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6A" w:rsidRPr="00CF4C6A" w:rsidRDefault="00CF4C6A" w:rsidP="00CF4C6A">
      <w:pPr>
        <w:ind w:left="4678" w:firstLine="992"/>
        <w:rPr>
          <w:rFonts w:ascii="Times New Roman" w:hAnsi="Times New Roman" w:cs="Times New Roman"/>
          <w:b/>
          <w:sz w:val="24"/>
          <w:szCs w:val="24"/>
        </w:rPr>
      </w:pPr>
      <w:r w:rsidRPr="00CF4C6A">
        <w:rPr>
          <w:rFonts w:ascii="Times New Roman" w:hAnsi="Times New Roman" w:cs="Times New Roman"/>
          <w:b/>
          <w:sz w:val="24"/>
          <w:szCs w:val="24"/>
        </w:rPr>
        <w:t>УТВЕРЖДЕН</w:t>
      </w:r>
      <w:r w:rsidRPr="00CF4C6A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:rsidR="00CF4C6A" w:rsidRPr="00CF4C6A" w:rsidRDefault="00CF4C6A" w:rsidP="00CF4C6A">
      <w:pPr>
        <w:ind w:left="4678" w:firstLine="992"/>
        <w:rPr>
          <w:rFonts w:ascii="Times New Roman" w:hAnsi="Times New Roman" w:cs="Times New Roman"/>
          <w:sz w:val="24"/>
          <w:szCs w:val="24"/>
        </w:rPr>
      </w:pPr>
      <w:r w:rsidRPr="00CF4C6A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CF4C6A" w:rsidRPr="00CF4C6A" w:rsidRDefault="00CF4C6A" w:rsidP="00CF4C6A">
      <w:pPr>
        <w:ind w:left="4678" w:firstLine="992"/>
        <w:rPr>
          <w:rFonts w:ascii="Times New Roman" w:hAnsi="Times New Roman" w:cs="Times New Roman"/>
          <w:sz w:val="24"/>
          <w:szCs w:val="24"/>
        </w:rPr>
      </w:pPr>
      <w:r w:rsidRPr="00CF4C6A">
        <w:rPr>
          <w:rFonts w:ascii="Times New Roman" w:hAnsi="Times New Roman" w:cs="Times New Roman"/>
          <w:sz w:val="24"/>
          <w:szCs w:val="24"/>
        </w:rPr>
        <w:t>МБОУ «Школа № 16»</w:t>
      </w:r>
    </w:p>
    <w:p w:rsidR="00643ACF" w:rsidRDefault="00CF4C6A" w:rsidP="00CF4C6A">
      <w:pPr>
        <w:ind w:left="4678" w:firstLine="992"/>
      </w:pPr>
      <w:r w:rsidRPr="00CF4C6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CF4C6A">
        <w:rPr>
          <w:rFonts w:ascii="Times New Roman" w:hAnsi="Times New Roman" w:cs="Times New Roman"/>
          <w:sz w:val="24"/>
          <w:szCs w:val="24"/>
        </w:rPr>
        <w:t>« 17</w:t>
      </w:r>
      <w:proofErr w:type="gramEnd"/>
      <w:r w:rsidRPr="00CF4C6A">
        <w:rPr>
          <w:rFonts w:ascii="Times New Roman" w:hAnsi="Times New Roman" w:cs="Times New Roman"/>
          <w:sz w:val="24"/>
          <w:szCs w:val="24"/>
        </w:rPr>
        <w:t xml:space="preserve"> » </w:t>
      </w:r>
      <w:r w:rsidRPr="00CF4C6A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Pr="00CF4C6A">
        <w:rPr>
          <w:rFonts w:ascii="Times New Roman" w:hAnsi="Times New Roman" w:cs="Times New Roman"/>
          <w:sz w:val="24"/>
          <w:szCs w:val="24"/>
        </w:rPr>
        <w:t xml:space="preserve"> 2023 года № 46-ОД</w:t>
      </w:r>
    </w:p>
    <w:p w:rsidR="003772DE" w:rsidRDefault="003772DE" w:rsidP="003772DE">
      <w:pPr>
        <w:spacing w:after="4" w:line="243" w:lineRule="auto"/>
        <w:ind w:left="312"/>
        <w:jc w:val="center"/>
        <w:rPr>
          <w:rFonts w:ascii="Times New Roman" w:hAnsi="Times New Roman" w:cs="Times New Roman"/>
          <w:b/>
          <w:szCs w:val="28"/>
        </w:rPr>
      </w:pPr>
    </w:p>
    <w:p w:rsidR="003772DE" w:rsidRDefault="003772DE" w:rsidP="003772DE">
      <w:pPr>
        <w:spacing w:after="4" w:line="243" w:lineRule="auto"/>
        <w:ind w:left="312"/>
        <w:jc w:val="center"/>
        <w:rPr>
          <w:rFonts w:ascii="Times New Roman" w:hAnsi="Times New Roman" w:cs="Times New Roman"/>
          <w:b/>
          <w:szCs w:val="28"/>
        </w:rPr>
      </w:pPr>
    </w:p>
    <w:p w:rsidR="00643ACF" w:rsidRPr="00CF4C6A" w:rsidRDefault="00643ACF" w:rsidP="003772DE">
      <w:pPr>
        <w:spacing w:after="4" w:line="243" w:lineRule="auto"/>
        <w:ind w:left="312"/>
        <w:jc w:val="center"/>
        <w:rPr>
          <w:rFonts w:ascii="Times New Roman" w:hAnsi="Times New Roman" w:cs="Times New Roman"/>
          <w:b/>
          <w:szCs w:val="28"/>
        </w:rPr>
      </w:pPr>
      <w:r w:rsidRPr="00CF4C6A">
        <w:rPr>
          <w:rFonts w:ascii="Times New Roman" w:hAnsi="Times New Roman" w:cs="Times New Roman"/>
          <w:b/>
          <w:szCs w:val="28"/>
        </w:rPr>
        <w:t xml:space="preserve">Порядок </w:t>
      </w:r>
    </w:p>
    <w:p w:rsidR="002E5B45" w:rsidRPr="00CF4C6A" w:rsidRDefault="00643ACF" w:rsidP="00643ACF">
      <w:pPr>
        <w:spacing w:after="4" w:line="243" w:lineRule="auto"/>
        <w:ind w:left="312"/>
        <w:jc w:val="center"/>
        <w:rPr>
          <w:rFonts w:ascii="Times New Roman" w:hAnsi="Times New Roman" w:cs="Times New Roman"/>
          <w:b/>
          <w:szCs w:val="28"/>
        </w:rPr>
      </w:pPr>
      <w:r w:rsidRPr="00CF4C6A">
        <w:rPr>
          <w:rFonts w:ascii="Times New Roman" w:hAnsi="Times New Roman" w:cs="Times New Roman"/>
          <w:b/>
          <w:szCs w:val="28"/>
        </w:rPr>
        <w:t xml:space="preserve">зачета результатов освоения обучающимися </w:t>
      </w:r>
    </w:p>
    <w:p w:rsidR="00643ACF" w:rsidRPr="00CF4C6A" w:rsidRDefault="00CF4C6A" w:rsidP="00643ACF">
      <w:pPr>
        <w:spacing w:after="4" w:line="243" w:lineRule="auto"/>
        <w:ind w:left="312"/>
        <w:jc w:val="center"/>
        <w:rPr>
          <w:rFonts w:ascii="Times New Roman" w:hAnsi="Times New Roman" w:cs="Times New Roman"/>
          <w:b/>
          <w:szCs w:val="28"/>
        </w:rPr>
      </w:pPr>
      <w:r w:rsidRPr="00CF4C6A">
        <w:rPr>
          <w:rFonts w:ascii="Times New Roman" w:hAnsi="Times New Roman" w:cs="Times New Roman"/>
          <w:b/>
          <w:szCs w:val="28"/>
        </w:rPr>
        <w:t>МБОУ «Школа № 16</w:t>
      </w:r>
      <w:r w:rsidR="00643ACF" w:rsidRPr="00CF4C6A">
        <w:rPr>
          <w:rFonts w:ascii="Times New Roman" w:hAnsi="Times New Roman" w:cs="Times New Roman"/>
          <w:b/>
          <w:szCs w:val="28"/>
        </w:rPr>
        <w:t>» учебных предметов, курсов, дисциплин(модулей),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643ACF" w:rsidRPr="00CF4C6A" w:rsidRDefault="00643ACF">
      <w:pPr>
        <w:spacing w:after="4" w:line="243" w:lineRule="auto"/>
        <w:ind w:left="312"/>
        <w:jc w:val="left"/>
        <w:rPr>
          <w:rFonts w:ascii="Times New Roman" w:hAnsi="Times New Roman" w:cs="Times New Roman"/>
          <w:szCs w:val="28"/>
        </w:rPr>
      </w:pPr>
    </w:p>
    <w:p w:rsidR="00643ACF" w:rsidRPr="00CF4C6A" w:rsidRDefault="00643ACF" w:rsidP="00643ACF">
      <w:pPr>
        <w:spacing w:after="4" w:line="243" w:lineRule="auto"/>
        <w:ind w:left="312"/>
        <w:jc w:val="center"/>
        <w:rPr>
          <w:rFonts w:ascii="Times New Roman" w:hAnsi="Times New Roman" w:cs="Times New Roman"/>
          <w:b/>
          <w:szCs w:val="28"/>
        </w:rPr>
      </w:pPr>
      <w:r w:rsidRPr="00CF4C6A">
        <w:rPr>
          <w:rFonts w:ascii="Times New Roman" w:hAnsi="Times New Roman" w:cs="Times New Roman"/>
          <w:b/>
          <w:szCs w:val="28"/>
        </w:rPr>
        <w:t>1. Общие положения</w:t>
      </w:r>
    </w:p>
    <w:p w:rsidR="00643ACF" w:rsidRPr="00CF4C6A" w:rsidRDefault="00643ACF" w:rsidP="009C6250">
      <w:pPr>
        <w:spacing w:after="4" w:line="243" w:lineRule="auto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1.1. Порядок зачета результатов освоения обучающимися МБОУ «</w:t>
      </w:r>
      <w:r w:rsidR="00CF4C6A" w:rsidRPr="00CF4C6A">
        <w:rPr>
          <w:rFonts w:ascii="Times New Roman" w:hAnsi="Times New Roman" w:cs="Times New Roman"/>
          <w:szCs w:val="28"/>
        </w:rPr>
        <w:t>Школа № 16</w:t>
      </w:r>
      <w:r w:rsidRPr="00CF4C6A">
        <w:rPr>
          <w:rFonts w:ascii="Times New Roman" w:hAnsi="Times New Roman" w:cs="Times New Roman"/>
          <w:szCs w:val="28"/>
        </w:rPr>
        <w:t>» учебных предметов (далее – Порядок) разработан на основании Федерального закона № 273-ФЗ от 29.12.2012</w:t>
      </w:r>
      <w:r w:rsidR="00CF4C6A" w:rsidRPr="00CF4C6A">
        <w:rPr>
          <w:rFonts w:ascii="Times New Roman" w:hAnsi="Times New Roman" w:cs="Times New Roman"/>
          <w:szCs w:val="28"/>
        </w:rPr>
        <w:t xml:space="preserve"> </w:t>
      </w:r>
      <w:r w:rsidRPr="00CF4C6A">
        <w:rPr>
          <w:rFonts w:ascii="Times New Roman" w:hAnsi="Times New Roman" w:cs="Times New Roman"/>
          <w:szCs w:val="28"/>
        </w:rPr>
        <w:t>г</w:t>
      </w:r>
      <w:r w:rsidR="00CF4C6A" w:rsidRPr="00CF4C6A">
        <w:rPr>
          <w:rFonts w:ascii="Times New Roman" w:hAnsi="Times New Roman" w:cs="Times New Roman"/>
          <w:szCs w:val="28"/>
        </w:rPr>
        <w:t>.</w:t>
      </w:r>
      <w:r w:rsidRPr="00CF4C6A">
        <w:rPr>
          <w:rFonts w:ascii="Times New Roman" w:hAnsi="Times New Roman" w:cs="Times New Roman"/>
          <w:szCs w:val="28"/>
        </w:rPr>
        <w:t xml:space="preserve"> «Об образовании в Российской Федерации» </w:t>
      </w:r>
      <w:r w:rsidR="00CF4C6A" w:rsidRPr="00CF4C6A">
        <w:rPr>
          <w:rFonts w:ascii="Times New Roman" w:hAnsi="Times New Roman" w:cs="Times New Roman"/>
          <w:szCs w:val="28"/>
        </w:rPr>
        <w:t xml:space="preserve">                       </w:t>
      </w:r>
      <w:r w:rsidRPr="00CF4C6A">
        <w:rPr>
          <w:rFonts w:ascii="Times New Roman" w:hAnsi="Times New Roman" w:cs="Times New Roman"/>
          <w:szCs w:val="28"/>
        </w:rPr>
        <w:t>(</w:t>
      </w:r>
      <w:r w:rsidR="00CF4C6A" w:rsidRPr="00CF4C6A">
        <w:rPr>
          <w:rFonts w:ascii="Times New Roman" w:hAnsi="Times New Roman" w:cs="Times New Roman"/>
          <w:szCs w:val="28"/>
        </w:rPr>
        <w:t>с изменениями</w:t>
      </w:r>
      <w:r w:rsidRPr="00CF4C6A">
        <w:rPr>
          <w:rFonts w:ascii="Times New Roman" w:hAnsi="Times New Roman" w:cs="Times New Roman"/>
          <w:szCs w:val="28"/>
        </w:rPr>
        <w:t xml:space="preserve">), приказа </w:t>
      </w:r>
      <w:proofErr w:type="spellStart"/>
      <w:r w:rsidRPr="00CF4C6A">
        <w:rPr>
          <w:rFonts w:ascii="Times New Roman" w:hAnsi="Times New Roman" w:cs="Times New Roman"/>
          <w:szCs w:val="28"/>
        </w:rPr>
        <w:t>Минпросвещения</w:t>
      </w:r>
      <w:proofErr w:type="spellEnd"/>
      <w:r w:rsidRPr="00CF4C6A">
        <w:rPr>
          <w:rFonts w:ascii="Times New Roman" w:hAnsi="Times New Roman" w:cs="Times New Roman"/>
          <w:szCs w:val="28"/>
        </w:rPr>
        <w:t xml:space="preserve"> России </w:t>
      </w:r>
      <w:r w:rsidR="00CF4C6A" w:rsidRPr="00CF4C6A">
        <w:rPr>
          <w:rFonts w:ascii="Times New Roman" w:hAnsi="Times New Roman" w:cs="Times New Roman"/>
          <w:szCs w:val="28"/>
        </w:rPr>
        <w:t>№</w:t>
      </w:r>
      <w:r w:rsidRPr="00CF4C6A">
        <w:rPr>
          <w:rFonts w:ascii="Times New Roman" w:hAnsi="Times New Roman" w:cs="Times New Roman"/>
          <w:szCs w:val="28"/>
        </w:rPr>
        <w:t xml:space="preserve"> 369 от </w:t>
      </w:r>
      <w:r w:rsidR="00CF4C6A" w:rsidRPr="00CF4C6A">
        <w:rPr>
          <w:rFonts w:ascii="Times New Roman" w:hAnsi="Times New Roman" w:cs="Times New Roman"/>
          <w:szCs w:val="28"/>
        </w:rPr>
        <w:t xml:space="preserve"> </w:t>
      </w:r>
      <w:r w:rsidRPr="00CF4C6A">
        <w:rPr>
          <w:rFonts w:ascii="Times New Roman" w:hAnsi="Times New Roman" w:cs="Times New Roman"/>
          <w:szCs w:val="28"/>
        </w:rPr>
        <w:t xml:space="preserve">30 июля 2020 г.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деятельность», а также в соответствии с Уставом организации. </w:t>
      </w:r>
    </w:p>
    <w:p w:rsidR="00643ACF" w:rsidRPr="00CF4C6A" w:rsidRDefault="00643ACF" w:rsidP="009C6250">
      <w:pPr>
        <w:spacing w:after="4" w:line="243" w:lineRule="auto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1.2. Порядок регламентирует порядок зачета в МБОУ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 xml:space="preserve">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 </w:t>
      </w:r>
    </w:p>
    <w:p w:rsidR="00643ACF" w:rsidRPr="00CF4C6A" w:rsidRDefault="00643ACF" w:rsidP="009C6250">
      <w:pPr>
        <w:spacing w:after="4" w:line="243" w:lineRule="auto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1.3. Порядок устанавливает перечень и содержимое документов, предоставляемые обучающимся или родителями (законными представителями) несовершеннолетнего обучающегося в МБОУ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>для получения зачета.</w:t>
      </w:r>
    </w:p>
    <w:p w:rsidR="00643ACF" w:rsidRPr="00CF4C6A" w:rsidRDefault="00643ACF" w:rsidP="009C6250">
      <w:pPr>
        <w:spacing w:after="4" w:line="243" w:lineRule="auto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1.4. В соответствии с пунктом 7 части 1 статьи 34 Федерального закона </w:t>
      </w:r>
      <w:r w:rsidR="00CF4C6A" w:rsidRPr="00CF4C6A">
        <w:rPr>
          <w:rFonts w:ascii="Times New Roman" w:hAnsi="Times New Roman" w:cs="Times New Roman"/>
          <w:szCs w:val="28"/>
        </w:rPr>
        <w:t xml:space="preserve">                               </w:t>
      </w:r>
      <w:r w:rsidRPr="00CF4C6A">
        <w:rPr>
          <w:rFonts w:ascii="Times New Roman" w:hAnsi="Times New Roman" w:cs="Times New Roman"/>
          <w:szCs w:val="28"/>
        </w:rPr>
        <w:t>№ 273-ФЗ от 29.12.2012 года «Об образовании в Российской Федерации» обучающийся имеет право на зачет, в установленном им порядке, результатов освоения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</w:t>
      </w:r>
    </w:p>
    <w:p w:rsidR="00643ACF" w:rsidRPr="00CF4C6A" w:rsidRDefault="00643ACF" w:rsidP="009C6250">
      <w:pPr>
        <w:spacing w:after="4" w:line="243" w:lineRule="auto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1.5. Под зачетом в настоящем Порядке понимается перенос в документы об освоении обучающимися образовательной программы учебных предметов, курсов, дисциплин (модулей), практики и дополнительных образовательных программ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неё, </w:t>
      </w:r>
      <w:r w:rsidR="009C6250" w:rsidRPr="00CF4C6A">
        <w:rPr>
          <w:rFonts w:ascii="Times New Roman" w:hAnsi="Times New Roman" w:cs="Times New Roman"/>
          <w:szCs w:val="28"/>
        </w:rPr>
        <w:t xml:space="preserve">в соответствии с учебным планом </w:t>
      </w:r>
      <w:r w:rsidR="00CF4C6A" w:rsidRPr="00CF4C6A">
        <w:rPr>
          <w:rFonts w:ascii="Times New Roman" w:hAnsi="Times New Roman" w:cs="Times New Roman"/>
          <w:szCs w:val="28"/>
        </w:rPr>
        <w:t xml:space="preserve">образовательной программы МБОУ «Школа № 16» </w:t>
      </w:r>
      <w:r w:rsidRPr="00CF4C6A">
        <w:rPr>
          <w:rFonts w:ascii="Times New Roman" w:hAnsi="Times New Roman" w:cs="Times New Roman"/>
          <w:szCs w:val="28"/>
        </w:rPr>
        <w:t>соответствующего уровня.</w:t>
      </w:r>
    </w:p>
    <w:p w:rsidR="00CF4C6A" w:rsidRPr="00CF4C6A" w:rsidRDefault="00643ACF" w:rsidP="009C6250">
      <w:pPr>
        <w:spacing w:after="4" w:line="243" w:lineRule="auto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lastRenderedPageBreak/>
        <w:t xml:space="preserve">1.6. В соответствии с Порядком решение о зачёте освобождает обучающегося от необходимости повторного изучения соответствующей дисциплины в МБОУ </w:t>
      </w:r>
      <w:r w:rsidR="00CF4C6A" w:rsidRPr="00CF4C6A">
        <w:rPr>
          <w:rFonts w:ascii="Times New Roman" w:hAnsi="Times New Roman" w:cs="Times New Roman"/>
          <w:szCs w:val="28"/>
        </w:rPr>
        <w:t>«Школа № 16</w:t>
      </w:r>
      <w:r w:rsidR="00CF4C6A" w:rsidRPr="00CF4C6A">
        <w:rPr>
          <w:rFonts w:ascii="Times New Roman" w:hAnsi="Times New Roman" w:cs="Times New Roman"/>
          <w:szCs w:val="28"/>
        </w:rPr>
        <w:t>».</w:t>
      </w:r>
    </w:p>
    <w:p w:rsidR="00DE72AE" w:rsidRPr="00CF4C6A" w:rsidRDefault="00643ACF" w:rsidP="009C6250">
      <w:pPr>
        <w:spacing w:after="4" w:line="243" w:lineRule="auto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1.7. Настоящий Порядок доводится до всех участников образовательных отношений посредством размещения на официальном сайте Учреждения.</w:t>
      </w:r>
      <w:r w:rsidRPr="00CF4C6A">
        <w:rPr>
          <w:rFonts w:ascii="Times New Roman" w:hAnsi="Times New Roman" w:cs="Times New Roman"/>
          <w:szCs w:val="28"/>
        </w:rPr>
        <w:cr/>
      </w:r>
    </w:p>
    <w:p w:rsidR="00DE72AE" w:rsidRPr="00CF4C6A" w:rsidRDefault="00181878" w:rsidP="00B1581C">
      <w:pPr>
        <w:pStyle w:val="1"/>
        <w:numPr>
          <w:ilvl w:val="0"/>
          <w:numId w:val="0"/>
        </w:numPr>
        <w:ind w:left="261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2.</w:t>
      </w:r>
      <w:r w:rsidR="009E1FD9" w:rsidRPr="00CF4C6A">
        <w:rPr>
          <w:rFonts w:ascii="Times New Roman" w:hAnsi="Times New Roman" w:cs="Times New Roman"/>
          <w:szCs w:val="28"/>
        </w:rPr>
        <w:t>Процедура зачёта результатов освоения обучающимися учебных дисциплин, курсов, модулей, дополнит</w:t>
      </w:r>
      <w:r w:rsidR="00643ACF" w:rsidRPr="00CF4C6A">
        <w:rPr>
          <w:rFonts w:ascii="Times New Roman" w:hAnsi="Times New Roman" w:cs="Times New Roman"/>
          <w:szCs w:val="28"/>
        </w:rPr>
        <w:t xml:space="preserve">ельных образовательных </w:t>
      </w:r>
      <w:r w:rsidRPr="00CF4C6A">
        <w:rPr>
          <w:rFonts w:ascii="Times New Roman" w:hAnsi="Times New Roman" w:cs="Times New Roman"/>
          <w:szCs w:val="28"/>
        </w:rPr>
        <w:t>п</w:t>
      </w:r>
      <w:r w:rsidR="00643ACF" w:rsidRPr="00CF4C6A">
        <w:rPr>
          <w:rFonts w:ascii="Times New Roman" w:hAnsi="Times New Roman" w:cs="Times New Roman"/>
          <w:szCs w:val="28"/>
        </w:rPr>
        <w:t>рограмм</w:t>
      </w:r>
      <w:r w:rsidRPr="00CF4C6A">
        <w:rPr>
          <w:rFonts w:ascii="Times New Roman" w:hAnsi="Times New Roman" w:cs="Times New Roman"/>
          <w:szCs w:val="28"/>
        </w:rPr>
        <w:t xml:space="preserve"> </w:t>
      </w:r>
      <w:r w:rsidR="009E1FD9" w:rsidRPr="00CF4C6A">
        <w:rPr>
          <w:rFonts w:ascii="Times New Roman" w:hAnsi="Times New Roman" w:cs="Times New Roman"/>
          <w:szCs w:val="28"/>
        </w:rPr>
        <w:t>и практики</w:t>
      </w:r>
    </w:p>
    <w:p w:rsidR="00DE72AE" w:rsidRPr="00CF4C6A" w:rsidRDefault="009E1FD9" w:rsidP="009C6250">
      <w:pPr>
        <w:spacing w:after="31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2.1. Зачет результатов освоения учебных предметов, междисциплинарных</w:t>
      </w:r>
      <w:r w:rsidR="00643ACF" w:rsidRPr="00CF4C6A">
        <w:rPr>
          <w:rFonts w:ascii="Times New Roman" w:hAnsi="Times New Roman" w:cs="Times New Roman"/>
          <w:szCs w:val="28"/>
        </w:rPr>
        <w:t xml:space="preserve"> курсов, дисциплин (модулей) в </w:t>
      </w:r>
      <w:r w:rsidRPr="00CF4C6A">
        <w:rPr>
          <w:rFonts w:ascii="Times New Roman" w:hAnsi="Times New Roman" w:cs="Times New Roman"/>
          <w:szCs w:val="28"/>
        </w:rPr>
        <w:t>М</w:t>
      </w:r>
      <w:r w:rsidR="00643ACF" w:rsidRPr="00CF4C6A">
        <w:rPr>
          <w:rFonts w:ascii="Times New Roman" w:hAnsi="Times New Roman" w:cs="Times New Roman"/>
          <w:szCs w:val="28"/>
        </w:rPr>
        <w:t xml:space="preserve">БОУ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 xml:space="preserve">может проводиться для обучающихся: </w:t>
      </w:r>
    </w:p>
    <w:p w:rsidR="00643ACF" w:rsidRPr="00CF4C6A" w:rsidRDefault="009E1FD9" w:rsidP="009C6250">
      <w:pPr>
        <w:pStyle w:val="a3"/>
        <w:numPr>
          <w:ilvl w:val="0"/>
          <w:numId w:val="5"/>
        </w:numPr>
        <w:tabs>
          <w:tab w:val="left" w:pos="0"/>
        </w:tabs>
        <w:spacing w:after="31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переведенных для продолжения обучения из иных образовательных организаций; </w:t>
      </w:r>
    </w:p>
    <w:p w:rsidR="00DE72AE" w:rsidRPr="00CF4C6A" w:rsidRDefault="009E1FD9" w:rsidP="009C6250">
      <w:pPr>
        <w:pStyle w:val="a3"/>
        <w:numPr>
          <w:ilvl w:val="0"/>
          <w:numId w:val="5"/>
        </w:numPr>
        <w:tabs>
          <w:tab w:val="left" w:pos="0"/>
        </w:tabs>
        <w:spacing w:after="31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по программам, реализуемым в сетевой форме. </w:t>
      </w:r>
    </w:p>
    <w:p w:rsidR="00DE72AE" w:rsidRPr="00CF4C6A" w:rsidRDefault="009E1FD9" w:rsidP="009C6250">
      <w:pPr>
        <w:spacing w:after="30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2.2. Обучающимся могут быть зачтены результаты освоения учебных предметов по основным образовательным программам: </w:t>
      </w:r>
    </w:p>
    <w:p w:rsidR="00DE72AE" w:rsidRPr="00CF4C6A" w:rsidRDefault="009E1FD9" w:rsidP="009C6250">
      <w:pPr>
        <w:numPr>
          <w:ilvl w:val="0"/>
          <w:numId w:val="6"/>
        </w:numPr>
        <w:spacing w:after="26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начального общего образования; </w:t>
      </w:r>
    </w:p>
    <w:p w:rsidR="00DE72AE" w:rsidRPr="00CF4C6A" w:rsidRDefault="009E1FD9" w:rsidP="009C6250">
      <w:pPr>
        <w:numPr>
          <w:ilvl w:val="0"/>
          <w:numId w:val="6"/>
        </w:numPr>
        <w:spacing w:after="26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основного общего образования; </w:t>
      </w:r>
    </w:p>
    <w:p w:rsidR="00DE72AE" w:rsidRPr="00CF4C6A" w:rsidRDefault="009E1FD9" w:rsidP="009C6250">
      <w:pPr>
        <w:numPr>
          <w:ilvl w:val="0"/>
          <w:numId w:val="6"/>
        </w:numPr>
        <w:spacing w:after="32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среднего общего образования; </w:t>
      </w:r>
    </w:p>
    <w:p w:rsidR="00DE72AE" w:rsidRPr="00CF4C6A" w:rsidRDefault="009E1FD9" w:rsidP="009C6250">
      <w:pPr>
        <w:numPr>
          <w:ilvl w:val="0"/>
          <w:numId w:val="6"/>
        </w:num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по дополнительным образовательным программам.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851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Подлежат зачету дисциплины учебного плана при совпадении наименования дисциплины, а также, если объем часов, отведённый на изучение данного предмета, составлял не менее 90</w:t>
      </w:r>
      <w:r w:rsidR="00CF4C6A" w:rsidRPr="00CF4C6A">
        <w:rPr>
          <w:rFonts w:ascii="Times New Roman" w:hAnsi="Times New Roman" w:cs="Times New Roman"/>
          <w:szCs w:val="28"/>
        </w:rPr>
        <w:t xml:space="preserve"> </w:t>
      </w:r>
      <w:r w:rsidRPr="00CF4C6A">
        <w:rPr>
          <w:rFonts w:ascii="Times New Roman" w:hAnsi="Times New Roman" w:cs="Times New Roman"/>
          <w:szCs w:val="28"/>
        </w:rPr>
        <w:t xml:space="preserve">% от объёма часов по учебному плану.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851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М</w:t>
      </w:r>
      <w:r w:rsidR="009C6250" w:rsidRPr="00CF4C6A">
        <w:rPr>
          <w:rFonts w:ascii="Times New Roman" w:hAnsi="Times New Roman" w:cs="Times New Roman"/>
          <w:szCs w:val="28"/>
        </w:rPr>
        <w:t>БОУ «</w:t>
      </w:r>
      <w:r w:rsidR="00CF4C6A" w:rsidRPr="00CF4C6A">
        <w:rPr>
          <w:rFonts w:ascii="Times New Roman" w:hAnsi="Times New Roman" w:cs="Times New Roman"/>
          <w:szCs w:val="28"/>
        </w:rPr>
        <w:t xml:space="preserve">Школа № 16» </w:t>
      </w:r>
      <w:r w:rsidRPr="00CF4C6A">
        <w:rPr>
          <w:rFonts w:ascii="Times New Roman" w:hAnsi="Times New Roman" w:cs="Times New Roman"/>
          <w:szCs w:val="28"/>
        </w:rPr>
        <w:t xml:space="preserve">сравнивает полученные результаты с результатами своей образовательной программы.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851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осваивает, и результатов пройденного обучения, определенных освоенной ранее обучающимся образовательной программой.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851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Зачету не подлежат результаты итоговой (государственной итоговой) аттестации.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851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М</w:t>
      </w:r>
      <w:r w:rsidR="009C6250" w:rsidRPr="00CF4C6A">
        <w:rPr>
          <w:rFonts w:ascii="Times New Roman" w:hAnsi="Times New Roman" w:cs="Times New Roman"/>
          <w:szCs w:val="28"/>
        </w:rPr>
        <w:t xml:space="preserve">БОУ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 xml:space="preserve">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С целью установления соответствия М</w:t>
      </w:r>
      <w:r w:rsidR="009C6250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 xml:space="preserve">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 xml:space="preserve">может проводить оценивание фактического достижения обучающимся планируемых результатов части осваиваемой образовательной программы.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lastRenderedPageBreak/>
        <w:t xml:space="preserve">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программы, в случае ее прохождения в образовательной организации, осуществляющей образовательную деятельность.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709"/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Решение о зачете учебной дисциплины, в том числе в качестве промежуточной аттестации оформляется приказом директора М</w:t>
      </w:r>
      <w:r w:rsidR="009C6250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 xml:space="preserve">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</w:t>
      </w:r>
      <w:r w:rsidR="00CF4C6A" w:rsidRPr="00CF4C6A">
        <w:rPr>
          <w:rFonts w:ascii="Times New Roman" w:hAnsi="Times New Roman" w:cs="Times New Roman"/>
          <w:szCs w:val="28"/>
        </w:rPr>
        <w:t xml:space="preserve">              </w:t>
      </w:r>
      <w:r w:rsidR="00CF4C6A" w:rsidRPr="00CF4C6A">
        <w:rPr>
          <w:rFonts w:ascii="Times New Roman" w:hAnsi="Times New Roman" w:cs="Times New Roman"/>
          <w:szCs w:val="28"/>
        </w:rPr>
        <w:t>№ 16»</w:t>
      </w:r>
      <w:r w:rsidRPr="00CF4C6A">
        <w:rPr>
          <w:rFonts w:ascii="Times New Roman" w:hAnsi="Times New Roman" w:cs="Times New Roman"/>
          <w:szCs w:val="28"/>
        </w:rPr>
        <w:t>.</w:t>
      </w: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М</w:t>
      </w:r>
      <w:r w:rsidR="009C6250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 xml:space="preserve">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 xml:space="preserve">отказывает обучающемуся в зачете.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«Зачет/незачет» принимается решением Педагогического совета М</w:t>
      </w:r>
      <w:r w:rsidR="009C6250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 xml:space="preserve">ОУ </w:t>
      </w:r>
      <w:r w:rsidR="00CF4C6A" w:rsidRPr="00CF4C6A">
        <w:rPr>
          <w:rFonts w:ascii="Times New Roman" w:hAnsi="Times New Roman" w:cs="Times New Roman"/>
          <w:szCs w:val="28"/>
        </w:rPr>
        <w:t>«Школа № 16»</w:t>
      </w:r>
      <w:r w:rsidRPr="00CF4C6A">
        <w:rPr>
          <w:rFonts w:ascii="Times New Roman" w:hAnsi="Times New Roman" w:cs="Times New Roman"/>
          <w:szCs w:val="28"/>
        </w:rPr>
        <w:t xml:space="preserve">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Зачёт дисциплины проводится до начала промежуточной аттестации.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Получение зачета не освобождает обучающегося от прохождения итоговой аттестации в организации, осуществляющей образовательную деятельность.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Не допускается взимание платы с обучающихся за установление соответствия и зачет.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spacing w:after="4" w:line="243" w:lineRule="auto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М</w:t>
      </w:r>
      <w:r w:rsidR="009C6250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 xml:space="preserve">ОУ 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 xml:space="preserve">вправе запросить от обучающегося или родителей (законных </w:t>
      </w:r>
      <w:r w:rsidRPr="00CF4C6A">
        <w:rPr>
          <w:rFonts w:ascii="Times New Roman" w:hAnsi="Times New Roman" w:cs="Times New Roman"/>
          <w:szCs w:val="28"/>
        </w:rPr>
        <w:tab/>
        <w:t xml:space="preserve">представителей) </w:t>
      </w:r>
      <w:r w:rsidRPr="00CF4C6A">
        <w:rPr>
          <w:rFonts w:ascii="Times New Roman" w:hAnsi="Times New Roman" w:cs="Times New Roman"/>
          <w:szCs w:val="28"/>
        </w:rPr>
        <w:tab/>
        <w:t xml:space="preserve">несовершеннолетнего </w:t>
      </w:r>
      <w:r w:rsidRPr="00CF4C6A">
        <w:rPr>
          <w:rFonts w:ascii="Times New Roman" w:hAnsi="Times New Roman" w:cs="Times New Roman"/>
          <w:szCs w:val="28"/>
        </w:rPr>
        <w:tab/>
        <w:t xml:space="preserve">обучающегося дополнительные документы и сведения об обучении в другой организации, осуществляющей образовательную деятельность.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Освоение обучающимся дисциплин, курсов в сторонней образовательной организации не дает ему права пропуска обязательных учебных занятий в соответствии с утвержденным расписанием.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В случае несовпадения формы промежу</w:t>
      </w:r>
      <w:r w:rsidR="009C6250" w:rsidRPr="00CF4C6A">
        <w:rPr>
          <w:rFonts w:ascii="Times New Roman" w:hAnsi="Times New Roman" w:cs="Times New Roman"/>
          <w:szCs w:val="28"/>
        </w:rPr>
        <w:t xml:space="preserve">точной аттестации по дисциплине </w:t>
      </w:r>
      <w:r w:rsidRPr="00CF4C6A">
        <w:rPr>
          <w:rFonts w:ascii="Times New Roman" w:hAnsi="Times New Roman" w:cs="Times New Roman"/>
          <w:szCs w:val="28"/>
        </w:rPr>
        <w:t xml:space="preserve">(«зачёт» вместо балльной оценки), по заявлению поступающего или родителей (законных представителей) обучающегося, данная дисциплина может быть зачтена с оценкой «удовлетворительно». </w:t>
      </w: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Результаты зачета фиксируются в личном деле обучающегося. </w:t>
      </w:r>
    </w:p>
    <w:p w:rsidR="00DE72AE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Принятие решения о зачете в случае совместного ведения образовательной деятельности в рамках сетевой формы образовательных программ проводится в соответствии с договором между образовательными организациями. </w:t>
      </w:r>
    </w:p>
    <w:p w:rsidR="00CF4C6A" w:rsidRDefault="00CF4C6A" w:rsidP="00CF4C6A">
      <w:pPr>
        <w:tabs>
          <w:tab w:val="left" w:pos="993"/>
        </w:tabs>
        <w:ind w:right="296"/>
        <w:rPr>
          <w:rFonts w:ascii="Times New Roman" w:hAnsi="Times New Roman" w:cs="Times New Roman"/>
          <w:szCs w:val="28"/>
        </w:rPr>
      </w:pPr>
    </w:p>
    <w:p w:rsidR="00CF4C6A" w:rsidRPr="00CF4C6A" w:rsidRDefault="00CF4C6A" w:rsidP="00CF4C6A">
      <w:pPr>
        <w:tabs>
          <w:tab w:val="left" w:pos="993"/>
        </w:tabs>
        <w:ind w:right="296"/>
        <w:rPr>
          <w:rFonts w:ascii="Times New Roman" w:hAnsi="Times New Roman" w:cs="Times New Roman"/>
          <w:szCs w:val="28"/>
        </w:rPr>
      </w:pPr>
    </w:p>
    <w:p w:rsidR="00DE72AE" w:rsidRPr="00CF4C6A" w:rsidRDefault="009E1FD9" w:rsidP="009C6250">
      <w:pPr>
        <w:numPr>
          <w:ilvl w:val="1"/>
          <w:numId w:val="2"/>
        </w:numPr>
        <w:tabs>
          <w:tab w:val="left" w:pos="993"/>
        </w:tabs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lastRenderedPageBreak/>
        <w:t xml:space="preserve">Дисциплины, освоенные обучающимися в другой организации, осуществляющей образовательную деятельность, но не предусмотренные учебным планом данной образовательной организации, могут быть зачтены поступающему по его письменному заявлению или заявлению родителей (законных представителей) обучающихся. </w:t>
      </w:r>
    </w:p>
    <w:p w:rsidR="00DE72AE" w:rsidRPr="00CF4C6A" w:rsidRDefault="009E1FD9" w:rsidP="009C6250">
      <w:pPr>
        <w:tabs>
          <w:tab w:val="left" w:pos="993"/>
        </w:tabs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9E1FD9" w:rsidP="009C6250">
      <w:pPr>
        <w:pStyle w:val="1"/>
        <w:ind w:left="0" w:right="237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Документы </w:t>
      </w:r>
    </w:p>
    <w:p w:rsidR="00DE72AE" w:rsidRPr="00CF4C6A" w:rsidRDefault="009E1FD9" w:rsidP="009C6250">
      <w:pPr>
        <w:spacing w:after="36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3.1. Для получения зачета обучающийся или родители (законные представители) несовершеннолетнего обучающегося представляют в М</w:t>
      </w:r>
      <w:r w:rsidR="009C6250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>ОУ «</w:t>
      </w:r>
      <w:r w:rsidR="00CF4C6A" w:rsidRPr="00CF4C6A">
        <w:rPr>
          <w:rFonts w:ascii="Times New Roman" w:hAnsi="Times New Roman" w:cs="Times New Roman"/>
          <w:szCs w:val="28"/>
        </w:rPr>
        <w:t xml:space="preserve">«Школа № 16» </w:t>
      </w:r>
      <w:r w:rsidRPr="00CF4C6A">
        <w:rPr>
          <w:rFonts w:ascii="Times New Roman" w:hAnsi="Times New Roman" w:cs="Times New Roman"/>
          <w:szCs w:val="28"/>
        </w:rPr>
        <w:t xml:space="preserve">следующие документы: </w:t>
      </w:r>
    </w:p>
    <w:p w:rsidR="00DE72AE" w:rsidRPr="00CF4C6A" w:rsidRDefault="009E1FD9" w:rsidP="009C6250">
      <w:pPr>
        <w:numPr>
          <w:ilvl w:val="0"/>
          <w:numId w:val="3"/>
        </w:numPr>
        <w:spacing w:after="27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заявление о зачете дисциплины (Приложение 1); </w:t>
      </w:r>
    </w:p>
    <w:p w:rsidR="00DE72AE" w:rsidRPr="00CF4C6A" w:rsidRDefault="009E1FD9" w:rsidP="009C6250">
      <w:pPr>
        <w:numPr>
          <w:ilvl w:val="0"/>
          <w:numId w:val="3"/>
        </w:numPr>
        <w:spacing w:after="36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документ об образовании и (или) о квалификации, в том числе об образовании и (или) о квалификации, полученных в иностранном государстве; </w:t>
      </w:r>
    </w:p>
    <w:p w:rsidR="00DE72AE" w:rsidRPr="00CF4C6A" w:rsidRDefault="009E1FD9" w:rsidP="009C6250">
      <w:pPr>
        <w:numPr>
          <w:ilvl w:val="0"/>
          <w:numId w:val="3"/>
        </w:numPr>
        <w:spacing w:after="32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документ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документа); </w:t>
      </w:r>
    </w:p>
    <w:p w:rsidR="00DE72AE" w:rsidRPr="00CF4C6A" w:rsidRDefault="009E1FD9" w:rsidP="009C6250">
      <w:pPr>
        <w:spacing w:after="27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3.2. В заявлении о зачете дисциплины указывается: </w:t>
      </w:r>
    </w:p>
    <w:p w:rsidR="009C6250" w:rsidRPr="00CF4C6A" w:rsidRDefault="00CF4C6A" w:rsidP="009C6250">
      <w:pPr>
        <w:pStyle w:val="a3"/>
        <w:numPr>
          <w:ilvl w:val="0"/>
          <w:numId w:val="3"/>
        </w:numPr>
        <w:spacing w:after="31"/>
        <w:ind w:left="0" w:right="296"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Ф.И.О. заявителя (Ф.И.О. обучающегося </w:t>
      </w:r>
      <w:r>
        <w:rPr>
          <w:rFonts w:ascii="Times New Roman" w:hAnsi="Times New Roman" w:cs="Times New Roman"/>
          <w:szCs w:val="28"/>
        </w:rPr>
        <w:tab/>
        <w:t xml:space="preserve">в </w:t>
      </w:r>
      <w:r w:rsidR="009E1FD9" w:rsidRPr="00CF4C6A">
        <w:rPr>
          <w:rFonts w:ascii="Times New Roman" w:hAnsi="Times New Roman" w:cs="Times New Roman"/>
          <w:szCs w:val="28"/>
        </w:rPr>
        <w:t>заявл</w:t>
      </w:r>
      <w:r>
        <w:rPr>
          <w:rFonts w:ascii="Times New Roman" w:hAnsi="Times New Roman" w:cs="Times New Roman"/>
          <w:szCs w:val="28"/>
        </w:rPr>
        <w:t xml:space="preserve">ении законного </w:t>
      </w:r>
      <w:r w:rsidR="009E1FD9" w:rsidRPr="00CF4C6A">
        <w:rPr>
          <w:rFonts w:ascii="Times New Roman" w:hAnsi="Times New Roman" w:cs="Times New Roman"/>
          <w:szCs w:val="28"/>
        </w:rPr>
        <w:t xml:space="preserve">представителя); </w:t>
      </w:r>
    </w:p>
    <w:p w:rsidR="00DE72AE" w:rsidRPr="00CF4C6A" w:rsidRDefault="009E1FD9" w:rsidP="009C6250">
      <w:pPr>
        <w:pStyle w:val="a3"/>
        <w:numPr>
          <w:ilvl w:val="0"/>
          <w:numId w:val="3"/>
        </w:numPr>
        <w:spacing w:after="31"/>
        <w:ind w:left="0" w:right="296" w:firstLine="284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название предмета (предметов), по которым проводится зачет результатов освоения учебных предметов; </w:t>
      </w:r>
    </w:p>
    <w:p w:rsidR="00DE72AE" w:rsidRPr="00CF4C6A" w:rsidRDefault="009E1FD9" w:rsidP="009C6250">
      <w:pPr>
        <w:numPr>
          <w:ilvl w:val="0"/>
          <w:numId w:val="3"/>
        </w:numPr>
        <w:spacing w:after="27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класс (классы), год (годы) изучения; </w:t>
      </w:r>
    </w:p>
    <w:p w:rsidR="00DE72AE" w:rsidRPr="00CF4C6A" w:rsidRDefault="009E1FD9" w:rsidP="009C6250">
      <w:pPr>
        <w:numPr>
          <w:ilvl w:val="0"/>
          <w:numId w:val="3"/>
        </w:numPr>
        <w:spacing w:after="32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полное наименование и юридический адрес сторонней образовательной организации; </w:t>
      </w:r>
    </w:p>
    <w:p w:rsidR="00DE72AE" w:rsidRPr="00CF4C6A" w:rsidRDefault="009E1FD9" w:rsidP="009C6250">
      <w:pPr>
        <w:numPr>
          <w:ilvl w:val="0"/>
          <w:numId w:val="3"/>
        </w:num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объем учебных часов, предусмотренных для изучения предмета (предметов) в учебном плане сторонней образовательной организации; </w:t>
      </w:r>
    </w:p>
    <w:p w:rsidR="00DE72AE" w:rsidRPr="00CF4C6A" w:rsidRDefault="009E1FD9" w:rsidP="009C6250">
      <w:pPr>
        <w:numPr>
          <w:ilvl w:val="0"/>
          <w:numId w:val="3"/>
        </w:numPr>
        <w:spacing w:after="31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форма (формы) итогового или промежуточного контроля знаний в соответствии с учебным планом сторонней образовательной организации; </w:t>
      </w:r>
    </w:p>
    <w:p w:rsidR="00DE72AE" w:rsidRPr="00CF4C6A" w:rsidRDefault="009E1FD9" w:rsidP="009C6250">
      <w:pPr>
        <w:numPr>
          <w:ilvl w:val="0"/>
          <w:numId w:val="3"/>
        </w:numPr>
        <w:spacing w:after="29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отметка (отметки) обучающегося по результатам итогового или промежуточного контроля; </w:t>
      </w:r>
    </w:p>
    <w:p w:rsidR="00DE72AE" w:rsidRPr="00CF4C6A" w:rsidRDefault="009E1FD9" w:rsidP="009C6250">
      <w:pPr>
        <w:numPr>
          <w:ilvl w:val="0"/>
          <w:numId w:val="3"/>
        </w:num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дата и подпись. </w:t>
      </w:r>
    </w:p>
    <w:p w:rsidR="00DE72AE" w:rsidRPr="00CF4C6A" w:rsidRDefault="009E1FD9" w:rsidP="009C6250">
      <w:pPr>
        <w:spacing w:after="30"/>
        <w:ind w:left="0" w:right="455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3.3. К заявлению прилагается заверенная подписью директора и печатью сторонней образовательной организации справка, содержащая следующую информацию: </w:t>
      </w:r>
    </w:p>
    <w:p w:rsidR="00DE72AE" w:rsidRPr="00CF4C6A" w:rsidRDefault="009E1FD9" w:rsidP="009C6250">
      <w:pPr>
        <w:numPr>
          <w:ilvl w:val="0"/>
          <w:numId w:val="3"/>
        </w:numPr>
        <w:spacing w:after="27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название предмета (предметов); </w:t>
      </w:r>
    </w:p>
    <w:p w:rsidR="00DE72AE" w:rsidRPr="00CF4C6A" w:rsidRDefault="009E1FD9" w:rsidP="009C6250">
      <w:pPr>
        <w:numPr>
          <w:ilvl w:val="0"/>
          <w:numId w:val="3"/>
        </w:numPr>
        <w:spacing w:after="28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класс (классы), год (годы) изучения; </w:t>
      </w:r>
    </w:p>
    <w:p w:rsidR="00DE72AE" w:rsidRPr="00CF4C6A" w:rsidRDefault="009E1FD9" w:rsidP="009C6250">
      <w:pPr>
        <w:numPr>
          <w:ilvl w:val="0"/>
          <w:numId w:val="3"/>
        </w:numPr>
        <w:spacing w:after="31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объем учебных часов, предусмотренных для изучения предмета (предметов) в учебном плане сторонней образовательной организации; </w:t>
      </w:r>
    </w:p>
    <w:p w:rsidR="00DE72AE" w:rsidRPr="00CF4C6A" w:rsidRDefault="009E1FD9" w:rsidP="009C6250">
      <w:pPr>
        <w:numPr>
          <w:ilvl w:val="0"/>
          <w:numId w:val="3"/>
        </w:numPr>
        <w:spacing w:after="31"/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форма (формы) промежуточной аттестации обучающегося в соответствии с учебным планом сторонней образовательной организации; </w:t>
      </w:r>
    </w:p>
    <w:p w:rsidR="00DE72AE" w:rsidRPr="00CF4C6A" w:rsidRDefault="009E1FD9" w:rsidP="009C6250">
      <w:pPr>
        <w:numPr>
          <w:ilvl w:val="0"/>
          <w:numId w:val="3"/>
        </w:num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отметка (отметки) по результатам промежуточной аттестации. </w:t>
      </w:r>
    </w:p>
    <w:p w:rsidR="009C6250" w:rsidRPr="00CF4C6A" w:rsidRDefault="009E1FD9" w:rsidP="009C6250">
      <w:p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lastRenderedPageBreak/>
        <w:t>3.4. При подаче заявления родитель (законный представ</w:t>
      </w:r>
      <w:r w:rsidR="009C6250" w:rsidRPr="00CF4C6A">
        <w:rPr>
          <w:rFonts w:ascii="Times New Roman" w:hAnsi="Times New Roman" w:cs="Times New Roman"/>
          <w:szCs w:val="28"/>
        </w:rPr>
        <w:t xml:space="preserve">итель) обучающегося предъявляет </w:t>
      </w:r>
      <w:r w:rsidRPr="00CF4C6A">
        <w:rPr>
          <w:rFonts w:ascii="Times New Roman" w:hAnsi="Times New Roman" w:cs="Times New Roman"/>
          <w:szCs w:val="28"/>
        </w:rPr>
        <w:t>документ, подтверждающий его статус.</w:t>
      </w:r>
      <w:r w:rsidRPr="00CF4C6A">
        <w:rPr>
          <w:rFonts w:ascii="Times New Roman" w:hAnsi="Times New Roman" w:cs="Times New Roman"/>
          <w:color w:val="FFFFFF"/>
          <w:szCs w:val="28"/>
        </w:rPr>
        <w:t>:</w:t>
      </w:r>
    </w:p>
    <w:p w:rsidR="00DE72AE" w:rsidRPr="00CF4C6A" w:rsidRDefault="009C6250" w:rsidP="009C6250">
      <w:p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  <w:hyperlink r:id="rId6"/>
      <w:hyperlink r:id="rId7">
        <w:r w:rsidRPr="00CF4C6A">
          <w:rPr>
            <w:rFonts w:ascii="Times New Roman" w:hAnsi="Times New Roman" w:cs="Times New Roman"/>
            <w:color w:val="FFFFFF"/>
            <w:szCs w:val="28"/>
          </w:rPr>
          <w:t xml:space="preserve">tryda.com/ </w:t>
        </w:r>
        <w:r w:rsidR="009E1FD9" w:rsidRPr="00CF4C6A">
          <w:rPr>
            <w:rFonts w:ascii="Times New Roman" w:hAnsi="Times New Roman" w:cs="Times New Roman"/>
            <w:color w:val="FFFFFF"/>
            <w:szCs w:val="28"/>
          </w:rPr>
          <w:t>37</w:t>
        </w:r>
      </w:hyperlink>
      <w:hyperlink r:id="rId8">
        <w:r w:rsidR="009E1FD9" w:rsidRPr="00CF4C6A">
          <w:rPr>
            <w:rFonts w:ascii="Times New Roman" w:hAnsi="Times New Roman" w:cs="Times New Roman"/>
            <w:color w:val="FFFFFF"/>
            <w:szCs w:val="28"/>
          </w:rPr>
          <w:t xml:space="preserve"> </w:t>
        </w:r>
      </w:hyperlink>
    </w:p>
    <w:p w:rsidR="00DE72AE" w:rsidRPr="00CF4C6A" w:rsidRDefault="009E1FD9" w:rsidP="009C6250">
      <w:pPr>
        <w:pStyle w:val="1"/>
        <w:ind w:left="0" w:right="237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Заключительные положения </w:t>
      </w:r>
    </w:p>
    <w:p w:rsidR="00DE72AE" w:rsidRPr="00CF4C6A" w:rsidRDefault="009E1FD9" w:rsidP="009C6250">
      <w:p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4.1. Настоящий Порядок является локальным нормативным актом, который принимается на Педагогическом совете и утверждается (либо вводится в действие) приказом директора М</w:t>
      </w:r>
      <w:r w:rsidR="009C6250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>ОУ «</w:t>
      </w:r>
      <w:r w:rsidR="00CF4C6A" w:rsidRPr="00CF4C6A">
        <w:rPr>
          <w:rFonts w:ascii="Times New Roman" w:hAnsi="Times New Roman" w:cs="Times New Roman"/>
          <w:szCs w:val="28"/>
        </w:rPr>
        <w:t>Школа № 16»</w:t>
      </w:r>
      <w:r w:rsidRPr="00CF4C6A">
        <w:rPr>
          <w:rFonts w:ascii="Times New Roman" w:hAnsi="Times New Roman" w:cs="Times New Roman"/>
          <w:szCs w:val="28"/>
        </w:rPr>
        <w:t xml:space="preserve">. </w:t>
      </w:r>
    </w:p>
    <w:p w:rsidR="00DE72AE" w:rsidRPr="00CF4C6A" w:rsidRDefault="009E1FD9" w:rsidP="009C6250">
      <w:p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4.2. Все изменения и дополнения, вносимые в Порядок, оформляются в письменной форме в соответствии действующим законодательством Российской Федерации. </w:t>
      </w:r>
    </w:p>
    <w:p w:rsidR="00DE72AE" w:rsidRPr="00CF4C6A" w:rsidRDefault="009E1FD9" w:rsidP="009C6250">
      <w:p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4.3. Порядок принимается на неопределенный срок. Изменения и дополнения к Порядку принимаются в порядке, предусмотренном п.4.1 настоящего Положения. </w:t>
      </w:r>
    </w:p>
    <w:p w:rsidR="00DE72AE" w:rsidRPr="00CF4C6A" w:rsidRDefault="009E1FD9" w:rsidP="009C6250">
      <w:pPr>
        <w:ind w:left="0" w:right="296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4.4. После принятия настоящего локального акта (или изменений и дополнений отдельных пунктов и разделов) в новой редакции предыдущая его редакция автоматически утрачивает силу. </w:t>
      </w:r>
    </w:p>
    <w:p w:rsidR="00DE72AE" w:rsidRPr="00CF4C6A" w:rsidRDefault="009E1FD9" w:rsidP="009C6250">
      <w:pPr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181878" w:rsidRPr="00CF4C6A" w:rsidRDefault="009E1FD9" w:rsidP="00CF4C6A">
      <w:pPr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 xml:space="preserve">Принято на Педагогическом совете 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>МБОУ "Школа № 16"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>Протокол от 17.02.2023 № 6</w:t>
      </w:r>
      <w:r w:rsidRPr="00CF4C6A">
        <w:rPr>
          <w:rFonts w:ascii="Times New Roman" w:hAnsi="Times New Roman" w:cs="Times New Roman"/>
          <w:bCs/>
          <w:szCs w:val="28"/>
        </w:rPr>
        <w:tab/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 xml:space="preserve">Принято с учетом мотивированного мнения 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>Совета родителей (законных представителей)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>несовершеннолетних обучающихся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>Протокол от 17.02.2023 № 4</w:t>
      </w:r>
      <w:r w:rsidRPr="00CF4C6A">
        <w:rPr>
          <w:rFonts w:ascii="Times New Roman" w:hAnsi="Times New Roman" w:cs="Times New Roman"/>
          <w:bCs/>
          <w:szCs w:val="28"/>
        </w:rPr>
        <w:tab/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 xml:space="preserve">Принято с учетом мотивированного мнения 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>Совета обучающихся</w:t>
      </w:r>
    </w:p>
    <w:p w:rsidR="00CF4C6A" w:rsidRPr="00CF4C6A" w:rsidRDefault="00CF4C6A" w:rsidP="00CF4C6A">
      <w:pPr>
        <w:ind w:hanging="327"/>
        <w:rPr>
          <w:rFonts w:ascii="Times New Roman" w:hAnsi="Times New Roman" w:cs="Times New Roman"/>
          <w:bCs/>
          <w:szCs w:val="28"/>
        </w:rPr>
      </w:pPr>
      <w:r w:rsidRPr="00CF4C6A">
        <w:rPr>
          <w:rFonts w:ascii="Times New Roman" w:hAnsi="Times New Roman" w:cs="Times New Roman"/>
          <w:bCs/>
          <w:szCs w:val="28"/>
        </w:rPr>
        <w:t>Протокол от 17.02.2023 № 6</w:t>
      </w:r>
    </w:p>
    <w:p w:rsidR="00CF4C6A" w:rsidRPr="00CF4C6A" w:rsidRDefault="00CF4C6A" w:rsidP="00CF4C6A">
      <w:pPr>
        <w:rPr>
          <w:rFonts w:ascii="Times New Roman" w:hAnsi="Times New Roman" w:cs="Times New Roman"/>
          <w:bCs/>
          <w:sz w:val="24"/>
          <w:szCs w:val="24"/>
        </w:rPr>
      </w:pPr>
    </w:p>
    <w:p w:rsidR="00181878" w:rsidRPr="00CF4C6A" w:rsidRDefault="00181878" w:rsidP="00181878">
      <w:pPr>
        <w:rPr>
          <w:rFonts w:ascii="Times New Roman" w:hAnsi="Times New Roman" w:cs="Times New Roman"/>
        </w:rPr>
      </w:pPr>
    </w:p>
    <w:p w:rsidR="00BF2C61" w:rsidRPr="00CF4C6A" w:rsidRDefault="00BF2C61" w:rsidP="009C6250">
      <w:pPr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BF2C61" w:rsidRPr="00CF4C6A" w:rsidRDefault="00BF2C61" w:rsidP="009C6250">
      <w:pPr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BF2C61" w:rsidRPr="00CF4C6A" w:rsidRDefault="00BF2C61" w:rsidP="009C6250">
      <w:pPr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A32C15" w:rsidRPr="00CF4C6A" w:rsidRDefault="00A32C15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A32C15" w:rsidRPr="00CF4C6A" w:rsidRDefault="00A32C15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A32C15" w:rsidRPr="00CF4C6A" w:rsidRDefault="00A32C15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A32C15" w:rsidRPr="00CF4C6A" w:rsidRDefault="00A32C15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A32C15" w:rsidRPr="00CF4C6A" w:rsidRDefault="00A32C15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A32C15" w:rsidRPr="00CF4C6A" w:rsidRDefault="00A32C15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A32C15" w:rsidRPr="00CF4C6A" w:rsidRDefault="00A32C15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CF4C6A" w:rsidRDefault="00CF4C6A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 w:val="24"/>
          <w:szCs w:val="24"/>
        </w:rPr>
      </w:pPr>
    </w:p>
    <w:p w:rsidR="00DE72AE" w:rsidRPr="00CF4C6A" w:rsidRDefault="009E1FD9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lastRenderedPageBreak/>
        <w:t xml:space="preserve">Приложение 1 </w:t>
      </w:r>
    </w:p>
    <w:p w:rsidR="00BF2C61" w:rsidRPr="00CF4C6A" w:rsidRDefault="00BF2C61" w:rsidP="00BF2C61">
      <w:pPr>
        <w:tabs>
          <w:tab w:val="left" w:pos="3969"/>
        </w:tabs>
        <w:spacing w:after="0" w:line="259" w:lineRule="auto"/>
        <w:ind w:left="0" w:right="-13" w:firstLine="302"/>
        <w:jc w:val="right"/>
        <w:rPr>
          <w:rFonts w:ascii="Times New Roman" w:hAnsi="Times New Roman" w:cs="Times New Roman"/>
          <w:szCs w:val="28"/>
        </w:rPr>
      </w:pPr>
    </w:p>
    <w:p w:rsidR="00DE72AE" w:rsidRPr="00CF4C6A" w:rsidRDefault="009E1FD9" w:rsidP="00BF2C61">
      <w:pPr>
        <w:tabs>
          <w:tab w:val="center" w:pos="2343"/>
          <w:tab w:val="left" w:pos="3969"/>
          <w:tab w:val="center" w:pos="4395"/>
        </w:tabs>
        <w:spacing w:after="5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4C6A">
        <w:rPr>
          <w:rFonts w:ascii="Times New Roman" w:hAnsi="Times New Roman" w:cs="Times New Roman"/>
          <w:sz w:val="24"/>
          <w:szCs w:val="24"/>
        </w:rPr>
        <w:tab/>
      </w:r>
      <w:r w:rsidR="00BF2C61" w:rsidRPr="00CF4C6A">
        <w:rPr>
          <w:rFonts w:ascii="Times New Roman" w:hAnsi="Times New Roman" w:cs="Times New Roman"/>
          <w:sz w:val="24"/>
          <w:szCs w:val="24"/>
        </w:rPr>
        <w:tab/>
      </w:r>
      <w:r w:rsidRPr="00CF4C6A">
        <w:rPr>
          <w:rFonts w:ascii="Times New Roman" w:hAnsi="Times New Roman" w:cs="Times New Roman"/>
          <w:szCs w:val="28"/>
        </w:rPr>
        <w:t>Директору М</w:t>
      </w:r>
      <w:r w:rsidR="00BF2C61" w:rsidRPr="00CF4C6A">
        <w:rPr>
          <w:rFonts w:ascii="Times New Roman" w:hAnsi="Times New Roman" w:cs="Times New Roman"/>
          <w:szCs w:val="28"/>
        </w:rPr>
        <w:t>Б</w:t>
      </w:r>
      <w:r w:rsidRPr="00CF4C6A">
        <w:rPr>
          <w:rFonts w:ascii="Times New Roman" w:hAnsi="Times New Roman" w:cs="Times New Roman"/>
          <w:szCs w:val="28"/>
        </w:rPr>
        <w:t>ОУ «</w:t>
      </w:r>
      <w:r w:rsidR="00CF4C6A" w:rsidRPr="00CF4C6A">
        <w:rPr>
          <w:rFonts w:ascii="Times New Roman" w:hAnsi="Times New Roman" w:cs="Times New Roman"/>
          <w:szCs w:val="28"/>
        </w:rPr>
        <w:t>Ш</w:t>
      </w:r>
      <w:r w:rsidRPr="00CF4C6A">
        <w:rPr>
          <w:rFonts w:ascii="Times New Roman" w:hAnsi="Times New Roman" w:cs="Times New Roman"/>
          <w:szCs w:val="28"/>
        </w:rPr>
        <w:t xml:space="preserve">кола № </w:t>
      </w:r>
      <w:r w:rsidR="00CF4C6A" w:rsidRPr="00CF4C6A">
        <w:rPr>
          <w:rFonts w:ascii="Times New Roman" w:hAnsi="Times New Roman" w:cs="Times New Roman"/>
          <w:szCs w:val="28"/>
        </w:rPr>
        <w:t>16</w:t>
      </w:r>
      <w:r w:rsidRPr="00CF4C6A">
        <w:rPr>
          <w:rFonts w:ascii="Times New Roman" w:hAnsi="Times New Roman" w:cs="Times New Roman"/>
          <w:szCs w:val="28"/>
        </w:rPr>
        <w:t xml:space="preserve">»  </w:t>
      </w:r>
    </w:p>
    <w:p w:rsidR="00BF2C61" w:rsidRPr="00CF4C6A" w:rsidRDefault="00BF2C61" w:rsidP="00BF2C61">
      <w:pPr>
        <w:tabs>
          <w:tab w:val="left" w:pos="3969"/>
        </w:tabs>
        <w:spacing w:after="0" w:line="240" w:lineRule="auto"/>
        <w:ind w:right="756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ab/>
      </w:r>
      <w:r w:rsidRPr="00CF4C6A">
        <w:rPr>
          <w:rFonts w:ascii="Times New Roman" w:hAnsi="Times New Roman" w:cs="Times New Roman"/>
          <w:szCs w:val="28"/>
        </w:rPr>
        <w:tab/>
      </w:r>
      <w:proofErr w:type="spellStart"/>
      <w:r w:rsidRPr="00CF4C6A">
        <w:rPr>
          <w:rFonts w:ascii="Times New Roman" w:hAnsi="Times New Roman" w:cs="Times New Roman"/>
          <w:szCs w:val="28"/>
        </w:rPr>
        <w:t>С.Р.Алексеевой</w:t>
      </w:r>
      <w:proofErr w:type="spellEnd"/>
      <w:r w:rsidR="009E1FD9" w:rsidRPr="00CF4C6A">
        <w:rPr>
          <w:rFonts w:ascii="Times New Roman" w:hAnsi="Times New Roman" w:cs="Times New Roman"/>
          <w:szCs w:val="28"/>
        </w:rPr>
        <w:t xml:space="preserve">  </w:t>
      </w:r>
    </w:p>
    <w:p w:rsidR="00DE72AE" w:rsidRPr="00CF4C6A" w:rsidRDefault="009E1FD9" w:rsidP="00BF2C61">
      <w:pPr>
        <w:tabs>
          <w:tab w:val="left" w:pos="3969"/>
        </w:tabs>
        <w:spacing w:after="0" w:line="240" w:lineRule="auto"/>
        <w:ind w:left="3969" w:right="756" w:firstLine="0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от родителя (законного представителя) ________</w:t>
      </w:r>
      <w:r w:rsidR="00BF2C61" w:rsidRPr="00CF4C6A">
        <w:rPr>
          <w:rFonts w:ascii="Times New Roman" w:hAnsi="Times New Roman" w:cs="Times New Roman"/>
          <w:szCs w:val="28"/>
        </w:rPr>
        <w:t>_____________________________</w:t>
      </w:r>
    </w:p>
    <w:p w:rsidR="00BF2C61" w:rsidRPr="00CF4C6A" w:rsidRDefault="00BF2C61" w:rsidP="00BF2C61">
      <w:pPr>
        <w:tabs>
          <w:tab w:val="left" w:pos="3969"/>
        </w:tabs>
        <w:spacing w:after="5"/>
        <w:ind w:left="0" w:right="1289" w:firstLine="302"/>
        <w:rPr>
          <w:rFonts w:ascii="Times New Roman" w:hAnsi="Times New Roman" w:cs="Times New Roman"/>
          <w:szCs w:val="28"/>
          <w:vertAlign w:val="superscript"/>
        </w:rPr>
      </w:pPr>
      <w:r w:rsidRPr="00CF4C6A">
        <w:rPr>
          <w:rFonts w:ascii="Times New Roman" w:hAnsi="Times New Roman" w:cs="Times New Roman"/>
          <w:szCs w:val="28"/>
          <w:vertAlign w:val="superscript"/>
        </w:rPr>
        <w:tab/>
      </w:r>
      <w:r w:rsidRPr="00CF4C6A">
        <w:rPr>
          <w:rFonts w:ascii="Times New Roman" w:hAnsi="Times New Roman" w:cs="Times New Roman"/>
          <w:szCs w:val="28"/>
          <w:vertAlign w:val="superscript"/>
        </w:rPr>
        <w:tab/>
      </w:r>
      <w:r w:rsidRPr="00CF4C6A">
        <w:rPr>
          <w:rFonts w:ascii="Times New Roman" w:hAnsi="Times New Roman" w:cs="Times New Roman"/>
          <w:szCs w:val="28"/>
          <w:vertAlign w:val="superscript"/>
        </w:rPr>
        <w:tab/>
      </w:r>
      <w:r w:rsidR="009E1FD9" w:rsidRPr="00CF4C6A">
        <w:rPr>
          <w:rFonts w:ascii="Times New Roman" w:hAnsi="Times New Roman" w:cs="Times New Roman"/>
          <w:szCs w:val="28"/>
          <w:vertAlign w:val="superscript"/>
        </w:rPr>
        <w:t xml:space="preserve">(ФИО родителя полностью)  </w:t>
      </w:r>
    </w:p>
    <w:p w:rsidR="00DE72AE" w:rsidRPr="00CF4C6A" w:rsidRDefault="00BF2C61" w:rsidP="00BF2C61">
      <w:pPr>
        <w:tabs>
          <w:tab w:val="left" w:pos="3969"/>
        </w:tabs>
        <w:spacing w:after="5"/>
        <w:ind w:left="0" w:right="1289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ab/>
      </w:r>
      <w:r w:rsidR="009E1FD9" w:rsidRPr="00CF4C6A">
        <w:rPr>
          <w:rFonts w:ascii="Times New Roman" w:hAnsi="Times New Roman" w:cs="Times New Roman"/>
          <w:szCs w:val="28"/>
        </w:rPr>
        <w:t xml:space="preserve">проживающего (-ей) по адресу: </w:t>
      </w:r>
    </w:p>
    <w:p w:rsidR="00DE72AE" w:rsidRPr="00CF4C6A" w:rsidRDefault="00BF2C61" w:rsidP="00BF2C61">
      <w:pPr>
        <w:tabs>
          <w:tab w:val="left" w:pos="3969"/>
        </w:tabs>
        <w:spacing w:after="5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ab/>
      </w:r>
      <w:r w:rsidR="009E1FD9" w:rsidRPr="00CF4C6A">
        <w:rPr>
          <w:rFonts w:ascii="Times New Roman" w:hAnsi="Times New Roman" w:cs="Times New Roman"/>
          <w:szCs w:val="28"/>
        </w:rPr>
        <w:t>______</w:t>
      </w:r>
      <w:r w:rsidRPr="00CF4C6A">
        <w:rPr>
          <w:rFonts w:ascii="Times New Roman" w:hAnsi="Times New Roman" w:cs="Times New Roman"/>
          <w:szCs w:val="28"/>
        </w:rPr>
        <w:t>_____________________________</w:t>
      </w:r>
      <w:r w:rsidR="009E1FD9" w:rsidRPr="00CF4C6A">
        <w:rPr>
          <w:rFonts w:ascii="Times New Roman" w:hAnsi="Times New Roman" w:cs="Times New Roman"/>
          <w:szCs w:val="28"/>
        </w:rPr>
        <w:t xml:space="preserve">__ </w:t>
      </w:r>
    </w:p>
    <w:p w:rsidR="00DE72AE" w:rsidRPr="00CF4C6A" w:rsidRDefault="009E1FD9" w:rsidP="00BF2C61">
      <w:pPr>
        <w:spacing w:after="0" w:line="259" w:lineRule="auto"/>
        <w:ind w:left="3540" w:firstLine="708"/>
        <w:jc w:val="left"/>
        <w:rPr>
          <w:rFonts w:ascii="Times New Roman" w:hAnsi="Times New Roman" w:cs="Times New Roman"/>
          <w:szCs w:val="28"/>
          <w:vertAlign w:val="superscript"/>
        </w:rPr>
      </w:pPr>
      <w:r w:rsidRPr="00CF4C6A">
        <w:rPr>
          <w:rFonts w:ascii="Times New Roman" w:hAnsi="Times New Roman" w:cs="Times New Roman"/>
          <w:szCs w:val="28"/>
          <w:vertAlign w:val="superscript"/>
        </w:rPr>
        <w:t xml:space="preserve">(место регистрации/место фактического проживания) </w:t>
      </w:r>
    </w:p>
    <w:p w:rsidR="00BF2C61" w:rsidRPr="00CF4C6A" w:rsidRDefault="009E1FD9" w:rsidP="00BF2C61">
      <w:pPr>
        <w:spacing w:after="5"/>
        <w:ind w:left="3686" w:right="757" w:firstLine="283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______</w:t>
      </w:r>
      <w:r w:rsidR="00BF2C61" w:rsidRPr="00CF4C6A">
        <w:rPr>
          <w:rFonts w:ascii="Times New Roman" w:hAnsi="Times New Roman" w:cs="Times New Roman"/>
          <w:szCs w:val="28"/>
        </w:rPr>
        <w:t>_______________________________</w:t>
      </w:r>
    </w:p>
    <w:p w:rsidR="00DE72AE" w:rsidRPr="00CF4C6A" w:rsidRDefault="00BF2C61" w:rsidP="00BF2C61">
      <w:pPr>
        <w:spacing w:after="5"/>
        <w:ind w:left="3540" w:right="757" w:firstLine="708"/>
        <w:rPr>
          <w:rFonts w:ascii="Times New Roman" w:hAnsi="Times New Roman" w:cs="Times New Roman"/>
          <w:szCs w:val="28"/>
          <w:vertAlign w:val="superscript"/>
        </w:rPr>
      </w:pPr>
      <w:r w:rsidRPr="00CF4C6A">
        <w:rPr>
          <w:rFonts w:ascii="Times New Roman" w:hAnsi="Times New Roman" w:cs="Times New Roman"/>
          <w:szCs w:val="28"/>
          <w:vertAlign w:val="superscript"/>
        </w:rPr>
        <w:t>контактный телефон</w:t>
      </w:r>
    </w:p>
    <w:p w:rsidR="00DE72AE" w:rsidRPr="00CF4C6A" w:rsidRDefault="009E1FD9" w:rsidP="00BF2C61">
      <w:pPr>
        <w:spacing w:after="0" w:line="259" w:lineRule="auto"/>
        <w:ind w:left="0" w:right="340" w:firstLine="302"/>
        <w:jc w:val="center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 </w:t>
      </w:r>
    </w:p>
    <w:p w:rsidR="00DE72AE" w:rsidRPr="00CF4C6A" w:rsidRDefault="009E1FD9" w:rsidP="00BF2C61">
      <w:pPr>
        <w:spacing w:after="0" w:line="259" w:lineRule="auto"/>
        <w:ind w:left="0" w:firstLine="302"/>
        <w:jc w:val="center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ЗАЯВЛЕНИЕ </w:t>
      </w:r>
    </w:p>
    <w:p w:rsidR="00DE72AE" w:rsidRPr="00CF4C6A" w:rsidRDefault="009E1FD9" w:rsidP="009C6250">
      <w:pPr>
        <w:spacing w:after="0" w:line="259" w:lineRule="auto"/>
        <w:ind w:left="0" w:firstLine="302"/>
        <w:jc w:val="center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9E1FD9" w:rsidP="00BF2C61">
      <w:pPr>
        <w:spacing w:after="49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Прошу зачесть результаты освоения учебных предметов, междисциплинарных курсов, дисциплин (модулей), полученных в</w:t>
      </w:r>
      <w:r w:rsidR="00CF4C6A" w:rsidRPr="00CF4C6A">
        <w:rPr>
          <w:rFonts w:ascii="Times New Roman" w:hAnsi="Times New Roman" w:cs="Times New Roman"/>
          <w:szCs w:val="28"/>
        </w:rPr>
        <w:t xml:space="preserve"> сторонней организации в МБОУ «Школа </w:t>
      </w:r>
      <w:r w:rsidRPr="00CF4C6A">
        <w:rPr>
          <w:rFonts w:ascii="Times New Roman" w:hAnsi="Times New Roman" w:cs="Times New Roman"/>
          <w:szCs w:val="28"/>
        </w:rPr>
        <w:t xml:space="preserve">№ </w:t>
      </w:r>
      <w:r w:rsidR="00CF4C6A" w:rsidRPr="00CF4C6A">
        <w:rPr>
          <w:rFonts w:ascii="Times New Roman" w:hAnsi="Times New Roman" w:cs="Times New Roman"/>
          <w:szCs w:val="28"/>
        </w:rPr>
        <w:t>16</w:t>
      </w:r>
      <w:r w:rsidRPr="00CF4C6A">
        <w:rPr>
          <w:rFonts w:ascii="Times New Roman" w:hAnsi="Times New Roman" w:cs="Times New Roman"/>
          <w:szCs w:val="28"/>
        </w:rPr>
        <w:t>» моей дочерью (моим сыном) __________________</w:t>
      </w:r>
      <w:r w:rsidR="00CF4C6A">
        <w:rPr>
          <w:rFonts w:ascii="Times New Roman" w:hAnsi="Times New Roman" w:cs="Times New Roman"/>
          <w:szCs w:val="28"/>
        </w:rPr>
        <w:t>______________</w:t>
      </w:r>
    </w:p>
    <w:p w:rsidR="00BF2C61" w:rsidRPr="00CF4C6A" w:rsidRDefault="00BF2C61" w:rsidP="00BF2C61">
      <w:pPr>
        <w:pBdr>
          <w:bottom w:val="single" w:sz="4" w:space="1" w:color="auto"/>
        </w:pBdr>
        <w:spacing w:after="0" w:line="259" w:lineRule="auto"/>
        <w:ind w:left="0" w:right="-13" w:firstLine="302"/>
        <w:jc w:val="center"/>
        <w:rPr>
          <w:rFonts w:ascii="Times New Roman" w:hAnsi="Times New Roman" w:cs="Times New Roman"/>
          <w:szCs w:val="28"/>
          <w:vertAlign w:val="superscript"/>
        </w:rPr>
      </w:pPr>
    </w:p>
    <w:p w:rsidR="00DE72AE" w:rsidRPr="00CF4C6A" w:rsidRDefault="009E1FD9" w:rsidP="00BF2C61">
      <w:pPr>
        <w:spacing w:after="0" w:line="259" w:lineRule="auto"/>
        <w:ind w:left="0" w:right="-13" w:firstLine="302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CF4C6A">
        <w:rPr>
          <w:rFonts w:ascii="Times New Roman" w:hAnsi="Times New Roman" w:cs="Times New Roman"/>
          <w:szCs w:val="28"/>
          <w:vertAlign w:val="superscript"/>
        </w:rPr>
        <w:t>(ФИО обучающегося полностью, дата рождения – число, месяц, год)</w:t>
      </w:r>
    </w:p>
    <w:p w:rsidR="00DE72AE" w:rsidRPr="00CF4C6A" w:rsidRDefault="009E1FD9" w:rsidP="00BF2C61">
      <w:pPr>
        <w:spacing w:after="5"/>
        <w:ind w:left="0" w:firstLine="302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обучающейся (-</w:t>
      </w:r>
      <w:proofErr w:type="spellStart"/>
      <w:r w:rsidRPr="00CF4C6A">
        <w:rPr>
          <w:rFonts w:ascii="Times New Roman" w:hAnsi="Times New Roman" w:cs="Times New Roman"/>
          <w:szCs w:val="28"/>
        </w:rPr>
        <w:t>гося</w:t>
      </w:r>
      <w:proofErr w:type="spellEnd"/>
      <w:r w:rsidRPr="00CF4C6A">
        <w:rPr>
          <w:rFonts w:ascii="Times New Roman" w:hAnsi="Times New Roman" w:cs="Times New Roman"/>
          <w:szCs w:val="28"/>
        </w:rPr>
        <w:t xml:space="preserve">) _____ класса  </w:t>
      </w:r>
    </w:p>
    <w:p w:rsidR="00DE72AE" w:rsidRPr="00CF4C6A" w:rsidRDefault="009E1FD9" w:rsidP="00BF2C61">
      <w:pPr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9E1FD9" w:rsidP="00BF2C61">
      <w:pPr>
        <w:tabs>
          <w:tab w:val="center" w:pos="2025"/>
          <w:tab w:val="center" w:pos="3665"/>
          <w:tab w:val="center" w:pos="5981"/>
          <w:tab w:val="center" w:pos="8080"/>
          <w:tab w:val="right" w:pos="10209"/>
        </w:tabs>
        <w:spacing w:after="5"/>
        <w:ind w:left="0" w:firstLine="0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Название </w:t>
      </w:r>
      <w:r w:rsidRPr="00CF4C6A">
        <w:rPr>
          <w:rFonts w:ascii="Times New Roman" w:hAnsi="Times New Roman" w:cs="Times New Roman"/>
          <w:szCs w:val="28"/>
        </w:rPr>
        <w:tab/>
        <w:t xml:space="preserve">учебных </w:t>
      </w:r>
      <w:r w:rsidRPr="00CF4C6A">
        <w:rPr>
          <w:rFonts w:ascii="Times New Roman" w:hAnsi="Times New Roman" w:cs="Times New Roman"/>
          <w:szCs w:val="28"/>
        </w:rPr>
        <w:tab/>
        <w:t xml:space="preserve">предметов, </w:t>
      </w:r>
      <w:r w:rsidRPr="00CF4C6A">
        <w:rPr>
          <w:rFonts w:ascii="Times New Roman" w:hAnsi="Times New Roman" w:cs="Times New Roman"/>
          <w:szCs w:val="28"/>
        </w:rPr>
        <w:tab/>
        <w:t xml:space="preserve">междисциплинарных </w:t>
      </w:r>
      <w:r w:rsidRPr="00CF4C6A">
        <w:rPr>
          <w:rFonts w:ascii="Times New Roman" w:hAnsi="Times New Roman" w:cs="Times New Roman"/>
          <w:szCs w:val="28"/>
        </w:rPr>
        <w:tab/>
        <w:t xml:space="preserve">курсов, </w:t>
      </w:r>
      <w:r w:rsidRPr="00CF4C6A">
        <w:rPr>
          <w:rFonts w:ascii="Times New Roman" w:hAnsi="Times New Roman" w:cs="Times New Roman"/>
          <w:szCs w:val="28"/>
        </w:rPr>
        <w:tab/>
        <w:t xml:space="preserve">дисциплин </w:t>
      </w:r>
    </w:p>
    <w:p w:rsidR="00BF2C61" w:rsidRPr="00CF4C6A" w:rsidRDefault="009E1FD9" w:rsidP="00BF2C61">
      <w:pPr>
        <w:spacing w:after="5"/>
        <w:ind w:left="0" w:firstLine="0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(модулей)______________________________________________</w:t>
      </w:r>
      <w:r w:rsidR="00BF2C61" w:rsidRPr="00CF4C6A">
        <w:rPr>
          <w:rFonts w:ascii="Times New Roman" w:hAnsi="Times New Roman" w:cs="Times New Roman"/>
          <w:szCs w:val="28"/>
        </w:rPr>
        <w:t>_______</w:t>
      </w:r>
      <w:r w:rsidRPr="00CF4C6A">
        <w:rPr>
          <w:rFonts w:ascii="Times New Roman" w:hAnsi="Times New Roman" w:cs="Times New Roman"/>
          <w:szCs w:val="28"/>
        </w:rPr>
        <w:t>_________</w:t>
      </w:r>
    </w:p>
    <w:p w:rsidR="00DE72AE" w:rsidRPr="00CF4C6A" w:rsidRDefault="009E1FD9" w:rsidP="00BF2C61">
      <w:pPr>
        <w:spacing w:after="5"/>
        <w:ind w:left="0" w:firstLine="0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_____________________________________</w:t>
      </w:r>
      <w:r w:rsidR="00BF2C61" w:rsidRPr="00CF4C6A">
        <w:rPr>
          <w:rFonts w:ascii="Times New Roman" w:hAnsi="Times New Roman" w:cs="Times New Roman"/>
          <w:szCs w:val="28"/>
        </w:rPr>
        <w:t>_______</w:t>
      </w:r>
      <w:r w:rsidR="005E0E0E" w:rsidRPr="00CF4C6A">
        <w:rPr>
          <w:rFonts w:ascii="Times New Roman" w:hAnsi="Times New Roman" w:cs="Times New Roman"/>
          <w:szCs w:val="28"/>
        </w:rPr>
        <w:t>_______________________</w:t>
      </w:r>
    </w:p>
    <w:p w:rsidR="00DE72AE" w:rsidRPr="00CF4C6A" w:rsidRDefault="009E1FD9" w:rsidP="00CF4C6A">
      <w:pPr>
        <w:pStyle w:val="a4"/>
      </w:pPr>
      <w:r w:rsidRPr="00CF4C6A">
        <w:t xml:space="preserve"> </w:t>
      </w:r>
    </w:p>
    <w:p w:rsidR="00DE72AE" w:rsidRPr="00CF4C6A" w:rsidRDefault="009E1FD9" w:rsidP="00BF2C61">
      <w:pPr>
        <w:tabs>
          <w:tab w:val="center" w:pos="2017"/>
          <w:tab w:val="center" w:pos="3327"/>
          <w:tab w:val="center" w:pos="4577"/>
          <w:tab w:val="center" w:pos="6060"/>
          <w:tab w:val="center" w:pos="7386"/>
          <w:tab w:val="right" w:pos="10209"/>
        </w:tabs>
        <w:spacing w:after="5"/>
        <w:ind w:left="0" w:firstLine="0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Полное </w:t>
      </w:r>
      <w:r w:rsidRPr="00CF4C6A">
        <w:rPr>
          <w:rFonts w:ascii="Times New Roman" w:hAnsi="Times New Roman" w:cs="Times New Roman"/>
          <w:szCs w:val="28"/>
        </w:rPr>
        <w:tab/>
        <w:t xml:space="preserve">наименование </w:t>
      </w:r>
      <w:r w:rsidRPr="00CF4C6A">
        <w:rPr>
          <w:rFonts w:ascii="Times New Roman" w:hAnsi="Times New Roman" w:cs="Times New Roman"/>
          <w:szCs w:val="28"/>
        </w:rPr>
        <w:tab/>
        <w:t xml:space="preserve">и </w:t>
      </w:r>
      <w:r w:rsidR="00BF2C61" w:rsidRPr="00CF4C6A">
        <w:rPr>
          <w:rFonts w:ascii="Times New Roman" w:hAnsi="Times New Roman" w:cs="Times New Roman"/>
          <w:szCs w:val="28"/>
        </w:rPr>
        <w:tab/>
        <w:t xml:space="preserve">юридический </w:t>
      </w:r>
      <w:r w:rsidR="00BF2C61" w:rsidRPr="00CF4C6A">
        <w:rPr>
          <w:rFonts w:ascii="Times New Roman" w:hAnsi="Times New Roman" w:cs="Times New Roman"/>
          <w:szCs w:val="28"/>
        </w:rPr>
        <w:tab/>
        <w:t xml:space="preserve">адрес </w:t>
      </w:r>
      <w:r w:rsidR="00BF2C61" w:rsidRPr="00CF4C6A">
        <w:rPr>
          <w:rFonts w:ascii="Times New Roman" w:hAnsi="Times New Roman" w:cs="Times New Roman"/>
          <w:szCs w:val="28"/>
        </w:rPr>
        <w:tab/>
        <w:t xml:space="preserve">сторонней </w:t>
      </w:r>
      <w:r w:rsidRPr="00CF4C6A">
        <w:rPr>
          <w:rFonts w:ascii="Times New Roman" w:hAnsi="Times New Roman" w:cs="Times New Roman"/>
          <w:szCs w:val="28"/>
        </w:rPr>
        <w:t xml:space="preserve">образовательной </w:t>
      </w:r>
    </w:p>
    <w:p w:rsidR="005E0E0E" w:rsidRPr="00CF4C6A" w:rsidRDefault="009E1FD9" w:rsidP="00BF2C61">
      <w:pPr>
        <w:spacing w:after="5"/>
        <w:ind w:left="0" w:firstLine="0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организации_________________________________________________</w:t>
      </w:r>
      <w:r w:rsidR="00BF2C61" w:rsidRPr="00CF4C6A">
        <w:rPr>
          <w:rFonts w:ascii="Times New Roman" w:hAnsi="Times New Roman" w:cs="Times New Roman"/>
          <w:szCs w:val="28"/>
        </w:rPr>
        <w:t>________</w:t>
      </w:r>
      <w:r w:rsidRPr="00CF4C6A">
        <w:rPr>
          <w:rFonts w:ascii="Times New Roman" w:hAnsi="Times New Roman" w:cs="Times New Roman"/>
          <w:szCs w:val="28"/>
        </w:rPr>
        <w:t>___</w:t>
      </w:r>
    </w:p>
    <w:p w:rsidR="00DE72AE" w:rsidRPr="00CF4C6A" w:rsidRDefault="005E0E0E" w:rsidP="00BF2C61">
      <w:pPr>
        <w:spacing w:after="5"/>
        <w:ind w:left="0" w:firstLine="0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______________________________________________________________________</w:t>
      </w:r>
      <w:r w:rsidR="009E1FD9" w:rsidRPr="00CF4C6A">
        <w:rPr>
          <w:rFonts w:ascii="Times New Roman" w:hAnsi="Times New Roman" w:cs="Times New Roman"/>
          <w:szCs w:val="28"/>
        </w:rPr>
        <w:t xml:space="preserve"> </w:t>
      </w:r>
    </w:p>
    <w:p w:rsidR="00BF2C61" w:rsidRPr="00CF4C6A" w:rsidRDefault="00BF2C61" w:rsidP="00BF2C61">
      <w:pPr>
        <w:spacing w:after="5"/>
        <w:ind w:left="0" w:firstLine="302"/>
        <w:rPr>
          <w:rFonts w:ascii="Times New Roman" w:hAnsi="Times New Roman" w:cs="Times New Roman"/>
          <w:szCs w:val="28"/>
        </w:rPr>
      </w:pPr>
    </w:p>
    <w:p w:rsidR="00DE72AE" w:rsidRPr="00CF4C6A" w:rsidRDefault="009E1FD9" w:rsidP="00BF2C61">
      <w:pPr>
        <w:spacing w:after="5"/>
        <w:ind w:left="0" w:firstLine="0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Объем учебных часов, предусмотренных для изучения предмета (предметов) в учебном плане сторонней образовательной организации ____________________</w:t>
      </w:r>
      <w:r w:rsidR="00BF2C61" w:rsidRPr="00CF4C6A">
        <w:rPr>
          <w:rFonts w:ascii="Times New Roman" w:hAnsi="Times New Roman" w:cs="Times New Roman"/>
          <w:szCs w:val="28"/>
        </w:rPr>
        <w:t>.</w:t>
      </w:r>
    </w:p>
    <w:p w:rsidR="00DE72AE" w:rsidRPr="00CF4C6A" w:rsidRDefault="009E1FD9" w:rsidP="00BF2C61">
      <w:pPr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9E1FD9" w:rsidP="00BF2C61">
      <w:pPr>
        <w:spacing w:after="5"/>
        <w:ind w:left="0" w:firstLine="0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>Форма (формы) итогового или промежуточного контроля знаний в соответствии с учебным планом сторонней образовательно</w:t>
      </w:r>
      <w:r w:rsidR="00BF2C61" w:rsidRPr="00CF4C6A">
        <w:rPr>
          <w:rFonts w:ascii="Times New Roman" w:hAnsi="Times New Roman" w:cs="Times New Roman"/>
          <w:szCs w:val="28"/>
        </w:rPr>
        <w:t xml:space="preserve">й </w:t>
      </w:r>
      <w:r w:rsidRPr="00CF4C6A">
        <w:rPr>
          <w:rFonts w:ascii="Times New Roman" w:hAnsi="Times New Roman" w:cs="Times New Roman"/>
          <w:szCs w:val="28"/>
        </w:rPr>
        <w:t>организации_________</w:t>
      </w:r>
      <w:r w:rsidR="00CF4C6A">
        <w:rPr>
          <w:rFonts w:ascii="Times New Roman" w:hAnsi="Times New Roman" w:cs="Times New Roman"/>
          <w:szCs w:val="28"/>
        </w:rPr>
        <w:t>___________</w:t>
      </w: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9E1FD9" w:rsidP="00BF2C61">
      <w:pPr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9E1FD9" w:rsidP="00CF4C6A">
      <w:pPr>
        <w:spacing w:after="5"/>
        <w:ind w:left="0" w:firstLine="0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Отметка </w:t>
      </w:r>
      <w:r w:rsidRPr="00CF4C6A">
        <w:rPr>
          <w:rFonts w:ascii="Times New Roman" w:hAnsi="Times New Roman" w:cs="Times New Roman"/>
          <w:szCs w:val="28"/>
        </w:rPr>
        <w:tab/>
        <w:t xml:space="preserve">(отметки) </w:t>
      </w:r>
      <w:r w:rsidRPr="00CF4C6A">
        <w:rPr>
          <w:rFonts w:ascii="Times New Roman" w:hAnsi="Times New Roman" w:cs="Times New Roman"/>
          <w:szCs w:val="28"/>
        </w:rPr>
        <w:tab/>
        <w:t xml:space="preserve">обучающегося </w:t>
      </w:r>
      <w:r w:rsidRPr="00CF4C6A">
        <w:rPr>
          <w:rFonts w:ascii="Times New Roman" w:hAnsi="Times New Roman" w:cs="Times New Roman"/>
          <w:szCs w:val="28"/>
        </w:rPr>
        <w:tab/>
        <w:t>п</w:t>
      </w:r>
      <w:r w:rsidR="00BF2C61" w:rsidRPr="00CF4C6A">
        <w:rPr>
          <w:rFonts w:ascii="Times New Roman" w:hAnsi="Times New Roman" w:cs="Times New Roman"/>
          <w:szCs w:val="28"/>
        </w:rPr>
        <w:t xml:space="preserve">о </w:t>
      </w:r>
      <w:r w:rsidR="00BF2C61" w:rsidRPr="00CF4C6A">
        <w:rPr>
          <w:rFonts w:ascii="Times New Roman" w:hAnsi="Times New Roman" w:cs="Times New Roman"/>
          <w:szCs w:val="28"/>
        </w:rPr>
        <w:tab/>
        <w:t xml:space="preserve">результатам </w:t>
      </w:r>
      <w:r w:rsidR="00BF2C61" w:rsidRPr="00CF4C6A">
        <w:rPr>
          <w:rFonts w:ascii="Times New Roman" w:hAnsi="Times New Roman" w:cs="Times New Roman"/>
          <w:szCs w:val="28"/>
        </w:rPr>
        <w:tab/>
        <w:t xml:space="preserve">итогового </w:t>
      </w:r>
      <w:r w:rsidR="00BF2C61" w:rsidRPr="00CF4C6A">
        <w:rPr>
          <w:rFonts w:ascii="Times New Roman" w:hAnsi="Times New Roman" w:cs="Times New Roman"/>
          <w:szCs w:val="28"/>
        </w:rPr>
        <w:tab/>
        <w:t xml:space="preserve">или промежуточного </w:t>
      </w:r>
      <w:r w:rsidRPr="00CF4C6A">
        <w:rPr>
          <w:rFonts w:ascii="Times New Roman" w:hAnsi="Times New Roman" w:cs="Times New Roman"/>
          <w:szCs w:val="28"/>
        </w:rPr>
        <w:t>контроля_______________________________</w:t>
      </w:r>
      <w:r w:rsidR="00BF2C61" w:rsidRPr="00CF4C6A">
        <w:rPr>
          <w:rFonts w:ascii="Times New Roman" w:hAnsi="Times New Roman" w:cs="Times New Roman"/>
          <w:szCs w:val="28"/>
        </w:rPr>
        <w:t>_______________.</w:t>
      </w:r>
      <w:r w:rsidRPr="00CF4C6A">
        <w:rPr>
          <w:rFonts w:ascii="Times New Roman" w:hAnsi="Times New Roman" w:cs="Times New Roman"/>
          <w:szCs w:val="28"/>
        </w:rPr>
        <w:t xml:space="preserve"> </w:t>
      </w:r>
    </w:p>
    <w:p w:rsidR="00DE72AE" w:rsidRPr="00CF4C6A" w:rsidRDefault="00DE72AE" w:rsidP="009C6250">
      <w:pPr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</w:p>
    <w:p w:rsidR="00DE72AE" w:rsidRPr="00CF4C6A" w:rsidRDefault="009E1FD9" w:rsidP="009C6250">
      <w:pPr>
        <w:tabs>
          <w:tab w:val="center" w:pos="6532"/>
        </w:tabs>
        <w:spacing w:after="0" w:line="259" w:lineRule="auto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 xml:space="preserve"> </w:t>
      </w:r>
      <w:r w:rsidRPr="00CF4C6A">
        <w:rPr>
          <w:rFonts w:ascii="Times New Roman" w:hAnsi="Times New Roman" w:cs="Times New Roman"/>
          <w:szCs w:val="28"/>
        </w:rPr>
        <w:tab/>
        <w:t>Дата</w:t>
      </w:r>
      <w:r w:rsidRPr="00CF4C6A">
        <w:rPr>
          <w:rFonts w:ascii="Times New Roman" w:hAnsi="Times New Roman" w:cs="Times New Roman"/>
          <w:i/>
          <w:szCs w:val="28"/>
        </w:rPr>
        <w:t xml:space="preserve">__________________ </w:t>
      </w:r>
    </w:p>
    <w:p w:rsidR="00BF2C61" w:rsidRPr="00CF4C6A" w:rsidRDefault="00BF2C61" w:rsidP="00CF4C6A">
      <w:pPr>
        <w:tabs>
          <w:tab w:val="center" w:pos="6552"/>
        </w:tabs>
        <w:spacing w:after="5"/>
        <w:jc w:val="left"/>
        <w:rPr>
          <w:rFonts w:ascii="Times New Roman" w:hAnsi="Times New Roman" w:cs="Times New Roman"/>
          <w:szCs w:val="28"/>
        </w:rPr>
      </w:pPr>
    </w:p>
    <w:p w:rsidR="00DE72AE" w:rsidRPr="00CF4C6A" w:rsidRDefault="00BF2C61" w:rsidP="00CF4C6A">
      <w:pPr>
        <w:tabs>
          <w:tab w:val="center" w:pos="6552"/>
        </w:tabs>
        <w:spacing w:after="5"/>
        <w:ind w:left="0" w:firstLine="302"/>
        <w:jc w:val="left"/>
        <w:rPr>
          <w:rFonts w:ascii="Times New Roman" w:hAnsi="Times New Roman" w:cs="Times New Roman"/>
          <w:szCs w:val="28"/>
        </w:rPr>
      </w:pPr>
      <w:r w:rsidRPr="00CF4C6A">
        <w:rPr>
          <w:rFonts w:ascii="Times New Roman" w:hAnsi="Times New Roman" w:cs="Times New Roman"/>
          <w:szCs w:val="28"/>
        </w:rPr>
        <w:tab/>
      </w:r>
      <w:r w:rsidR="009E1FD9" w:rsidRPr="00CF4C6A">
        <w:rPr>
          <w:rFonts w:ascii="Times New Roman" w:hAnsi="Times New Roman" w:cs="Times New Roman"/>
          <w:szCs w:val="28"/>
        </w:rPr>
        <w:t xml:space="preserve">Подпись_______________ </w:t>
      </w:r>
      <w:bookmarkStart w:id="0" w:name="_GoBack"/>
      <w:bookmarkEnd w:id="0"/>
    </w:p>
    <w:sectPr w:rsidR="00DE72AE" w:rsidRPr="00CF4C6A" w:rsidSect="00643ACF">
      <w:pgSz w:w="11899" w:h="16838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7AA"/>
    <w:multiLevelType w:val="hybridMultilevel"/>
    <w:tmpl w:val="41584570"/>
    <w:lvl w:ilvl="0" w:tplc="3BD6FD2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68A30">
      <w:start w:val="1"/>
      <w:numFmt w:val="lowerLetter"/>
      <w:lvlText w:val="%2"/>
      <w:lvlJc w:val="left"/>
      <w:pPr>
        <w:ind w:left="35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222DCC">
      <w:start w:val="1"/>
      <w:numFmt w:val="lowerRoman"/>
      <w:lvlText w:val="%3"/>
      <w:lvlJc w:val="left"/>
      <w:pPr>
        <w:ind w:left="4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22C084">
      <w:start w:val="1"/>
      <w:numFmt w:val="decimal"/>
      <w:lvlText w:val="%4"/>
      <w:lvlJc w:val="left"/>
      <w:pPr>
        <w:ind w:left="50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864CAE">
      <w:start w:val="1"/>
      <w:numFmt w:val="lowerLetter"/>
      <w:lvlText w:val="%5"/>
      <w:lvlJc w:val="left"/>
      <w:pPr>
        <w:ind w:left="5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48128">
      <w:start w:val="1"/>
      <w:numFmt w:val="lowerRoman"/>
      <w:lvlText w:val="%6"/>
      <w:lvlJc w:val="left"/>
      <w:pPr>
        <w:ind w:left="64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108E50">
      <w:start w:val="1"/>
      <w:numFmt w:val="decimal"/>
      <w:lvlText w:val="%7"/>
      <w:lvlJc w:val="left"/>
      <w:pPr>
        <w:ind w:left="71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6E992">
      <w:start w:val="1"/>
      <w:numFmt w:val="lowerLetter"/>
      <w:lvlText w:val="%8"/>
      <w:lvlJc w:val="left"/>
      <w:pPr>
        <w:ind w:left="78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EC16B6">
      <w:start w:val="1"/>
      <w:numFmt w:val="lowerRoman"/>
      <w:lvlText w:val="%9"/>
      <w:lvlJc w:val="left"/>
      <w:pPr>
        <w:ind w:left="8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37FD2"/>
    <w:multiLevelType w:val="hybridMultilevel"/>
    <w:tmpl w:val="CE4E4302"/>
    <w:lvl w:ilvl="0" w:tplc="2A42850E">
      <w:start w:val="1"/>
      <w:numFmt w:val="bullet"/>
      <w:lvlText w:val="•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C66F4">
      <w:start w:val="1"/>
      <w:numFmt w:val="bullet"/>
      <w:lvlText w:val="o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E3FD6">
      <w:start w:val="1"/>
      <w:numFmt w:val="bullet"/>
      <w:lvlText w:val="▪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885B32">
      <w:start w:val="1"/>
      <w:numFmt w:val="bullet"/>
      <w:lvlText w:val="•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C86D8">
      <w:start w:val="1"/>
      <w:numFmt w:val="bullet"/>
      <w:lvlText w:val="o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4A45C0">
      <w:start w:val="1"/>
      <w:numFmt w:val="bullet"/>
      <w:lvlText w:val="▪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4E096E">
      <w:start w:val="1"/>
      <w:numFmt w:val="bullet"/>
      <w:lvlText w:val="•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2FA32">
      <w:start w:val="1"/>
      <w:numFmt w:val="bullet"/>
      <w:lvlText w:val="o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4FF10">
      <w:start w:val="1"/>
      <w:numFmt w:val="bullet"/>
      <w:lvlText w:val="▪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721BD"/>
    <w:multiLevelType w:val="hybridMultilevel"/>
    <w:tmpl w:val="35566B4C"/>
    <w:lvl w:ilvl="0" w:tplc="04190001">
      <w:start w:val="1"/>
      <w:numFmt w:val="bullet"/>
      <w:lvlText w:val=""/>
      <w:lvlJc w:val="left"/>
      <w:pPr>
        <w:ind w:left="104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4A167A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68422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8EA8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32441A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ACFA52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581256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D4778C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066D2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211F7D"/>
    <w:multiLevelType w:val="hybridMultilevel"/>
    <w:tmpl w:val="6F6E6EB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6EC76CF"/>
    <w:multiLevelType w:val="multilevel"/>
    <w:tmpl w:val="C20E155A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7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0070EC"/>
    <w:multiLevelType w:val="hybridMultilevel"/>
    <w:tmpl w:val="B62AF0B4"/>
    <w:lvl w:ilvl="0" w:tplc="04190001">
      <w:start w:val="1"/>
      <w:numFmt w:val="bullet"/>
      <w:lvlText w:val=""/>
      <w:lvlJc w:val="left"/>
      <w:pPr>
        <w:ind w:left="104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C66F4">
      <w:start w:val="1"/>
      <w:numFmt w:val="bullet"/>
      <w:lvlText w:val="o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7E3FD6">
      <w:start w:val="1"/>
      <w:numFmt w:val="bullet"/>
      <w:lvlText w:val="▪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885B32">
      <w:start w:val="1"/>
      <w:numFmt w:val="bullet"/>
      <w:lvlText w:val="•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C86D8">
      <w:start w:val="1"/>
      <w:numFmt w:val="bullet"/>
      <w:lvlText w:val="o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4A45C0">
      <w:start w:val="1"/>
      <w:numFmt w:val="bullet"/>
      <w:lvlText w:val="▪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4E096E">
      <w:start w:val="1"/>
      <w:numFmt w:val="bullet"/>
      <w:lvlText w:val="•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2FA32">
      <w:start w:val="1"/>
      <w:numFmt w:val="bullet"/>
      <w:lvlText w:val="o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4FF10">
      <w:start w:val="1"/>
      <w:numFmt w:val="bullet"/>
      <w:lvlText w:val="▪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AE"/>
    <w:rsid w:val="00181878"/>
    <w:rsid w:val="002254D9"/>
    <w:rsid w:val="002E5B45"/>
    <w:rsid w:val="003772DE"/>
    <w:rsid w:val="005E0E0E"/>
    <w:rsid w:val="00643ACF"/>
    <w:rsid w:val="009C6250"/>
    <w:rsid w:val="009E1FD9"/>
    <w:rsid w:val="00A32C15"/>
    <w:rsid w:val="00BF2C61"/>
    <w:rsid w:val="00CF4C6A"/>
    <w:rsid w:val="00DE72AE"/>
    <w:rsid w:val="00E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2AB9"/>
  <w15:docId w15:val="{C5FE5E30-D071-4E44-8E95-4D060A79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left="327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11" w:line="250" w:lineRule="auto"/>
      <w:ind w:left="261" w:right="17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43ACF"/>
    <w:pPr>
      <w:ind w:left="720"/>
      <w:contextualSpacing/>
    </w:pPr>
  </w:style>
  <w:style w:type="paragraph" w:styleId="a4">
    <w:name w:val="No Spacing"/>
    <w:uiPriority w:val="1"/>
    <w:qFormat/>
    <w:rsid w:val="00CF4C6A"/>
    <w:pPr>
      <w:spacing w:after="0" w:line="240" w:lineRule="auto"/>
      <w:ind w:left="327" w:hanging="10"/>
      <w:jc w:val="both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2037" TargetMode="External"/><Relationship Id="rId3" Type="http://schemas.openxmlformats.org/officeDocument/2006/relationships/styles" Target="styles.xml"/><Relationship Id="rId7" Type="http://schemas.openxmlformats.org/officeDocument/2006/relationships/hyperlink" Target="http://ohrana-tryda.com/node/20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hrana-tryda.com/node/20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E1DBA-0235-4844-BD7F-E1BBE6BC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dcterms:created xsi:type="dcterms:W3CDTF">2021-02-02T14:21:00Z</dcterms:created>
  <dcterms:modified xsi:type="dcterms:W3CDTF">2023-09-13T08:51:00Z</dcterms:modified>
</cp:coreProperties>
</file>