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701" w:type="dxa"/>
        <w:tblInd w:w="0" w:type="dxa"/>
        <w:tblCellMar>
          <w:top w:w="0" w:type="dxa"/>
          <w:left w:w="0" w:type="dxa"/>
          <w:bottom w:w="2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  <w:gridCol w:w="4486"/>
      </w:tblGrid>
      <w:tr w:rsidR="00A67487" w:rsidRPr="000D594C" w:rsidTr="00A67487">
        <w:trPr>
          <w:trHeight w:val="290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A67487" w:rsidRPr="000D594C" w:rsidRDefault="00A67487" w:rsidP="00BB761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0D594C">
              <w:rPr>
                <w:rFonts w:ascii="Times New Roman" w:hAnsi="Times New Roman" w:cs="Times New Roman"/>
                <w:sz w:val="28"/>
                <w:szCs w:val="28"/>
              </w:rPr>
              <w:t>Программа принята на заседании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A67487" w:rsidRPr="000D594C" w:rsidRDefault="00A67487" w:rsidP="00BB7610">
            <w:pPr>
              <w:spacing w:line="259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594C">
              <w:rPr>
                <w:rFonts w:ascii="Times New Roman" w:hAnsi="Times New Roman" w:cs="Times New Roman"/>
                <w:sz w:val="28"/>
                <w:szCs w:val="28"/>
              </w:rPr>
              <w:t>Утверждено приказом директора</w:t>
            </w:r>
          </w:p>
        </w:tc>
      </w:tr>
      <w:tr w:rsidR="00A67487" w:rsidRPr="000D594C" w:rsidTr="00A67487">
        <w:trPr>
          <w:trHeight w:val="387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</w:tcPr>
          <w:p w:rsidR="00A67487" w:rsidRPr="000D594C" w:rsidRDefault="00A67487" w:rsidP="00BB761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594C">
              <w:rPr>
                <w:rFonts w:ascii="Times New Roman" w:hAnsi="Times New Roman" w:cs="Times New Roman"/>
                <w:sz w:val="28"/>
                <w:szCs w:val="28"/>
              </w:rPr>
              <w:t>педагогического совета.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A67487" w:rsidRPr="000D594C" w:rsidRDefault="00A67487" w:rsidP="00BB7610">
            <w:pPr>
              <w:spacing w:line="259" w:lineRule="auto"/>
              <w:ind w:right="1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594C">
              <w:rPr>
                <w:rFonts w:ascii="Times New Roman" w:hAnsi="Times New Roman" w:cs="Times New Roman"/>
                <w:sz w:val="28"/>
                <w:szCs w:val="28"/>
              </w:rPr>
              <w:t>МБОУ «Школа № 16»</w:t>
            </w:r>
          </w:p>
        </w:tc>
      </w:tr>
      <w:tr w:rsidR="00A67487" w:rsidRPr="000D594C" w:rsidTr="00A67487">
        <w:trPr>
          <w:trHeight w:val="351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7487" w:rsidRPr="000D594C" w:rsidRDefault="00A67487" w:rsidP="00BB7610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D594C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0D594C">
              <w:rPr>
                <w:rFonts w:ascii="Times New Roman" w:hAnsi="Times New Roman" w:cs="Times New Roman"/>
                <w:sz w:val="28"/>
                <w:szCs w:val="28"/>
              </w:rPr>
              <w:t>.08.202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D594C">
              <w:rPr>
                <w:rFonts w:ascii="Times New Roman" w:hAnsi="Times New Roman" w:cs="Times New Roman"/>
                <w:sz w:val="28"/>
                <w:szCs w:val="28"/>
              </w:rPr>
              <w:t>г. № 1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A67487" w:rsidRPr="000D594C" w:rsidRDefault="00A67487" w:rsidP="00BB7610">
            <w:pPr>
              <w:spacing w:line="259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594C">
              <w:rPr>
                <w:rFonts w:ascii="Times New Roman" w:hAnsi="Times New Roman" w:cs="Times New Roman"/>
                <w:sz w:val="28"/>
                <w:szCs w:val="28"/>
              </w:rPr>
              <w:t>от 01.09.202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D594C">
              <w:rPr>
                <w:rFonts w:ascii="Times New Roman" w:hAnsi="Times New Roman" w:cs="Times New Roman"/>
                <w:sz w:val="28"/>
                <w:szCs w:val="28"/>
              </w:rPr>
              <w:t xml:space="preserve"> г.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07/1</w:t>
            </w:r>
            <w:r w:rsidRPr="000D594C">
              <w:rPr>
                <w:rFonts w:ascii="Times New Roman" w:hAnsi="Times New Roman" w:cs="Times New Roman"/>
                <w:sz w:val="28"/>
                <w:szCs w:val="28"/>
              </w:rPr>
              <w:t>-ОД</w:t>
            </w:r>
          </w:p>
        </w:tc>
      </w:tr>
    </w:tbl>
    <w:p w:rsidR="00557233" w:rsidRPr="00B504EF" w:rsidRDefault="00557233" w:rsidP="00557233">
      <w:pPr>
        <w:spacing w:after="0" w:line="240" w:lineRule="auto"/>
        <w:rPr>
          <w:rFonts w:ascii="Times New Roman" w:hAnsi="Times New Roman" w:cs="Times New Roman"/>
        </w:rPr>
      </w:pPr>
    </w:p>
    <w:p w:rsidR="00557233" w:rsidRPr="00B504EF" w:rsidRDefault="00557233" w:rsidP="00557233">
      <w:pPr>
        <w:spacing w:after="0" w:line="240" w:lineRule="auto"/>
        <w:rPr>
          <w:rFonts w:ascii="Times New Roman" w:hAnsi="Times New Roman" w:cs="Times New Roman"/>
        </w:rPr>
      </w:pPr>
    </w:p>
    <w:p w:rsidR="00557233" w:rsidRPr="00B504EF" w:rsidRDefault="00557233" w:rsidP="00557233">
      <w:pPr>
        <w:spacing w:after="0" w:line="240" w:lineRule="auto"/>
        <w:rPr>
          <w:rFonts w:ascii="Times New Roman" w:hAnsi="Times New Roman" w:cs="Times New Roman"/>
        </w:rPr>
      </w:pPr>
    </w:p>
    <w:p w:rsidR="00557233" w:rsidRPr="00B504EF" w:rsidRDefault="00557233" w:rsidP="00557233">
      <w:pPr>
        <w:spacing w:after="0" w:line="240" w:lineRule="auto"/>
        <w:rPr>
          <w:rFonts w:ascii="Times New Roman" w:hAnsi="Times New Roman" w:cs="Times New Roman"/>
        </w:rPr>
      </w:pPr>
    </w:p>
    <w:p w:rsidR="00557233" w:rsidRDefault="00557233" w:rsidP="00557233">
      <w:pPr>
        <w:spacing w:after="0" w:line="240" w:lineRule="auto"/>
        <w:rPr>
          <w:rFonts w:ascii="Times New Roman" w:hAnsi="Times New Roman" w:cs="Times New Roman"/>
        </w:rPr>
      </w:pPr>
    </w:p>
    <w:p w:rsidR="0042082C" w:rsidRDefault="0042082C" w:rsidP="00557233">
      <w:pPr>
        <w:spacing w:after="0" w:line="240" w:lineRule="auto"/>
        <w:rPr>
          <w:rFonts w:ascii="Times New Roman" w:hAnsi="Times New Roman" w:cs="Times New Roman"/>
        </w:rPr>
      </w:pPr>
    </w:p>
    <w:p w:rsidR="0042082C" w:rsidRDefault="0042082C" w:rsidP="00557233">
      <w:pPr>
        <w:spacing w:after="0" w:line="240" w:lineRule="auto"/>
        <w:rPr>
          <w:rFonts w:ascii="Times New Roman" w:hAnsi="Times New Roman" w:cs="Times New Roman"/>
        </w:rPr>
      </w:pPr>
    </w:p>
    <w:p w:rsidR="0042082C" w:rsidRDefault="0042082C" w:rsidP="00557233">
      <w:pPr>
        <w:spacing w:after="0" w:line="240" w:lineRule="auto"/>
        <w:rPr>
          <w:rFonts w:ascii="Times New Roman" w:hAnsi="Times New Roman" w:cs="Times New Roman"/>
        </w:rPr>
      </w:pPr>
    </w:p>
    <w:p w:rsidR="0042082C" w:rsidRDefault="0042082C" w:rsidP="00557233">
      <w:pPr>
        <w:spacing w:after="0" w:line="240" w:lineRule="auto"/>
        <w:rPr>
          <w:rFonts w:ascii="Times New Roman" w:hAnsi="Times New Roman" w:cs="Times New Roman"/>
        </w:rPr>
      </w:pPr>
    </w:p>
    <w:p w:rsidR="0042082C" w:rsidRDefault="0042082C" w:rsidP="00557233">
      <w:pPr>
        <w:spacing w:after="0" w:line="240" w:lineRule="auto"/>
        <w:rPr>
          <w:rFonts w:ascii="Times New Roman" w:hAnsi="Times New Roman" w:cs="Times New Roman"/>
        </w:rPr>
      </w:pPr>
    </w:p>
    <w:p w:rsidR="0042082C" w:rsidRDefault="0042082C" w:rsidP="00557233">
      <w:pPr>
        <w:spacing w:after="0" w:line="240" w:lineRule="auto"/>
        <w:rPr>
          <w:rFonts w:ascii="Times New Roman" w:hAnsi="Times New Roman" w:cs="Times New Roman"/>
        </w:rPr>
      </w:pPr>
    </w:p>
    <w:p w:rsidR="0042082C" w:rsidRPr="00B504EF" w:rsidRDefault="0042082C" w:rsidP="00557233">
      <w:pPr>
        <w:spacing w:after="0" w:line="240" w:lineRule="auto"/>
        <w:rPr>
          <w:rFonts w:ascii="Times New Roman" w:hAnsi="Times New Roman" w:cs="Times New Roman"/>
        </w:rPr>
      </w:pPr>
    </w:p>
    <w:p w:rsidR="00557233" w:rsidRPr="00B504EF" w:rsidRDefault="00557233" w:rsidP="00557233">
      <w:pPr>
        <w:spacing w:after="0" w:line="240" w:lineRule="auto"/>
        <w:rPr>
          <w:rFonts w:ascii="Times New Roman" w:hAnsi="Times New Roman" w:cs="Times New Roman"/>
        </w:rPr>
      </w:pPr>
    </w:p>
    <w:p w:rsidR="00557233" w:rsidRPr="00B504EF" w:rsidRDefault="00557233" w:rsidP="0055723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504EF">
        <w:rPr>
          <w:rFonts w:ascii="Times New Roman" w:hAnsi="Times New Roman"/>
          <w:sz w:val="28"/>
          <w:szCs w:val="28"/>
        </w:rPr>
        <w:t>Дополнительная общеобразовательная общеразвивающая программа</w:t>
      </w:r>
    </w:p>
    <w:p w:rsidR="00557233" w:rsidRPr="00B504EF" w:rsidRDefault="00557233" w:rsidP="00557233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B504EF">
        <w:rPr>
          <w:rFonts w:ascii="Times New Roman" w:hAnsi="Times New Roman"/>
          <w:sz w:val="28"/>
          <w:szCs w:val="28"/>
        </w:rPr>
        <w:t>социально-педагогической  направленности</w:t>
      </w:r>
    </w:p>
    <w:p w:rsidR="00557233" w:rsidRPr="00B504EF" w:rsidRDefault="00557233" w:rsidP="0055723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57233" w:rsidRPr="00B504EF" w:rsidRDefault="00557233" w:rsidP="00557233">
      <w:pPr>
        <w:pStyle w:val="a3"/>
        <w:jc w:val="center"/>
        <w:rPr>
          <w:rFonts w:ascii="Times New Roman" w:hAnsi="Times New Roman"/>
          <w:sz w:val="52"/>
          <w:szCs w:val="52"/>
        </w:rPr>
      </w:pPr>
      <w:r w:rsidRPr="00B504EF">
        <w:rPr>
          <w:rFonts w:ascii="Times New Roman" w:hAnsi="Times New Roman"/>
          <w:sz w:val="52"/>
          <w:szCs w:val="52"/>
        </w:rPr>
        <w:t>«</w:t>
      </w:r>
      <w:r>
        <w:rPr>
          <w:rFonts w:ascii="Times New Roman" w:hAnsi="Times New Roman"/>
          <w:sz w:val="52"/>
          <w:szCs w:val="52"/>
        </w:rPr>
        <w:t>Юные инспектора движения</w:t>
      </w:r>
      <w:r w:rsidRPr="00B504EF">
        <w:rPr>
          <w:rFonts w:ascii="Times New Roman" w:hAnsi="Times New Roman"/>
          <w:sz w:val="52"/>
          <w:szCs w:val="52"/>
        </w:rPr>
        <w:t>»</w:t>
      </w:r>
    </w:p>
    <w:p w:rsidR="00557233" w:rsidRPr="00B504EF" w:rsidRDefault="00557233" w:rsidP="0055723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реализации  - 1</w:t>
      </w:r>
      <w:r w:rsidRPr="00B504EF">
        <w:rPr>
          <w:rFonts w:ascii="Times New Roman" w:hAnsi="Times New Roman"/>
          <w:sz w:val="28"/>
          <w:szCs w:val="28"/>
        </w:rPr>
        <w:t xml:space="preserve"> года</w:t>
      </w:r>
    </w:p>
    <w:p w:rsidR="00557233" w:rsidRPr="00B504EF" w:rsidRDefault="00557233" w:rsidP="00557233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Возрастная категория </w:t>
      </w:r>
      <w:r w:rsidRPr="00B504EF">
        <w:rPr>
          <w:rFonts w:ascii="Times New Roman" w:hAnsi="Times New Roman"/>
          <w:sz w:val="28"/>
          <w:szCs w:val="28"/>
        </w:rPr>
        <w:t>11</w:t>
      </w:r>
      <w:r w:rsidR="00430348">
        <w:rPr>
          <w:rFonts w:ascii="Times New Roman" w:hAnsi="Times New Roman"/>
          <w:sz w:val="28"/>
          <w:szCs w:val="28"/>
        </w:rPr>
        <w:t xml:space="preserve"> – 13 ле</w:t>
      </w:r>
      <w:r w:rsidRPr="00B504EF">
        <w:rPr>
          <w:rFonts w:ascii="Times New Roman" w:hAnsi="Times New Roman"/>
          <w:sz w:val="28"/>
          <w:szCs w:val="28"/>
        </w:rPr>
        <w:t>т</w:t>
      </w:r>
    </w:p>
    <w:p w:rsidR="00557233" w:rsidRPr="00B504EF" w:rsidRDefault="00557233" w:rsidP="00557233">
      <w:pPr>
        <w:spacing w:after="0" w:line="240" w:lineRule="auto"/>
        <w:rPr>
          <w:rFonts w:ascii="Times New Roman" w:hAnsi="Times New Roman" w:cs="Times New Roman"/>
        </w:rPr>
      </w:pPr>
    </w:p>
    <w:p w:rsidR="00557233" w:rsidRPr="00B504EF" w:rsidRDefault="00557233" w:rsidP="00557233">
      <w:pPr>
        <w:spacing w:after="0" w:line="240" w:lineRule="auto"/>
        <w:rPr>
          <w:rFonts w:ascii="Times New Roman" w:hAnsi="Times New Roman" w:cs="Times New Roman"/>
        </w:rPr>
      </w:pPr>
    </w:p>
    <w:p w:rsidR="00557233" w:rsidRPr="00B504EF" w:rsidRDefault="00557233" w:rsidP="00557233">
      <w:pPr>
        <w:spacing w:after="0" w:line="240" w:lineRule="auto"/>
        <w:rPr>
          <w:rFonts w:ascii="Times New Roman" w:hAnsi="Times New Roman" w:cs="Times New Roman"/>
        </w:rPr>
      </w:pPr>
    </w:p>
    <w:p w:rsidR="00557233" w:rsidRPr="00B504EF" w:rsidRDefault="00557233" w:rsidP="00557233">
      <w:pPr>
        <w:spacing w:after="0" w:line="240" w:lineRule="auto"/>
        <w:rPr>
          <w:rFonts w:ascii="Times New Roman" w:hAnsi="Times New Roman" w:cs="Times New Roman"/>
        </w:rPr>
      </w:pPr>
    </w:p>
    <w:p w:rsidR="00557233" w:rsidRPr="00B504EF" w:rsidRDefault="00557233" w:rsidP="00557233">
      <w:pPr>
        <w:spacing w:after="0" w:line="240" w:lineRule="auto"/>
        <w:rPr>
          <w:rFonts w:ascii="Times New Roman" w:hAnsi="Times New Roman" w:cs="Times New Roman"/>
        </w:rPr>
      </w:pPr>
    </w:p>
    <w:p w:rsidR="00557233" w:rsidRPr="00B504EF" w:rsidRDefault="00557233" w:rsidP="00557233">
      <w:pPr>
        <w:spacing w:after="0" w:line="240" w:lineRule="auto"/>
        <w:rPr>
          <w:rFonts w:ascii="Times New Roman" w:hAnsi="Times New Roman" w:cs="Times New Roman"/>
        </w:rPr>
      </w:pPr>
    </w:p>
    <w:p w:rsidR="00557233" w:rsidRPr="00B504EF" w:rsidRDefault="00557233" w:rsidP="00557233">
      <w:pPr>
        <w:spacing w:after="0" w:line="240" w:lineRule="auto"/>
        <w:rPr>
          <w:rFonts w:ascii="Times New Roman" w:hAnsi="Times New Roman" w:cs="Times New Roman"/>
        </w:rPr>
      </w:pPr>
    </w:p>
    <w:p w:rsidR="00557233" w:rsidRPr="00B504EF" w:rsidRDefault="00557233" w:rsidP="00557233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B504EF">
        <w:rPr>
          <w:rFonts w:ascii="Times New Roman" w:hAnsi="Times New Roman"/>
          <w:sz w:val="28"/>
          <w:szCs w:val="28"/>
        </w:rPr>
        <w:t xml:space="preserve">Автор: </w:t>
      </w:r>
      <w:r w:rsidR="0042082C">
        <w:rPr>
          <w:rFonts w:ascii="Times New Roman" w:hAnsi="Times New Roman"/>
          <w:sz w:val="28"/>
          <w:szCs w:val="28"/>
        </w:rPr>
        <w:t>Грачев Владимир Дмитриевич</w:t>
      </w:r>
      <w:r w:rsidRPr="00B504EF">
        <w:rPr>
          <w:rFonts w:ascii="Times New Roman" w:hAnsi="Times New Roman"/>
          <w:sz w:val="28"/>
          <w:szCs w:val="28"/>
        </w:rPr>
        <w:t>,</w:t>
      </w:r>
    </w:p>
    <w:p w:rsidR="00557233" w:rsidRPr="00B504EF" w:rsidRDefault="00557233" w:rsidP="00557233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B504EF">
        <w:rPr>
          <w:rFonts w:ascii="Times New Roman" w:hAnsi="Times New Roman"/>
          <w:sz w:val="28"/>
          <w:szCs w:val="28"/>
        </w:rPr>
        <w:t>педагог дополнительного образования</w:t>
      </w:r>
    </w:p>
    <w:p w:rsidR="00557233" w:rsidRPr="00B504EF" w:rsidRDefault="00557233" w:rsidP="00557233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57233" w:rsidRPr="00B504EF" w:rsidRDefault="00557233" w:rsidP="00557233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57233" w:rsidRPr="00B504EF" w:rsidRDefault="00557233" w:rsidP="00557233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57233" w:rsidRPr="00B504EF" w:rsidRDefault="00557233" w:rsidP="00557233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57233" w:rsidRPr="00B504EF" w:rsidRDefault="00557233" w:rsidP="00557233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557233" w:rsidRPr="00B504EF" w:rsidRDefault="00557233" w:rsidP="00557233">
      <w:pPr>
        <w:spacing w:after="0" w:line="240" w:lineRule="auto"/>
        <w:rPr>
          <w:rFonts w:ascii="Times New Roman" w:hAnsi="Times New Roman" w:cs="Times New Roman"/>
        </w:rPr>
      </w:pPr>
    </w:p>
    <w:p w:rsidR="00557233" w:rsidRPr="00B504EF" w:rsidRDefault="00557233" w:rsidP="00557233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557233" w:rsidRDefault="00557233" w:rsidP="00557233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</w:rPr>
      </w:pPr>
    </w:p>
    <w:p w:rsidR="00557233" w:rsidRDefault="00557233" w:rsidP="00557233">
      <w:pPr>
        <w:jc w:val="center"/>
        <w:rPr>
          <w:rFonts w:ascii="Times New Roman" w:eastAsia="Times New Roman" w:hAnsi="Times New Roman" w:cs="Times New Roman"/>
          <w:b/>
          <w:sz w:val="28"/>
        </w:rPr>
      </w:pPr>
      <w:r w:rsidRPr="00557233">
        <w:rPr>
          <w:rFonts w:ascii="Times New Roman" w:eastAsia="Times New Roman" w:hAnsi="Times New Roman" w:cs="Times New Roman"/>
          <w:b/>
          <w:noProof/>
          <w:sz w:val="28"/>
        </w:rPr>
        <w:lastRenderedPageBreak/>
        <w:drawing>
          <wp:inline distT="0" distB="0" distL="0" distR="0">
            <wp:extent cx="3067050" cy="30670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7233" w:rsidRPr="00D0415A" w:rsidRDefault="00557233" w:rsidP="00D0415A">
      <w:pPr>
        <w:pStyle w:val="a3"/>
        <w:jc w:val="center"/>
        <w:rPr>
          <w:b/>
          <w:sz w:val="52"/>
          <w:szCs w:val="52"/>
        </w:rPr>
      </w:pPr>
      <w:r w:rsidRPr="00D0415A">
        <w:rPr>
          <w:b/>
          <w:sz w:val="52"/>
          <w:szCs w:val="52"/>
        </w:rPr>
        <w:t>Информационная карта</w:t>
      </w:r>
    </w:p>
    <w:p w:rsidR="00557233" w:rsidRPr="00544AFC" w:rsidRDefault="00557233" w:rsidP="00D0415A">
      <w:pPr>
        <w:pStyle w:val="a3"/>
        <w:rPr>
          <w:sz w:val="28"/>
          <w:szCs w:val="28"/>
        </w:rPr>
      </w:pPr>
    </w:p>
    <w:p w:rsidR="00557233" w:rsidRPr="00D0415A" w:rsidRDefault="00557233" w:rsidP="00D0415A">
      <w:pPr>
        <w:pStyle w:val="a3"/>
        <w:rPr>
          <w:sz w:val="32"/>
          <w:szCs w:val="32"/>
        </w:rPr>
      </w:pPr>
      <w:r w:rsidRPr="00D0415A">
        <w:rPr>
          <w:sz w:val="32"/>
          <w:szCs w:val="32"/>
        </w:rPr>
        <w:t>Ф.И.О. педагога:</w:t>
      </w:r>
    </w:p>
    <w:p w:rsidR="00557233" w:rsidRPr="00D0415A" w:rsidRDefault="00557233" w:rsidP="00D0415A">
      <w:pPr>
        <w:pStyle w:val="a3"/>
        <w:rPr>
          <w:b/>
          <w:i/>
          <w:sz w:val="32"/>
          <w:szCs w:val="32"/>
        </w:rPr>
      </w:pPr>
      <w:r w:rsidRPr="00D0415A">
        <w:rPr>
          <w:sz w:val="32"/>
          <w:szCs w:val="32"/>
        </w:rPr>
        <w:tab/>
      </w:r>
      <w:r w:rsidRPr="00D0415A">
        <w:rPr>
          <w:sz w:val="32"/>
          <w:szCs w:val="32"/>
        </w:rPr>
        <w:tab/>
      </w:r>
      <w:r w:rsidRPr="00D0415A">
        <w:rPr>
          <w:sz w:val="32"/>
          <w:szCs w:val="32"/>
        </w:rPr>
        <w:tab/>
      </w:r>
      <w:r w:rsidRPr="00D0415A">
        <w:rPr>
          <w:sz w:val="32"/>
          <w:szCs w:val="32"/>
        </w:rPr>
        <w:tab/>
      </w:r>
      <w:r w:rsidR="0042082C">
        <w:rPr>
          <w:b/>
          <w:i/>
          <w:sz w:val="32"/>
          <w:szCs w:val="32"/>
        </w:rPr>
        <w:t>Грачев Владимир Дмитриевич</w:t>
      </w:r>
    </w:p>
    <w:p w:rsidR="00557233" w:rsidRPr="00D0415A" w:rsidRDefault="00557233" w:rsidP="00D0415A">
      <w:pPr>
        <w:pStyle w:val="a3"/>
        <w:rPr>
          <w:sz w:val="32"/>
          <w:szCs w:val="32"/>
        </w:rPr>
      </w:pPr>
      <w:r w:rsidRPr="00D0415A">
        <w:rPr>
          <w:sz w:val="32"/>
          <w:szCs w:val="32"/>
        </w:rPr>
        <w:t xml:space="preserve">Образовательная область: </w:t>
      </w:r>
    </w:p>
    <w:p w:rsidR="00557233" w:rsidRPr="00D0415A" w:rsidRDefault="00557233" w:rsidP="00D0415A">
      <w:pPr>
        <w:pStyle w:val="a3"/>
        <w:rPr>
          <w:b/>
          <w:i/>
          <w:sz w:val="32"/>
          <w:szCs w:val="32"/>
        </w:rPr>
      </w:pPr>
      <w:r w:rsidRPr="00D0415A">
        <w:rPr>
          <w:sz w:val="32"/>
          <w:szCs w:val="32"/>
        </w:rPr>
        <w:tab/>
      </w:r>
      <w:r w:rsidRPr="00D0415A">
        <w:rPr>
          <w:sz w:val="32"/>
          <w:szCs w:val="32"/>
        </w:rPr>
        <w:tab/>
      </w:r>
      <w:r w:rsidRPr="00D0415A">
        <w:rPr>
          <w:sz w:val="32"/>
          <w:szCs w:val="32"/>
        </w:rPr>
        <w:tab/>
      </w:r>
      <w:r w:rsidRPr="00D0415A">
        <w:rPr>
          <w:sz w:val="32"/>
          <w:szCs w:val="32"/>
        </w:rPr>
        <w:tab/>
      </w:r>
      <w:r w:rsidRPr="00D0415A">
        <w:rPr>
          <w:b/>
          <w:i/>
          <w:sz w:val="32"/>
          <w:szCs w:val="32"/>
        </w:rPr>
        <w:t>Профильная (ОБЖ</w:t>
      </w:r>
      <w:r w:rsidR="006D7972">
        <w:rPr>
          <w:b/>
          <w:i/>
          <w:sz w:val="32"/>
          <w:szCs w:val="32"/>
        </w:rPr>
        <w:t xml:space="preserve"> </w:t>
      </w:r>
      <w:r w:rsidR="00D0415A">
        <w:rPr>
          <w:b/>
          <w:i/>
          <w:sz w:val="32"/>
          <w:szCs w:val="32"/>
        </w:rPr>
        <w:t xml:space="preserve">- основы безопасности </w:t>
      </w:r>
      <w:r w:rsidR="00D0415A">
        <w:rPr>
          <w:b/>
          <w:i/>
          <w:sz w:val="32"/>
          <w:szCs w:val="32"/>
        </w:rPr>
        <w:tab/>
      </w:r>
      <w:r w:rsidR="00D0415A">
        <w:rPr>
          <w:b/>
          <w:i/>
          <w:sz w:val="32"/>
          <w:szCs w:val="32"/>
        </w:rPr>
        <w:tab/>
      </w:r>
      <w:r w:rsidR="00D0415A">
        <w:rPr>
          <w:b/>
          <w:i/>
          <w:sz w:val="32"/>
          <w:szCs w:val="32"/>
        </w:rPr>
        <w:tab/>
      </w:r>
      <w:r w:rsidR="00D0415A">
        <w:rPr>
          <w:b/>
          <w:i/>
          <w:sz w:val="32"/>
          <w:szCs w:val="32"/>
        </w:rPr>
        <w:tab/>
      </w:r>
      <w:r w:rsidR="00D0415A">
        <w:rPr>
          <w:b/>
          <w:i/>
          <w:sz w:val="32"/>
          <w:szCs w:val="32"/>
        </w:rPr>
        <w:tab/>
      </w:r>
      <w:r w:rsidR="00D0415A">
        <w:rPr>
          <w:b/>
          <w:i/>
          <w:sz w:val="32"/>
          <w:szCs w:val="32"/>
        </w:rPr>
        <w:tab/>
      </w:r>
      <w:r w:rsidR="00D0415A">
        <w:rPr>
          <w:b/>
          <w:i/>
          <w:sz w:val="32"/>
          <w:szCs w:val="32"/>
        </w:rPr>
        <w:tab/>
        <w:t xml:space="preserve">       жизнедеятельности</w:t>
      </w:r>
      <w:r w:rsidRPr="00D0415A">
        <w:rPr>
          <w:b/>
          <w:i/>
          <w:sz w:val="32"/>
          <w:szCs w:val="32"/>
        </w:rPr>
        <w:t>)</w:t>
      </w:r>
    </w:p>
    <w:p w:rsidR="00557233" w:rsidRPr="00D0415A" w:rsidRDefault="00557233" w:rsidP="00D0415A">
      <w:pPr>
        <w:pStyle w:val="a3"/>
        <w:rPr>
          <w:sz w:val="32"/>
          <w:szCs w:val="32"/>
        </w:rPr>
      </w:pPr>
      <w:r w:rsidRPr="00D0415A">
        <w:rPr>
          <w:sz w:val="32"/>
          <w:szCs w:val="32"/>
        </w:rPr>
        <w:t xml:space="preserve">Направленность: </w:t>
      </w:r>
    </w:p>
    <w:p w:rsidR="00557233" w:rsidRPr="00D0415A" w:rsidRDefault="00557233" w:rsidP="00D0415A">
      <w:pPr>
        <w:pStyle w:val="a3"/>
        <w:rPr>
          <w:b/>
          <w:i/>
          <w:sz w:val="32"/>
          <w:szCs w:val="32"/>
        </w:rPr>
      </w:pPr>
      <w:r w:rsidRPr="00D0415A">
        <w:rPr>
          <w:sz w:val="32"/>
          <w:szCs w:val="32"/>
        </w:rPr>
        <w:tab/>
      </w:r>
      <w:r w:rsidRPr="00D0415A">
        <w:rPr>
          <w:sz w:val="32"/>
          <w:szCs w:val="32"/>
        </w:rPr>
        <w:tab/>
      </w:r>
      <w:r w:rsidRPr="00D0415A">
        <w:rPr>
          <w:sz w:val="32"/>
          <w:szCs w:val="32"/>
        </w:rPr>
        <w:tab/>
      </w:r>
      <w:r w:rsidRPr="00D0415A">
        <w:rPr>
          <w:sz w:val="32"/>
          <w:szCs w:val="32"/>
        </w:rPr>
        <w:tab/>
      </w:r>
      <w:r w:rsidRPr="00D0415A">
        <w:rPr>
          <w:b/>
          <w:i/>
          <w:sz w:val="32"/>
          <w:szCs w:val="32"/>
        </w:rPr>
        <w:t>Социально-педагогическая</w:t>
      </w:r>
    </w:p>
    <w:p w:rsidR="00557233" w:rsidRPr="00D0415A" w:rsidRDefault="00557233" w:rsidP="00D0415A">
      <w:pPr>
        <w:pStyle w:val="a3"/>
        <w:rPr>
          <w:sz w:val="32"/>
          <w:szCs w:val="32"/>
        </w:rPr>
      </w:pPr>
      <w:r w:rsidRPr="00D0415A">
        <w:rPr>
          <w:sz w:val="32"/>
          <w:szCs w:val="32"/>
        </w:rPr>
        <w:t xml:space="preserve">Способ освоения содержания образования: </w:t>
      </w:r>
    </w:p>
    <w:p w:rsidR="00557233" w:rsidRPr="00D0415A" w:rsidRDefault="00557233" w:rsidP="00D0415A">
      <w:pPr>
        <w:pStyle w:val="a3"/>
        <w:rPr>
          <w:b/>
          <w:i/>
          <w:sz w:val="32"/>
          <w:szCs w:val="32"/>
        </w:rPr>
      </w:pPr>
      <w:r w:rsidRPr="00D0415A">
        <w:rPr>
          <w:sz w:val="32"/>
          <w:szCs w:val="32"/>
        </w:rPr>
        <w:tab/>
      </w:r>
      <w:r w:rsidRPr="00D0415A">
        <w:rPr>
          <w:sz w:val="32"/>
          <w:szCs w:val="32"/>
        </w:rPr>
        <w:tab/>
      </w:r>
      <w:r w:rsidRPr="00D0415A">
        <w:rPr>
          <w:sz w:val="32"/>
          <w:szCs w:val="32"/>
        </w:rPr>
        <w:tab/>
      </w:r>
      <w:r w:rsidRPr="00D0415A">
        <w:rPr>
          <w:sz w:val="32"/>
          <w:szCs w:val="32"/>
        </w:rPr>
        <w:tab/>
      </w:r>
      <w:r w:rsidRPr="00D0415A">
        <w:rPr>
          <w:b/>
          <w:i/>
          <w:sz w:val="32"/>
          <w:szCs w:val="32"/>
        </w:rPr>
        <w:t xml:space="preserve">Репродуктивный, алгоритмический, </w:t>
      </w:r>
      <w:r w:rsidR="00D0415A">
        <w:rPr>
          <w:b/>
          <w:i/>
          <w:sz w:val="32"/>
          <w:szCs w:val="32"/>
        </w:rPr>
        <w:tab/>
      </w:r>
      <w:r w:rsidR="00D0415A">
        <w:rPr>
          <w:b/>
          <w:i/>
          <w:sz w:val="32"/>
          <w:szCs w:val="32"/>
        </w:rPr>
        <w:tab/>
      </w:r>
      <w:r w:rsidR="00D0415A">
        <w:rPr>
          <w:b/>
          <w:i/>
          <w:sz w:val="32"/>
          <w:szCs w:val="32"/>
        </w:rPr>
        <w:tab/>
      </w:r>
      <w:r w:rsidR="00D0415A">
        <w:rPr>
          <w:b/>
          <w:i/>
          <w:sz w:val="32"/>
          <w:szCs w:val="32"/>
        </w:rPr>
        <w:tab/>
      </w:r>
      <w:r w:rsidR="00D0415A">
        <w:rPr>
          <w:b/>
          <w:i/>
          <w:sz w:val="32"/>
          <w:szCs w:val="32"/>
        </w:rPr>
        <w:tab/>
      </w:r>
      <w:r w:rsidR="00D0415A">
        <w:rPr>
          <w:b/>
          <w:i/>
          <w:sz w:val="32"/>
          <w:szCs w:val="32"/>
        </w:rPr>
        <w:tab/>
      </w:r>
      <w:r w:rsidRPr="00D0415A">
        <w:rPr>
          <w:b/>
          <w:i/>
          <w:sz w:val="32"/>
          <w:szCs w:val="32"/>
        </w:rPr>
        <w:t>творческий</w:t>
      </w:r>
    </w:p>
    <w:p w:rsidR="00557233" w:rsidRPr="00D0415A" w:rsidRDefault="00557233" w:rsidP="00D0415A">
      <w:pPr>
        <w:pStyle w:val="a3"/>
        <w:rPr>
          <w:sz w:val="32"/>
          <w:szCs w:val="32"/>
        </w:rPr>
      </w:pPr>
      <w:r w:rsidRPr="00D0415A">
        <w:rPr>
          <w:sz w:val="32"/>
          <w:szCs w:val="32"/>
        </w:rPr>
        <w:t xml:space="preserve">Уровень реализации программы: </w:t>
      </w:r>
    </w:p>
    <w:p w:rsidR="00557233" w:rsidRPr="00D0415A" w:rsidRDefault="00557233" w:rsidP="00D0415A">
      <w:pPr>
        <w:pStyle w:val="a3"/>
        <w:rPr>
          <w:b/>
          <w:i/>
          <w:sz w:val="32"/>
          <w:szCs w:val="32"/>
        </w:rPr>
      </w:pPr>
      <w:r w:rsidRPr="00D0415A">
        <w:rPr>
          <w:sz w:val="32"/>
          <w:szCs w:val="32"/>
        </w:rPr>
        <w:tab/>
      </w:r>
      <w:r w:rsidRPr="00D0415A">
        <w:rPr>
          <w:sz w:val="32"/>
          <w:szCs w:val="32"/>
        </w:rPr>
        <w:tab/>
      </w:r>
      <w:r w:rsidRPr="00D0415A">
        <w:rPr>
          <w:sz w:val="32"/>
          <w:szCs w:val="32"/>
        </w:rPr>
        <w:tab/>
      </w:r>
      <w:r w:rsidRPr="00D0415A">
        <w:rPr>
          <w:sz w:val="32"/>
          <w:szCs w:val="32"/>
        </w:rPr>
        <w:tab/>
      </w:r>
      <w:r w:rsidRPr="00D0415A">
        <w:rPr>
          <w:b/>
          <w:i/>
          <w:sz w:val="32"/>
          <w:szCs w:val="32"/>
        </w:rPr>
        <w:t>Основное образование</w:t>
      </w:r>
    </w:p>
    <w:p w:rsidR="00557233" w:rsidRPr="00D0415A" w:rsidRDefault="00557233" w:rsidP="00D0415A">
      <w:pPr>
        <w:pStyle w:val="a3"/>
        <w:rPr>
          <w:sz w:val="32"/>
          <w:szCs w:val="32"/>
        </w:rPr>
      </w:pPr>
      <w:r w:rsidRPr="00D0415A">
        <w:rPr>
          <w:sz w:val="32"/>
          <w:szCs w:val="32"/>
        </w:rPr>
        <w:t xml:space="preserve">Форма реализации: </w:t>
      </w:r>
    </w:p>
    <w:p w:rsidR="00557233" w:rsidRPr="00D0415A" w:rsidRDefault="00557233" w:rsidP="00D0415A">
      <w:pPr>
        <w:pStyle w:val="a3"/>
        <w:rPr>
          <w:b/>
          <w:i/>
          <w:sz w:val="32"/>
          <w:szCs w:val="32"/>
        </w:rPr>
      </w:pPr>
      <w:r w:rsidRPr="00D0415A">
        <w:rPr>
          <w:sz w:val="32"/>
          <w:szCs w:val="32"/>
        </w:rPr>
        <w:tab/>
      </w:r>
      <w:r w:rsidRPr="00D0415A">
        <w:rPr>
          <w:sz w:val="32"/>
          <w:szCs w:val="32"/>
        </w:rPr>
        <w:tab/>
      </w:r>
      <w:r w:rsidRPr="00D0415A">
        <w:rPr>
          <w:sz w:val="32"/>
          <w:szCs w:val="32"/>
        </w:rPr>
        <w:tab/>
      </w:r>
      <w:r w:rsidRPr="00D0415A">
        <w:rPr>
          <w:sz w:val="32"/>
          <w:szCs w:val="32"/>
        </w:rPr>
        <w:tab/>
      </w:r>
      <w:r w:rsidRPr="00D0415A">
        <w:rPr>
          <w:b/>
          <w:i/>
          <w:sz w:val="32"/>
          <w:szCs w:val="32"/>
        </w:rPr>
        <w:t>Групповая</w:t>
      </w:r>
    </w:p>
    <w:p w:rsidR="00557233" w:rsidRPr="00D0415A" w:rsidRDefault="00557233" w:rsidP="00D0415A">
      <w:pPr>
        <w:pStyle w:val="a3"/>
        <w:rPr>
          <w:sz w:val="32"/>
          <w:szCs w:val="32"/>
        </w:rPr>
      </w:pPr>
      <w:r w:rsidRPr="00D0415A">
        <w:rPr>
          <w:sz w:val="32"/>
          <w:szCs w:val="32"/>
        </w:rPr>
        <w:t xml:space="preserve">Продолжительность: </w:t>
      </w:r>
    </w:p>
    <w:p w:rsidR="00557233" w:rsidRDefault="00557233" w:rsidP="00D0415A">
      <w:pPr>
        <w:pStyle w:val="a3"/>
        <w:rPr>
          <w:b/>
          <w:i/>
          <w:sz w:val="32"/>
          <w:szCs w:val="32"/>
        </w:rPr>
      </w:pPr>
      <w:r w:rsidRPr="00D0415A">
        <w:rPr>
          <w:sz w:val="32"/>
          <w:szCs w:val="32"/>
        </w:rPr>
        <w:tab/>
      </w:r>
      <w:r w:rsidRPr="00D0415A">
        <w:rPr>
          <w:sz w:val="32"/>
          <w:szCs w:val="32"/>
        </w:rPr>
        <w:tab/>
      </w:r>
      <w:r w:rsidRPr="00D0415A">
        <w:rPr>
          <w:sz w:val="32"/>
          <w:szCs w:val="32"/>
        </w:rPr>
        <w:tab/>
      </w:r>
      <w:r w:rsidRPr="00D0415A">
        <w:rPr>
          <w:sz w:val="32"/>
          <w:szCs w:val="32"/>
        </w:rPr>
        <w:tab/>
      </w:r>
      <w:r w:rsidRPr="00D0415A">
        <w:rPr>
          <w:b/>
          <w:i/>
          <w:sz w:val="32"/>
          <w:szCs w:val="32"/>
        </w:rPr>
        <w:t>1 год</w:t>
      </w:r>
    </w:p>
    <w:p w:rsidR="00D0415A" w:rsidRDefault="00D0415A" w:rsidP="00D0415A">
      <w:pPr>
        <w:pStyle w:val="a3"/>
        <w:rPr>
          <w:b/>
          <w:i/>
          <w:sz w:val="32"/>
          <w:szCs w:val="32"/>
        </w:rPr>
      </w:pPr>
    </w:p>
    <w:p w:rsidR="00D0415A" w:rsidRDefault="00D0415A" w:rsidP="00D0415A">
      <w:pPr>
        <w:pStyle w:val="a3"/>
        <w:rPr>
          <w:b/>
          <w:i/>
          <w:sz w:val="32"/>
          <w:szCs w:val="32"/>
        </w:rPr>
      </w:pPr>
    </w:p>
    <w:p w:rsidR="00D0415A" w:rsidRDefault="00D0415A" w:rsidP="00D0415A">
      <w:pPr>
        <w:pStyle w:val="a3"/>
        <w:rPr>
          <w:b/>
          <w:i/>
          <w:sz w:val="32"/>
          <w:szCs w:val="32"/>
        </w:rPr>
      </w:pPr>
    </w:p>
    <w:p w:rsidR="0042082C" w:rsidRPr="00D0415A" w:rsidRDefault="0042082C" w:rsidP="00D0415A">
      <w:pPr>
        <w:pStyle w:val="a3"/>
        <w:rPr>
          <w:b/>
          <w:i/>
          <w:sz w:val="32"/>
          <w:szCs w:val="32"/>
        </w:rPr>
      </w:pPr>
    </w:p>
    <w:p w:rsidR="00882A56" w:rsidRDefault="00882A56" w:rsidP="00882A5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57233" w:rsidRPr="006D7972" w:rsidRDefault="00557233" w:rsidP="006D7972">
      <w:pPr>
        <w:pStyle w:val="ac"/>
        <w:numPr>
          <w:ilvl w:val="0"/>
          <w:numId w:val="19"/>
        </w:numPr>
        <w:shd w:val="clear" w:color="auto" w:fill="FFFFFF"/>
        <w:spacing w:before="240" w:after="120" w:line="240" w:lineRule="auto"/>
        <w:jc w:val="center"/>
        <w:rPr>
          <w:rFonts w:ascii="Times New Roman" w:hAnsi="Times New Roman"/>
          <w:sz w:val="28"/>
          <w:szCs w:val="28"/>
        </w:rPr>
      </w:pPr>
      <w:r w:rsidRPr="006D79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44735E" w:rsidRPr="0044735E" w:rsidRDefault="0044735E" w:rsidP="00736FAE">
      <w:pPr>
        <w:pStyle w:val="ac"/>
        <w:shd w:val="clear" w:color="auto" w:fill="FFFFFF"/>
        <w:spacing w:before="240"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:rsidR="0044735E" w:rsidRPr="0044735E" w:rsidRDefault="0044735E" w:rsidP="00736FAE">
      <w:pPr>
        <w:pStyle w:val="a3"/>
        <w:numPr>
          <w:ilvl w:val="1"/>
          <w:numId w:val="19"/>
        </w:num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4735E">
        <w:rPr>
          <w:rFonts w:ascii="Times New Roman" w:hAnsi="Times New Roman" w:cs="Times New Roman"/>
          <w:b/>
          <w:i/>
          <w:sz w:val="28"/>
          <w:szCs w:val="28"/>
        </w:rPr>
        <w:t>Направленность программы.</w:t>
      </w:r>
    </w:p>
    <w:p w:rsidR="00001E0E" w:rsidRPr="0044735E" w:rsidRDefault="00D0415A" w:rsidP="00736FA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44735E">
        <w:rPr>
          <w:rFonts w:ascii="Times New Roman" w:hAnsi="Times New Roman" w:cs="Times New Roman"/>
          <w:sz w:val="28"/>
          <w:szCs w:val="28"/>
        </w:rPr>
        <w:tab/>
      </w:r>
      <w:r w:rsidR="00557233" w:rsidRPr="0044735E">
        <w:rPr>
          <w:rFonts w:ascii="Times New Roman" w:hAnsi="Times New Roman" w:cs="Times New Roman"/>
          <w:sz w:val="28"/>
          <w:szCs w:val="28"/>
        </w:rPr>
        <w:t>Образовательная программа «</w:t>
      </w:r>
      <w:r w:rsidR="00557233" w:rsidRPr="0044735E">
        <w:rPr>
          <w:rFonts w:ascii="Times New Roman" w:hAnsi="Times New Roman" w:cs="Times New Roman"/>
          <w:color w:val="191919"/>
          <w:sz w:val="28"/>
          <w:szCs w:val="28"/>
        </w:rPr>
        <w:t>Юные инспектора движения</w:t>
      </w:r>
      <w:r w:rsidR="00557233" w:rsidRPr="0044735E">
        <w:rPr>
          <w:rFonts w:ascii="Times New Roman" w:hAnsi="Times New Roman" w:cs="Times New Roman"/>
          <w:sz w:val="28"/>
          <w:szCs w:val="28"/>
        </w:rPr>
        <w:t xml:space="preserve">» является программой социально-педагогической направленности и </w:t>
      </w:r>
      <w:r w:rsidR="00A47E6B" w:rsidRPr="0044735E">
        <w:rPr>
          <w:rFonts w:ascii="Times New Roman" w:hAnsi="Times New Roman" w:cs="Times New Roman"/>
          <w:sz w:val="28"/>
          <w:szCs w:val="28"/>
        </w:rPr>
        <w:t xml:space="preserve">методическим </w:t>
      </w:r>
      <w:r w:rsidR="00557233" w:rsidRPr="0044735E">
        <w:rPr>
          <w:rFonts w:ascii="Times New Roman" w:hAnsi="Times New Roman" w:cs="Times New Roman"/>
          <w:sz w:val="28"/>
          <w:szCs w:val="28"/>
        </w:rPr>
        <w:t xml:space="preserve">документом </w:t>
      </w:r>
      <w:r w:rsidR="00A47E6B" w:rsidRPr="0044735E">
        <w:rPr>
          <w:rFonts w:ascii="Times New Roman" w:hAnsi="Times New Roman" w:cs="Times New Roman"/>
          <w:sz w:val="28"/>
          <w:szCs w:val="28"/>
        </w:rPr>
        <w:t xml:space="preserve">регламентирующим деятельность </w:t>
      </w:r>
      <w:proofErr w:type="gramStart"/>
      <w:r w:rsidR="00A47E6B" w:rsidRPr="0044735E">
        <w:rPr>
          <w:rFonts w:ascii="Times New Roman" w:hAnsi="Times New Roman" w:cs="Times New Roman"/>
          <w:sz w:val="28"/>
          <w:szCs w:val="28"/>
        </w:rPr>
        <w:t>работы  детского</w:t>
      </w:r>
      <w:proofErr w:type="gramEnd"/>
      <w:r w:rsidR="00A47E6B" w:rsidRPr="0044735E">
        <w:rPr>
          <w:rFonts w:ascii="Times New Roman" w:hAnsi="Times New Roman" w:cs="Times New Roman"/>
          <w:sz w:val="28"/>
          <w:szCs w:val="28"/>
        </w:rPr>
        <w:t xml:space="preserve"> объединения</w:t>
      </w:r>
      <w:r w:rsidR="00557233" w:rsidRPr="0044735E">
        <w:rPr>
          <w:rFonts w:ascii="Times New Roman" w:hAnsi="Times New Roman" w:cs="Times New Roman"/>
          <w:sz w:val="28"/>
          <w:szCs w:val="28"/>
        </w:rPr>
        <w:t xml:space="preserve"> при МБОУ «</w:t>
      </w:r>
      <w:r w:rsidR="0042082C">
        <w:rPr>
          <w:rFonts w:ascii="Times New Roman" w:hAnsi="Times New Roman" w:cs="Times New Roman"/>
          <w:sz w:val="28"/>
          <w:szCs w:val="28"/>
        </w:rPr>
        <w:t>Школа №16</w:t>
      </w:r>
      <w:r w:rsidR="00557233" w:rsidRPr="0044735E">
        <w:rPr>
          <w:rFonts w:ascii="Times New Roman" w:hAnsi="Times New Roman" w:cs="Times New Roman"/>
          <w:sz w:val="28"/>
          <w:szCs w:val="28"/>
        </w:rPr>
        <w:t>».</w:t>
      </w:r>
    </w:p>
    <w:p w:rsidR="00EB7E77" w:rsidRDefault="00A47E6B" w:rsidP="00736FA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01E0E">
        <w:rPr>
          <w:rFonts w:ascii="Times New Roman" w:hAnsi="Times New Roman" w:cs="Times New Roman"/>
          <w:sz w:val="28"/>
          <w:szCs w:val="28"/>
        </w:rPr>
        <w:t xml:space="preserve">Педагогическая </w:t>
      </w:r>
      <w:r w:rsidR="00001E0E" w:rsidRPr="00001E0E">
        <w:rPr>
          <w:rFonts w:ascii="Times New Roman" w:hAnsi="Times New Roman" w:cs="Times New Roman"/>
          <w:i/>
          <w:sz w:val="28"/>
          <w:szCs w:val="28"/>
        </w:rPr>
        <w:t>целесообразность</w:t>
      </w:r>
      <w:r w:rsidR="00001E0E">
        <w:rPr>
          <w:rFonts w:ascii="Times New Roman" w:hAnsi="Times New Roman" w:cs="Times New Roman"/>
          <w:sz w:val="28"/>
          <w:szCs w:val="28"/>
        </w:rPr>
        <w:t xml:space="preserve"> данной программы обусловлена важностью создания условий для формирования у детей коммуникативных и социальных навыков, которые необходимы для успешного интеллектуального развития ребенка.</w:t>
      </w:r>
    </w:p>
    <w:p w:rsidR="00557233" w:rsidRPr="00A47E6B" w:rsidRDefault="00EB7E77" w:rsidP="00736FA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="00557233" w:rsidRPr="00A47E6B">
        <w:rPr>
          <w:rFonts w:ascii="Times New Roman" w:hAnsi="Times New Roman" w:cs="Times New Roman"/>
          <w:sz w:val="28"/>
          <w:szCs w:val="28"/>
        </w:rPr>
        <w:t xml:space="preserve">рограмма </w:t>
      </w:r>
      <w:r>
        <w:rPr>
          <w:rFonts w:ascii="Times New Roman" w:hAnsi="Times New Roman" w:cs="Times New Roman"/>
          <w:sz w:val="28"/>
          <w:szCs w:val="28"/>
        </w:rPr>
        <w:t>имеет культурологическую направленность и нацелена</w:t>
      </w:r>
      <w:r w:rsidR="00557233" w:rsidRPr="00A47E6B">
        <w:rPr>
          <w:rFonts w:ascii="Times New Roman" w:hAnsi="Times New Roman" w:cs="Times New Roman"/>
          <w:sz w:val="28"/>
          <w:szCs w:val="28"/>
        </w:rPr>
        <w:t xml:space="preserve"> на формирование у детей и подростков культуры поведения на дорогах, гражданской ответственности и правового самосознания, отношения к своей жизни и к жизни окружающих как к ценности, а также к адаптации во всевозрастающем процессе автомобилизации страны. </w:t>
      </w:r>
    </w:p>
    <w:p w:rsidR="00557233" w:rsidRDefault="00A47E6B" w:rsidP="00736FA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Город </w:t>
      </w:r>
      <w:r w:rsidR="00557233" w:rsidRPr="00A47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208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Нижний</w:t>
      </w:r>
      <w:proofErr w:type="gramEnd"/>
      <w:r w:rsidR="004208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Новгород</w:t>
      </w:r>
      <w:r w:rsidR="00557233" w:rsidRPr="00A47E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имеет интенсивную дорожно-транспортную среду и, как следствие, высокий уровень детского дорожно-транспортного травматизма. Главной причиной дорожно-транспортного травматизма является недостаточная грамотность участников дорожного движения.</w:t>
      </w:r>
    </w:p>
    <w:p w:rsidR="00EB7E77" w:rsidRDefault="00EB7E77" w:rsidP="00736FAE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47E6B">
        <w:rPr>
          <w:rFonts w:ascii="Times New Roman" w:hAnsi="Times New Roman" w:cs="Times New Roman"/>
          <w:sz w:val="28"/>
          <w:szCs w:val="28"/>
        </w:rPr>
        <w:t>Программа позволяет сформировать совокупность устойчивых форм поведения на дорогах, в общественном транспорте, в случаях чрезвычайных ситуаций, а также умения и навыки пропагандисткой работы.</w:t>
      </w:r>
    </w:p>
    <w:p w:rsidR="00A47E6B" w:rsidRPr="00A47E6B" w:rsidRDefault="00EB7E77" w:rsidP="00736FA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Программа  </w:t>
      </w:r>
      <w:r w:rsidRPr="00A47E6B">
        <w:rPr>
          <w:rFonts w:ascii="Times New Roman" w:hAnsi="Times New Roman" w:cs="Times New Roman"/>
          <w:sz w:val="28"/>
          <w:szCs w:val="28"/>
        </w:rPr>
        <w:t>«</w:t>
      </w:r>
      <w:r w:rsidRPr="00A47E6B">
        <w:rPr>
          <w:rFonts w:ascii="Times New Roman" w:hAnsi="Times New Roman" w:cs="Times New Roman"/>
          <w:color w:val="191919"/>
          <w:sz w:val="28"/>
          <w:szCs w:val="28"/>
        </w:rPr>
        <w:t>Юные инспектора движения</w:t>
      </w:r>
      <w:r w:rsidRPr="00A47E6B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составлена на основе следующих нормативных документов</w:t>
      </w:r>
      <w:r w:rsidR="00A47E6B" w:rsidRPr="00A47E6B">
        <w:rPr>
          <w:rFonts w:ascii="Times New Roman" w:hAnsi="Times New Roman" w:cs="Times New Roman"/>
          <w:sz w:val="28"/>
          <w:szCs w:val="28"/>
        </w:rPr>
        <w:t>:</w:t>
      </w:r>
    </w:p>
    <w:p w:rsidR="00A47E6B" w:rsidRPr="00A47E6B" w:rsidRDefault="00EB7E77" w:rsidP="00736FA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7E6B" w:rsidRPr="00A47E6B">
        <w:rPr>
          <w:rFonts w:ascii="Times New Roman" w:hAnsi="Times New Roman" w:cs="Times New Roman"/>
          <w:sz w:val="28"/>
          <w:szCs w:val="28"/>
        </w:rPr>
        <w:t>- «Конвенция о правах ребенка»</w:t>
      </w:r>
    </w:p>
    <w:p w:rsidR="00A47E6B" w:rsidRPr="00A47E6B" w:rsidRDefault="00EB7E77" w:rsidP="00736FA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7E6B" w:rsidRPr="00A47E6B">
        <w:rPr>
          <w:rFonts w:ascii="Times New Roman" w:hAnsi="Times New Roman" w:cs="Times New Roman"/>
          <w:sz w:val="28"/>
          <w:szCs w:val="28"/>
        </w:rPr>
        <w:t>- Закон Российской Федерации «Об образовании в Российской Федерации» от 29.12.2012 №273-ФЗ;</w:t>
      </w:r>
    </w:p>
    <w:p w:rsidR="00A47E6B" w:rsidRPr="00A47E6B" w:rsidRDefault="00EB7E77" w:rsidP="00736FA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A47E6B" w:rsidRPr="00A47E6B">
        <w:rPr>
          <w:rFonts w:ascii="Times New Roman" w:hAnsi="Times New Roman" w:cs="Times New Roman"/>
          <w:sz w:val="28"/>
          <w:szCs w:val="28"/>
        </w:rPr>
        <w:t xml:space="preserve">Концепция развития дополнительного образования детей (утверждена распоряжением Правительства РФ от 04.09.2014 № 1726-р) </w:t>
      </w:r>
    </w:p>
    <w:p w:rsidR="00A47E6B" w:rsidRPr="00A47E6B" w:rsidRDefault="00EB7E77" w:rsidP="00736FA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47E6B" w:rsidRPr="00A47E6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7E6B" w:rsidRPr="00A47E6B">
        <w:rPr>
          <w:rFonts w:ascii="Times New Roman" w:hAnsi="Times New Roman" w:cs="Times New Roman"/>
          <w:sz w:val="28"/>
          <w:szCs w:val="28"/>
        </w:rPr>
        <w:t>СанПиН, «к устройству, содержанию и организации режима работы образовательных организаций дополнительного образования детей» (постановление главного госуда</w:t>
      </w:r>
      <w:r>
        <w:rPr>
          <w:rFonts w:ascii="Times New Roman" w:hAnsi="Times New Roman" w:cs="Times New Roman"/>
          <w:sz w:val="28"/>
          <w:szCs w:val="28"/>
        </w:rPr>
        <w:t xml:space="preserve">рственного санитарного врача. </w:t>
      </w:r>
      <w:r w:rsidR="00A47E6B" w:rsidRPr="00A47E6B">
        <w:rPr>
          <w:rFonts w:ascii="Times New Roman" w:hAnsi="Times New Roman" w:cs="Times New Roman"/>
          <w:sz w:val="28"/>
          <w:szCs w:val="28"/>
        </w:rPr>
        <w:t>от 04.07.2014 №41</w:t>
      </w:r>
      <w:r>
        <w:rPr>
          <w:rFonts w:ascii="Times New Roman" w:hAnsi="Times New Roman" w:cs="Times New Roman"/>
          <w:sz w:val="28"/>
          <w:szCs w:val="28"/>
        </w:rPr>
        <w:t>)</w:t>
      </w:r>
      <w:r w:rsidR="00A47E6B" w:rsidRPr="00A47E6B">
        <w:rPr>
          <w:rFonts w:ascii="Times New Roman" w:hAnsi="Times New Roman" w:cs="Times New Roman"/>
          <w:sz w:val="28"/>
          <w:szCs w:val="28"/>
        </w:rPr>
        <w:t>;</w:t>
      </w:r>
    </w:p>
    <w:p w:rsidR="00A47E6B" w:rsidRPr="00A47E6B" w:rsidRDefault="00EB7E77" w:rsidP="00736FA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660F5">
        <w:rPr>
          <w:rFonts w:ascii="Times New Roman" w:hAnsi="Times New Roman" w:cs="Times New Roman"/>
          <w:sz w:val="28"/>
          <w:szCs w:val="28"/>
        </w:rPr>
        <w:t>П</w:t>
      </w:r>
      <w:r w:rsidR="00A47E6B" w:rsidRPr="00A47E6B">
        <w:rPr>
          <w:rFonts w:ascii="Times New Roman" w:hAnsi="Times New Roman" w:cs="Times New Roman"/>
          <w:sz w:val="28"/>
          <w:szCs w:val="28"/>
        </w:rPr>
        <w:t xml:space="preserve">рограмма соответствует </w:t>
      </w:r>
      <w:proofErr w:type="gramStart"/>
      <w:r w:rsidR="00A47E6B" w:rsidRPr="00A47E6B">
        <w:rPr>
          <w:rFonts w:ascii="Times New Roman" w:hAnsi="Times New Roman" w:cs="Times New Roman"/>
          <w:sz w:val="28"/>
          <w:szCs w:val="28"/>
        </w:rPr>
        <w:t>нормативно- правовым документам</w:t>
      </w:r>
      <w:proofErr w:type="gramEnd"/>
      <w:r w:rsidR="00A47E6B" w:rsidRPr="00A47E6B">
        <w:rPr>
          <w:rFonts w:ascii="Times New Roman" w:hAnsi="Times New Roman" w:cs="Times New Roman"/>
          <w:sz w:val="28"/>
          <w:szCs w:val="28"/>
        </w:rPr>
        <w:t xml:space="preserve"> регламентирующим деятельность </w:t>
      </w:r>
      <w:r w:rsidR="00A47E6B" w:rsidRPr="00A47E6B">
        <w:rPr>
          <w:rFonts w:ascii="Times New Roman" w:hAnsi="Times New Roman" w:cs="Times New Roman"/>
          <w:bCs/>
          <w:sz w:val="28"/>
          <w:szCs w:val="28"/>
        </w:rPr>
        <w:t>МБОУ «</w:t>
      </w:r>
      <w:r w:rsidR="0042082C">
        <w:rPr>
          <w:rFonts w:ascii="Times New Roman" w:hAnsi="Times New Roman" w:cs="Times New Roman"/>
          <w:bCs/>
          <w:sz w:val="28"/>
          <w:szCs w:val="28"/>
        </w:rPr>
        <w:t>Школа №16</w:t>
      </w:r>
      <w:r w:rsidR="00A47E6B" w:rsidRPr="00A47E6B">
        <w:rPr>
          <w:rFonts w:ascii="Times New Roman" w:hAnsi="Times New Roman" w:cs="Times New Roman"/>
          <w:bCs/>
          <w:sz w:val="28"/>
          <w:szCs w:val="28"/>
        </w:rPr>
        <w:t>»</w:t>
      </w:r>
      <w:r w:rsidR="007660F5">
        <w:rPr>
          <w:rFonts w:ascii="Times New Roman" w:hAnsi="Times New Roman" w:cs="Times New Roman"/>
          <w:bCs/>
          <w:sz w:val="28"/>
          <w:szCs w:val="28"/>
        </w:rPr>
        <w:t>:</w:t>
      </w:r>
    </w:p>
    <w:p w:rsidR="00A47E6B" w:rsidRPr="00A47E6B" w:rsidRDefault="007660F5" w:rsidP="00736FA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-у</w:t>
      </w:r>
      <w:r w:rsidR="00A47E6B" w:rsidRPr="00A47E6B">
        <w:rPr>
          <w:rFonts w:ascii="Times New Roman" w:hAnsi="Times New Roman" w:cs="Times New Roman"/>
          <w:bCs/>
          <w:sz w:val="28"/>
          <w:szCs w:val="28"/>
        </w:rPr>
        <w:t>став</w:t>
      </w: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A47E6B" w:rsidRPr="00A47E6B">
        <w:rPr>
          <w:rFonts w:ascii="Times New Roman" w:hAnsi="Times New Roman" w:cs="Times New Roman"/>
          <w:bCs/>
          <w:sz w:val="28"/>
          <w:szCs w:val="28"/>
        </w:rPr>
        <w:t xml:space="preserve"> МБОУ «</w:t>
      </w:r>
      <w:r w:rsidR="0042082C">
        <w:rPr>
          <w:rFonts w:ascii="Times New Roman" w:hAnsi="Times New Roman" w:cs="Times New Roman"/>
          <w:bCs/>
          <w:sz w:val="28"/>
          <w:szCs w:val="28"/>
        </w:rPr>
        <w:t>Школа №16</w:t>
      </w:r>
      <w:r w:rsidR="00A47E6B" w:rsidRPr="00A47E6B">
        <w:rPr>
          <w:rFonts w:ascii="Times New Roman" w:hAnsi="Times New Roman" w:cs="Times New Roman"/>
          <w:bCs/>
          <w:sz w:val="28"/>
          <w:szCs w:val="28"/>
        </w:rPr>
        <w:t>»;</w:t>
      </w:r>
    </w:p>
    <w:p w:rsidR="00A47E6B" w:rsidRPr="00A47E6B" w:rsidRDefault="007660F5" w:rsidP="00736FA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-п</w:t>
      </w:r>
      <w:r w:rsidR="00A47E6B" w:rsidRPr="00A47E6B">
        <w:rPr>
          <w:rFonts w:ascii="Times New Roman" w:hAnsi="Times New Roman" w:cs="Times New Roman"/>
          <w:bCs/>
          <w:sz w:val="28"/>
          <w:szCs w:val="28"/>
        </w:rPr>
        <w:t xml:space="preserve">рограмме </w:t>
      </w:r>
      <w:proofErr w:type="gramStart"/>
      <w:r w:rsidR="00A47E6B" w:rsidRPr="00A47E6B">
        <w:rPr>
          <w:rFonts w:ascii="Times New Roman" w:hAnsi="Times New Roman" w:cs="Times New Roman"/>
          <w:bCs/>
          <w:sz w:val="28"/>
          <w:szCs w:val="28"/>
        </w:rPr>
        <w:t>развития  МБОУ</w:t>
      </w:r>
      <w:proofErr w:type="gramEnd"/>
      <w:r w:rsidR="00A47E6B" w:rsidRPr="00A47E6B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42082C">
        <w:rPr>
          <w:rFonts w:ascii="Times New Roman" w:hAnsi="Times New Roman" w:cs="Times New Roman"/>
          <w:bCs/>
          <w:sz w:val="28"/>
          <w:szCs w:val="28"/>
        </w:rPr>
        <w:t>Школа №16</w:t>
      </w:r>
      <w:r w:rsidR="00A47E6B" w:rsidRPr="00A47E6B">
        <w:rPr>
          <w:rFonts w:ascii="Times New Roman" w:hAnsi="Times New Roman" w:cs="Times New Roman"/>
          <w:bCs/>
          <w:sz w:val="28"/>
          <w:szCs w:val="28"/>
        </w:rPr>
        <w:t>»;</w:t>
      </w:r>
    </w:p>
    <w:p w:rsidR="007660F5" w:rsidRDefault="007660F5" w:rsidP="00736FA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-п</w:t>
      </w:r>
      <w:r w:rsidR="00A47E6B" w:rsidRPr="00A47E6B">
        <w:rPr>
          <w:rFonts w:ascii="Times New Roman" w:hAnsi="Times New Roman" w:cs="Times New Roman"/>
          <w:bCs/>
          <w:sz w:val="28"/>
          <w:szCs w:val="28"/>
        </w:rPr>
        <w:t>оложении о дополнительном образовании МБОУ «</w:t>
      </w:r>
      <w:r w:rsidR="0042082C">
        <w:rPr>
          <w:rFonts w:ascii="Times New Roman" w:hAnsi="Times New Roman" w:cs="Times New Roman"/>
          <w:bCs/>
          <w:sz w:val="28"/>
          <w:szCs w:val="28"/>
        </w:rPr>
        <w:t>Школа №16»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Программа характеризуется:</w:t>
      </w:r>
    </w:p>
    <w:p w:rsidR="0044735E" w:rsidRDefault="0044735E" w:rsidP="00736FAE">
      <w:pPr>
        <w:pStyle w:val="a3"/>
        <w:numPr>
          <w:ilvl w:val="0"/>
          <w:numId w:val="22"/>
        </w:numPr>
        <w:spacing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направленностью на реализацию принципа достаточности и сообразности, </w:t>
      </w:r>
      <w:r>
        <w:rPr>
          <w:rFonts w:ascii="Times New Roman" w:hAnsi="Times New Roman"/>
          <w:sz w:val="28"/>
          <w:szCs w:val="28"/>
        </w:rPr>
        <w:t>связанного с распределением учебного материала, обеспечивающего развитие познавательной и предметной активности занимающихся детей;</w:t>
      </w:r>
    </w:p>
    <w:p w:rsidR="0044735E" w:rsidRDefault="0044735E" w:rsidP="00736FAE">
      <w:pPr>
        <w:pStyle w:val="a3"/>
        <w:numPr>
          <w:ilvl w:val="0"/>
          <w:numId w:val="22"/>
        </w:numPr>
        <w:spacing w:line="276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направленностью на соблюдение дидактических правил «от известного к неизвестному» и «от простого к сложному», </w:t>
      </w:r>
      <w:r>
        <w:rPr>
          <w:rFonts w:ascii="Times New Roman" w:hAnsi="Times New Roman"/>
          <w:sz w:val="28"/>
          <w:szCs w:val="28"/>
        </w:rPr>
        <w:t>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44735E" w:rsidRDefault="0044735E" w:rsidP="00736FAE">
      <w:pPr>
        <w:pStyle w:val="a3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ab/>
      </w:r>
      <w:proofErr w:type="gramStart"/>
      <w:r w:rsidRPr="00FC394A">
        <w:rPr>
          <w:rFonts w:ascii="Times New Roman" w:hAnsi="Times New Roman"/>
          <w:sz w:val="28"/>
        </w:rPr>
        <w:t>Программа  направлена</w:t>
      </w:r>
      <w:proofErr w:type="gramEnd"/>
      <w:r w:rsidRPr="00FC394A">
        <w:rPr>
          <w:rFonts w:ascii="Times New Roman" w:hAnsi="Times New Roman"/>
          <w:sz w:val="28"/>
        </w:rPr>
        <w:t xml:space="preserve"> на </w:t>
      </w:r>
      <w:r>
        <w:rPr>
          <w:rFonts w:ascii="Times New Roman" w:hAnsi="Times New Roman"/>
          <w:sz w:val="28"/>
        </w:rPr>
        <w:t>всестороннее развитие  ребенка, обеспечивает развитие интеллектуальных, творческих способностей у учащихся, стойкие навыки поведения на дорогах и в чрезвычайных ситуациях.</w:t>
      </w:r>
    </w:p>
    <w:p w:rsidR="0044735E" w:rsidRPr="00736FAE" w:rsidRDefault="0044735E" w:rsidP="0044735E">
      <w:pPr>
        <w:pStyle w:val="a3"/>
        <w:numPr>
          <w:ilvl w:val="1"/>
          <w:numId w:val="19"/>
        </w:numPr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736FAE">
        <w:rPr>
          <w:rFonts w:ascii="Times New Roman" w:hAnsi="Times New Roman"/>
          <w:b/>
          <w:i/>
          <w:sz w:val="28"/>
          <w:szCs w:val="28"/>
        </w:rPr>
        <w:t xml:space="preserve">Актуальность </w:t>
      </w:r>
      <w:r w:rsidR="00736FAE" w:rsidRPr="00736FAE">
        <w:rPr>
          <w:rFonts w:ascii="Times New Roman" w:hAnsi="Times New Roman"/>
          <w:b/>
          <w:i/>
          <w:sz w:val="28"/>
          <w:szCs w:val="28"/>
        </w:rPr>
        <w:t>программы</w:t>
      </w:r>
      <w:r w:rsidR="001F52DD">
        <w:rPr>
          <w:rFonts w:ascii="Times New Roman" w:hAnsi="Times New Roman"/>
          <w:b/>
          <w:i/>
          <w:sz w:val="28"/>
          <w:szCs w:val="28"/>
        </w:rPr>
        <w:t>.</w:t>
      </w:r>
    </w:p>
    <w:p w:rsidR="00557233" w:rsidRPr="00A47E6B" w:rsidRDefault="00736FAE" w:rsidP="00A47E6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33" w:rsidRPr="00A47E6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Предрасположенность детей к несчастным случаям на дороге обусловлена особенностями их психофизиологического развития, такими как:</w:t>
      </w:r>
    </w:p>
    <w:p w:rsidR="00557233" w:rsidRPr="00A47E6B" w:rsidRDefault="00736FAE" w:rsidP="00A47E6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57233" w:rsidRPr="00A47E6B">
        <w:rPr>
          <w:rFonts w:ascii="Times New Roman" w:eastAsia="Times New Roman" w:hAnsi="Times New Roman" w:cs="Times New Roman"/>
          <w:color w:val="000000"/>
          <w:sz w:val="28"/>
          <w:szCs w:val="28"/>
        </w:rPr>
        <w:t>- неустойчивость и быстрое истощение нервной системы;</w:t>
      </w:r>
    </w:p>
    <w:p w:rsidR="00557233" w:rsidRPr="00A47E6B" w:rsidRDefault="00736FAE" w:rsidP="00A47E6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57233" w:rsidRPr="00A47E6B">
        <w:rPr>
          <w:rFonts w:ascii="Times New Roman" w:eastAsia="Times New Roman" w:hAnsi="Times New Roman" w:cs="Times New Roman"/>
          <w:color w:val="000000"/>
          <w:sz w:val="28"/>
          <w:szCs w:val="28"/>
        </w:rPr>
        <w:t>- неспособность адекватно оценивать обстановку;</w:t>
      </w:r>
    </w:p>
    <w:p w:rsidR="00557233" w:rsidRPr="00A47E6B" w:rsidRDefault="00736FAE" w:rsidP="00A47E6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57233" w:rsidRPr="00A47E6B">
        <w:rPr>
          <w:rFonts w:ascii="Times New Roman" w:eastAsia="Times New Roman" w:hAnsi="Times New Roman" w:cs="Times New Roman"/>
          <w:color w:val="000000"/>
          <w:sz w:val="28"/>
          <w:szCs w:val="28"/>
        </w:rPr>
        <w:t>- быстрое образование и исчезновение условных рефлексов;</w:t>
      </w:r>
    </w:p>
    <w:p w:rsidR="00557233" w:rsidRPr="00A47E6B" w:rsidRDefault="00736FAE" w:rsidP="00A47E6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57233" w:rsidRPr="00A47E6B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преобладание потребности в движении над осторожностью;</w:t>
      </w:r>
    </w:p>
    <w:p w:rsidR="00557233" w:rsidRPr="00A47E6B" w:rsidRDefault="00736FAE" w:rsidP="00A47E6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57233" w:rsidRPr="00A47E6B">
        <w:rPr>
          <w:rFonts w:ascii="Times New Roman" w:eastAsia="Times New Roman" w:hAnsi="Times New Roman" w:cs="Times New Roman"/>
          <w:color w:val="000000"/>
          <w:sz w:val="28"/>
          <w:szCs w:val="28"/>
        </w:rPr>
        <w:t>- стремление подражать взрослым;</w:t>
      </w:r>
    </w:p>
    <w:p w:rsidR="00557233" w:rsidRPr="00A47E6B" w:rsidRDefault="00736FAE" w:rsidP="00A47E6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57233" w:rsidRPr="00A47E6B">
        <w:rPr>
          <w:rFonts w:ascii="Times New Roman" w:eastAsia="Times New Roman" w:hAnsi="Times New Roman" w:cs="Times New Roman"/>
          <w:color w:val="000000"/>
          <w:sz w:val="28"/>
          <w:szCs w:val="28"/>
        </w:rPr>
        <w:t>- недостаток знаний об источниках опасности;</w:t>
      </w:r>
    </w:p>
    <w:p w:rsidR="00557233" w:rsidRPr="00A47E6B" w:rsidRDefault="001F52DD" w:rsidP="00A47E6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57233" w:rsidRPr="00A47E6B">
        <w:rPr>
          <w:rFonts w:ascii="Times New Roman" w:eastAsia="Times New Roman" w:hAnsi="Times New Roman" w:cs="Times New Roman"/>
          <w:color w:val="000000"/>
          <w:sz w:val="28"/>
          <w:szCs w:val="28"/>
        </w:rPr>
        <w:t>- переоценка своих возможностей в реальной ситуации.</w:t>
      </w:r>
    </w:p>
    <w:p w:rsidR="00557233" w:rsidRPr="00A47E6B" w:rsidRDefault="00557233" w:rsidP="00A47E6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47E6B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Сегодня приоритетными направлениями являются - обеспечение безопасности дорожного движения всех его участников (пешеходов, водителей, пассажиров), профилактика детского дорожно-транспортного травматизма. Поэтому особо остро встала задача более широкого изучения школьниками правил дорожного движения.</w:t>
      </w:r>
    </w:p>
    <w:p w:rsidR="00557233" w:rsidRPr="00A47E6B" w:rsidRDefault="00736FAE" w:rsidP="00A47E6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57233" w:rsidRPr="00A47E6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базисном учебном плане образовательных организаций отдельной образовательной программы «Изучение правил дорожного движения» нет.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557233" w:rsidRPr="00A47E6B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Однако современный школьник должен быть готов к выполнению требований дорожной безопасности и обязан владеть набором навыков и умений безопасного участия в дорожном движении в качестве пешехода и пассажира транспортного средства в полном объёме, независимо от степени своей субъективной готовности к этому.</w:t>
      </w:r>
    </w:p>
    <w:p w:rsidR="00376C04" w:rsidRDefault="00736FAE" w:rsidP="00736FA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33" w:rsidRPr="00736FAE">
        <w:rPr>
          <w:rStyle w:val="aa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Актуальность и практическая значимость</w:t>
      </w:r>
      <w:r w:rsidR="00557233" w:rsidRPr="00736FAE">
        <w:rPr>
          <w:rStyle w:val="aa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6C04" w:rsidRPr="00376C04">
        <w:rPr>
          <w:rStyle w:val="aa"/>
          <w:rFonts w:ascii="Times New Roman" w:eastAsia="Times New Roman" w:hAnsi="Times New Roman" w:cs="Times New Roman"/>
          <w:b w:val="0"/>
          <w:color w:val="000000"/>
          <w:sz w:val="28"/>
          <w:szCs w:val="28"/>
        </w:rPr>
        <w:t>работы по программе</w:t>
      </w:r>
      <w:r w:rsidR="00376C04">
        <w:rPr>
          <w:rStyle w:val="aa"/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76C04" w:rsidRPr="00376C04">
        <w:rPr>
          <w:rFonts w:ascii="Times New Roman" w:hAnsi="Times New Roman" w:cs="Times New Roman"/>
          <w:sz w:val="28"/>
          <w:szCs w:val="28"/>
        </w:rPr>
        <w:t>«ЮИД»</w:t>
      </w:r>
      <w:r w:rsidR="00376C04" w:rsidRPr="00376C04">
        <w:t xml:space="preserve"> </w:t>
      </w:r>
      <w:r w:rsidR="00376C04">
        <w:rPr>
          <w:rFonts w:ascii="Times New Roman" w:hAnsi="Times New Roman" w:cs="Times New Roman"/>
          <w:sz w:val="28"/>
          <w:szCs w:val="28"/>
        </w:rPr>
        <w:t>обучение и воспитание</w:t>
      </w:r>
      <w:r w:rsidR="00557233" w:rsidRPr="00736FAE">
        <w:rPr>
          <w:rFonts w:ascii="Times New Roman" w:hAnsi="Times New Roman" w:cs="Times New Roman"/>
          <w:sz w:val="28"/>
          <w:szCs w:val="28"/>
        </w:rPr>
        <w:t xml:space="preserve"> законопослушных участников дорожного движения и в целом профилактики детского дорожно-транспортного </w:t>
      </w:r>
      <w:r w:rsidR="00557233" w:rsidRPr="00736FAE">
        <w:rPr>
          <w:rFonts w:ascii="Times New Roman" w:hAnsi="Times New Roman" w:cs="Times New Roman"/>
          <w:sz w:val="28"/>
          <w:szCs w:val="28"/>
        </w:rPr>
        <w:lastRenderedPageBreak/>
        <w:t xml:space="preserve">травматизма обусловлена сложившейся критической ситуацией связанной с увеличением дорожно-транспортных происшествий с участием детей. Это происходит во многом потому, что учащиеся или не знают правил дорожного движения, или нарушают их, не сознавая опасных последствий этих нарушений. </w:t>
      </w:r>
    </w:p>
    <w:p w:rsidR="00557233" w:rsidRPr="00736FAE" w:rsidRDefault="00376C04" w:rsidP="00736FA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33" w:rsidRPr="00736FAE">
        <w:rPr>
          <w:rFonts w:ascii="Times New Roman" w:hAnsi="Times New Roman" w:cs="Times New Roman"/>
          <w:sz w:val="28"/>
          <w:szCs w:val="28"/>
        </w:rPr>
        <w:t xml:space="preserve">В комплексе мероприятий, проводимых в стране и в городе по предупреждению и пресечению нарушений Правил дорожного движения, большое значение имеют вопросы профилактической работы. В ПДД определены строгие </w:t>
      </w:r>
      <w:r w:rsidR="001F52DD" w:rsidRPr="00736FAE">
        <w:rPr>
          <w:rFonts w:ascii="Times New Roman" w:hAnsi="Times New Roman" w:cs="Times New Roman"/>
          <w:sz w:val="28"/>
          <w:szCs w:val="28"/>
        </w:rPr>
        <w:t>требования,</w:t>
      </w:r>
      <w:r w:rsidR="00557233" w:rsidRPr="00736FAE">
        <w:rPr>
          <w:rFonts w:ascii="Times New Roman" w:hAnsi="Times New Roman" w:cs="Times New Roman"/>
          <w:sz w:val="28"/>
          <w:szCs w:val="28"/>
        </w:rPr>
        <w:t xml:space="preserve"> как к водителю, так и к пешеходу; выполнение этих требований призвано обеспечить безопасность движения. Прежде чем сесть за руль, водитель получает на это «права», но пешеходами мы становимся с малых лет, и никто не требует от нас сдать экзамен и получить «права» пешехода. А ведь по вине пешеходов происходит чуть меньше половины всех авто</w:t>
      </w:r>
      <w:r>
        <w:rPr>
          <w:rFonts w:ascii="Times New Roman" w:hAnsi="Times New Roman" w:cs="Times New Roman"/>
          <w:sz w:val="28"/>
          <w:szCs w:val="28"/>
        </w:rPr>
        <w:t xml:space="preserve">транспортных </w:t>
      </w:r>
      <w:r w:rsidR="00557233" w:rsidRPr="00736FAE">
        <w:rPr>
          <w:rFonts w:ascii="Times New Roman" w:hAnsi="Times New Roman" w:cs="Times New Roman"/>
          <w:sz w:val="28"/>
          <w:szCs w:val="28"/>
        </w:rPr>
        <w:t>аварий.</w:t>
      </w:r>
      <w:r w:rsidR="00557233" w:rsidRPr="00736F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76C04" w:rsidRPr="00736FAE" w:rsidRDefault="00376C04" w:rsidP="00736FA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557233" w:rsidRPr="00376C04">
        <w:rPr>
          <w:rFonts w:ascii="Times New Roman" w:hAnsi="Times New Roman" w:cs="Times New Roman"/>
          <w:sz w:val="28"/>
          <w:szCs w:val="28"/>
        </w:rPr>
        <w:t>Актуальность</w:t>
      </w:r>
      <w:r w:rsidR="00557233" w:rsidRPr="00736FAE">
        <w:rPr>
          <w:rFonts w:ascii="Times New Roman" w:hAnsi="Times New Roman" w:cs="Times New Roman"/>
          <w:sz w:val="28"/>
          <w:szCs w:val="28"/>
        </w:rPr>
        <w:t xml:space="preserve"> обучения дорожной грамотности не вызывает сомнений. Задача педагога – систематизировать знания учащихся о правилах дорожного движения, сформировать конкретные навыки и модели поведения на улице и дороге.</w:t>
      </w:r>
    </w:p>
    <w:p w:rsidR="00557233" w:rsidRPr="00736FAE" w:rsidRDefault="00376C04" w:rsidP="00736FA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33" w:rsidRPr="00736FAE">
        <w:rPr>
          <w:rFonts w:ascii="Times New Roman" w:hAnsi="Times New Roman" w:cs="Times New Roman"/>
          <w:sz w:val="28"/>
          <w:szCs w:val="28"/>
        </w:rPr>
        <w:t>В программу входят занятия, которые помогают школьнику освоить правила дорожного движения, узнать их историю, ориентироваться в дорожных ситуациях и на практ</w:t>
      </w:r>
      <w:r>
        <w:rPr>
          <w:rFonts w:ascii="Times New Roman" w:hAnsi="Times New Roman" w:cs="Times New Roman"/>
          <w:sz w:val="28"/>
          <w:szCs w:val="28"/>
        </w:rPr>
        <w:t xml:space="preserve">ике применять полученные знания, </w:t>
      </w:r>
      <w:r w:rsidR="00557233" w:rsidRPr="00736F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помочь ребенку стать ответственным и знающим гражданином.</w:t>
      </w:r>
      <w:r w:rsidRPr="00736FAE">
        <w:rPr>
          <w:rFonts w:ascii="Times New Roman" w:hAnsi="Times New Roman" w:cs="Times New Roman"/>
          <w:sz w:val="28"/>
          <w:szCs w:val="28"/>
        </w:rPr>
        <w:t xml:space="preserve"> </w:t>
      </w:r>
      <w:r w:rsidR="00557233" w:rsidRPr="00736FAE">
        <w:rPr>
          <w:rFonts w:ascii="Times New Roman" w:hAnsi="Times New Roman" w:cs="Times New Roman"/>
          <w:sz w:val="28"/>
          <w:szCs w:val="28"/>
        </w:rPr>
        <w:t>Проводимые мероприятия позволяют вести профилактическую работу по предупреждению детского дорожно-транспортного травматизма.</w:t>
      </w:r>
    </w:p>
    <w:p w:rsidR="00557233" w:rsidRPr="004723E7" w:rsidRDefault="00557233" w:rsidP="004723E7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723E7">
        <w:rPr>
          <w:rFonts w:ascii="Times New Roman" w:hAnsi="Times New Roman" w:cs="Times New Roman"/>
          <w:b/>
          <w:i/>
          <w:sz w:val="28"/>
          <w:szCs w:val="28"/>
        </w:rPr>
        <w:t>1.3. Цель, задачи программы</w:t>
      </w:r>
      <w:r w:rsidR="001F52DD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57233" w:rsidRPr="004723E7" w:rsidRDefault="004723E7" w:rsidP="004723E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33" w:rsidRPr="004723E7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233" w:rsidRPr="004723E7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557233" w:rsidRPr="004723E7">
        <w:rPr>
          <w:rFonts w:ascii="Times New Roman" w:hAnsi="Times New Roman" w:cs="Times New Roman"/>
          <w:sz w:val="28"/>
          <w:szCs w:val="28"/>
        </w:rPr>
        <w:t>оздание условий для успешного формирования у детей  культуры поведения на дорогах, гражданской ответственности и правового самосознания, отношения к своей жизни и к жизни окружающих, как к ценности. Формирование установки на сохранение здоровья, привитие навыков здорового и безопасного образа жизни.</w:t>
      </w:r>
    </w:p>
    <w:p w:rsidR="00557233" w:rsidRPr="004723E7" w:rsidRDefault="004723E7" w:rsidP="004723E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33" w:rsidRPr="004723E7">
        <w:rPr>
          <w:rFonts w:ascii="Times New Roman" w:hAnsi="Times New Roman" w:cs="Times New Roman"/>
          <w:sz w:val="28"/>
          <w:szCs w:val="28"/>
        </w:rPr>
        <w:t>Данная цель может быть реализована путем решения следующих</w:t>
      </w:r>
      <w:r w:rsidR="00557233" w:rsidRPr="004723E7">
        <w:rPr>
          <w:rFonts w:ascii="Times New Roman" w:hAnsi="Times New Roman" w:cs="Times New Roman"/>
          <w:bCs/>
          <w:sz w:val="28"/>
          <w:szCs w:val="28"/>
        </w:rPr>
        <w:t xml:space="preserve"> задач:</w:t>
      </w:r>
    </w:p>
    <w:p w:rsidR="00557233" w:rsidRPr="004723E7" w:rsidRDefault="004723E7" w:rsidP="004723E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Pr="004723E7">
        <w:rPr>
          <w:rFonts w:ascii="Times New Roman" w:hAnsi="Times New Roman" w:cs="Times New Roman"/>
          <w:bCs/>
          <w:iCs/>
          <w:sz w:val="28"/>
          <w:szCs w:val="28"/>
          <w:u w:val="single"/>
        </w:rPr>
        <w:t>обучающие</w:t>
      </w:r>
      <w:r w:rsidR="00557233" w:rsidRPr="004723E7">
        <w:rPr>
          <w:rFonts w:ascii="Times New Roman" w:hAnsi="Times New Roman" w:cs="Times New Roman"/>
          <w:bCs/>
          <w:iCs/>
          <w:sz w:val="28"/>
          <w:szCs w:val="28"/>
          <w:u w:val="single"/>
        </w:rPr>
        <w:t>:</w:t>
      </w:r>
    </w:p>
    <w:p w:rsidR="00557233" w:rsidRPr="004723E7" w:rsidRDefault="004723E7" w:rsidP="004723E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33" w:rsidRPr="004723E7">
        <w:rPr>
          <w:rFonts w:ascii="Times New Roman" w:hAnsi="Times New Roman" w:cs="Times New Roman"/>
          <w:sz w:val="28"/>
          <w:szCs w:val="28"/>
        </w:rPr>
        <w:t>- способствовать приобретению школьниками знаний о безопасности на дорогах, правилах дорожного движения, необходимых для безопасного движения по дорогам в качестве пешехода, водителя велосипеда и пассажира;</w:t>
      </w:r>
    </w:p>
    <w:p w:rsidR="00557233" w:rsidRPr="004723E7" w:rsidRDefault="004723E7" w:rsidP="004723E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Pr="004723E7">
        <w:rPr>
          <w:rFonts w:ascii="Times New Roman" w:hAnsi="Times New Roman" w:cs="Times New Roman"/>
          <w:bCs/>
          <w:iCs/>
          <w:sz w:val="28"/>
          <w:szCs w:val="28"/>
          <w:u w:val="single"/>
        </w:rPr>
        <w:t>развивающие</w:t>
      </w:r>
      <w:r w:rsidR="00557233" w:rsidRPr="004723E7">
        <w:rPr>
          <w:rFonts w:ascii="Times New Roman" w:hAnsi="Times New Roman" w:cs="Times New Roman"/>
          <w:bCs/>
          <w:i/>
          <w:iCs/>
          <w:sz w:val="28"/>
          <w:szCs w:val="28"/>
        </w:rPr>
        <w:t>:</w:t>
      </w:r>
    </w:p>
    <w:p w:rsidR="00557233" w:rsidRPr="004723E7" w:rsidRDefault="004723E7" w:rsidP="004723E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557233" w:rsidRPr="004723E7">
        <w:rPr>
          <w:rFonts w:ascii="Times New Roman" w:hAnsi="Times New Roman" w:cs="Times New Roman"/>
          <w:sz w:val="28"/>
          <w:szCs w:val="28"/>
        </w:rPr>
        <w:t>- способствовать овладению умениями выполнять правила дорожного движения, распознавать дорожные «ловушки» - ситуации, возникающие из-за неумения предвидеть дорожные опасности,</w:t>
      </w:r>
    </w:p>
    <w:p w:rsidR="00557233" w:rsidRPr="004723E7" w:rsidRDefault="004723E7" w:rsidP="004723E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33" w:rsidRPr="004723E7">
        <w:rPr>
          <w:rFonts w:ascii="Times New Roman" w:hAnsi="Times New Roman" w:cs="Times New Roman"/>
          <w:sz w:val="28"/>
          <w:szCs w:val="28"/>
        </w:rPr>
        <w:t>- формировать познавательно-поведенческие реакции, направленные на сохранение и укрепление здоровья;</w:t>
      </w:r>
    </w:p>
    <w:p w:rsidR="00557233" w:rsidRPr="004723E7" w:rsidRDefault="004723E7" w:rsidP="004723E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Pr="004723E7">
        <w:rPr>
          <w:rFonts w:ascii="Times New Roman" w:hAnsi="Times New Roman" w:cs="Times New Roman"/>
          <w:bCs/>
          <w:iCs/>
          <w:sz w:val="28"/>
          <w:szCs w:val="28"/>
          <w:u w:val="single"/>
        </w:rPr>
        <w:t>воспитательные</w:t>
      </w:r>
      <w:r w:rsidR="00557233" w:rsidRPr="004723E7">
        <w:rPr>
          <w:rFonts w:ascii="Times New Roman" w:hAnsi="Times New Roman" w:cs="Times New Roman"/>
          <w:bCs/>
          <w:iCs/>
          <w:sz w:val="28"/>
          <w:szCs w:val="28"/>
          <w:u w:val="single"/>
        </w:rPr>
        <w:t>:</w:t>
      </w:r>
    </w:p>
    <w:p w:rsidR="00557233" w:rsidRPr="004723E7" w:rsidRDefault="004723E7" w:rsidP="004723E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33" w:rsidRPr="004723E7">
        <w:rPr>
          <w:rFonts w:ascii="Times New Roman" w:hAnsi="Times New Roman" w:cs="Times New Roman"/>
          <w:sz w:val="28"/>
          <w:szCs w:val="28"/>
        </w:rPr>
        <w:t>- воспитывать законопослушность, сознательное отношение к соблюдению мер безопасности на дорогах, способность к анализу конкретных дорожных ситуаций и оценке возможных опасностей;</w:t>
      </w:r>
    </w:p>
    <w:p w:rsidR="00557233" w:rsidRPr="004723E7" w:rsidRDefault="004723E7" w:rsidP="004723E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33" w:rsidRPr="004723E7">
        <w:rPr>
          <w:rFonts w:ascii="Times New Roman" w:hAnsi="Times New Roman" w:cs="Times New Roman"/>
          <w:sz w:val="28"/>
          <w:szCs w:val="28"/>
        </w:rPr>
        <w:t>- способствовать формированию общего уровня транспортной культуры у юных участников дорожного движения;</w:t>
      </w:r>
    </w:p>
    <w:p w:rsidR="00557233" w:rsidRPr="004723E7" w:rsidRDefault="004723E7" w:rsidP="004723E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33" w:rsidRPr="004723E7">
        <w:rPr>
          <w:rFonts w:ascii="Times New Roman" w:hAnsi="Times New Roman" w:cs="Times New Roman"/>
          <w:sz w:val="28"/>
          <w:szCs w:val="28"/>
        </w:rPr>
        <w:t>- воспитывать чувство ответственности за безопасность – личную и других участников дорожного движения.</w:t>
      </w:r>
    </w:p>
    <w:p w:rsidR="00557233" w:rsidRPr="004723E7" w:rsidRDefault="004723E7" w:rsidP="004723E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</w:rPr>
        <w:tab/>
      </w:r>
      <w:r w:rsidRPr="004723E7">
        <w:rPr>
          <w:rFonts w:ascii="Times New Roman" w:hAnsi="Times New Roman" w:cs="Times New Roman"/>
          <w:bCs/>
          <w:iCs/>
          <w:sz w:val="28"/>
          <w:szCs w:val="28"/>
          <w:u w:val="single"/>
        </w:rPr>
        <w:t>коррекционные</w:t>
      </w:r>
      <w:r w:rsidR="00557233" w:rsidRPr="004723E7">
        <w:rPr>
          <w:rFonts w:ascii="Times New Roman" w:hAnsi="Times New Roman" w:cs="Times New Roman"/>
          <w:bCs/>
          <w:iCs/>
          <w:sz w:val="28"/>
          <w:szCs w:val="28"/>
          <w:u w:val="single"/>
        </w:rPr>
        <w:t>:</w:t>
      </w:r>
    </w:p>
    <w:p w:rsidR="00557233" w:rsidRPr="004723E7" w:rsidRDefault="004723E7" w:rsidP="004723E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с</w:t>
      </w:r>
      <w:r w:rsidR="00557233" w:rsidRPr="004723E7">
        <w:rPr>
          <w:rFonts w:ascii="Times New Roman" w:hAnsi="Times New Roman" w:cs="Times New Roman"/>
          <w:sz w:val="28"/>
          <w:szCs w:val="28"/>
        </w:rPr>
        <w:t>пособствовать социализации детей в обществе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7233" w:rsidRPr="004723E7" w:rsidRDefault="004723E7" w:rsidP="004723E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ab/>
      </w:r>
      <w:r w:rsidR="00557233" w:rsidRPr="004723E7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ф</w:t>
      </w:r>
      <w:r w:rsidR="00557233" w:rsidRPr="004723E7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ормирование способности </w:t>
      </w:r>
      <w:proofErr w:type="spellStart"/>
      <w:r w:rsidR="00557233" w:rsidRPr="004723E7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саморегуляции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557233" w:rsidRPr="004723E7" w:rsidRDefault="004723E7" w:rsidP="004723E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ab/>
      </w:r>
      <w:r w:rsidR="00557233" w:rsidRPr="004723E7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р</w:t>
      </w:r>
      <w:r w:rsidR="00557233" w:rsidRPr="004723E7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азвитие диалогической речи учащихся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;</w:t>
      </w:r>
      <w:r w:rsidR="00557233" w:rsidRPr="004723E7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</w:p>
    <w:p w:rsidR="00557233" w:rsidRPr="004723E7" w:rsidRDefault="004723E7" w:rsidP="004723E7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ab/>
      </w:r>
      <w:r w:rsidR="00557233" w:rsidRPr="004723E7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-</w:t>
      </w:r>
      <w:r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 xml:space="preserve"> р</w:t>
      </w:r>
      <w:r w:rsidR="00557233" w:rsidRPr="004723E7">
        <w:rPr>
          <w:rFonts w:ascii="Times New Roman" w:hAnsi="Times New Roman" w:cs="Times New Roman"/>
          <w:bCs/>
          <w:iCs/>
          <w:sz w:val="28"/>
          <w:szCs w:val="28"/>
          <w:lang w:eastAsia="ru-RU"/>
        </w:rPr>
        <w:t>азвитие мелкой моторики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57233" w:rsidRPr="003B2088" w:rsidRDefault="003B2088" w:rsidP="003B208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ab/>
      </w:r>
      <w:r w:rsidR="00557233" w:rsidRPr="004723E7">
        <w:rPr>
          <w:rFonts w:ascii="Times New Roman" w:hAnsi="Times New Roman" w:cs="Times New Roman"/>
          <w:bCs/>
          <w:i/>
          <w:iCs/>
          <w:sz w:val="28"/>
          <w:szCs w:val="28"/>
          <w:lang w:eastAsia="ru-RU"/>
        </w:rPr>
        <w:t xml:space="preserve">Отличительной особенностью данной программы, </w:t>
      </w:r>
      <w:r w:rsidR="00557233" w:rsidRPr="004723E7">
        <w:rPr>
          <w:rFonts w:ascii="Times New Roman" w:hAnsi="Times New Roman" w:cs="Times New Roman"/>
          <w:bCs/>
          <w:sz w:val="28"/>
          <w:szCs w:val="28"/>
          <w:highlight w:val="white"/>
          <w:lang w:eastAsia="ru-RU"/>
        </w:rPr>
        <w:t>от уже существующих в этой области, заключается в том, что она </w:t>
      </w:r>
      <w:r w:rsidR="00557233" w:rsidRPr="004723E7">
        <w:rPr>
          <w:rFonts w:ascii="Times New Roman" w:hAnsi="Times New Roman" w:cs="Times New Roman"/>
          <w:bCs/>
          <w:sz w:val="28"/>
          <w:szCs w:val="28"/>
          <w:lang w:eastAsia="ru-RU"/>
        </w:rPr>
        <w:t>предполагает систематическую, разноплановую деятельность. Использование творческих форм и методов обучения и воспитания детей. Преимущество программы заключается в разработке содержания и форм работы с учащимися по изучению правил дорожного движения: занятия построены в игровой форме с использованием современных инновационных технологий, использование интерактивных игр по обучению ПДД</w:t>
      </w:r>
      <w:r w:rsidR="00557233" w:rsidRPr="004723E7">
        <w:rPr>
          <w:rFonts w:ascii="Times New Roman" w:hAnsi="Times New Roman" w:cs="Times New Roman"/>
          <w:bCs/>
          <w:color w:val="C9211E"/>
          <w:sz w:val="28"/>
          <w:szCs w:val="28"/>
          <w:lang w:eastAsia="ru-RU"/>
        </w:rPr>
        <w:t>.</w:t>
      </w:r>
      <w:r w:rsidR="00557233" w:rsidRPr="004723E7">
        <w:rPr>
          <w:rFonts w:ascii="Times New Roman" w:hAnsi="Times New Roman" w:cs="Times New Roman"/>
          <w:bCs/>
          <w:color w:val="222222"/>
          <w:sz w:val="28"/>
          <w:szCs w:val="28"/>
          <w:lang w:eastAsia="ru-RU"/>
        </w:rPr>
        <w:t xml:space="preserve"> Игровые технологии, применяемые в программе, дают возможность включиться ребенку в практическую деятельность, в условиях ситуаций, направленных на воссоздание и усвоение опыта безопасного поведения на дорогах и улицах, в котором складывается и совершенствуется самоуправление поведением.</w:t>
      </w:r>
      <w:r w:rsidR="00557233" w:rsidRPr="004723E7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557233" w:rsidRPr="003B2088" w:rsidRDefault="00557233" w:rsidP="003B2088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6C79E5">
        <w:rPr>
          <w:rFonts w:ascii="Times New Roman" w:hAnsi="Times New Roman" w:cs="Times New Roman"/>
          <w:b/>
          <w:i/>
          <w:sz w:val="28"/>
          <w:szCs w:val="28"/>
        </w:rPr>
        <w:t xml:space="preserve">1.4. </w:t>
      </w:r>
      <w:r w:rsidRPr="006C79E5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Организация и планирование образовательного процесса</w:t>
      </w:r>
      <w:r w:rsidRPr="003B2088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557233" w:rsidRPr="003B2088" w:rsidRDefault="003B2088" w:rsidP="003B208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57233" w:rsidRPr="003B2088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«Юные инспектора движения» разработана на основе программ</w:t>
      </w:r>
      <w:r w:rsidR="001F52DD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557233" w:rsidRPr="003B20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F52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дополнительного образования - </w:t>
      </w:r>
      <w:r w:rsidR="00557233" w:rsidRPr="003B2088">
        <w:rPr>
          <w:rFonts w:ascii="Times New Roman" w:eastAsia="Times New Roman" w:hAnsi="Times New Roman" w:cs="Times New Roman"/>
          <w:color w:val="000000"/>
          <w:sz w:val="28"/>
          <w:szCs w:val="28"/>
        </w:rPr>
        <w:t>«Б</w:t>
      </w:r>
      <w:r w:rsidR="001F52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езопасность дорожного движения». </w:t>
      </w:r>
    </w:p>
    <w:p w:rsidR="00557233" w:rsidRPr="003B2088" w:rsidRDefault="003B2088" w:rsidP="003B208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Программа </w:t>
      </w:r>
      <w:r w:rsidR="00557233" w:rsidRPr="003B20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детей </w:t>
      </w:r>
      <w:r w:rsidR="0042082C">
        <w:rPr>
          <w:rFonts w:ascii="Times New Roman" w:eastAsia="Times New Roman" w:hAnsi="Times New Roman" w:cs="Times New Roman"/>
          <w:color w:val="000000"/>
          <w:sz w:val="28"/>
          <w:szCs w:val="28"/>
        </w:rPr>
        <w:t>11-13</w:t>
      </w:r>
      <w:r w:rsidR="00557233" w:rsidRPr="003B20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 — учеников </w:t>
      </w:r>
      <w:r w:rsidR="0042082C">
        <w:rPr>
          <w:rFonts w:ascii="Times New Roman" w:eastAsia="Times New Roman" w:hAnsi="Times New Roman" w:cs="Times New Roman"/>
          <w:color w:val="000000"/>
          <w:sz w:val="28"/>
          <w:szCs w:val="28"/>
        </w:rPr>
        <w:t>МБОУ «Школа №16»</w:t>
      </w:r>
    </w:p>
    <w:p w:rsidR="00557233" w:rsidRPr="003B2088" w:rsidRDefault="003B2088" w:rsidP="003B208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57233" w:rsidRPr="003B2088"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 детей в объединение осуществляется с личного согласия ребенка и согласия его родителей.</w:t>
      </w:r>
    </w:p>
    <w:p w:rsidR="00557233" w:rsidRPr="003B2088" w:rsidRDefault="003B2088" w:rsidP="003B208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57233" w:rsidRPr="003B2088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рассчитана на 1 год обучения и реализуется с учетом возрастных и психолог</w:t>
      </w:r>
      <w:r w:rsidR="0042082C">
        <w:rPr>
          <w:rFonts w:ascii="Times New Roman" w:eastAsia="Times New Roman" w:hAnsi="Times New Roman" w:cs="Times New Roman"/>
          <w:color w:val="000000"/>
          <w:sz w:val="28"/>
          <w:szCs w:val="28"/>
        </w:rPr>
        <w:t>ических особенностей детей 11-1 лет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557233" w:rsidRPr="003B20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ab/>
      </w:r>
      <w:r w:rsidR="00557233" w:rsidRPr="003B2088">
        <w:rPr>
          <w:rFonts w:ascii="Times New Roman" w:eastAsia="Times New Roman" w:hAnsi="Times New Roman" w:cs="Times New Roman"/>
          <w:color w:val="000000"/>
          <w:sz w:val="28"/>
          <w:szCs w:val="28"/>
        </w:rPr>
        <w:t>Наполняемость групп соответству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СанПину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работе с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детьми  </w:t>
      </w:r>
      <w:r w:rsidR="00557233" w:rsidRPr="003B2088">
        <w:rPr>
          <w:rFonts w:ascii="Times New Roman" w:eastAsia="Times New Roman" w:hAnsi="Times New Roman" w:cs="Times New Roman"/>
          <w:color w:val="000000"/>
          <w:sz w:val="28"/>
          <w:szCs w:val="28"/>
        </w:rPr>
        <w:t>12</w:t>
      </w:r>
      <w:proofErr w:type="gramEnd"/>
      <w:r w:rsidR="00557233" w:rsidRPr="003B2088">
        <w:rPr>
          <w:rFonts w:ascii="Times New Roman" w:eastAsia="Times New Roman" w:hAnsi="Times New Roman" w:cs="Times New Roman"/>
          <w:color w:val="000000"/>
          <w:sz w:val="28"/>
          <w:szCs w:val="28"/>
        </w:rPr>
        <w:t>-15 человек.</w:t>
      </w:r>
    </w:p>
    <w:p w:rsidR="003B2088" w:rsidRDefault="003B2088" w:rsidP="003B2088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57233" w:rsidRPr="003B2088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 по программе</w:t>
      </w:r>
      <w:r w:rsidR="004208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проводятся 1 раз в неделю по 1 часу</w:t>
      </w:r>
      <w:r w:rsidR="00557233" w:rsidRPr="003B20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557233" w:rsidRPr="003B2088" w:rsidRDefault="003B2088" w:rsidP="003B208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57233" w:rsidRPr="003B2088"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4208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учебных </w:t>
      </w:r>
      <w:r w:rsidR="004208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часов</w:t>
      </w:r>
      <w:proofErr w:type="gramEnd"/>
      <w:r w:rsidR="00557233" w:rsidRPr="003B20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год.</w:t>
      </w:r>
    </w:p>
    <w:p w:rsidR="00557233" w:rsidRPr="003B2088" w:rsidRDefault="003B2088" w:rsidP="003B208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F52DD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 занятий групповая (</w:t>
      </w:r>
      <w:r w:rsidR="00557233" w:rsidRPr="003B2088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возможна индивидуальная</w:t>
      </w:r>
      <w:r w:rsidR="001F52D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 </w:t>
      </w:r>
      <w:r w:rsidR="00557233" w:rsidRPr="003B20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работа в подгруппах).</w:t>
      </w:r>
    </w:p>
    <w:p w:rsidR="00557233" w:rsidRPr="003B2088" w:rsidRDefault="003B2088" w:rsidP="003B208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1F52DD">
        <w:rPr>
          <w:rFonts w:ascii="Times New Roman" w:eastAsia="Times New Roman" w:hAnsi="Times New Roman" w:cs="Times New Roman"/>
          <w:color w:val="000000"/>
          <w:sz w:val="28"/>
          <w:szCs w:val="28"/>
        </w:rPr>
        <w:t>При организации  работы по программе</w:t>
      </w:r>
      <w:r w:rsidR="00557233" w:rsidRPr="003B20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следует строго соблюдать установленные санитарно</w:t>
      </w:r>
      <w:r w:rsidR="001F52DD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557233" w:rsidRPr="003B2088">
        <w:rPr>
          <w:rFonts w:ascii="Times New Roman" w:eastAsia="Times New Roman" w:hAnsi="Times New Roman" w:cs="Times New Roman"/>
          <w:color w:val="000000"/>
          <w:sz w:val="28"/>
          <w:szCs w:val="28"/>
        </w:rPr>
        <w:t>гигиенические требования и правила безопасности.</w:t>
      </w:r>
    </w:p>
    <w:p w:rsidR="00557233" w:rsidRPr="003B2088" w:rsidRDefault="003B2088" w:rsidP="003B208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ab/>
      </w:r>
      <w:r w:rsidR="00557233" w:rsidRPr="003B2088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</w:rPr>
        <w:t xml:space="preserve">Программа построена на принципах: </w:t>
      </w:r>
    </w:p>
    <w:p w:rsidR="00557233" w:rsidRPr="003B2088" w:rsidRDefault="003B2088" w:rsidP="003B208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ab/>
      </w:r>
      <w:r w:rsidR="00557233" w:rsidRPr="003B20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Доступности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557233" w:rsidRPr="003B208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 w:rsidR="00557233" w:rsidRPr="003B208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предусматривает организацию процесса обучения с учетом возможностей ребенка, при этом необходимо избегать таких отрицательных факторов как перегрузки ребенка (эмоциональные и интеллектуальные), которые отрицательно могут сказаться на здоровье ребенка и создать негативное отношение к процессу обучения. Большое значение при реализации принципа доступности обучения, в первую очередь является, учет уровня развития познавательной сферы ребенка. Основное условие доступности преемственность и постепенность усложнения заданий.</w:t>
      </w:r>
    </w:p>
    <w:p w:rsidR="00557233" w:rsidRPr="003B2088" w:rsidRDefault="006C79E5" w:rsidP="003B208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ab/>
      </w:r>
      <w:r w:rsidR="00557233" w:rsidRPr="003B20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Принцип индивидуального и дифференцированного подхода</w:t>
      </w:r>
      <w:r w:rsidR="00557233" w:rsidRPr="003B20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предполагает учет личностных, возрастных особенностей учащихся  и уровня их психического и физического развития.</w:t>
      </w:r>
    </w:p>
    <w:p w:rsidR="00557233" w:rsidRPr="003B2088" w:rsidRDefault="006C79E5" w:rsidP="003B208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ab/>
      </w:r>
      <w:r w:rsidR="00557233" w:rsidRPr="003B20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Принцип систематичности и последовательности</w:t>
      </w:r>
      <w:r w:rsidR="00557233" w:rsidRPr="003B20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предполагает преподавание и усвоение знаний в определенном порядке, системе. Он требует логического построения</w:t>
      </w:r>
      <w:r w:rsidR="00882A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557233" w:rsidRPr="003B20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 содержания, так и процесса обучения. </w:t>
      </w:r>
    </w:p>
    <w:p w:rsidR="00557233" w:rsidRPr="003B2088" w:rsidRDefault="006C79E5" w:rsidP="003B208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ab/>
      </w:r>
      <w:r w:rsidR="00557233" w:rsidRPr="003B208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>Принцип сознательности и активности</w:t>
      </w:r>
      <w:r w:rsidR="00557233" w:rsidRPr="003B20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требует осознан</w:t>
      </w:r>
      <w:r w:rsidR="0042082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ного усвоения знаний в процессе</w:t>
      </w:r>
      <w:r w:rsidR="00557233" w:rsidRPr="003B20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 Активной познавательной и практической деятельности. Сознательность в обучении- это позитивное отношение обучаемых к обучению, понимание ими сущности изучаемых проблем.</w:t>
      </w:r>
    </w:p>
    <w:p w:rsidR="00557233" w:rsidRPr="006C79E5" w:rsidRDefault="006C79E5" w:rsidP="003B2088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</w:rPr>
        <w:tab/>
      </w:r>
      <w:r w:rsidR="00557233" w:rsidRPr="006C79E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</w:rPr>
        <w:t xml:space="preserve">Методы и средства обучения: </w:t>
      </w:r>
    </w:p>
    <w:p w:rsidR="006C79E5" w:rsidRDefault="006C79E5" w:rsidP="003B2088">
      <w:pPr>
        <w:pStyle w:val="a3"/>
        <w:numPr>
          <w:ilvl w:val="0"/>
          <w:numId w:val="23"/>
        </w:numPr>
        <w:spacing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</w:t>
      </w:r>
      <w:r w:rsidR="00557233" w:rsidRPr="003B20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ловесные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методы </w:t>
      </w:r>
      <w:r w:rsidR="00557233" w:rsidRPr="003B208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– рассказ, объяснение, беседа. </w:t>
      </w:r>
    </w:p>
    <w:p w:rsidR="006C79E5" w:rsidRDefault="006C79E5" w:rsidP="006C79E5">
      <w:pPr>
        <w:pStyle w:val="a3"/>
        <w:numPr>
          <w:ilvl w:val="0"/>
          <w:numId w:val="23"/>
        </w:numPr>
        <w:spacing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C79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</w:t>
      </w:r>
      <w:r w:rsidR="00557233" w:rsidRPr="006C79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аглядные – показ иллюстрац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ионных пособий, плакатов, схем,</w:t>
      </w:r>
    </w:p>
    <w:p w:rsidR="006C79E5" w:rsidRPr="006C79E5" w:rsidRDefault="00557233" w:rsidP="006C79E5">
      <w:pPr>
        <w:pStyle w:val="a3"/>
        <w:spacing w:line="276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6C79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зарисовок на доске, стендов, видеофильмов, презентаций.</w:t>
      </w:r>
    </w:p>
    <w:p w:rsidR="006C79E5" w:rsidRPr="006C79E5" w:rsidRDefault="006C79E5" w:rsidP="003B2088">
      <w:pPr>
        <w:pStyle w:val="a3"/>
        <w:numPr>
          <w:ilvl w:val="0"/>
          <w:numId w:val="23"/>
        </w:numPr>
        <w:spacing w:line="276" w:lineRule="auto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6C79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</w:t>
      </w:r>
      <w:r w:rsidR="00557233" w:rsidRPr="006C79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рактические – выполнение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рактических заданий в тетрадях,</w:t>
      </w:r>
    </w:p>
    <w:p w:rsidR="00557233" w:rsidRPr="006C79E5" w:rsidRDefault="00557233" w:rsidP="006C79E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9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игровые ситуации, с помощью которых проверяется знание ПДД, решение задач, кроссвордов, тестирование, экскурсии по городу с целью изучения программного материала. </w:t>
      </w:r>
    </w:p>
    <w:p w:rsidR="0042082C" w:rsidRDefault="0042082C" w:rsidP="006C79E5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2082C" w:rsidRDefault="0042082C" w:rsidP="006C79E5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2082C" w:rsidRDefault="0042082C" w:rsidP="006C79E5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57233" w:rsidRPr="006C79E5" w:rsidRDefault="00557233" w:rsidP="006C79E5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C79E5">
        <w:rPr>
          <w:rFonts w:ascii="Times New Roman" w:hAnsi="Times New Roman" w:cs="Times New Roman"/>
          <w:b/>
          <w:i/>
          <w:sz w:val="28"/>
          <w:szCs w:val="28"/>
        </w:rPr>
        <w:lastRenderedPageBreak/>
        <w:t>1.5. Планируемые результаты освоения программы</w:t>
      </w:r>
    </w:p>
    <w:p w:rsidR="001F52DD" w:rsidRDefault="006C79E5" w:rsidP="006C79E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33" w:rsidRPr="006C79E5">
        <w:rPr>
          <w:rFonts w:ascii="Times New Roman" w:hAnsi="Times New Roman" w:cs="Times New Roman"/>
          <w:sz w:val="28"/>
          <w:szCs w:val="28"/>
        </w:rPr>
        <w:t>В проце</w:t>
      </w:r>
      <w:r w:rsidR="00882A56">
        <w:rPr>
          <w:rFonts w:ascii="Times New Roman" w:hAnsi="Times New Roman" w:cs="Times New Roman"/>
          <w:sz w:val="28"/>
          <w:szCs w:val="28"/>
        </w:rPr>
        <w:t>ссе освоения программы обучающиеся долж</w:t>
      </w:r>
      <w:r w:rsidR="00557233" w:rsidRPr="006C79E5">
        <w:rPr>
          <w:rFonts w:ascii="Times New Roman" w:hAnsi="Times New Roman" w:cs="Times New Roman"/>
          <w:sz w:val="28"/>
          <w:szCs w:val="28"/>
        </w:rPr>
        <w:t>н</w:t>
      </w:r>
      <w:r w:rsidR="00882A56">
        <w:rPr>
          <w:rFonts w:ascii="Times New Roman" w:hAnsi="Times New Roman" w:cs="Times New Roman"/>
          <w:sz w:val="28"/>
          <w:szCs w:val="28"/>
        </w:rPr>
        <w:t>ы</w:t>
      </w:r>
    </w:p>
    <w:p w:rsidR="00557233" w:rsidRPr="006C79E5" w:rsidRDefault="00557233" w:rsidP="006C79E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9E5">
        <w:rPr>
          <w:rFonts w:ascii="Times New Roman" w:hAnsi="Times New Roman" w:cs="Times New Roman"/>
          <w:sz w:val="28"/>
          <w:szCs w:val="28"/>
        </w:rPr>
        <w:t xml:space="preserve"> </w:t>
      </w:r>
      <w:r w:rsidRPr="006C79E5">
        <w:rPr>
          <w:rFonts w:ascii="Times New Roman" w:hAnsi="Times New Roman" w:cs="Times New Roman"/>
          <w:b/>
          <w:sz w:val="28"/>
          <w:szCs w:val="28"/>
        </w:rPr>
        <w:t>знать</w:t>
      </w:r>
      <w:r w:rsidRPr="006C79E5">
        <w:rPr>
          <w:rFonts w:ascii="Times New Roman" w:hAnsi="Times New Roman" w:cs="Times New Roman"/>
          <w:sz w:val="28"/>
          <w:szCs w:val="28"/>
        </w:rPr>
        <w:t>:</w:t>
      </w:r>
    </w:p>
    <w:p w:rsidR="00557233" w:rsidRPr="006C79E5" w:rsidRDefault="006C79E5" w:rsidP="006C79E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33" w:rsidRPr="006C79E5">
        <w:rPr>
          <w:rFonts w:ascii="Times New Roman" w:hAnsi="Times New Roman" w:cs="Times New Roman"/>
          <w:sz w:val="28"/>
          <w:szCs w:val="28"/>
        </w:rPr>
        <w:t>- правила ПДД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57233" w:rsidRPr="006C79E5" w:rsidRDefault="006C79E5" w:rsidP="006C79E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33" w:rsidRPr="006C79E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233" w:rsidRPr="006C79E5">
        <w:rPr>
          <w:rFonts w:ascii="Times New Roman" w:hAnsi="Times New Roman" w:cs="Times New Roman"/>
          <w:sz w:val="28"/>
          <w:szCs w:val="28"/>
        </w:rPr>
        <w:t>основы безопасности дорожного движения;</w:t>
      </w:r>
    </w:p>
    <w:p w:rsidR="00557233" w:rsidRPr="006C79E5" w:rsidRDefault="006C79E5" w:rsidP="006C79E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33" w:rsidRPr="006C79E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233" w:rsidRPr="006C79E5">
        <w:rPr>
          <w:rFonts w:ascii="Times New Roman" w:hAnsi="Times New Roman" w:cs="Times New Roman"/>
          <w:sz w:val="28"/>
          <w:szCs w:val="28"/>
        </w:rPr>
        <w:t>нормативные документы об ответственности за нарушение ПДД;</w:t>
      </w:r>
    </w:p>
    <w:p w:rsidR="00557233" w:rsidRPr="006C79E5" w:rsidRDefault="006C79E5" w:rsidP="006C79E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33" w:rsidRPr="006C79E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233" w:rsidRPr="006C79E5">
        <w:rPr>
          <w:rFonts w:ascii="Times New Roman" w:hAnsi="Times New Roman" w:cs="Times New Roman"/>
          <w:sz w:val="28"/>
          <w:szCs w:val="28"/>
        </w:rPr>
        <w:t>различные формы агитац</w:t>
      </w:r>
      <w:r>
        <w:rPr>
          <w:rFonts w:ascii="Times New Roman" w:hAnsi="Times New Roman" w:cs="Times New Roman"/>
          <w:sz w:val="28"/>
          <w:szCs w:val="28"/>
        </w:rPr>
        <w:t>ии и пропаганды дорожных знаний.</w:t>
      </w:r>
    </w:p>
    <w:p w:rsidR="00557233" w:rsidRPr="006C79E5" w:rsidRDefault="00557233" w:rsidP="006C79E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79E5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557233" w:rsidRPr="006C79E5" w:rsidRDefault="006C79E5" w:rsidP="006C79E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33" w:rsidRPr="006C79E5">
        <w:rPr>
          <w:rFonts w:ascii="Times New Roman" w:hAnsi="Times New Roman" w:cs="Times New Roman"/>
          <w:sz w:val="28"/>
          <w:szCs w:val="28"/>
        </w:rPr>
        <w:t>- читать информацию по дорожным знакам при движении по дороге;</w:t>
      </w:r>
    </w:p>
    <w:p w:rsidR="00557233" w:rsidRPr="006C79E5" w:rsidRDefault="006C79E5" w:rsidP="006C79E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33" w:rsidRPr="006C79E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233" w:rsidRPr="006C79E5">
        <w:rPr>
          <w:rFonts w:ascii="Times New Roman" w:hAnsi="Times New Roman" w:cs="Times New Roman"/>
          <w:sz w:val="28"/>
          <w:szCs w:val="28"/>
        </w:rPr>
        <w:t>оценивать дорожную ситуацию, принимать правильное решение в сложных дорожных ситуациях;</w:t>
      </w:r>
    </w:p>
    <w:p w:rsidR="00557233" w:rsidRPr="006C79E5" w:rsidRDefault="006C79E5" w:rsidP="006C79E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33" w:rsidRPr="006C79E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233" w:rsidRPr="006C79E5">
        <w:rPr>
          <w:rFonts w:ascii="Times New Roman" w:hAnsi="Times New Roman" w:cs="Times New Roman"/>
          <w:sz w:val="28"/>
          <w:szCs w:val="28"/>
        </w:rPr>
        <w:t>владеть элементарными навыками пропаганды дорожной культуры;</w:t>
      </w:r>
    </w:p>
    <w:p w:rsidR="00557233" w:rsidRPr="006C79E5" w:rsidRDefault="006C79E5" w:rsidP="006C79E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57233" w:rsidRPr="006C79E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233" w:rsidRPr="006C79E5">
        <w:rPr>
          <w:rFonts w:ascii="Times New Roman" w:hAnsi="Times New Roman" w:cs="Times New Roman"/>
          <w:sz w:val="28"/>
          <w:szCs w:val="28"/>
        </w:rPr>
        <w:t>оказывать первую доврачебную помощь пострадавшему;</w:t>
      </w:r>
    </w:p>
    <w:p w:rsidR="00557233" w:rsidRPr="006C79E5" w:rsidRDefault="006C79E5" w:rsidP="006C79E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557233" w:rsidRPr="006C79E5">
        <w:rPr>
          <w:rFonts w:ascii="Times New Roman" w:hAnsi="Times New Roman" w:cs="Times New Roman"/>
          <w:sz w:val="28"/>
          <w:szCs w:val="28"/>
        </w:rPr>
        <w:t>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557233" w:rsidRPr="006C79E5" w:rsidRDefault="006C79E5" w:rsidP="006C79E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557233" w:rsidRPr="006C79E5">
        <w:rPr>
          <w:rFonts w:ascii="Times New Roman" w:hAnsi="Times New Roman" w:cs="Times New Roman"/>
          <w:sz w:val="28"/>
          <w:szCs w:val="28"/>
        </w:rPr>
        <w:t>работать в команде.</w:t>
      </w:r>
    </w:p>
    <w:p w:rsidR="00557233" w:rsidRPr="006C79E5" w:rsidRDefault="00557233" w:rsidP="006C79E5">
      <w:pPr>
        <w:pStyle w:val="a3"/>
        <w:spacing w:line="276" w:lineRule="auto"/>
        <w:jc w:val="both"/>
        <w:rPr>
          <w:rFonts w:ascii="Times New Roman" w:hAnsi="Times New Roman" w:cs="Times New Roman"/>
          <w:color w:val="FF4000"/>
          <w:sz w:val="28"/>
          <w:szCs w:val="28"/>
        </w:rPr>
      </w:pPr>
    </w:p>
    <w:p w:rsidR="00557233" w:rsidRDefault="00557233" w:rsidP="00557233">
      <w:pPr>
        <w:pStyle w:val="a9"/>
        <w:shd w:val="clear" w:color="auto" w:fill="FFFFFF"/>
        <w:spacing w:after="0" w:line="240" w:lineRule="auto"/>
        <w:jc w:val="both"/>
        <w:rPr>
          <w:rFonts w:ascii="Times New Roman" w:hAnsi="Times New Roman"/>
          <w:color w:val="FF4000"/>
          <w:sz w:val="24"/>
          <w:szCs w:val="24"/>
        </w:rPr>
      </w:pPr>
    </w:p>
    <w:p w:rsidR="00557233" w:rsidRDefault="00557233" w:rsidP="00557233">
      <w:pPr>
        <w:pStyle w:val="a9"/>
        <w:shd w:val="clear" w:color="auto" w:fill="FFFFFF"/>
        <w:spacing w:after="0" w:line="240" w:lineRule="auto"/>
        <w:jc w:val="both"/>
        <w:rPr>
          <w:rFonts w:ascii="Times New Roman" w:hAnsi="Times New Roman"/>
          <w:color w:val="FF4000"/>
          <w:sz w:val="24"/>
          <w:szCs w:val="24"/>
        </w:rPr>
      </w:pPr>
    </w:p>
    <w:p w:rsidR="00557233" w:rsidRDefault="00557233" w:rsidP="00557233">
      <w:pPr>
        <w:pStyle w:val="a9"/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1"/>
          <w:szCs w:val="24"/>
        </w:rPr>
      </w:pPr>
    </w:p>
    <w:p w:rsidR="00557233" w:rsidRDefault="00557233" w:rsidP="00557233">
      <w:pPr>
        <w:pStyle w:val="a9"/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557233" w:rsidRDefault="00557233" w:rsidP="00557233">
      <w:pPr>
        <w:pStyle w:val="a9"/>
        <w:shd w:val="clear" w:color="auto" w:fill="FFFFFF"/>
        <w:spacing w:before="240" w:after="120" w:line="240" w:lineRule="auto"/>
        <w:ind w:left="-142" w:firstLine="284"/>
        <w:jc w:val="both"/>
        <w:rPr>
          <w:rFonts w:eastAsia="Times New Roman" w:cs="Times New Roman"/>
          <w:b/>
          <w:bCs/>
          <w:iCs/>
          <w:color w:val="FF4000"/>
          <w:sz w:val="24"/>
          <w:szCs w:val="24"/>
          <w:lang w:eastAsia="ru-RU"/>
        </w:rPr>
      </w:pPr>
    </w:p>
    <w:p w:rsidR="00557233" w:rsidRDefault="00557233" w:rsidP="00557233">
      <w:pPr>
        <w:shd w:val="clear" w:color="auto" w:fill="FFFFFF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br w:type="page"/>
      </w:r>
    </w:p>
    <w:p w:rsidR="00557233" w:rsidRPr="001F52DD" w:rsidRDefault="00557233" w:rsidP="00B369B6">
      <w:pPr>
        <w:pStyle w:val="a3"/>
        <w:numPr>
          <w:ilvl w:val="0"/>
          <w:numId w:val="19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52DD">
        <w:rPr>
          <w:rFonts w:ascii="Times New Roman" w:hAnsi="Times New Roman" w:cs="Times New Roman"/>
          <w:b/>
          <w:sz w:val="28"/>
          <w:szCs w:val="28"/>
        </w:rPr>
        <w:lastRenderedPageBreak/>
        <w:t>Учебно-тематический план</w:t>
      </w:r>
      <w:r w:rsidR="001F52DD" w:rsidRPr="001F52DD">
        <w:rPr>
          <w:rFonts w:ascii="Times New Roman" w:hAnsi="Times New Roman" w:cs="Times New Roman"/>
          <w:b/>
          <w:sz w:val="28"/>
          <w:szCs w:val="28"/>
        </w:rPr>
        <w:t>.</w:t>
      </w:r>
    </w:p>
    <w:p w:rsidR="001F52DD" w:rsidRPr="001F52DD" w:rsidRDefault="001F52DD" w:rsidP="00B369B6">
      <w:pPr>
        <w:pStyle w:val="a3"/>
        <w:spacing w:line="276" w:lineRule="auto"/>
        <w:ind w:left="720"/>
        <w:rPr>
          <w:rFonts w:ascii="Times New Roman" w:hAnsi="Times New Roman" w:cs="Times New Roman"/>
          <w:sz w:val="28"/>
          <w:szCs w:val="28"/>
        </w:rPr>
      </w:pPr>
    </w:p>
    <w:tbl>
      <w:tblPr>
        <w:tblW w:w="10605" w:type="dxa"/>
        <w:tblInd w:w="-861" w:type="dxa"/>
        <w:shd w:val="clear" w:color="auto" w:fill="FFFFFF"/>
        <w:tblLook w:val="04A0" w:firstRow="1" w:lastRow="0" w:firstColumn="1" w:lastColumn="0" w:noHBand="0" w:noVBand="1"/>
      </w:tblPr>
      <w:tblGrid>
        <w:gridCol w:w="1172"/>
        <w:gridCol w:w="4894"/>
        <w:gridCol w:w="1617"/>
        <w:gridCol w:w="1453"/>
        <w:gridCol w:w="1469"/>
      </w:tblGrid>
      <w:tr w:rsidR="00557233" w:rsidRPr="001F52DD" w:rsidTr="00D0415A">
        <w:trPr>
          <w:trHeight w:val="900"/>
        </w:trPr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7233" w:rsidRPr="001F52DD" w:rsidRDefault="00557233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1"/>
            <w:bookmarkStart w:id="2" w:name="ec4716b11e910a5323a08de69a87f3d0392af2e6"/>
            <w:bookmarkEnd w:id="1"/>
            <w:bookmarkEnd w:id="2"/>
            <w:r w:rsidRPr="001F52D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557233" w:rsidRPr="001F52DD" w:rsidRDefault="00557233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DD">
              <w:rPr>
                <w:rFonts w:ascii="Times New Roman" w:hAnsi="Times New Roman" w:cs="Times New Roman"/>
                <w:sz w:val="28"/>
                <w:szCs w:val="28"/>
              </w:rPr>
              <w:t>Тема занятий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557233" w:rsidRPr="001F52DD" w:rsidRDefault="00557233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DD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557233" w:rsidRPr="001F52DD" w:rsidRDefault="00557233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DD">
              <w:rPr>
                <w:rFonts w:ascii="Times New Roman" w:hAnsi="Times New Roman" w:cs="Times New Roman"/>
                <w:sz w:val="28"/>
                <w:szCs w:val="28"/>
              </w:rPr>
              <w:t xml:space="preserve">Теория 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557233" w:rsidRPr="001F52DD" w:rsidRDefault="00557233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DD">
              <w:rPr>
                <w:rFonts w:ascii="Times New Roman" w:hAnsi="Times New Roman" w:cs="Times New Roman"/>
                <w:sz w:val="28"/>
                <w:szCs w:val="28"/>
              </w:rPr>
              <w:t xml:space="preserve">Практика </w:t>
            </w:r>
          </w:p>
        </w:tc>
      </w:tr>
      <w:tr w:rsidR="00557233" w:rsidRPr="001F52DD" w:rsidTr="00D0415A"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7233" w:rsidRPr="001F52DD" w:rsidRDefault="00557233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0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557233" w:rsidRDefault="00557233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DD">
              <w:rPr>
                <w:rFonts w:ascii="Times New Roman" w:hAnsi="Times New Roman" w:cs="Times New Roman"/>
                <w:sz w:val="28"/>
                <w:szCs w:val="28"/>
              </w:rPr>
              <w:t>Введение</w:t>
            </w:r>
          </w:p>
          <w:p w:rsidR="001F52DD" w:rsidRPr="001F52DD" w:rsidRDefault="001F52DD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557233" w:rsidRPr="001F52DD" w:rsidRDefault="0042082C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FFFFFF"/>
          </w:tcPr>
          <w:p w:rsidR="00557233" w:rsidRPr="001F52DD" w:rsidRDefault="0042082C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FFFFF"/>
          </w:tcPr>
          <w:p w:rsidR="00557233" w:rsidRPr="001F52DD" w:rsidRDefault="0042082C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0,5</w:t>
            </w:r>
          </w:p>
        </w:tc>
      </w:tr>
      <w:tr w:rsidR="00557233" w:rsidRPr="001F52DD" w:rsidTr="00D0415A"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7233" w:rsidRPr="001F52DD" w:rsidRDefault="00557233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0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7233" w:rsidRDefault="00557233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DD">
              <w:rPr>
                <w:rFonts w:ascii="Times New Roman" w:hAnsi="Times New Roman" w:cs="Times New Roman"/>
                <w:sz w:val="28"/>
                <w:szCs w:val="28"/>
              </w:rPr>
              <w:t>Основные понятия и термины ПДД</w:t>
            </w:r>
          </w:p>
          <w:p w:rsidR="001F52DD" w:rsidRPr="001F52DD" w:rsidRDefault="001F52DD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57233" w:rsidRPr="001F52DD" w:rsidRDefault="00557233" w:rsidP="0042082C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2082C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57233" w:rsidRPr="001F52DD" w:rsidRDefault="0042082C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7233" w:rsidRPr="001F52DD" w:rsidRDefault="0042082C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7233" w:rsidRPr="001F52DD" w:rsidTr="00D0415A">
        <w:trPr>
          <w:trHeight w:val="660"/>
        </w:trPr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557233" w:rsidRPr="001F52DD" w:rsidRDefault="00557233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DD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557233" w:rsidRPr="001F52DD" w:rsidRDefault="00557233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DD">
              <w:rPr>
                <w:rFonts w:ascii="Times New Roman" w:hAnsi="Times New Roman" w:cs="Times New Roman"/>
                <w:sz w:val="28"/>
                <w:szCs w:val="28"/>
              </w:rPr>
              <w:t xml:space="preserve">Дорожные знаки 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557233" w:rsidRPr="001F52DD" w:rsidRDefault="0042082C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часа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557233" w:rsidRPr="001F52DD" w:rsidRDefault="0042082C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557233" w:rsidRPr="001F52DD" w:rsidRDefault="0042082C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7233" w:rsidRPr="001F52DD" w:rsidTr="00D0415A">
        <w:trPr>
          <w:trHeight w:val="240"/>
        </w:trPr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557233" w:rsidRPr="001F52DD" w:rsidRDefault="00557233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D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557233" w:rsidRDefault="00557233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DD">
              <w:rPr>
                <w:rFonts w:ascii="Times New Roman" w:hAnsi="Times New Roman" w:cs="Times New Roman"/>
                <w:sz w:val="28"/>
                <w:szCs w:val="28"/>
              </w:rPr>
              <w:t xml:space="preserve">Пешеходные переходы. </w:t>
            </w:r>
          </w:p>
          <w:p w:rsidR="001F52DD" w:rsidRPr="001F52DD" w:rsidRDefault="001F52DD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557233" w:rsidRPr="001F52DD" w:rsidRDefault="0042082C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часа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557233" w:rsidRPr="001F52DD" w:rsidRDefault="00557233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557233" w:rsidRPr="001F52DD" w:rsidRDefault="0042082C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57233" w:rsidRPr="001F52DD" w:rsidTr="00D0415A">
        <w:trPr>
          <w:trHeight w:val="165"/>
        </w:trPr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557233" w:rsidRPr="001F52DD" w:rsidRDefault="00557233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557233" w:rsidRPr="001F52DD" w:rsidRDefault="00557233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DD">
              <w:rPr>
                <w:rFonts w:ascii="Times New Roman" w:hAnsi="Times New Roman" w:cs="Times New Roman"/>
                <w:sz w:val="28"/>
                <w:szCs w:val="28"/>
              </w:rPr>
              <w:t>Светофор. Тренировка в подаче сигналов регулировщика</w:t>
            </w:r>
            <w:r w:rsidRPr="001F52D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557233" w:rsidRPr="001F52DD" w:rsidRDefault="0042082C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часа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557233" w:rsidRPr="001F52DD" w:rsidRDefault="0042082C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557233" w:rsidRPr="001F52DD" w:rsidRDefault="0042082C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57233" w:rsidRPr="001F52DD" w:rsidTr="00D0415A">
        <w:trPr>
          <w:trHeight w:val="904"/>
        </w:trPr>
        <w:tc>
          <w:tcPr>
            <w:tcW w:w="11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557233" w:rsidRPr="001F52DD" w:rsidRDefault="00557233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D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557233" w:rsidRPr="001F52DD" w:rsidRDefault="00557233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DD">
              <w:rPr>
                <w:rFonts w:ascii="Times New Roman" w:hAnsi="Times New Roman" w:cs="Times New Roman"/>
                <w:sz w:val="28"/>
                <w:szCs w:val="28"/>
              </w:rPr>
              <w:t xml:space="preserve">Правила поведения на улице во время прогулки, экскурсии.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557233" w:rsidRPr="001F52DD" w:rsidRDefault="0042082C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часов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557233" w:rsidRPr="001F52DD" w:rsidRDefault="00557233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557233" w:rsidRPr="001F52DD" w:rsidRDefault="00557233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57233" w:rsidRPr="001F52DD" w:rsidTr="00D0415A">
        <w:trPr>
          <w:trHeight w:val="491"/>
        </w:trPr>
        <w:tc>
          <w:tcPr>
            <w:tcW w:w="119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557233" w:rsidRPr="001F52DD" w:rsidRDefault="00557233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D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557233" w:rsidRPr="001F52DD" w:rsidRDefault="00557233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DD">
              <w:rPr>
                <w:rFonts w:ascii="Times New Roman" w:hAnsi="Times New Roman" w:cs="Times New Roman"/>
                <w:sz w:val="28"/>
                <w:szCs w:val="28"/>
              </w:rPr>
              <w:t xml:space="preserve">Правила движения велосипедистов, </w:t>
            </w:r>
            <w:proofErr w:type="spellStart"/>
            <w:r w:rsidRPr="001F52DD">
              <w:rPr>
                <w:rFonts w:ascii="Times New Roman" w:hAnsi="Times New Roman" w:cs="Times New Roman"/>
                <w:sz w:val="28"/>
                <w:szCs w:val="28"/>
              </w:rPr>
              <w:t>мопедиста</w:t>
            </w:r>
            <w:proofErr w:type="spellEnd"/>
            <w:r w:rsidRPr="001F52DD">
              <w:rPr>
                <w:rStyle w:val="c3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557233" w:rsidRPr="001F52DD" w:rsidRDefault="0042082C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часа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:rsidR="00557233" w:rsidRPr="001F52DD" w:rsidRDefault="0042082C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</w:tcPr>
          <w:p w:rsidR="00557233" w:rsidRPr="001F52DD" w:rsidRDefault="0042082C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57233" w:rsidRPr="001F52DD" w:rsidTr="00D0415A">
        <w:trPr>
          <w:trHeight w:val="870"/>
        </w:trPr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7233" w:rsidRPr="001F52DD" w:rsidRDefault="00557233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D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0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7233" w:rsidRPr="001F52DD" w:rsidRDefault="00557233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DD">
              <w:rPr>
                <w:rFonts w:ascii="Times New Roman" w:hAnsi="Times New Roman" w:cs="Times New Roman"/>
                <w:sz w:val="28"/>
                <w:szCs w:val="28"/>
              </w:rPr>
              <w:t>Правила оказания первой медицинской помощи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57233" w:rsidRPr="001F52DD" w:rsidRDefault="0042082C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часа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57233" w:rsidRPr="001F52DD" w:rsidRDefault="0042082C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7233" w:rsidRPr="001F52DD" w:rsidRDefault="0042082C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57233" w:rsidRPr="001F52DD" w:rsidTr="00D0415A">
        <w:trPr>
          <w:trHeight w:val="780"/>
        </w:trPr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7233" w:rsidRPr="001F52DD" w:rsidRDefault="00557233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DD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0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7233" w:rsidRPr="001F52DD" w:rsidRDefault="00557233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DD">
              <w:rPr>
                <w:rFonts w:ascii="Times New Roman" w:hAnsi="Times New Roman" w:cs="Times New Roman"/>
                <w:sz w:val="28"/>
                <w:szCs w:val="28"/>
              </w:rPr>
              <w:t>Закрепление знаний о ПДД(12 часов).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57233" w:rsidRPr="001F52DD" w:rsidRDefault="0042082C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57233" w:rsidRPr="001F52DD">
              <w:rPr>
                <w:rFonts w:ascii="Times New Roman" w:hAnsi="Times New Roman" w:cs="Times New Roman"/>
                <w:sz w:val="28"/>
                <w:szCs w:val="28"/>
              </w:rPr>
              <w:t xml:space="preserve"> часов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57233" w:rsidRPr="001F52DD" w:rsidRDefault="0042082C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7233" w:rsidRPr="001F52DD" w:rsidRDefault="0042082C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57233" w:rsidRPr="001F52DD" w:rsidTr="00D0415A">
        <w:tc>
          <w:tcPr>
            <w:tcW w:w="1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7233" w:rsidRPr="001F52DD" w:rsidRDefault="00557233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DD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0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7233" w:rsidRPr="001F52DD" w:rsidRDefault="00557233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DD">
              <w:rPr>
                <w:rFonts w:ascii="Times New Roman" w:hAnsi="Times New Roman" w:cs="Times New Roman"/>
                <w:sz w:val="28"/>
                <w:szCs w:val="28"/>
              </w:rPr>
              <w:t>Итоговое занятие: Решение тестов и дорожных задач по темам</w:t>
            </w:r>
          </w:p>
        </w:tc>
        <w:tc>
          <w:tcPr>
            <w:tcW w:w="1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57233" w:rsidRPr="001F52DD" w:rsidRDefault="00557233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DD">
              <w:rPr>
                <w:rFonts w:ascii="Times New Roman" w:hAnsi="Times New Roman" w:cs="Times New Roman"/>
                <w:sz w:val="28"/>
                <w:szCs w:val="28"/>
              </w:rPr>
              <w:t>5 часов</w:t>
            </w:r>
          </w:p>
        </w:tc>
        <w:tc>
          <w:tcPr>
            <w:tcW w:w="14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57233" w:rsidRPr="001F52DD" w:rsidRDefault="00557233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7233" w:rsidRPr="001F52DD" w:rsidRDefault="00557233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D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57233" w:rsidRPr="001F52DD" w:rsidTr="00D0415A">
        <w:trPr>
          <w:trHeight w:val="662"/>
        </w:trPr>
        <w:tc>
          <w:tcPr>
            <w:tcW w:w="11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7233" w:rsidRPr="001F52DD" w:rsidRDefault="00557233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7233" w:rsidRPr="001F52DD" w:rsidRDefault="00557233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F52DD">
              <w:rPr>
                <w:rFonts w:ascii="Times New Roman" w:hAnsi="Times New Roman" w:cs="Times New Roman"/>
                <w:sz w:val="28"/>
                <w:szCs w:val="28"/>
              </w:rPr>
              <w:t xml:space="preserve">Итого </w:t>
            </w:r>
          </w:p>
        </w:tc>
        <w:tc>
          <w:tcPr>
            <w:tcW w:w="14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57233" w:rsidRPr="001F52DD" w:rsidRDefault="0042082C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4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557233" w:rsidRPr="001F52DD" w:rsidRDefault="0042082C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  <w:tc>
          <w:tcPr>
            <w:tcW w:w="14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57233" w:rsidRPr="001F52DD" w:rsidRDefault="0042082C" w:rsidP="00B369B6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18,5</w:t>
            </w:r>
          </w:p>
        </w:tc>
      </w:tr>
    </w:tbl>
    <w:p w:rsidR="00557233" w:rsidRPr="00B369B6" w:rsidRDefault="00557233" w:rsidP="00B369B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52DD">
        <w:br w:type="page"/>
      </w:r>
    </w:p>
    <w:p w:rsidR="00557233" w:rsidRPr="00B369B6" w:rsidRDefault="00B369B6" w:rsidP="00B369B6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3. Содержание программы</w:t>
      </w:r>
    </w:p>
    <w:p w:rsidR="00557233" w:rsidRPr="00B369B6" w:rsidRDefault="00B369B6" w:rsidP="00B369B6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3.1. </w:t>
      </w:r>
      <w:r w:rsidR="00557233" w:rsidRPr="00B369B6">
        <w:rPr>
          <w:rFonts w:ascii="Times New Roman" w:hAnsi="Times New Roman" w:cs="Times New Roman"/>
          <w:b/>
          <w:bCs/>
          <w:i/>
          <w:sz w:val="28"/>
          <w:szCs w:val="28"/>
        </w:rPr>
        <w:t>Содержание программы</w:t>
      </w:r>
    </w:p>
    <w:p w:rsidR="00557233" w:rsidRPr="00B369B6" w:rsidRDefault="00557233" w:rsidP="00B369B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программы «Юные инспектора движения» построено с учетом возрастных особенностей учащихся. Включает в себя теоретическую и практическую части.</w:t>
      </w:r>
    </w:p>
    <w:p w:rsidR="00557233" w:rsidRPr="00B369B6" w:rsidRDefault="00557233" w:rsidP="00B369B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369B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1.Вводное занятие</w:t>
      </w:r>
      <w:r w:rsidR="0042082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. Знакомство с положением ЮИД.</w:t>
      </w:r>
    </w:p>
    <w:p w:rsidR="00557233" w:rsidRPr="00B369B6" w:rsidRDefault="00557233" w:rsidP="00B369B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Теория: Изучение положения об отряде ЮИД. Инструктаж по технике безопасности на занятиях объединения </w:t>
      </w:r>
    </w:p>
    <w:p w:rsidR="00557233" w:rsidRPr="00B369B6" w:rsidRDefault="00557233" w:rsidP="00B369B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Практическое занятие: Разработка эмблемы отряда ЮИД </w:t>
      </w:r>
    </w:p>
    <w:p w:rsidR="00557233" w:rsidRPr="00B369B6" w:rsidRDefault="00557233" w:rsidP="00B369B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369B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2. Осн</w:t>
      </w:r>
      <w:r w:rsidR="0042082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овные понятия и термины ПДД. </w:t>
      </w:r>
    </w:p>
    <w:p w:rsidR="00557233" w:rsidRPr="00B369B6" w:rsidRDefault="00557233" w:rsidP="00B369B6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9B6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 Основные понятия и термины ПДД. Знакомство с основными понятиями, терминами ПДД: водитель, пешеходный переход, проезжая часть, участник дорожного движения. Для чего нужны правила дорожного движения.</w:t>
      </w:r>
      <w:r w:rsidR="00B36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369B6">
        <w:rPr>
          <w:rFonts w:ascii="Times New Roman" w:hAnsi="Times New Roman" w:cs="Times New Roman"/>
          <w:color w:val="000000"/>
          <w:sz w:val="28"/>
          <w:szCs w:val="28"/>
        </w:rPr>
        <w:t xml:space="preserve">Правила дорожного движения в России. Общие положения. </w:t>
      </w:r>
    </w:p>
    <w:p w:rsidR="00557233" w:rsidRPr="00B369B6" w:rsidRDefault="00557233" w:rsidP="00B369B6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69B6">
        <w:rPr>
          <w:rFonts w:ascii="Times New Roman" w:hAnsi="Times New Roman" w:cs="Times New Roman"/>
          <w:color w:val="000000"/>
          <w:sz w:val="28"/>
          <w:szCs w:val="28"/>
        </w:rPr>
        <w:t>Проблемы безопасности движения, причины дор</w:t>
      </w:r>
      <w:r w:rsidR="00B369B6">
        <w:rPr>
          <w:rFonts w:ascii="Times New Roman" w:hAnsi="Times New Roman" w:cs="Times New Roman"/>
          <w:color w:val="000000"/>
          <w:sz w:val="28"/>
          <w:szCs w:val="28"/>
        </w:rPr>
        <w:t xml:space="preserve">ожно-транспортных происшествий. </w:t>
      </w:r>
      <w:r w:rsidRPr="00B369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Просмотр обучающего видео </w:t>
      </w:r>
      <w:hyperlink r:id="rId6" w:tgtFrame="_blank">
        <w:r w:rsidRPr="00B369B6">
          <w:rPr>
            <w:rStyle w:val="-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ПДД для школьников. Дорога в школу</w:t>
        </w:r>
        <w:r w:rsidR="00B369B6">
          <w:rPr>
            <w:rStyle w:val="-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>.</w:t>
        </w:r>
        <w:r w:rsidRPr="00B369B6">
          <w:rPr>
            <w:rStyle w:val="-"/>
            <w:rFonts w:ascii="Times New Roman" w:eastAsia="Times New Roman" w:hAnsi="Times New Roman" w:cs="Times New Roman"/>
            <w:bCs/>
            <w:color w:val="auto"/>
            <w:sz w:val="28"/>
            <w:szCs w:val="28"/>
            <w:u w:val="none"/>
          </w:rPr>
          <w:t xml:space="preserve"> </w:t>
        </w:r>
      </w:hyperlink>
    </w:p>
    <w:p w:rsidR="00557233" w:rsidRPr="00B369B6" w:rsidRDefault="00557233" w:rsidP="00B369B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69B6">
        <w:rPr>
          <w:rFonts w:ascii="Times New Roman" w:hAnsi="Times New Roman" w:cs="Times New Roman"/>
          <w:color w:val="000000"/>
          <w:sz w:val="28"/>
          <w:szCs w:val="28"/>
        </w:rPr>
        <w:t xml:space="preserve">Практика: Решение задач, карточек по ПДД, предложенные газетой «Добрая Дорога Детства». </w:t>
      </w:r>
    </w:p>
    <w:p w:rsidR="00557233" w:rsidRPr="00B369B6" w:rsidRDefault="00557233" w:rsidP="00B369B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69B6">
        <w:rPr>
          <w:rFonts w:ascii="Times New Roman" w:hAnsi="Times New Roman" w:cs="Times New Roman"/>
          <w:color w:val="000000"/>
          <w:sz w:val="28"/>
          <w:szCs w:val="28"/>
        </w:rPr>
        <w:t>Проведение занятия «Азбука дороги»</w:t>
      </w:r>
      <w:r w:rsidR="00B369B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57233" w:rsidRPr="00B369B6" w:rsidRDefault="00557233" w:rsidP="00B369B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69B6">
        <w:rPr>
          <w:rFonts w:ascii="Times New Roman" w:hAnsi="Times New Roman" w:cs="Times New Roman"/>
          <w:color w:val="000000"/>
          <w:sz w:val="28"/>
          <w:szCs w:val="28"/>
        </w:rPr>
        <w:t>Викторина по правилам ДД.</w:t>
      </w:r>
    </w:p>
    <w:p w:rsidR="00557233" w:rsidRPr="00B369B6" w:rsidRDefault="0042082C" w:rsidP="00B369B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3. Дорожные </w:t>
      </w:r>
      <w:proofErr w:type="gramStart"/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знаки .</w:t>
      </w:r>
      <w:proofErr w:type="gramEnd"/>
    </w:p>
    <w:p w:rsidR="00557233" w:rsidRPr="00B369B6" w:rsidRDefault="00557233" w:rsidP="00B369B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9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Теория. Знакомство учащихся с разновидностями дорожных знаков. </w:t>
      </w:r>
    </w:p>
    <w:p w:rsidR="00557233" w:rsidRPr="00B369B6" w:rsidRDefault="00557233" w:rsidP="00B369B6">
      <w:pPr>
        <w:pStyle w:val="a3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69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Дорожные знаки и их группы: предупреждающие, запрещающие, предписываю</w:t>
      </w:r>
      <w:r w:rsidR="00B369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щие, информационно-указательные.</w:t>
      </w:r>
      <w:r w:rsidRPr="00B369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B369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Знаки </w:t>
      </w:r>
      <w:r w:rsidRPr="00B369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сервиса, приоритета, дополнительной информации.  Значение отдельных дорожных знаков.</w:t>
      </w:r>
    </w:p>
    <w:p w:rsidR="00557233" w:rsidRPr="00B369B6" w:rsidRDefault="00557233" w:rsidP="00B369B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9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Практика: Провидение аукциона «Дорожные знаки».  (группы знаков, характерные признаки каждой группы.)</w:t>
      </w:r>
    </w:p>
    <w:p w:rsidR="00557233" w:rsidRPr="00B369B6" w:rsidRDefault="00557233" w:rsidP="00B369B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9B6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тестов и задач на тему «Дорожные знаки»</w:t>
      </w:r>
      <w:r w:rsidR="00B369B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57233" w:rsidRPr="00B369B6" w:rsidRDefault="00557233" w:rsidP="00B369B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Рисование дорожных знаков. </w:t>
      </w:r>
    </w:p>
    <w:p w:rsidR="00557233" w:rsidRPr="00B369B6" w:rsidRDefault="00557233" w:rsidP="00B369B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369B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4.Пешеходные переходы. Пе</w:t>
      </w:r>
      <w:r w:rsidR="0042082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рекрёсток и его виды. </w:t>
      </w:r>
    </w:p>
    <w:p w:rsidR="00557233" w:rsidRPr="00B369B6" w:rsidRDefault="00557233" w:rsidP="00B369B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9B6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Теория:</w:t>
      </w:r>
      <w:r w:rsidR="00B369B6">
        <w:rPr>
          <w:rFonts w:ascii="Times New Roman" w:hAnsi="Times New Roman" w:cs="Times New Roman"/>
          <w:sz w:val="28"/>
          <w:szCs w:val="28"/>
        </w:rPr>
        <w:t xml:space="preserve"> </w:t>
      </w:r>
      <w:r w:rsidRPr="00B36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ПДД для пешеходов. Правила перехода дороги, места перехода проезжей части дороги. Обход стоящего транспорта у обочины. </w:t>
      </w:r>
    </w:p>
    <w:p w:rsidR="00557233" w:rsidRPr="00B369B6" w:rsidRDefault="00557233" w:rsidP="00B369B6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Регулируемые и нерегулируемые перекрестки. Средства регулирования движения.</w:t>
      </w:r>
      <w:r w:rsidR="00B36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369B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Разметка проезжей части дороги.</w:t>
      </w:r>
      <w:r w:rsidR="00B369B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B369B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Места перехода улицы. Перекрестки и их виды.</w:t>
      </w:r>
      <w:r w:rsidR="00B369B6">
        <w:rPr>
          <w:rFonts w:ascii="Times New Roman" w:hAnsi="Times New Roman" w:cs="Times New Roman"/>
          <w:sz w:val="28"/>
          <w:szCs w:val="28"/>
        </w:rPr>
        <w:t xml:space="preserve"> </w:t>
      </w:r>
      <w:r w:rsidRPr="00B36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Раскрытие понятия регулируемого перекрёстка. Регулирование светофором и регулировщиком. Основная опасность на регулируемом перекрёстке – ограничение обзора трогающимися с места автомобилями в начале цикла «зелёного» и проезд «с ходу» других </w:t>
      </w:r>
      <w:r w:rsidRPr="00B36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автомобилей.</w:t>
      </w:r>
      <w:r w:rsidR="00B369B6">
        <w:rPr>
          <w:rFonts w:ascii="Times New Roman" w:hAnsi="Times New Roman" w:cs="Times New Roman"/>
          <w:sz w:val="28"/>
          <w:szCs w:val="28"/>
        </w:rPr>
        <w:t xml:space="preserve"> </w:t>
      </w:r>
      <w:r w:rsidRPr="00B369B6">
        <w:rPr>
          <w:rFonts w:ascii="Times New Roman" w:hAnsi="Times New Roman" w:cs="Times New Roman"/>
          <w:color w:val="000000"/>
          <w:sz w:val="28"/>
          <w:szCs w:val="28"/>
        </w:rPr>
        <w:t>Нерегулируемый перекрёсток.</w:t>
      </w:r>
      <w:r w:rsidR="00B369B6">
        <w:rPr>
          <w:rFonts w:ascii="Times New Roman" w:hAnsi="Times New Roman" w:cs="Times New Roman"/>
          <w:sz w:val="28"/>
          <w:szCs w:val="28"/>
        </w:rPr>
        <w:t xml:space="preserve"> </w:t>
      </w:r>
      <w:r w:rsidRPr="00B36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Правила перехода в зоне нерегулируемого перекрёстка. Дорожные «ловушки» </w:t>
      </w:r>
    </w:p>
    <w:p w:rsidR="00557233" w:rsidRPr="006C323A" w:rsidRDefault="00557233" w:rsidP="006C323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9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Практика: </w:t>
      </w:r>
      <w:r w:rsidRPr="00B369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Дидактич</w:t>
      </w:r>
      <w:r w:rsidR="00B369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еская игра </w:t>
      </w:r>
      <w:proofErr w:type="gramStart"/>
      <w:r w:rsidR="00B369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« Играй</w:t>
      </w:r>
      <w:proofErr w:type="gramEnd"/>
      <w:r w:rsidR="00B369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да смекай». </w:t>
      </w:r>
      <w:r w:rsidRPr="00B369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Игра «Нарисуем город наш»</w:t>
      </w:r>
      <w:r w:rsidR="00B369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B369B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369B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B369B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Создание схемы «Безопасный путь Дом-школа-дом».</w:t>
      </w:r>
    </w:p>
    <w:p w:rsidR="00557233" w:rsidRPr="00B369B6" w:rsidRDefault="00557233" w:rsidP="00B369B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369B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5.Светофор. Тренировка в подаче сигналов регулировщика</w:t>
      </w:r>
    </w:p>
    <w:p w:rsidR="00557233" w:rsidRPr="00B369B6" w:rsidRDefault="00557233" w:rsidP="00B369B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9B6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Мероприятие по ПДД «Светофор - наш верный друг»</w:t>
      </w:r>
      <w:r w:rsidR="00B369B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557233" w:rsidRPr="00B369B6" w:rsidRDefault="00557233" w:rsidP="00B369B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9B6">
        <w:rPr>
          <w:rFonts w:ascii="Times New Roman" w:hAnsi="Times New Roman" w:cs="Times New Roman"/>
          <w:sz w:val="28"/>
          <w:szCs w:val="28"/>
        </w:rPr>
        <w:t>ПДД «Школа светофорных наук»</w:t>
      </w:r>
      <w:r w:rsidR="00B369B6">
        <w:rPr>
          <w:rFonts w:ascii="Times New Roman" w:hAnsi="Times New Roman" w:cs="Times New Roman"/>
          <w:sz w:val="28"/>
          <w:szCs w:val="28"/>
        </w:rPr>
        <w:t>.</w:t>
      </w:r>
    </w:p>
    <w:p w:rsidR="006C323A" w:rsidRDefault="00557233" w:rsidP="006C323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369B6">
        <w:rPr>
          <w:rStyle w:val="-"/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  <w:t>Беседа о значении красного и зеленого сигналов пешеходного светофора</w:t>
      </w:r>
      <w:r w:rsidR="00B369B6">
        <w:rPr>
          <w:rStyle w:val="-"/>
          <w:rFonts w:ascii="Times New Roman" w:eastAsia="Times New Roman" w:hAnsi="Times New Roman" w:cs="Times New Roman"/>
          <w:color w:val="000000"/>
          <w:sz w:val="28"/>
          <w:szCs w:val="28"/>
          <w:u w:val="none"/>
          <w:lang w:eastAsia="ru-RU"/>
        </w:rPr>
        <w:t>.</w:t>
      </w:r>
      <w:r w:rsidR="006C323A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</w:p>
    <w:p w:rsidR="00557233" w:rsidRPr="006C323A" w:rsidRDefault="00557233" w:rsidP="006C323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369B6">
        <w:rPr>
          <w:rFonts w:ascii="Times New Roman" w:hAnsi="Times New Roman" w:cs="Times New Roman"/>
          <w:color w:val="000000"/>
          <w:sz w:val="28"/>
          <w:szCs w:val="28"/>
        </w:rPr>
        <w:t>Просмотр развивающих видео по ПДД</w:t>
      </w:r>
      <w:r w:rsidR="00B369B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57233" w:rsidRPr="00B369B6" w:rsidRDefault="00557233" w:rsidP="00B369B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9B6">
        <w:rPr>
          <w:rStyle w:val="-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Практика: </w:t>
      </w:r>
      <w:hyperlink r:id="rId7" w:tgtFrame="_blank">
        <w:r w:rsidRPr="00B369B6">
          <w:rPr>
            <w:rStyle w:val="-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Викторина по безопасности на дороге</w:t>
        </w:r>
      </w:hyperlink>
      <w:r w:rsidR="00B369B6">
        <w:rPr>
          <w:rStyle w:val="-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.</w:t>
      </w:r>
    </w:p>
    <w:p w:rsidR="00557233" w:rsidRPr="00B369B6" w:rsidRDefault="00557233" w:rsidP="00B369B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369B6">
        <w:rPr>
          <w:rStyle w:val="-"/>
          <w:rFonts w:ascii="Times New Roman" w:eastAsia="Times New Roman" w:hAnsi="Times New Roman" w:cs="Times New Roman"/>
          <w:color w:val="000000"/>
          <w:sz w:val="28"/>
          <w:szCs w:val="28"/>
          <w:u w:val="none"/>
        </w:rPr>
        <w:t>Изготовление из пластилина макета светофора.</w:t>
      </w:r>
    </w:p>
    <w:p w:rsidR="00557233" w:rsidRPr="00B369B6" w:rsidRDefault="00557233" w:rsidP="00B369B6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B369B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6</w:t>
      </w:r>
      <w:r w:rsidRPr="00B369B6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. Правила поведения на улице во врем</w:t>
      </w:r>
      <w:r w:rsidR="0042082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я прогулки, экскурсии. </w:t>
      </w:r>
    </w:p>
    <w:p w:rsidR="00557233" w:rsidRPr="006C323A" w:rsidRDefault="00557233" w:rsidP="006C323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правильно переходить дорогу</w:t>
      </w:r>
      <w:r w:rsidR="006C3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C323A">
        <w:rPr>
          <w:rFonts w:ascii="Times New Roman" w:hAnsi="Times New Roman" w:cs="Times New Roman"/>
          <w:sz w:val="28"/>
          <w:szCs w:val="28"/>
        </w:rPr>
        <w:t xml:space="preserve"> </w:t>
      </w:r>
      <w:r w:rsidRPr="00B36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ПДД для пешеходов – правосторонние движение</w:t>
      </w:r>
      <w:r w:rsidR="006C3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C323A">
        <w:rPr>
          <w:rFonts w:ascii="Times New Roman" w:hAnsi="Times New Roman" w:cs="Times New Roman"/>
          <w:sz w:val="28"/>
          <w:szCs w:val="28"/>
        </w:rPr>
        <w:t xml:space="preserve"> </w:t>
      </w:r>
      <w:r w:rsidRPr="00B36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Движение пеших групп и колонн. </w:t>
      </w:r>
    </w:p>
    <w:p w:rsidR="00557233" w:rsidRPr="006C323A" w:rsidRDefault="00557233" w:rsidP="006C323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C323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7. </w:t>
      </w:r>
      <w:r w:rsidRPr="006C323A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Правила дв</w:t>
      </w:r>
      <w:r w:rsidR="006C323A"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  <w:t>ижения велосипедистов, водителей мопедов.</w:t>
      </w:r>
    </w:p>
    <w:p w:rsidR="00557233" w:rsidRPr="00B369B6" w:rsidRDefault="00557233" w:rsidP="006C323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369B6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Теория: Устройство велосипеда; технические требования к велосипеду и мопеду.</w:t>
      </w:r>
      <w:r w:rsidR="006C32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369B6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Правила для велосипедистов</w:t>
      </w:r>
      <w:r w:rsidR="006C323A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B369B6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 xml:space="preserve"> Знаем Правила движения как таблицу умножения</w:t>
      </w:r>
      <w:r w:rsidR="006C323A">
        <w:rPr>
          <w:rStyle w:val="c3"/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6C32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369B6">
        <w:rPr>
          <w:rStyle w:val="c3"/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Перевозка людей и груза на велосипеде и мототранспорте.</w:t>
      </w:r>
    </w:p>
    <w:p w:rsidR="00557233" w:rsidRPr="00B369B6" w:rsidRDefault="00557233" w:rsidP="006C323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369B6">
        <w:rPr>
          <w:rStyle w:val="c3"/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Практика: Нарисовать различные автомобили, мотоциклы, велосипеды. </w:t>
      </w:r>
    </w:p>
    <w:p w:rsidR="00557233" w:rsidRPr="00B369B6" w:rsidRDefault="00557233" w:rsidP="00B369B6">
      <w:pPr>
        <w:pStyle w:val="a3"/>
        <w:spacing w:line="276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369B6">
        <w:rPr>
          <w:rStyle w:val="c3"/>
          <w:rFonts w:ascii="Times New Roman" w:eastAsia="Times New Roman" w:hAnsi="Times New Roman" w:cs="Times New Roman"/>
          <w:bCs/>
          <w:color w:val="000000"/>
          <w:sz w:val="28"/>
          <w:szCs w:val="28"/>
        </w:rPr>
        <w:t>Написать рассказ « Мой любимый транспорт»</w:t>
      </w:r>
      <w:r w:rsidR="006C323A">
        <w:rPr>
          <w:rStyle w:val="c3"/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557233" w:rsidRPr="006C323A" w:rsidRDefault="00557233" w:rsidP="006C323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6C323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8. Правила оказания первой медицинской помо</w:t>
      </w:r>
      <w:r w:rsidR="0042082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щи. </w:t>
      </w:r>
    </w:p>
    <w:p w:rsidR="00557233" w:rsidRPr="00B369B6" w:rsidRDefault="00557233" w:rsidP="006C323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6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Теория: </w:t>
      </w:r>
      <w:r w:rsidRPr="00B369B6">
        <w:rPr>
          <w:rFonts w:ascii="Times New Roman" w:hAnsi="Times New Roman" w:cs="Times New Roman"/>
          <w:color w:val="000000"/>
          <w:sz w:val="28"/>
          <w:szCs w:val="28"/>
        </w:rPr>
        <w:t>Первая помощь при ДТП. Информация, которую должен сообщить свидетель ДТП. Аптечка автомобиля и ее содержимое.</w:t>
      </w:r>
      <w:r w:rsidR="006C32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69B6">
        <w:rPr>
          <w:rFonts w:ascii="Times New Roman" w:hAnsi="Times New Roman" w:cs="Times New Roman"/>
          <w:color w:val="000000"/>
          <w:sz w:val="28"/>
          <w:szCs w:val="28"/>
        </w:rPr>
        <w:t>Переломы, их виды. Оказан</w:t>
      </w:r>
      <w:r w:rsidR="006C323A">
        <w:rPr>
          <w:rFonts w:ascii="Times New Roman" w:hAnsi="Times New Roman" w:cs="Times New Roman"/>
          <w:color w:val="000000"/>
          <w:sz w:val="28"/>
          <w:szCs w:val="28"/>
        </w:rPr>
        <w:t xml:space="preserve">ие первой помощи пострадавшему. </w:t>
      </w:r>
      <w:r w:rsidRPr="00B369B6">
        <w:rPr>
          <w:rFonts w:ascii="Times New Roman" w:hAnsi="Times New Roman" w:cs="Times New Roman"/>
          <w:color w:val="000000"/>
          <w:sz w:val="28"/>
          <w:szCs w:val="28"/>
        </w:rPr>
        <w:t xml:space="preserve">Виды </w:t>
      </w:r>
      <w:r w:rsidR="006C323A">
        <w:rPr>
          <w:rFonts w:ascii="Times New Roman" w:hAnsi="Times New Roman" w:cs="Times New Roman"/>
          <w:color w:val="000000"/>
          <w:sz w:val="28"/>
          <w:szCs w:val="28"/>
        </w:rPr>
        <w:t xml:space="preserve">повязок и способы их наложения. </w:t>
      </w:r>
      <w:r w:rsidRPr="00B369B6">
        <w:rPr>
          <w:rFonts w:ascii="Times New Roman" w:hAnsi="Times New Roman" w:cs="Times New Roman"/>
          <w:color w:val="000000"/>
          <w:sz w:val="28"/>
          <w:szCs w:val="28"/>
        </w:rPr>
        <w:t>Обморок, оказание помощи.</w:t>
      </w:r>
    </w:p>
    <w:p w:rsidR="00557233" w:rsidRPr="006C323A" w:rsidRDefault="00557233" w:rsidP="006C323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69B6">
        <w:rPr>
          <w:rFonts w:ascii="Times New Roman" w:hAnsi="Times New Roman" w:cs="Times New Roman"/>
          <w:color w:val="000000"/>
          <w:sz w:val="28"/>
          <w:szCs w:val="28"/>
        </w:rPr>
        <w:t>Практика:</w:t>
      </w:r>
      <w:r w:rsidR="006C32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69B6">
        <w:rPr>
          <w:rFonts w:ascii="Times New Roman" w:hAnsi="Times New Roman" w:cs="Times New Roman"/>
          <w:color w:val="000000"/>
          <w:sz w:val="28"/>
          <w:szCs w:val="28"/>
        </w:rPr>
        <w:t>Ответы на вопросы билетов и вы</w:t>
      </w:r>
      <w:r w:rsidR="006C323A">
        <w:rPr>
          <w:rFonts w:ascii="Times New Roman" w:hAnsi="Times New Roman" w:cs="Times New Roman"/>
          <w:color w:val="000000"/>
          <w:sz w:val="28"/>
          <w:szCs w:val="28"/>
        </w:rPr>
        <w:t>полнение практического задания.</w:t>
      </w:r>
    </w:p>
    <w:p w:rsidR="00557233" w:rsidRPr="006C323A" w:rsidRDefault="00557233" w:rsidP="006C323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323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9. За</w:t>
      </w:r>
      <w:r w:rsidR="0042082C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крепление знаний о ПДД</w:t>
      </w:r>
      <w:r w:rsidRPr="006C323A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.</w:t>
      </w:r>
    </w:p>
    <w:p w:rsidR="00557233" w:rsidRPr="00B369B6" w:rsidRDefault="00557233" w:rsidP="006C323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9B6">
        <w:rPr>
          <w:rFonts w:ascii="Times New Roman" w:hAnsi="Times New Roman" w:cs="Times New Roman"/>
          <w:color w:val="000000"/>
          <w:sz w:val="28"/>
          <w:szCs w:val="28"/>
        </w:rPr>
        <w:t>Изучение типичных опасных дорожных ситуаций. Выход на проезжую часть перед близко идущим транспортом – опасность для пешехода-нарушителя. Аварийные ситуации для пешеходов и транспортных средств.</w:t>
      </w:r>
    </w:p>
    <w:p w:rsidR="00557233" w:rsidRPr="00B369B6" w:rsidRDefault="00557233" w:rsidP="006C323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9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видеофильмов по ПДД,  Подготовка и проведение: викторин, конкурсов по ПДД, решение кроссвордов по темам.</w:t>
      </w:r>
      <w:r w:rsidRPr="00B369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</w:p>
    <w:p w:rsidR="00557233" w:rsidRPr="00B369B6" w:rsidRDefault="00557233" w:rsidP="006C323A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B369B6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Оформление выставки рисунков по ПДД</w:t>
      </w:r>
      <w:r w:rsidRPr="00B369B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557233" w:rsidRPr="006C323A" w:rsidRDefault="0042082C" w:rsidP="006C323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10. Итоговое занятие.</w:t>
      </w:r>
    </w:p>
    <w:p w:rsidR="006C323A" w:rsidRDefault="00557233" w:rsidP="006C323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69B6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тестов и дорожных задач по темам.</w:t>
      </w:r>
      <w:r w:rsidR="006C323A">
        <w:rPr>
          <w:rFonts w:ascii="Times New Roman" w:hAnsi="Times New Roman" w:cs="Times New Roman"/>
          <w:sz w:val="28"/>
          <w:szCs w:val="28"/>
        </w:rPr>
        <w:t xml:space="preserve"> </w:t>
      </w:r>
      <w:r w:rsidRPr="00B369B6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Подведение итогов работы за год.</w:t>
      </w:r>
      <w:r w:rsidR="006C32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Творческий отчет.</w:t>
      </w:r>
    </w:p>
    <w:p w:rsidR="00557233" w:rsidRPr="00631B8D" w:rsidRDefault="009F498A" w:rsidP="00631B8D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557233" w:rsidRPr="00631B8D">
        <w:rPr>
          <w:rFonts w:ascii="Times New Roman" w:hAnsi="Times New Roman" w:cs="Times New Roman"/>
          <w:b/>
          <w:sz w:val="28"/>
          <w:szCs w:val="28"/>
        </w:rPr>
        <w:t>. Обеспечение реализации программы</w:t>
      </w:r>
      <w:r w:rsidR="00631B8D">
        <w:rPr>
          <w:rFonts w:ascii="Times New Roman" w:hAnsi="Times New Roman" w:cs="Times New Roman"/>
          <w:b/>
          <w:sz w:val="28"/>
          <w:szCs w:val="28"/>
        </w:rPr>
        <w:t>.</w:t>
      </w:r>
    </w:p>
    <w:p w:rsidR="00557233" w:rsidRPr="00631B8D" w:rsidRDefault="009F498A" w:rsidP="00631B8D">
      <w:pPr>
        <w:pStyle w:val="a3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Style w:val="aa"/>
          <w:rFonts w:ascii="Times New Roman" w:hAnsi="Times New Roman" w:cs="Times New Roman"/>
          <w:i/>
          <w:color w:val="212121"/>
          <w:sz w:val="28"/>
          <w:szCs w:val="28"/>
        </w:rPr>
        <w:t>4</w:t>
      </w:r>
      <w:r w:rsidR="00557233" w:rsidRPr="00631B8D">
        <w:rPr>
          <w:rStyle w:val="aa"/>
          <w:rFonts w:ascii="Times New Roman" w:hAnsi="Times New Roman" w:cs="Times New Roman"/>
          <w:i/>
          <w:color w:val="212121"/>
          <w:sz w:val="28"/>
          <w:szCs w:val="28"/>
        </w:rPr>
        <w:t>.1. Методическое обеспечение программы</w:t>
      </w:r>
      <w:r w:rsidR="00631B8D">
        <w:rPr>
          <w:rStyle w:val="aa"/>
          <w:rFonts w:ascii="Times New Roman" w:hAnsi="Times New Roman" w:cs="Times New Roman"/>
          <w:i/>
          <w:color w:val="212121"/>
          <w:sz w:val="28"/>
          <w:szCs w:val="28"/>
        </w:rPr>
        <w:t>.</w:t>
      </w:r>
    </w:p>
    <w:p w:rsidR="00557233" w:rsidRPr="00631B8D" w:rsidRDefault="00557233" w:rsidP="00631B8D">
      <w:pPr>
        <w:pStyle w:val="a3"/>
        <w:rPr>
          <w:rStyle w:val="aa"/>
          <w:rFonts w:ascii="Times New Roman" w:hAnsi="Times New Roman" w:cs="Times New Roman"/>
          <w:color w:val="212121"/>
          <w:sz w:val="28"/>
          <w:szCs w:val="28"/>
        </w:rPr>
      </w:pPr>
    </w:p>
    <w:tbl>
      <w:tblPr>
        <w:tblW w:w="10769" w:type="dxa"/>
        <w:tblInd w:w="-988" w:type="dxa"/>
        <w:shd w:val="clear" w:color="auto" w:fill="FFFFFF"/>
        <w:tblLayout w:type="fixed"/>
        <w:tblCellMar>
          <w:left w:w="0" w:type="dxa"/>
          <w:bottom w:w="28" w:type="dxa"/>
          <w:right w:w="101" w:type="dxa"/>
        </w:tblCellMar>
        <w:tblLook w:val="04A0" w:firstRow="1" w:lastRow="0" w:firstColumn="1" w:lastColumn="0" w:noHBand="0" w:noVBand="1"/>
      </w:tblPr>
      <w:tblGrid>
        <w:gridCol w:w="616"/>
        <w:gridCol w:w="2386"/>
        <w:gridCol w:w="1824"/>
        <w:gridCol w:w="2429"/>
        <w:gridCol w:w="2043"/>
        <w:gridCol w:w="1471"/>
      </w:tblGrid>
      <w:tr w:rsidR="00557233" w:rsidRPr="009F498A" w:rsidTr="009F498A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№ п/п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1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Раздел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1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Формы занятий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1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Приемы и методы 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101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Дидактический материал.</w:t>
            </w:r>
          </w:p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Технической оснащение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left w:w="101" w:type="dxa"/>
              <w:right w:w="0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Формы подведения итогов</w:t>
            </w:r>
          </w:p>
        </w:tc>
      </w:tr>
      <w:tr w:rsidR="00557233" w:rsidRPr="009F498A" w:rsidTr="009F498A">
        <w:tc>
          <w:tcPr>
            <w:tcW w:w="6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</w:tcMar>
            <w:vAlign w:val="center"/>
          </w:tcPr>
          <w:p w:rsidR="00557233" w:rsidRPr="009F498A" w:rsidRDefault="00557233" w:rsidP="009F49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1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Style w:val="aa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Вводное занятие. Знакомство с положением ЮИД. Инструктаж по технике безопасности на занятиях кружка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1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>Занятие-беседа, практические занятия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1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>вербальный метод</w:t>
            </w:r>
          </w:p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>наглядный метод, объяснительно-иллюстрационный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1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28" w:type="dxa"/>
              <w:left w:w="101" w:type="dxa"/>
              <w:right w:w="0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>взаимозачет</w:t>
            </w:r>
          </w:p>
        </w:tc>
      </w:tr>
      <w:tr w:rsidR="00557233" w:rsidRPr="009F498A" w:rsidTr="009F498A">
        <w:tc>
          <w:tcPr>
            <w:tcW w:w="6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</w:tcMar>
            <w:vAlign w:val="center"/>
          </w:tcPr>
          <w:p w:rsidR="00557233" w:rsidRPr="009F498A" w:rsidRDefault="00557233" w:rsidP="009F49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1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Style w:val="aa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Основные понятия и термины ПДД</w:t>
            </w:r>
            <w:r w:rsidRPr="009F498A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 xml:space="preserve">. </w:t>
            </w:r>
            <w:r w:rsidRPr="009F498A">
              <w:rPr>
                <w:rStyle w:val="aa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>Для чего нужны правила дорожного движения.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1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>Презентация, занятие-игра, практическое занятие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1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>наглядный метод, практический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1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>Электронное пособие.</w:t>
            </w:r>
          </w:p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 xml:space="preserve"> Компьютер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28" w:type="dxa"/>
              <w:left w:w="101" w:type="dxa"/>
              <w:right w:w="0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557233" w:rsidRPr="009F498A" w:rsidTr="009F498A">
        <w:tc>
          <w:tcPr>
            <w:tcW w:w="6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</w:tcMar>
            <w:vAlign w:val="center"/>
          </w:tcPr>
          <w:p w:rsidR="00557233" w:rsidRPr="009F498A" w:rsidRDefault="00557233" w:rsidP="009F49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1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Style w:val="aa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Дорожные знаки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1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>Презентации, практические занятия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1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>наглядный метод, объяснительно-иллюстрационный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1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пособие, плакаты </w:t>
            </w:r>
          </w:p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>«Дорожные знаки»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28" w:type="dxa"/>
              <w:left w:w="101" w:type="dxa"/>
              <w:right w:w="0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 xml:space="preserve">Аукцион </w:t>
            </w:r>
          </w:p>
        </w:tc>
      </w:tr>
      <w:tr w:rsidR="00557233" w:rsidRPr="009F498A" w:rsidTr="009F498A">
        <w:tc>
          <w:tcPr>
            <w:tcW w:w="6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</w:tcMar>
            <w:vAlign w:val="center"/>
          </w:tcPr>
          <w:p w:rsidR="00557233" w:rsidRPr="009F498A" w:rsidRDefault="00557233" w:rsidP="009F49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1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Style w:val="aa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Пешеходные переходы.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1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>Презентации, практические занятия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1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498A">
              <w:rPr>
                <w:rFonts w:ascii="Times New Roman" w:hAnsi="Times New Roman" w:cs="Times New Roman"/>
                <w:sz w:val="24"/>
                <w:szCs w:val="24"/>
              </w:rPr>
              <w:t>Видеометод</w:t>
            </w:r>
            <w:proofErr w:type="spellEnd"/>
            <w:r w:rsidRPr="009F498A">
              <w:rPr>
                <w:rFonts w:ascii="Times New Roman" w:hAnsi="Times New Roman" w:cs="Times New Roman"/>
                <w:sz w:val="24"/>
                <w:szCs w:val="24"/>
              </w:rPr>
              <w:t>, объяснительно-иллюстрационный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1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>Электронное пособие, плакаты, схемы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28" w:type="dxa"/>
              <w:left w:w="101" w:type="dxa"/>
              <w:right w:w="0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</w:p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33" w:rsidRPr="009F498A" w:rsidTr="009F498A">
        <w:tc>
          <w:tcPr>
            <w:tcW w:w="6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</w:tcMar>
            <w:vAlign w:val="center"/>
          </w:tcPr>
          <w:p w:rsidR="00557233" w:rsidRPr="009F498A" w:rsidRDefault="00557233" w:rsidP="009F49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1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Style w:val="aa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Светофор. Тренировка в подаче сигналов регулировщика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1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>Занятие-беседа, практические занятия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1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>наглядный метод, практический метод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1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>Электронное пособие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28" w:type="dxa"/>
              <w:left w:w="101" w:type="dxa"/>
              <w:right w:w="0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</w:tr>
      <w:tr w:rsidR="00557233" w:rsidRPr="009F498A" w:rsidTr="009F498A">
        <w:tc>
          <w:tcPr>
            <w:tcW w:w="61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bottom w:w="0" w:type="dxa"/>
            </w:tcMar>
            <w:vAlign w:val="center"/>
          </w:tcPr>
          <w:p w:rsidR="00557233" w:rsidRPr="009F498A" w:rsidRDefault="00557233" w:rsidP="009F49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Style w:val="aa"/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2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1" w:type="dxa"/>
              <w:bottom w:w="0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Style w:val="aa"/>
                <w:rFonts w:ascii="Times New Roman" w:eastAsia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Правила поведения на улице во время прогулки, экскурсии. </w:t>
            </w:r>
          </w:p>
        </w:tc>
        <w:tc>
          <w:tcPr>
            <w:tcW w:w="1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1" w:type="dxa"/>
              <w:bottom w:w="0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 xml:space="preserve">Занятие-беседа, занятия-игры, </w:t>
            </w:r>
          </w:p>
        </w:tc>
        <w:tc>
          <w:tcPr>
            <w:tcW w:w="2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1" w:type="dxa"/>
              <w:bottom w:w="0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>наглядный метод,</w:t>
            </w:r>
          </w:p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>практический метод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1" w:type="dxa"/>
              <w:bottom w:w="0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>плакаты, схемы</w:t>
            </w:r>
          </w:p>
        </w:tc>
        <w:tc>
          <w:tcPr>
            <w:tcW w:w="1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28" w:type="dxa"/>
              <w:left w:w="101" w:type="dxa"/>
              <w:bottom w:w="0" w:type="dxa"/>
              <w:right w:w="0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>тест, игра,</w:t>
            </w:r>
          </w:p>
        </w:tc>
      </w:tr>
      <w:tr w:rsidR="00557233" w:rsidRPr="009F498A" w:rsidTr="009F498A">
        <w:tc>
          <w:tcPr>
            <w:tcW w:w="616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bottom w:w="0" w:type="dxa"/>
            </w:tcMar>
            <w:vAlign w:val="center"/>
          </w:tcPr>
          <w:p w:rsidR="00557233" w:rsidRPr="009F498A" w:rsidRDefault="00557233" w:rsidP="009F49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1" w:type="dxa"/>
              <w:bottom w:w="0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 xml:space="preserve">Правила движения велосипедистов, </w:t>
            </w:r>
            <w:proofErr w:type="spellStart"/>
            <w:r w:rsidRPr="009F498A">
              <w:rPr>
                <w:rFonts w:ascii="Times New Roman" w:hAnsi="Times New Roman" w:cs="Times New Roman"/>
                <w:sz w:val="24"/>
                <w:szCs w:val="24"/>
              </w:rPr>
              <w:t>мопедиста</w:t>
            </w:r>
            <w:proofErr w:type="spellEnd"/>
            <w:r w:rsidRPr="009F498A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1" w:type="dxa"/>
              <w:bottom w:w="0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 xml:space="preserve">Занятие-беседа, занятия-игры, </w:t>
            </w:r>
          </w:p>
        </w:tc>
        <w:tc>
          <w:tcPr>
            <w:tcW w:w="24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1" w:type="dxa"/>
              <w:bottom w:w="0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>наглядный метод,</w:t>
            </w:r>
          </w:p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>практический метод</w:t>
            </w:r>
          </w:p>
        </w:tc>
        <w:tc>
          <w:tcPr>
            <w:tcW w:w="2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1" w:type="dxa"/>
              <w:bottom w:w="0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>Плакаты, компьютер</w:t>
            </w:r>
          </w:p>
        </w:tc>
        <w:tc>
          <w:tcPr>
            <w:tcW w:w="1471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28" w:type="dxa"/>
              <w:left w:w="101" w:type="dxa"/>
              <w:bottom w:w="0" w:type="dxa"/>
              <w:right w:w="0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>Игра, решение дорожных задач</w:t>
            </w:r>
          </w:p>
        </w:tc>
      </w:tr>
      <w:tr w:rsidR="00557233" w:rsidRPr="009F498A" w:rsidTr="009F498A">
        <w:tc>
          <w:tcPr>
            <w:tcW w:w="616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bottom w:w="0" w:type="dxa"/>
            </w:tcMar>
            <w:vAlign w:val="center"/>
          </w:tcPr>
          <w:p w:rsidR="00557233" w:rsidRPr="009F498A" w:rsidRDefault="00557233" w:rsidP="009F49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1" w:type="dxa"/>
              <w:bottom w:w="0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>Правила оказания первой медицинской помощи</w:t>
            </w:r>
          </w:p>
        </w:tc>
        <w:tc>
          <w:tcPr>
            <w:tcW w:w="18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1" w:type="dxa"/>
              <w:bottom w:w="0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>Занятие-беседа, практические занятия</w:t>
            </w:r>
          </w:p>
        </w:tc>
        <w:tc>
          <w:tcPr>
            <w:tcW w:w="24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1" w:type="dxa"/>
              <w:bottom w:w="0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>наглядный метод,</w:t>
            </w:r>
          </w:p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>практический метод</w:t>
            </w:r>
          </w:p>
        </w:tc>
        <w:tc>
          <w:tcPr>
            <w:tcW w:w="2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1" w:type="dxa"/>
              <w:bottom w:w="0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>Схемы</w:t>
            </w:r>
          </w:p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- схемы. </w:t>
            </w:r>
          </w:p>
        </w:tc>
        <w:tc>
          <w:tcPr>
            <w:tcW w:w="1471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28" w:type="dxa"/>
              <w:left w:w="101" w:type="dxa"/>
              <w:bottom w:w="0" w:type="dxa"/>
              <w:right w:w="0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7233" w:rsidRPr="009F498A" w:rsidTr="009F498A">
        <w:tc>
          <w:tcPr>
            <w:tcW w:w="616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bottom w:w="0" w:type="dxa"/>
            </w:tcMar>
            <w:vAlign w:val="center"/>
          </w:tcPr>
          <w:p w:rsidR="00557233" w:rsidRPr="009F498A" w:rsidRDefault="00557233" w:rsidP="009F49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1" w:type="dxa"/>
              <w:bottom w:w="0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 xml:space="preserve">Просветительские мероприятия </w:t>
            </w:r>
          </w:p>
        </w:tc>
        <w:tc>
          <w:tcPr>
            <w:tcW w:w="182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1" w:type="dxa"/>
              <w:bottom w:w="0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>Занятие-беседа, обсуждение</w:t>
            </w:r>
          </w:p>
        </w:tc>
        <w:tc>
          <w:tcPr>
            <w:tcW w:w="242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1" w:type="dxa"/>
              <w:bottom w:w="0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>Наглядный метод, словесный</w:t>
            </w:r>
          </w:p>
        </w:tc>
        <w:tc>
          <w:tcPr>
            <w:tcW w:w="20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8" w:type="dxa"/>
              <w:left w:w="101" w:type="dxa"/>
              <w:bottom w:w="0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Компьютер, видеофильмы по теме </w:t>
            </w:r>
          </w:p>
        </w:tc>
        <w:tc>
          <w:tcPr>
            <w:tcW w:w="1471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28" w:type="dxa"/>
              <w:left w:w="101" w:type="dxa"/>
              <w:bottom w:w="0" w:type="dxa"/>
              <w:right w:w="0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98A" w:rsidRPr="009F498A" w:rsidTr="009F498A">
        <w:tc>
          <w:tcPr>
            <w:tcW w:w="616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28" w:type="dxa"/>
              <w:bottom w:w="0" w:type="dxa"/>
            </w:tcMar>
            <w:vAlign w:val="center"/>
          </w:tcPr>
          <w:p w:rsidR="00557233" w:rsidRPr="009F498A" w:rsidRDefault="00557233" w:rsidP="009F498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28" w:type="dxa"/>
              <w:left w:w="101" w:type="dxa"/>
              <w:bottom w:w="0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182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28" w:type="dxa"/>
              <w:left w:w="101" w:type="dxa"/>
              <w:bottom w:w="0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>Занятие-беседа, практические занятия</w:t>
            </w:r>
          </w:p>
        </w:tc>
        <w:tc>
          <w:tcPr>
            <w:tcW w:w="242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28" w:type="dxa"/>
              <w:left w:w="101" w:type="dxa"/>
              <w:bottom w:w="0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2043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28" w:type="dxa"/>
              <w:left w:w="101" w:type="dxa"/>
              <w:bottom w:w="0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1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101" w:type="dxa"/>
              <w:bottom w:w="0" w:type="dxa"/>
              <w:right w:w="0" w:type="dxa"/>
            </w:tcMar>
            <w:vAlign w:val="center"/>
          </w:tcPr>
          <w:p w:rsidR="00557233" w:rsidRPr="009F498A" w:rsidRDefault="00557233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F498A">
              <w:rPr>
                <w:rFonts w:ascii="Times New Roman" w:hAnsi="Times New Roman" w:cs="Times New Roman"/>
                <w:sz w:val="24"/>
                <w:szCs w:val="24"/>
              </w:rPr>
              <w:t>Решение тестов и дорожных задач по темам</w:t>
            </w:r>
          </w:p>
        </w:tc>
      </w:tr>
      <w:tr w:rsidR="009F498A" w:rsidTr="009F498A">
        <w:tblPrEx>
          <w:tblBorders>
            <w:top w:val="single" w:sz="4" w:space="0" w:color="auto"/>
          </w:tblBorders>
          <w:shd w:val="clear" w:color="auto" w:fill="auto"/>
          <w:tblCellMar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"/>
          <w:wBefore w:w="616" w:type="dxa"/>
          <w:trHeight w:val="100"/>
        </w:trPr>
        <w:tc>
          <w:tcPr>
            <w:tcW w:w="10153" w:type="dxa"/>
            <w:gridSpan w:val="5"/>
          </w:tcPr>
          <w:p w:rsidR="009F498A" w:rsidRDefault="009F498A" w:rsidP="009F498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57233" w:rsidRPr="009F498A" w:rsidRDefault="009F498A" w:rsidP="009F498A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498A">
        <w:rPr>
          <w:rFonts w:ascii="Times New Roman" w:hAnsi="Times New Roman" w:cs="Times New Roman"/>
          <w:b/>
          <w:i/>
          <w:sz w:val="28"/>
          <w:szCs w:val="28"/>
        </w:rPr>
        <w:lastRenderedPageBreak/>
        <w:t>4</w:t>
      </w:r>
      <w:r w:rsidR="00557233" w:rsidRPr="009F498A">
        <w:rPr>
          <w:rFonts w:ascii="Times New Roman" w:hAnsi="Times New Roman" w:cs="Times New Roman"/>
          <w:b/>
          <w:i/>
          <w:sz w:val="28"/>
          <w:szCs w:val="28"/>
        </w:rPr>
        <w:t>.2. Материально- техническое обеспечение</w:t>
      </w:r>
      <w:r w:rsidRPr="009F498A">
        <w:rPr>
          <w:rFonts w:ascii="Times New Roman" w:hAnsi="Times New Roman" w:cs="Times New Roman"/>
          <w:sz w:val="28"/>
          <w:szCs w:val="28"/>
        </w:rPr>
        <w:t>.</w:t>
      </w:r>
    </w:p>
    <w:p w:rsidR="00557233" w:rsidRPr="009F498A" w:rsidRDefault="00557233" w:rsidP="009F498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98A">
        <w:rPr>
          <w:rFonts w:ascii="Times New Roman" w:hAnsi="Times New Roman" w:cs="Times New Roman"/>
          <w:sz w:val="28"/>
          <w:szCs w:val="28"/>
        </w:rPr>
        <w:t>- Таблицы по ПДД.</w:t>
      </w:r>
    </w:p>
    <w:p w:rsidR="00557233" w:rsidRPr="009F498A" w:rsidRDefault="00557233" w:rsidP="009F498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98A">
        <w:rPr>
          <w:rFonts w:ascii="Times New Roman" w:hAnsi="Times New Roman" w:cs="Times New Roman"/>
          <w:sz w:val="28"/>
          <w:szCs w:val="28"/>
        </w:rPr>
        <w:t>- Рисунки, фотографии дорожных знаков</w:t>
      </w:r>
      <w:r w:rsidR="009F498A">
        <w:rPr>
          <w:rFonts w:ascii="Times New Roman" w:hAnsi="Times New Roman" w:cs="Times New Roman"/>
          <w:sz w:val="28"/>
          <w:szCs w:val="28"/>
        </w:rPr>
        <w:t>.</w:t>
      </w:r>
    </w:p>
    <w:p w:rsidR="00557233" w:rsidRPr="009F498A" w:rsidRDefault="00557233" w:rsidP="009F498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98A">
        <w:rPr>
          <w:rFonts w:ascii="Times New Roman" w:hAnsi="Times New Roman" w:cs="Times New Roman"/>
          <w:sz w:val="28"/>
          <w:szCs w:val="28"/>
        </w:rPr>
        <w:t>- Тематическая литература</w:t>
      </w:r>
      <w:r w:rsidR="009F498A">
        <w:rPr>
          <w:rFonts w:ascii="Times New Roman" w:hAnsi="Times New Roman" w:cs="Times New Roman"/>
          <w:sz w:val="28"/>
          <w:szCs w:val="28"/>
        </w:rPr>
        <w:t>.</w:t>
      </w:r>
    </w:p>
    <w:p w:rsidR="00557233" w:rsidRPr="009F498A" w:rsidRDefault="00557233" w:rsidP="009F498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98A">
        <w:rPr>
          <w:rFonts w:ascii="Times New Roman" w:hAnsi="Times New Roman" w:cs="Times New Roman"/>
          <w:sz w:val="28"/>
          <w:szCs w:val="28"/>
        </w:rPr>
        <w:t>- Принте</w:t>
      </w:r>
      <w:r w:rsidR="009F498A">
        <w:rPr>
          <w:rFonts w:ascii="Times New Roman" w:hAnsi="Times New Roman" w:cs="Times New Roman"/>
          <w:sz w:val="28"/>
          <w:szCs w:val="28"/>
        </w:rPr>
        <w:t>р.</w:t>
      </w:r>
      <w:r w:rsidRPr="009F49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498A" w:rsidRDefault="009F498A" w:rsidP="009F498A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9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57233" w:rsidRPr="009F498A">
        <w:rPr>
          <w:rFonts w:ascii="Times New Roman" w:eastAsia="Times New Roman" w:hAnsi="Times New Roman" w:cs="Times New Roman"/>
          <w:sz w:val="28"/>
          <w:szCs w:val="28"/>
          <w:lang w:eastAsia="ru-RU"/>
        </w:rPr>
        <w:t>-Электронные образовательные ресурсы - мультимедийные учебники, мультимедийные универсальные энциклопедии, сетевые образовательные ресурсы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57233" w:rsidRPr="009F4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557233" w:rsidRPr="009F498A" w:rsidRDefault="00557233" w:rsidP="009F498A">
      <w:pPr>
        <w:pStyle w:val="a3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49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-Презентации по  ПДД.</w:t>
      </w:r>
    </w:p>
    <w:p w:rsidR="00557233" w:rsidRPr="009F498A" w:rsidRDefault="009F498A" w:rsidP="009F49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98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57233" w:rsidRPr="009F498A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Видеофильмы, учебные кинофильмы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57233" w:rsidRPr="009F498A" w:rsidRDefault="009F498A" w:rsidP="009F498A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</w:t>
      </w:r>
      <w:r w:rsidR="00557233" w:rsidRPr="009F498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.3. Оценочные материалы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9F498A" w:rsidRDefault="00557233" w:rsidP="009F498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98A">
        <w:rPr>
          <w:rFonts w:ascii="Times New Roman" w:hAnsi="Times New Roman" w:cs="Times New Roman"/>
          <w:sz w:val="28"/>
          <w:szCs w:val="28"/>
        </w:rPr>
        <w:t>В течение всей программы учащиеся приобретают теоретические знания. Теоретическая часть, подкрепляется практической деятельностью, направленная на исследовательские задания, игровые занятия, занятия практикумы.</w:t>
      </w:r>
    </w:p>
    <w:p w:rsidR="009F498A" w:rsidRDefault="00557233" w:rsidP="009F498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98A">
        <w:rPr>
          <w:rFonts w:ascii="Times New Roman" w:hAnsi="Times New Roman" w:cs="Times New Roman"/>
          <w:sz w:val="28"/>
          <w:szCs w:val="28"/>
        </w:rPr>
        <w:t>Средствами эффективного усвоения программы курса являются творческие задания, практические работы, проекты, изготовление поделок.</w:t>
      </w:r>
    </w:p>
    <w:p w:rsidR="00557233" w:rsidRPr="009F498A" w:rsidRDefault="00557233" w:rsidP="009F498A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98A">
        <w:rPr>
          <w:rFonts w:ascii="Times New Roman" w:hAnsi="Times New Roman" w:cs="Times New Roman"/>
          <w:sz w:val="28"/>
          <w:szCs w:val="28"/>
        </w:rPr>
        <w:t xml:space="preserve">Результативность и целесообразность работы по программе «ПДД» выявляется с помощью комплекса диагностических методик: в начале года проводится входная (стартовая) диагностическая работа (тестирование), в декабре месяце промежуточная диагностическая работа (тестирование), в конце года проводится итоговая аттестационная работа (итоговое тестирование), в течение года осуществляется наблюдение и анализ творческих работ, проектов обучающихся. Проводятся выставки поделок. </w:t>
      </w:r>
    </w:p>
    <w:p w:rsidR="00557233" w:rsidRPr="009F498A" w:rsidRDefault="00557233" w:rsidP="009F49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98A">
        <w:rPr>
          <w:rFonts w:ascii="Times New Roman" w:hAnsi="Times New Roman" w:cs="Times New Roman"/>
          <w:sz w:val="28"/>
          <w:szCs w:val="28"/>
        </w:rPr>
        <w:t xml:space="preserve">Приложение №1- Мониторинг результатов обучения </w:t>
      </w:r>
      <w:proofErr w:type="gramStart"/>
      <w:r w:rsidRPr="009F498A">
        <w:rPr>
          <w:rFonts w:ascii="Times New Roman" w:hAnsi="Times New Roman" w:cs="Times New Roman"/>
          <w:sz w:val="28"/>
          <w:szCs w:val="28"/>
        </w:rPr>
        <w:t>( с</w:t>
      </w:r>
      <w:proofErr w:type="gramEnd"/>
      <w:r w:rsidRPr="009F498A">
        <w:rPr>
          <w:rFonts w:ascii="Times New Roman" w:hAnsi="Times New Roman" w:cs="Times New Roman"/>
          <w:sz w:val="28"/>
          <w:szCs w:val="28"/>
        </w:rPr>
        <w:t xml:space="preserve"> критериями оценки)</w:t>
      </w:r>
    </w:p>
    <w:p w:rsidR="00557233" w:rsidRPr="009F498A" w:rsidRDefault="00557233" w:rsidP="009F49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98A">
        <w:rPr>
          <w:rFonts w:ascii="Times New Roman" w:hAnsi="Times New Roman" w:cs="Times New Roman"/>
          <w:sz w:val="28"/>
          <w:szCs w:val="28"/>
        </w:rPr>
        <w:t xml:space="preserve">Приложение № 2- Мониторинг личностного развития </w:t>
      </w:r>
      <w:proofErr w:type="gramStart"/>
      <w:r w:rsidRPr="009F498A">
        <w:rPr>
          <w:rFonts w:ascii="Times New Roman" w:hAnsi="Times New Roman" w:cs="Times New Roman"/>
          <w:sz w:val="28"/>
          <w:szCs w:val="28"/>
        </w:rPr>
        <w:t>( с</w:t>
      </w:r>
      <w:proofErr w:type="gramEnd"/>
      <w:r w:rsidRPr="009F498A">
        <w:rPr>
          <w:rFonts w:ascii="Times New Roman" w:hAnsi="Times New Roman" w:cs="Times New Roman"/>
          <w:sz w:val="28"/>
          <w:szCs w:val="28"/>
        </w:rPr>
        <w:t xml:space="preserve"> критериями оценки)</w:t>
      </w:r>
    </w:p>
    <w:p w:rsidR="00557233" w:rsidRPr="009F498A" w:rsidRDefault="00557233" w:rsidP="009F498A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498A">
        <w:rPr>
          <w:rFonts w:ascii="Times New Roman" w:hAnsi="Times New Roman" w:cs="Times New Roman"/>
          <w:sz w:val="28"/>
          <w:szCs w:val="28"/>
        </w:rPr>
        <w:t>Приложение №3-Оценочные материалы (тестирования для аттестации)</w:t>
      </w:r>
    </w:p>
    <w:p w:rsidR="00557233" w:rsidRPr="009F498A" w:rsidRDefault="009F498A" w:rsidP="009F498A">
      <w:pPr>
        <w:pStyle w:val="a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4</w:t>
      </w:r>
      <w:r w:rsidR="00557233" w:rsidRPr="009F498A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.4. Список литературы для педагога</w:t>
      </w:r>
    </w:p>
    <w:p w:rsidR="00557233" w:rsidRPr="009F498A" w:rsidRDefault="00557233" w:rsidP="009F49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98A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9F498A">
        <w:rPr>
          <w:rFonts w:ascii="Times New Roman" w:hAnsi="Times New Roman" w:cs="Times New Roman"/>
          <w:color w:val="000000"/>
          <w:sz w:val="28"/>
          <w:szCs w:val="28"/>
        </w:rPr>
        <w:t>Головко В. В. Основы безопасности дорожного движения / В. В.</w:t>
      </w:r>
    </w:p>
    <w:p w:rsidR="00557233" w:rsidRPr="009F498A" w:rsidRDefault="00557233" w:rsidP="009F49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98A">
        <w:rPr>
          <w:rFonts w:ascii="Times New Roman" w:hAnsi="Times New Roman" w:cs="Times New Roman"/>
          <w:color w:val="000000"/>
          <w:sz w:val="28"/>
          <w:szCs w:val="28"/>
        </w:rPr>
        <w:t>2.Кузьмина Т.А. Шумилова В.В. Профилактика детс</w:t>
      </w:r>
      <w:r w:rsidR="0042082C">
        <w:rPr>
          <w:rFonts w:ascii="Times New Roman" w:hAnsi="Times New Roman" w:cs="Times New Roman"/>
          <w:color w:val="000000"/>
          <w:sz w:val="28"/>
          <w:szCs w:val="28"/>
        </w:rPr>
        <w:t>кого дорожно-транспортного тра</w:t>
      </w:r>
      <w:r w:rsidRPr="009F498A">
        <w:rPr>
          <w:rFonts w:ascii="Times New Roman" w:hAnsi="Times New Roman" w:cs="Times New Roman"/>
          <w:color w:val="000000"/>
          <w:sz w:val="28"/>
          <w:szCs w:val="28"/>
        </w:rPr>
        <w:t>вматизма. Система работы в образовательном учреждении – Волгоград. «Учитель» - 2006</w:t>
      </w:r>
    </w:p>
    <w:p w:rsidR="00557233" w:rsidRPr="009F498A" w:rsidRDefault="0042082C" w:rsidP="0042082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3</w:t>
      </w:r>
      <w:r w:rsidR="00557233" w:rsidRPr="009F498A">
        <w:rPr>
          <w:rFonts w:ascii="Times New Roman" w:hAnsi="Times New Roman" w:cs="Times New Roman"/>
          <w:color w:val="000000"/>
          <w:sz w:val="28"/>
          <w:szCs w:val="28"/>
        </w:rPr>
        <w:t>. Программа по изучению ПДД «Правила дорожного движения 1-9 классы»</w:t>
      </w:r>
    </w:p>
    <w:p w:rsidR="00557233" w:rsidRPr="009F498A" w:rsidRDefault="0042082C" w:rsidP="009F49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557233" w:rsidRPr="009F498A">
        <w:rPr>
          <w:rFonts w:ascii="Times New Roman" w:hAnsi="Times New Roman" w:cs="Times New Roman"/>
          <w:color w:val="000000"/>
          <w:sz w:val="28"/>
          <w:szCs w:val="28"/>
        </w:rPr>
        <w:t>. Попова Г.П. Основы безопасности жизнедеятельности. – Волгоград: Учитель, 2005. – 104 с.</w:t>
      </w:r>
    </w:p>
    <w:p w:rsidR="00557233" w:rsidRPr="009F498A" w:rsidRDefault="0042082C" w:rsidP="009F49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557233" w:rsidRPr="009F498A">
        <w:rPr>
          <w:rFonts w:ascii="Times New Roman" w:hAnsi="Times New Roman" w:cs="Times New Roman"/>
          <w:color w:val="000000"/>
          <w:sz w:val="28"/>
          <w:szCs w:val="28"/>
        </w:rPr>
        <w:t>. Правила дорожного движения Российской Федерации (последняя редакция).</w:t>
      </w:r>
    </w:p>
    <w:p w:rsidR="00557233" w:rsidRPr="009F498A" w:rsidRDefault="0042082C" w:rsidP="009F49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557233" w:rsidRPr="009F498A">
        <w:rPr>
          <w:rFonts w:ascii="Times New Roman" w:hAnsi="Times New Roman" w:cs="Times New Roman"/>
          <w:color w:val="000000"/>
          <w:sz w:val="28"/>
          <w:szCs w:val="28"/>
        </w:rPr>
        <w:t xml:space="preserve">. Программы для системы дополнительного образования детей «Безопасность дорожного движения», авторы В.А. </w:t>
      </w:r>
      <w:proofErr w:type="spellStart"/>
      <w:r w:rsidR="00557233" w:rsidRPr="009F498A">
        <w:rPr>
          <w:rFonts w:ascii="Times New Roman" w:hAnsi="Times New Roman" w:cs="Times New Roman"/>
          <w:color w:val="000000"/>
          <w:sz w:val="28"/>
          <w:szCs w:val="28"/>
        </w:rPr>
        <w:t>Лобашкина</w:t>
      </w:r>
      <w:proofErr w:type="spellEnd"/>
      <w:r w:rsidR="00557233" w:rsidRPr="009F498A">
        <w:rPr>
          <w:rFonts w:ascii="Times New Roman" w:hAnsi="Times New Roman" w:cs="Times New Roman"/>
          <w:color w:val="000000"/>
          <w:sz w:val="28"/>
          <w:szCs w:val="28"/>
        </w:rPr>
        <w:t xml:space="preserve">, Д.Е. Яковлев, </w:t>
      </w:r>
      <w:r w:rsidR="00557233" w:rsidRPr="009F498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Б.О Хренников, М.В. Маслов под редакцией П.В. Ижевского, изд-во </w:t>
      </w:r>
      <w:proofErr w:type="gramStart"/>
      <w:r w:rsidR="00557233" w:rsidRPr="009F498A">
        <w:rPr>
          <w:rFonts w:ascii="Times New Roman" w:hAnsi="Times New Roman" w:cs="Times New Roman"/>
          <w:color w:val="000000"/>
          <w:sz w:val="28"/>
          <w:szCs w:val="28"/>
        </w:rPr>
        <w:t>« Просвещение</w:t>
      </w:r>
      <w:proofErr w:type="gramEnd"/>
      <w:r w:rsidR="00557233" w:rsidRPr="009F498A">
        <w:rPr>
          <w:rFonts w:ascii="Times New Roman" w:hAnsi="Times New Roman" w:cs="Times New Roman"/>
          <w:color w:val="000000"/>
          <w:sz w:val="28"/>
          <w:szCs w:val="28"/>
        </w:rPr>
        <w:t>», 2009 г</w:t>
      </w:r>
    </w:p>
    <w:p w:rsidR="00557233" w:rsidRPr="009F498A" w:rsidRDefault="0042082C" w:rsidP="009F49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557233" w:rsidRPr="009F498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F49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57233" w:rsidRPr="009F498A">
        <w:rPr>
          <w:rFonts w:ascii="Times New Roman" w:hAnsi="Times New Roman" w:cs="Times New Roman"/>
          <w:color w:val="000000"/>
          <w:sz w:val="28"/>
          <w:szCs w:val="28"/>
        </w:rPr>
        <w:t>Рекомендации по организации работы общеобразовательных учреждений по предупреждению ДДТТ // Добрая дорога детства. – 2010. – 17 сент. (№ 17). – С. 2.</w:t>
      </w:r>
    </w:p>
    <w:p w:rsidR="00557233" w:rsidRDefault="0042082C" w:rsidP="009F49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57233" w:rsidRPr="009F498A">
        <w:rPr>
          <w:rFonts w:ascii="Times New Roman" w:hAnsi="Times New Roman" w:cs="Times New Roman"/>
          <w:sz w:val="28"/>
          <w:szCs w:val="28"/>
        </w:rPr>
        <w:t xml:space="preserve">. Сайт Юные инспекторы движения России </w:t>
      </w:r>
    </w:p>
    <w:p w:rsidR="0042082C" w:rsidRDefault="0042082C" w:rsidP="009F49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7233" w:rsidRPr="009F498A" w:rsidRDefault="00557233" w:rsidP="009F49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98A">
        <w:rPr>
          <w:rFonts w:ascii="Times New Roman" w:hAnsi="Times New Roman" w:cs="Times New Roman"/>
          <w:color w:val="000000"/>
          <w:sz w:val="28"/>
          <w:szCs w:val="28"/>
        </w:rPr>
        <w:t>Интернет ресурсы:</w:t>
      </w:r>
    </w:p>
    <w:p w:rsidR="00557233" w:rsidRPr="009F498A" w:rsidRDefault="00557233" w:rsidP="009F49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98A">
        <w:rPr>
          <w:rFonts w:ascii="Times New Roman" w:hAnsi="Times New Roman" w:cs="Times New Roman"/>
          <w:color w:val="000000"/>
          <w:sz w:val="28"/>
          <w:szCs w:val="28"/>
        </w:rPr>
        <w:t xml:space="preserve">1.Всероссийская газета «Добрая Дорога Детства» </w:t>
      </w:r>
      <w:r w:rsidRPr="009F498A">
        <w:rPr>
          <w:rFonts w:ascii="Times New Roman" w:hAnsi="Times New Roman" w:cs="Times New Roman"/>
          <w:color w:val="000000" w:themeColor="text1"/>
          <w:sz w:val="28"/>
          <w:szCs w:val="28"/>
        </w:rPr>
        <w:t>– </w:t>
      </w:r>
      <w:hyperlink r:id="rId8">
        <w:r w:rsidRPr="009F498A">
          <w:rPr>
            <w:rStyle w:val="-"/>
            <w:rFonts w:ascii="Times New Roman" w:hAnsi="Times New Roman" w:cs="Times New Roman"/>
            <w:color w:val="000000" w:themeColor="text1"/>
            <w:sz w:val="28"/>
            <w:szCs w:val="28"/>
          </w:rPr>
          <w:t>http://www.dddgazeta.ru/</w:t>
        </w:r>
      </w:hyperlink>
    </w:p>
    <w:p w:rsidR="00557233" w:rsidRPr="009F498A" w:rsidRDefault="00557233" w:rsidP="009F49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98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«Безопасное колесо» – </w:t>
      </w:r>
      <w:hyperlink>
        <w:r w:rsidRPr="009F498A">
          <w:rPr>
            <w:rStyle w:val="-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http://www.dddgazeta.ru/</w:t>
        </w:r>
      </w:hyperlink>
    </w:p>
    <w:p w:rsidR="00557233" w:rsidRPr="009F498A" w:rsidRDefault="00557233" w:rsidP="009F498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F498A">
        <w:rPr>
          <w:rStyle w:val="-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Pr="009F498A">
        <w:rPr>
          <w:rFonts w:ascii="Times New Roman" w:hAnsi="Times New Roman" w:cs="Times New Roman"/>
          <w:color w:val="000000" w:themeColor="text1"/>
          <w:sz w:val="28"/>
          <w:szCs w:val="28"/>
        </w:rPr>
        <w:t>ПДД для детей.– </w:t>
      </w:r>
      <w:hyperlink r:id="rId9">
        <w:r w:rsidRPr="009F498A">
          <w:rPr>
            <w:rStyle w:val="-"/>
            <w:rFonts w:ascii="Times New Roman" w:hAnsi="Times New Roman" w:cs="Times New Roman"/>
            <w:color w:val="000000" w:themeColor="text1"/>
            <w:sz w:val="28"/>
            <w:szCs w:val="28"/>
          </w:rPr>
          <w:t>http://veselajashkola.ru/interesno/</w:t>
        </w:r>
      </w:hyperlink>
    </w:p>
    <w:p w:rsidR="00557233" w:rsidRDefault="00557233" w:rsidP="009F498A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98A">
        <w:rPr>
          <w:rStyle w:val="-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Школьный кабинет (класс) по правила дорожного движения [Электронный ресурс] // Методическая копилка. – Режим доступа: </w:t>
      </w:r>
      <w:hyperlink r:id="rId10" w:history="1">
        <w:r w:rsidR="009F498A" w:rsidRPr="00736995">
          <w:rPr>
            <w:rStyle w:val="a5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http://tak-to-ent.net/load/182-1-0-2214.</w:t>
        </w:r>
        <w:r w:rsidR="009F498A" w:rsidRPr="00736995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br w:type="page"/>
        </w:r>
        <w:r w:rsidR="009F498A" w:rsidRPr="00736995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lastRenderedPageBreak/>
          <w:t>5</w:t>
        </w:r>
      </w:hyperlink>
      <w:r w:rsidR="009F498A" w:rsidRPr="00736995">
        <w:rPr>
          <w:rFonts w:ascii="Times New Roman" w:hAnsi="Times New Roman" w:cs="Times New Roman"/>
          <w:sz w:val="28"/>
          <w:szCs w:val="28"/>
        </w:rPr>
        <w:t>.</w:t>
      </w:r>
      <w:r w:rsidR="009F498A">
        <w:rPr>
          <w:rFonts w:ascii="Times New Roman" w:hAnsi="Times New Roman" w:cs="Times New Roman"/>
          <w:sz w:val="28"/>
          <w:szCs w:val="28"/>
        </w:rPr>
        <w:t xml:space="preserve"> </w:t>
      </w:r>
      <w:r w:rsidRPr="009F498A">
        <w:rPr>
          <w:rFonts w:ascii="Times New Roman" w:hAnsi="Times New Roman" w:cs="Times New Roman"/>
          <w:b/>
          <w:sz w:val="28"/>
          <w:szCs w:val="28"/>
        </w:rPr>
        <w:t>Приложения</w:t>
      </w:r>
      <w:r w:rsidR="00736995">
        <w:rPr>
          <w:rFonts w:ascii="Times New Roman" w:hAnsi="Times New Roman" w:cs="Times New Roman"/>
          <w:b/>
          <w:sz w:val="28"/>
          <w:szCs w:val="28"/>
        </w:rPr>
        <w:t xml:space="preserve"> по программе «ЮИД».</w:t>
      </w:r>
    </w:p>
    <w:p w:rsidR="00736995" w:rsidRDefault="00736995" w:rsidP="009F498A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995" w:rsidRPr="00736995" w:rsidRDefault="00736995" w:rsidP="00736995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3699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Приложение №1</w:t>
      </w:r>
    </w:p>
    <w:p w:rsidR="00736995" w:rsidRPr="00736995" w:rsidRDefault="00736995" w:rsidP="00736995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6995">
        <w:rPr>
          <w:rFonts w:ascii="Times New Roman" w:hAnsi="Times New Roman" w:cs="Times New Roman"/>
          <w:b/>
          <w:i/>
          <w:sz w:val="28"/>
          <w:szCs w:val="28"/>
        </w:rPr>
        <w:t>Мониторинг результатов обучения воспитанников</w:t>
      </w:r>
    </w:p>
    <w:p w:rsidR="00736995" w:rsidRPr="00736995" w:rsidRDefault="00736995" w:rsidP="00736995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6995">
        <w:rPr>
          <w:rFonts w:ascii="Times New Roman" w:hAnsi="Times New Roman" w:cs="Times New Roman"/>
          <w:b/>
          <w:i/>
          <w:sz w:val="28"/>
          <w:szCs w:val="28"/>
        </w:rPr>
        <w:t xml:space="preserve">В процессе освоения образовательной программы» </w:t>
      </w:r>
      <w:proofErr w:type="gramStart"/>
      <w:r w:rsidRPr="00736995">
        <w:rPr>
          <w:rFonts w:ascii="Times New Roman" w:hAnsi="Times New Roman" w:cs="Times New Roman"/>
          <w:b/>
          <w:i/>
          <w:sz w:val="28"/>
          <w:szCs w:val="28"/>
        </w:rPr>
        <w:t>( с</w:t>
      </w:r>
      <w:proofErr w:type="gramEnd"/>
      <w:r w:rsidRPr="00736995">
        <w:rPr>
          <w:rFonts w:ascii="Times New Roman" w:hAnsi="Times New Roman" w:cs="Times New Roman"/>
          <w:b/>
          <w:i/>
          <w:sz w:val="28"/>
          <w:szCs w:val="28"/>
        </w:rPr>
        <w:t xml:space="preserve"> критериями оценки)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418"/>
        <w:gridCol w:w="709"/>
        <w:gridCol w:w="709"/>
        <w:gridCol w:w="709"/>
        <w:gridCol w:w="709"/>
        <w:gridCol w:w="708"/>
        <w:gridCol w:w="708"/>
        <w:gridCol w:w="709"/>
        <w:gridCol w:w="709"/>
        <w:gridCol w:w="709"/>
        <w:gridCol w:w="708"/>
        <w:gridCol w:w="709"/>
        <w:gridCol w:w="851"/>
      </w:tblGrid>
      <w:tr w:rsidR="00736995" w:rsidRPr="00736995" w:rsidTr="00736995">
        <w:trPr>
          <w:trHeight w:val="151"/>
        </w:trPr>
        <w:tc>
          <w:tcPr>
            <w:tcW w:w="567" w:type="dxa"/>
            <w:vMerge w:val="restart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7369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418" w:type="dxa"/>
            <w:vMerge w:val="restart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Ф.И. воспитанника</w:t>
            </w:r>
          </w:p>
        </w:tc>
        <w:tc>
          <w:tcPr>
            <w:tcW w:w="2127" w:type="dxa"/>
            <w:gridSpan w:val="3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2125" w:type="dxa"/>
            <w:gridSpan w:val="3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Общеучебные</w:t>
            </w:r>
            <w:proofErr w:type="spellEnd"/>
            <w:r w:rsidRPr="00736995">
              <w:rPr>
                <w:rFonts w:ascii="Times New Roman" w:hAnsi="Times New Roman" w:cs="Times New Roman"/>
                <w:sz w:val="24"/>
                <w:szCs w:val="24"/>
              </w:rPr>
              <w:t xml:space="preserve"> умения и навыки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Учебно-организационные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умения и навыки</w:t>
            </w:r>
          </w:p>
        </w:tc>
      </w:tr>
      <w:tr w:rsidR="00736995" w:rsidRPr="00736995" w:rsidTr="00736995">
        <w:trPr>
          <w:trHeight w:val="151"/>
        </w:trPr>
        <w:tc>
          <w:tcPr>
            <w:tcW w:w="567" w:type="dxa"/>
            <w:vMerge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0-срез</w:t>
            </w:r>
          </w:p>
        </w:tc>
        <w:tc>
          <w:tcPr>
            <w:tcW w:w="709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полугод</w:t>
            </w:r>
          </w:p>
        </w:tc>
        <w:tc>
          <w:tcPr>
            <w:tcW w:w="709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полугод</w:t>
            </w: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0-срез</w:t>
            </w: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полугод</w:t>
            </w: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полугод</w:t>
            </w: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0-срез</w:t>
            </w: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полугод</w:t>
            </w: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полугод</w:t>
            </w: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0-срез</w:t>
            </w: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полугод</w:t>
            </w:r>
          </w:p>
        </w:tc>
        <w:tc>
          <w:tcPr>
            <w:tcW w:w="851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полугод</w:t>
            </w:r>
          </w:p>
        </w:tc>
      </w:tr>
      <w:tr w:rsidR="00736995" w:rsidRPr="00736995" w:rsidTr="00736995">
        <w:trPr>
          <w:trHeight w:val="21"/>
        </w:trPr>
        <w:tc>
          <w:tcPr>
            <w:tcW w:w="567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95" w:rsidRPr="00736995" w:rsidTr="00736995">
        <w:trPr>
          <w:trHeight w:val="21"/>
        </w:trPr>
        <w:tc>
          <w:tcPr>
            <w:tcW w:w="567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95" w:rsidRPr="00736995" w:rsidTr="00736995">
        <w:trPr>
          <w:trHeight w:val="21"/>
        </w:trPr>
        <w:tc>
          <w:tcPr>
            <w:tcW w:w="567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95" w:rsidRPr="00736995" w:rsidTr="00736995">
        <w:trPr>
          <w:trHeight w:val="21"/>
        </w:trPr>
        <w:tc>
          <w:tcPr>
            <w:tcW w:w="567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95" w:rsidRPr="00736995" w:rsidTr="00736995">
        <w:trPr>
          <w:trHeight w:val="21"/>
        </w:trPr>
        <w:tc>
          <w:tcPr>
            <w:tcW w:w="567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95" w:rsidRPr="00736995" w:rsidTr="00736995">
        <w:trPr>
          <w:trHeight w:val="21"/>
        </w:trPr>
        <w:tc>
          <w:tcPr>
            <w:tcW w:w="567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95" w:rsidRPr="00736995" w:rsidTr="00736995">
        <w:trPr>
          <w:trHeight w:val="21"/>
        </w:trPr>
        <w:tc>
          <w:tcPr>
            <w:tcW w:w="567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95" w:rsidRPr="00736995" w:rsidTr="00736995">
        <w:trPr>
          <w:trHeight w:val="21"/>
        </w:trPr>
        <w:tc>
          <w:tcPr>
            <w:tcW w:w="567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95" w:rsidRPr="00736995" w:rsidTr="00736995">
        <w:trPr>
          <w:trHeight w:val="21"/>
        </w:trPr>
        <w:tc>
          <w:tcPr>
            <w:tcW w:w="567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1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95" w:rsidRPr="00736995" w:rsidTr="00736995">
        <w:trPr>
          <w:trHeight w:val="21"/>
        </w:trPr>
        <w:tc>
          <w:tcPr>
            <w:tcW w:w="567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1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95" w:rsidRPr="00736995" w:rsidTr="00736995">
        <w:trPr>
          <w:trHeight w:val="21"/>
        </w:trPr>
        <w:tc>
          <w:tcPr>
            <w:tcW w:w="567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41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95" w:rsidRPr="00736995" w:rsidTr="00736995">
        <w:trPr>
          <w:trHeight w:val="21"/>
        </w:trPr>
        <w:tc>
          <w:tcPr>
            <w:tcW w:w="567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41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95" w:rsidRPr="00736995" w:rsidTr="00736995">
        <w:trPr>
          <w:trHeight w:val="41"/>
        </w:trPr>
        <w:tc>
          <w:tcPr>
            <w:tcW w:w="567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*низкий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*средний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 xml:space="preserve">*высокий </w:t>
            </w: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6995" w:rsidRPr="00736995" w:rsidRDefault="00736995" w:rsidP="00736995">
      <w:pPr>
        <w:spacing w:after="0"/>
        <w:ind w:left="-709" w:firstLine="42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36995" w:rsidRPr="00736995" w:rsidRDefault="00736995" w:rsidP="00736995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36995">
        <w:rPr>
          <w:rFonts w:ascii="Times New Roman" w:hAnsi="Times New Roman" w:cs="Times New Roman"/>
          <w:b/>
          <w:i/>
          <w:sz w:val="28"/>
          <w:szCs w:val="28"/>
        </w:rPr>
        <w:t>Критерии оценивания «результатов обучения воспитанника»</w:t>
      </w:r>
    </w:p>
    <w:tbl>
      <w:tblPr>
        <w:tblW w:w="107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701"/>
        <w:gridCol w:w="5529"/>
        <w:gridCol w:w="1732"/>
      </w:tblGrid>
      <w:tr w:rsidR="00736995" w:rsidRPr="00736995" w:rsidTr="00736995">
        <w:tc>
          <w:tcPr>
            <w:tcW w:w="1809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(оцениваемые параметры)</w:t>
            </w:r>
          </w:p>
        </w:tc>
        <w:tc>
          <w:tcPr>
            <w:tcW w:w="1701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5529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Степень выраженности оцениваемого качества</w:t>
            </w:r>
          </w:p>
        </w:tc>
        <w:tc>
          <w:tcPr>
            <w:tcW w:w="1732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Методы диагностики</w:t>
            </w:r>
          </w:p>
        </w:tc>
      </w:tr>
      <w:tr w:rsidR="00736995" w:rsidRPr="00736995" w:rsidTr="00736995">
        <w:tc>
          <w:tcPr>
            <w:tcW w:w="10771" w:type="dxa"/>
            <w:gridSpan w:val="4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</w:tr>
      <w:tr w:rsidR="00736995" w:rsidRPr="00736995" w:rsidTr="00736995">
        <w:tc>
          <w:tcPr>
            <w:tcW w:w="1809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1. Теоретические знания (по основным разделам           УТП программы)</w:t>
            </w:r>
          </w:p>
        </w:tc>
        <w:tc>
          <w:tcPr>
            <w:tcW w:w="1701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Соответствие теоретических знаний ребёнка программным требованиям</w:t>
            </w:r>
          </w:p>
        </w:tc>
        <w:tc>
          <w:tcPr>
            <w:tcW w:w="5529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минимальный уровень (ребёнок овладел менее чем ½ объёма знаний, предусмотренных программой);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(объём усвоенных знаний составляет более </w:t>
            </w:r>
            <w:proofErr w:type="gramStart"/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½ )</w:t>
            </w:r>
            <w:proofErr w:type="gramEnd"/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уровень (ребёнок освоил практически весь объём знаний, предусмотренных программой за конкретный период) </w:t>
            </w:r>
          </w:p>
        </w:tc>
        <w:tc>
          <w:tcPr>
            <w:tcW w:w="1732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наблюдение, тестирование, контрольный опрос</w:t>
            </w:r>
          </w:p>
        </w:tc>
      </w:tr>
      <w:tr w:rsidR="00736995" w:rsidRPr="00736995" w:rsidTr="00736995">
        <w:tc>
          <w:tcPr>
            <w:tcW w:w="1809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2. Владение специальной терминологией</w:t>
            </w:r>
          </w:p>
        </w:tc>
        <w:tc>
          <w:tcPr>
            <w:tcW w:w="1701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Осмысление и правильность использования специальной терминологии</w:t>
            </w:r>
          </w:p>
        </w:tc>
        <w:tc>
          <w:tcPr>
            <w:tcW w:w="5529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минимальный уровень (знает не все термины);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средний уровень (знает все термины, но не применяет);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(знание терминов и умение их применять)</w:t>
            </w:r>
          </w:p>
        </w:tc>
        <w:tc>
          <w:tcPr>
            <w:tcW w:w="1732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736995" w:rsidRPr="00736995" w:rsidTr="00736995">
        <w:tc>
          <w:tcPr>
            <w:tcW w:w="10771" w:type="dxa"/>
            <w:gridSpan w:val="4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Практическая подготовка</w:t>
            </w:r>
          </w:p>
        </w:tc>
      </w:tr>
      <w:tr w:rsidR="00736995" w:rsidRPr="00736995" w:rsidTr="00736995">
        <w:tc>
          <w:tcPr>
            <w:tcW w:w="1809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 xml:space="preserve">1. Практические </w:t>
            </w:r>
            <w:r w:rsidRPr="00736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умения и навыки, предусмотренные программой (по основным разделам УТП)</w:t>
            </w:r>
          </w:p>
        </w:tc>
        <w:tc>
          <w:tcPr>
            <w:tcW w:w="1701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Соответствие практических </w:t>
            </w:r>
            <w:r w:rsidRPr="00736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умений и навыков программным требованиям</w:t>
            </w:r>
          </w:p>
        </w:tc>
        <w:tc>
          <w:tcPr>
            <w:tcW w:w="5529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минимальный уровень (ребёнок овладел менее чем ½  предусмотренных умений и навыков);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средний уровень;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(ребёнок освоил практически всеми умениями и навыками, предусмотренными программой за конкретный период)</w:t>
            </w:r>
          </w:p>
        </w:tc>
        <w:tc>
          <w:tcPr>
            <w:tcW w:w="1732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контрольное задание</w:t>
            </w:r>
          </w:p>
        </w:tc>
      </w:tr>
      <w:tr w:rsidR="00736995" w:rsidRPr="00736995" w:rsidTr="00736995">
        <w:tc>
          <w:tcPr>
            <w:tcW w:w="1809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Владение специальным оборудованием и оснащением</w:t>
            </w:r>
          </w:p>
        </w:tc>
        <w:tc>
          <w:tcPr>
            <w:tcW w:w="1701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Отсутствие затруднений в использовании специального оборудования и оснащения</w:t>
            </w:r>
          </w:p>
        </w:tc>
        <w:tc>
          <w:tcPr>
            <w:tcW w:w="5529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минимальный уровень (ребёнок испытывает серьёзные затруднения при работе с оборудованием);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средний уровень (работает с оборудованием с помощью педагога);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(работает с оборудованием самостоятельно, не испытывает особых трудностей)</w:t>
            </w:r>
          </w:p>
        </w:tc>
        <w:tc>
          <w:tcPr>
            <w:tcW w:w="1732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736995" w:rsidRPr="00736995" w:rsidTr="00736995">
        <w:tc>
          <w:tcPr>
            <w:tcW w:w="1809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3. Творческие навыки</w:t>
            </w:r>
          </w:p>
        </w:tc>
        <w:tc>
          <w:tcPr>
            <w:tcW w:w="1701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Креативность в выполнении практических заданий</w:t>
            </w:r>
          </w:p>
        </w:tc>
        <w:tc>
          <w:tcPr>
            <w:tcW w:w="5529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начальный (элементарный) уровень развития креативности (ребёнок в состоянии выполнять лишь простейшие задания педагога);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репродуктивный уровень (выполняет в основном задания на основе образца);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творческий уровень (выполняет практические задания с элементами творчества)</w:t>
            </w:r>
          </w:p>
        </w:tc>
        <w:tc>
          <w:tcPr>
            <w:tcW w:w="1732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задание </w:t>
            </w:r>
          </w:p>
        </w:tc>
      </w:tr>
      <w:tr w:rsidR="00736995" w:rsidRPr="00736995" w:rsidTr="00736995">
        <w:tc>
          <w:tcPr>
            <w:tcW w:w="10771" w:type="dxa"/>
            <w:gridSpan w:val="4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Общеучебные</w:t>
            </w:r>
            <w:proofErr w:type="spellEnd"/>
            <w:r w:rsidRPr="00736995">
              <w:rPr>
                <w:rFonts w:ascii="Times New Roman" w:hAnsi="Times New Roman" w:cs="Times New Roman"/>
                <w:sz w:val="24"/>
                <w:szCs w:val="24"/>
              </w:rPr>
              <w:t xml:space="preserve"> умения и навыки</w:t>
            </w:r>
          </w:p>
        </w:tc>
      </w:tr>
      <w:tr w:rsidR="00736995" w:rsidRPr="00736995" w:rsidTr="00736995">
        <w:tc>
          <w:tcPr>
            <w:tcW w:w="1809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1. Учебно-интеллектуальные умения анализировать специальную литературу</w:t>
            </w:r>
          </w:p>
        </w:tc>
        <w:tc>
          <w:tcPr>
            <w:tcW w:w="1701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Самостоятельность в подборе и анализе литературы</w:t>
            </w:r>
          </w:p>
        </w:tc>
        <w:tc>
          <w:tcPr>
            <w:tcW w:w="5529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минимальный уровень умений, обучающийся испытывает серьёзные затруднения при работе с литературой, нуждается в постоянной помощи и контроле педагога;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средний уровень (работает с литературой с помощью педагога или родителей);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(работает с литературой самостоятельно, не испытывает особых трудностей)</w:t>
            </w:r>
          </w:p>
        </w:tc>
        <w:tc>
          <w:tcPr>
            <w:tcW w:w="1732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анализ исследовательской работы</w:t>
            </w:r>
          </w:p>
        </w:tc>
      </w:tr>
      <w:tr w:rsidR="00736995" w:rsidRPr="00736995" w:rsidTr="00736995">
        <w:tc>
          <w:tcPr>
            <w:tcW w:w="1809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2. Умение пользоваться компьютерными источниками информации</w:t>
            </w:r>
          </w:p>
        </w:tc>
        <w:tc>
          <w:tcPr>
            <w:tcW w:w="1701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Самостоятельность в использовании компьютерными источниками</w:t>
            </w:r>
          </w:p>
        </w:tc>
        <w:tc>
          <w:tcPr>
            <w:tcW w:w="5529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уровень умений, обучающийся испытывает серьёзные затруднения при работе с компьютером, нуждается в постоянной помощи и контроле педагога; 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(работает с компьютером с помощью педагога или родителей); 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уровень (работает с компьютером самостоятельно, не испытывает особых трудностей) 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95" w:rsidRPr="00736995" w:rsidTr="00736995">
        <w:tc>
          <w:tcPr>
            <w:tcW w:w="10771" w:type="dxa"/>
            <w:gridSpan w:val="4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Учебно-организационные умения и навыки</w:t>
            </w:r>
          </w:p>
        </w:tc>
      </w:tr>
      <w:tr w:rsidR="00736995" w:rsidRPr="00736995" w:rsidTr="00736995">
        <w:tc>
          <w:tcPr>
            <w:tcW w:w="1809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1. Умение организовать своё рабочее место</w:t>
            </w:r>
          </w:p>
        </w:tc>
        <w:tc>
          <w:tcPr>
            <w:tcW w:w="1701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Способность готовить своё рабочее место к деятельности и убирать его за собой</w:t>
            </w:r>
          </w:p>
        </w:tc>
        <w:tc>
          <w:tcPr>
            <w:tcW w:w="5529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минимальный уровень умений (обучающийся испытывает серьёзные затруднения, нуждается в постоянной помощи и контроле педагога;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 xml:space="preserve"> средний уровень;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максимальный уровень (всё делает сам)</w:t>
            </w:r>
          </w:p>
        </w:tc>
        <w:tc>
          <w:tcPr>
            <w:tcW w:w="1732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736995" w:rsidRPr="00736995" w:rsidTr="00736995">
        <w:tc>
          <w:tcPr>
            <w:tcW w:w="1809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 xml:space="preserve">2. Навыки соблюдения в процессе </w:t>
            </w:r>
            <w:r w:rsidRPr="00736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правил безопасности</w:t>
            </w:r>
          </w:p>
        </w:tc>
        <w:tc>
          <w:tcPr>
            <w:tcW w:w="1701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Соответствует реальных навыков </w:t>
            </w:r>
            <w:r w:rsidRPr="00736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соблюдения правил безопасности программным требованиям</w:t>
            </w:r>
          </w:p>
        </w:tc>
        <w:tc>
          <w:tcPr>
            <w:tcW w:w="5529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минимальный уровень (ребёнок овладел менее чем ½ объёма навыков соблюдения правил безопасности, предусмотренных программой);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средний уровень (объём усвоенных навыков составляет более </w:t>
            </w:r>
            <w:proofErr w:type="gramStart"/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½ )</w:t>
            </w:r>
            <w:proofErr w:type="gramEnd"/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уровень (ребёнок освоил практически весь объём навыков, предусмотренных программой за конкретный период) 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2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</w:t>
            </w:r>
          </w:p>
        </w:tc>
      </w:tr>
      <w:tr w:rsidR="00736995" w:rsidRPr="00736995" w:rsidTr="00736995">
        <w:tc>
          <w:tcPr>
            <w:tcW w:w="1809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3.Умение аккуратно выполнять работу</w:t>
            </w:r>
          </w:p>
        </w:tc>
        <w:tc>
          <w:tcPr>
            <w:tcW w:w="1701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Аккуратность и ответственность в работе</w:t>
            </w:r>
          </w:p>
        </w:tc>
        <w:tc>
          <w:tcPr>
            <w:tcW w:w="5529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удовлетворительно;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хорошо;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1732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</w:tbl>
    <w:p w:rsidR="00736995" w:rsidRPr="00736995" w:rsidRDefault="00736995" w:rsidP="00736995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995" w:rsidRPr="00736995" w:rsidRDefault="00736995" w:rsidP="00736995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6995" w:rsidRPr="00736995" w:rsidRDefault="00736995" w:rsidP="00736995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36995">
        <w:rPr>
          <w:rFonts w:ascii="Times New Roman" w:hAnsi="Times New Roman" w:cs="Times New Roman"/>
          <w:b/>
          <w:sz w:val="28"/>
          <w:szCs w:val="28"/>
        </w:rPr>
        <w:t>Приложение №2</w:t>
      </w:r>
    </w:p>
    <w:p w:rsidR="00736995" w:rsidRPr="00736995" w:rsidRDefault="00736995" w:rsidP="0073699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995">
        <w:rPr>
          <w:rFonts w:ascii="Times New Roman" w:hAnsi="Times New Roman" w:cs="Times New Roman"/>
          <w:b/>
          <w:sz w:val="28"/>
          <w:szCs w:val="28"/>
        </w:rPr>
        <w:t>«Мониторинг личностного развития воспитанников</w:t>
      </w:r>
    </w:p>
    <w:p w:rsidR="00736995" w:rsidRDefault="00736995" w:rsidP="0073699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736995">
        <w:rPr>
          <w:rFonts w:ascii="Times New Roman" w:hAnsi="Times New Roman" w:cs="Times New Roman"/>
          <w:b/>
          <w:sz w:val="28"/>
          <w:szCs w:val="28"/>
        </w:rPr>
        <w:t xml:space="preserve"> процессе освоения образовательной программы»</w:t>
      </w:r>
    </w:p>
    <w:p w:rsidR="00736995" w:rsidRPr="00736995" w:rsidRDefault="00736995" w:rsidP="00736995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995">
        <w:rPr>
          <w:rFonts w:ascii="Times New Roman" w:hAnsi="Times New Roman" w:cs="Times New Roman"/>
          <w:b/>
          <w:sz w:val="28"/>
          <w:szCs w:val="28"/>
        </w:rPr>
        <w:t xml:space="preserve"> (с критериями оценки)</w:t>
      </w:r>
    </w:p>
    <w:tbl>
      <w:tblPr>
        <w:tblW w:w="1034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125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</w:tblGrid>
      <w:tr w:rsidR="00736995" w:rsidRPr="00736995" w:rsidTr="00736995">
        <w:trPr>
          <w:trHeight w:val="151"/>
        </w:trPr>
        <w:tc>
          <w:tcPr>
            <w:tcW w:w="584" w:type="dxa"/>
            <w:vMerge w:val="restart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259" w:type="dxa"/>
            <w:vMerge w:val="restart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Ф.И. воспитанника</w:t>
            </w:r>
          </w:p>
        </w:tc>
        <w:tc>
          <w:tcPr>
            <w:tcW w:w="2126" w:type="dxa"/>
            <w:gridSpan w:val="3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Организационно-волевые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Ориентационные качества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Поведенческие качества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достижения 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воспитанника</w:t>
            </w:r>
          </w:p>
        </w:tc>
      </w:tr>
      <w:tr w:rsidR="00736995" w:rsidRPr="00736995" w:rsidTr="00736995">
        <w:trPr>
          <w:trHeight w:val="151"/>
        </w:trPr>
        <w:tc>
          <w:tcPr>
            <w:tcW w:w="584" w:type="dxa"/>
            <w:vMerge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vMerge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0-срез</w:t>
            </w:r>
          </w:p>
        </w:tc>
        <w:tc>
          <w:tcPr>
            <w:tcW w:w="709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полугод</w:t>
            </w:r>
          </w:p>
        </w:tc>
        <w:tc>
          <w:tcPr>
            <w:tcW w:w="708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полугод</w:t>
            </w: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0-срез</w:t>
            </w: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полугод</w:t>
            </w: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полугод</w:t>
            </w: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0-срез</w:t>
            </w: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полугод</w:t>
            </w: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полугод</w:t>
            </w: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0-срез</w:t>
            </w: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полугод</w:t>
            </w: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полугод</w:t>
            </w:r>
          </w:p>
        </w:tc>
      </w:tr>
      <w:tr w:rsidR="00736995" w:rsidRPr="00736995" w:rsidTr="00736995">
        <w:trPr>
          <w:trHeight w:val="21"/>
        </w:trPr>
        <w:tc>
          <w:tcPr>
            <w:tcW w:w="584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25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95" w:rsidRPr="00736995" w:rsidTr="00736995">
        <w:trPr>
          <w:trHeight w:val="21"/>
        </w:trPr>
        <w:tc>
          <w:tcPr>
            <w:tcW w:w="584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25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95" w:rsidRPr="00736995" w:rsidTr="00736995">
        <w:trPr>
          <w:trHeight w:val="21"/>
        </w:trPr>
        <w:tc>
          <w:tcPr>
            <w:tcW w:w="584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25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95" w:rsidRPr="00736995" w:rsidTr="00736995">
        <w:trPr>
          <w:trHeight w:val="21"/>
        </w:trPr>
        <w:tc>
          <w:tcPr>
            <w:tcW w:w="584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25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95" w:rsidRPr="00736995" w:rsidTr="00736995">
        <w:trPr>
          <w:trHeight w:val="21"/>
        </w:trPr>
        <w:tc>
          <w:tcPr>
            <w:tcW w:w="584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5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95" w:rsidRPr="00736995" w:rsidTr="00736995">
        <w:trPr>
          <w:trHeight w:val="21"/>
        </w:trPr>
        <w:tc>
          <w:tcPr>
            <w:tcW w:w="584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25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95" w:rsidRPr="00736995" w:rsidTr="00736995">
        <w:trPr>
          <w:trHeight w:val="21"/>
        </w:trPr>
        <w:tc>
          <w:tcPr>
            <w:tcW w:w="584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25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95" w:rsidRPr="00736995" w:rsidTr="00736995">
        <w:trPr>
          <w:trHeight w:val="21"/>
        </w:trPr>
        <w:tc>
          <w:tcPr>
            <w:tcW w:w="584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25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95" w:rsidRPr="00736995" w:rsidTr="00736995">
        <w:trPr>
          <w:trHeight w:val="21"/>
        </w:trPr>
        <w:tc>
          <w:tcPr>
            <w:tcW w:w="584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25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95" w:rsidRPr="00736995" w:rsidTr="00736995">
        <w:trPr>
          <w:trHeight w:val="21"/>
        </w:trPr>
        <w:tc>
          <w:tcPr>
            <w:tcW w:w="584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25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95" w:rsidRPr="00736995" w:rsidTr="00736995">
        <w:trPr>
          <w:trHeight w:val="21"/>
        </w:trPr>
        <w:tc>
          <w:tcPr>
            <w:tcW w:w="584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25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95" w:rsidRPr="00736995" w:rsidTr="00736995">
        <w:trPr>
          <w:trHeight w:val="21"/>
        </w:trPr>
        <w:tc>
          <w:tcPr>
            <w:tcW w:w="584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25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995" w:rsidRPr="00736995" w:rsidTr="00736995">
        <w:trPr>
          <w:trHeight w:val="41"/>
        </w:trPr>
        <w:tc>
          <w:tcPr>
            <w:tcW w:w="584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*низкий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*средний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 xml:space="preserve">*высокий </w:t>
            </w: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6995" w:rsidRPr="00736995" w:rsidRDefault="00736995" w:rsidP="00736995">
      <w:pPr>
        <w:pStyle w:val="a3"/>
        <w:spacing w:line="276" w:lineRule="auto"/>
        <w:rPr>
          <w:rFonts w:ascii="Times New Roman" w:hAnsi="Times New Roman" w:cs="Times New Roman"/>
        </w:rPr>
      </w:pPr>
    </w:p>
    <w:p w:rsidR="00736995" w:rsidRPr="00736995" w:rsidRDefault="00736995" w:rsidP="00736995">
      <w:pPr>
        <w:pStyle w:val="a3"/>
        <w:spacing w:line="276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736995">
        <w:rPr>
          <w:rFonts w:ascii="Times New Roman" w:hAnsi="Times New Roman" w:cs="Times New Roman"/>
          <w:b/>
          <w:i/>
          <w:sz w:val="28"/>
          <w:szCs w:val="28"/>
        </w:rPr>
        <w:t>Критерии оценивания « личностного развития воспитанника»</w:t>
      </w:r>
    </w:p>
    <w:tbl>
      <w:tblPr>
        <w:tblW w:w="1074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26"/>
        <w:gridCol w:w="4678"/>
        <w:gridCol w:w="1147"/>
        <w:gridCol w:w="1121"/>
      </w:tblGrid>
      <w:tr w:rsidR="00736995" w:rsidRPr="00736995" w:rsidTr="00736995">
        <w:trPr>
          <w:trHeight w:val="824"/>
        </w:trPr>
        <w:tc>
          <w:tcPr>
            <w:tcW w:w="1668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Показатели оценивания</w:t>
            </w:r>
          </w:p>
        </w:tc>
        <w:tc>
          <w:tcPr>
            <w:tcW w:w="2126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4678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Степень выраженности оцениваемого качества</w:t>
            </w:r>
          </w:p>
        </w:tc>
        <w:tc>
          <w:tcPr>
            <w:tcW w:w="1147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Уровень оценки</w:t>
            </w:r>
          </w:p>
        </w:tc>
        <w:tc>
          <w:tcPr>
            <w:tcW w:w="1121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Методы диагностики</w:t>
            </w:r>
          </w:p>
        </w:tc>
      </w:tr>
      <w:tr w:rsidR="00736995" w:rsidRPr="00736995" w:rsidTr="00736995">
        <w:tc>
          <w:tcPr>
            <w:tcW w:w="10740" w:type="dxa"/>
            <w:gridSpan w:val="5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Организационно волевые качества</w:t>
            </w:r>
          </w:p>
        </w:tc>
      </w:tr>
      <w:tr w:rsidR="00736995" w:rsidRPr="00736995" w:rsidTr="00736995">
        <w:tc>
          <w:tcPr>
            <w:tcW w:w="1668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* Терпение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* Воля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* Самоконтрол</w:t>
            </w:r>
            <w:r w:rsidRPr="00736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ь</w:t>
            </w:r>
          </w:p>
        </w:tc>
        <w:tc>
          <w:tcPr>
            <w:tcW w:w="2126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Способность выдерживать учебные нагрузки, побуждать себя к </w:t>
            </w:r>
            <w:r w:rsidRPr="00736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практическим действиям, контролировать поступки</w:t>
            </w:r>
          </w:p>
        </w:tc>
        <w:tc>
          <w:tcPr>
            <w:tcW w:w="4678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терпения хватает меньше, чем на ½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занятия, волевые условия побуждаются педагогом, воспитанник действует под воздействием контроля;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терпения хватает больше, чем на ½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занятия, иногда проявляются волевые качества, может контролировать себя сам;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терпения хватает на всё занятие,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волевые качества ярко выражены, постоянно контролирует себя</w:t>
            </w:r>
          </w:p>
        </w:tc>
        <w:tc>
          <w:tcPr>
            <w:tcW w:w="1147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низкий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121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</w:t>
            </w:r>
          </w:p>
        </w:tc>
      </w:tr>
      <w:tr w:rsidR="00736995" w:rsidRPr="00736995" w:rsidTr="00736995">
        <w:tc>
          <w:tcPr>
            <w:tcW w:w="10740" w:type="dxa"/>
            <w:gridSpan w:val="5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Ориентационные</w:t>
            </w:r>
          </w:p>
        </w:tc>
      </w:tr>
      <w:tr w:rsidR="00736995" w:rsidRPr="00736995" w:rsidTr="00736995">
        <w:tc>
          <w:tcPr>
            <w:tcW w:w="1668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Интерес к занятиям в объединении, самооценка</w:t>
            </w:r>
          </w:p>
        </w:tc>
        <w:tc>
          <w:tcPr>
            <w:tcW w:w="2126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Осознание участия воспитанника в освоении программы, способность воспитывать себя адекватно реальным достижениям</w:t>
            </w:r>
          </w:p>
        </w:tc>
        <w:tc>
          <w:tcPr>
            <w:tcW w:w="4678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интерес к занятию слабо выражен,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самооценка занижена;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интерес поддерживать самим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воспитанником, самооценка занижена;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постоянный интерес к занятию,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самооценка нормальная</w:t>
            </w:r>
          </w:p>
        </w:tc>
        <w:tc>
          <w:tcPr>
            <w:tcW w:w="1147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121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анкетирование, тестирование</w:t>
            </w:r>
          </w:p>
        </w:tc>
      </w:tr>
      <w:tr w:rsidR="00736995" w:rsidRPr="00736995" w:rsidTr="00736995">
        <w:tc>
          <w:tcPr>
            <w:tcW w:w="10740" w:type="dxa"/>
            <w:gridSpan w:val="5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Поведенческие качества</w:t>
            </w:r>
          </w:p>
        </w:tc>
      </w:tr>
      <w:tr w:rsidR="00736995" w:rsidRPr="00736995" w:rsidTr="00736995">
        <w:tc>
          <w:tcPr>
            <w:tcW w:w="1668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Конфликтность, тип сотрудничества</w:t>
            </w:r>
          </w:p>
        </w:tc>
        <w:tc>
          <w:tcPr>
            <w:tcW w:w="2126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Умение контролировать себя в конфликтной ситуации, умение сотрудничать</w:t>
            </w:r>
          </w:p>
        </w:tc>
        <w:tc>
          <w:tcPr>
            <w:tcW w:w="4678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провоцирует конфликт, сотрудничает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по принуждению педагога;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сторонний наблюдатель конфликта,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проявляет желание к сотрудничеству;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доброжелательный, неконфликтный,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проявляет инициативу в сотрудничестве</w:t>
            </w:r>
          </w:p>
        </w:tc>
        <w:tc>
          <w:tcPr>
            <w:tcW w:w="1147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121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наблюдение, тестирование</w:t>
            </w:r>
          </w:p>
        </w:tc>
      </w:tr>
      <w:tr w:rsidR="00736995" w:rsidRPr="00736995" w:rsidTr="00736995">
        <w:tc>
          <w:tcPr>
            <w:tcW w:w="10740" w:type="dxa"/>
            <w:gridSpan w:val="5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Личностные достижения воспитанника</w:t>
            </w:r>
          </w:p>
        </w:tc>
      </w:tr>
      <w:tr w:rsidR="00736995" w:rsidRPr="00736995" w:rsidTr="00736995">
        <w:tc>
          <w:tcPr>
            <w:tcW w:w="1668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различного уровня</w:t>
            </w:r>
          </w:p>
        </w:tc>
        <w:tc>
          <w:tcPr>
            <w:tcW w:w="2126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Степень и качество</w:t>
            </w:r>
          </w:p>
        </w:tc>
        <w:tc>
          <w:tcPr>
            <w:tcW w:w="4678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не принимает участия;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принимает участие при поддержке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взрослого;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самостоятельно проявляет инициативу</w:t>
            </w:r>
          </w:p>
        </w:tc>
        <w:tc>
          <w:tcPr>
            <w:tcW w:w="1147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1121" w:type="dxa"/>
          </w:tcPr>
          <w:p w:rsidR="00736995" w:rsidRPr="00736995" w:rsidRDefault="00736995" w:rsidP="0073699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736995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</w:tbl>
    <w:p w:rsidR="00736995" w:rsidRPr="00736995" w:rsidRDefault="00736995" w:rsidP="00736995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36995" w:rsidRPr="00736995" w:rsidRDefault="00736995" w:rsidP="00736995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36995">
        <w:rPr>
          <w:rFonts w:ascii="Times New Roman" w:hAnsi="Times New Roman" w:cs="Times New Roman"/>
          <w:b/>
          <w:sz w:val="28"/>
          <w:szCs w:val="28"/>
        </w:rPr>
        <w:t xml:space="preserve">Приложение № </w:t>
      </w:r>
      <w:r w:rsidR="006D7972">
        <w:rPr>
          <w:rFonts w:ascii="Times New Roman" w:hAnsi="Times New Roman" w:cs="Times New Roman"/>
          <w:b/>
          <w:sz w:val="28"/>
          <w:szCs w:val="28"/>
        </w:rPr>
        <w:t>3</w:t>
      </w:r>
    </w:p>
    <w:p w:rsidR="00736995" w:rsidRPr="00736995" w:rsidRDefault="00736995" w:rsidP="00736995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36995">
        <w:rPr>
          <w:rFonts w:ascii="Times New Roman" w:hAnsi="Times New Roman" w:cs="Times New Roman"/>
          <w:b/>
          <w:bCs/>
          <w:i/>
          <w:sz w:val="28"/>
          <w:szCs w:val="28"/>
        </w:rPr>
        <w:t>«Реализация творческого потенциала воспитанников</w:t>
      </w:r>
    </w:p>
    <w:p w:rsidR="00736995" w:rsidRPr="00736995" w:rsidRDefault="00430348" w:rsidP="00736995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МБОУ «Школа №16»</w:t>
      </w:r>
    </w:p>
    <w:p w:rsidR="00736995" w:rsidRPr="00736995" w:rsidRDefault="00736995" w:rsidP="00736995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36995">
        <w:rPr>
          <w:rFonts w:ascii="Times New Roman" w:hAnsi="Times New Roman" w:cs="Times New Roman"/>
          <w:b/>
          <w:bCs/>
          <w:i/>
          <w:sz w:val="28"/>
          <w:szCs w:val="28"/>
        </w:rPr>
        <w:t>(уровень реализации образовательной программы)</w:t>
      </w:r>
    </w:p>
    <w:p w:rsidR="00736995" w:rsidRPr="00736995" w:rsidRDefault="00736995" w:rsidP="00736995">
      <w:pPr>
        <w:pStyle w:val="a3"/>
        <w:rPr>
          <w:rFonts w:ascii="Calibri" w:hAnsi="Calibri"/>
          <w:b/>
          <w:i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7"/>
        <w:gridCol w:w="2152"/>
        <w:gridCol w:w="1276"/>
        <w:gridCol w:w="1276"/>
        <w:gridCol w:w="1134"/>
        <w:gridCol w:w="1134"/>
        <w:gridCol w:w="1417"/>
        <w:gridCol w:w="916"/>
      </w:tblGrid>
      <w:tr w:rsidR="00736995" w:rsidRPr="00736995" w:rsidTr="00736995">
        <w:trPr>
          <w:trHeight w:val="303"/>
        </w:trPr>
        <w:tc>
          <w:tcPr>
            <w:tcW w:w="1327" w:type="dxa"/>
            <w:vMerge w:val="restart"/>
          </w:tcPr>
          <w:p w:rsidR="00736995" w:rsidRPr="00736995" w:rsidRDefault="00736995" w:rsidP="00736995">
            <w:pPr>
              <w:spacing w:after="0" w:line="240" w:lineRule="auto"/>
              <w:ind w:left="-599" w:firstLine="599"/>
              <w:rPr>
                <w:rFonts w:ascii="Calibri" w:eastAsia="Times New Roman" w:hAnsi="Calibri" w:cs="Times New Roman"/>
                <w:b/>
              </w:rPr>
            </w:pPr>
            <w:r w:rsidRPr="00736995">
              <w:rPr>
                <w:rFonts w:ascii="Calibri" w:eastAsia="Times New Roman" w:hAnsi="Calibri" w:cs="Times New Roman"/>
                <w:b/>
              </w:rPr>
              <w:t>Дата</w:t>
            </w:r>
          </w:p>
        </w:tc>
        <w:tc>
          <w:tcPr>
            <w:tcW w:w="2152" w:type="dxa"/>
            <w:vMerge w:val="restart"/>
          </w:tcPr>
          <w:p w:rsidR="00736995" w:rsidRPr="00736995" w:rsidRDefault="00736995" w:rsidP="00736995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736995">
              <w:rPr>
                <w:rFonts w:ascii="Calibri" w:eastAsia="Times New Roman" w:hAnsi="Calibri" w:cs="Times New Roman"/>
                <w:b/>
              </w:rPr>
              <w:t>Мероприятие</w:t>
            </w:r>
          </w:p>
        </w:tc>
        <w:tc>
          <w:tcPr>
            <w:tcW w:w="1276" w:type="dxa"/>
            <w:vMerge w:val="restart"/>
          </w:tcPr>
          <w:p w:rsidR="00736995" w:rsidRPr="00736995" w:rsidRDefault="00736995" w:rsidP="00736995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736995">
              <w:rPr>
                <w:rFonts w:ascii="Calibri" w:eastAsia="Times New Roman" w:hAnsi="Calibri" w:cs="Times New Roman"/>
                <w:b/>
              </w:rPr>
              <w:t>Кол-во</w:t>
            </w:r>
          </w:p>
          <w:p w:rsidR="00736995" w:rsidRPr="00736995" w:rsidRDefault="00736995" w:rsidP="00736995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736995">
              <w:rPr>
                <w:rFonts w:ascii="Calibri" w:eastAsia="Times New Roman" w:hAnsi="Calibri" w:cs="Times New Roman"/>
                <w:b/>
              </w:rPr>
              <w:t>детей</w:t>
            </w:r>
          </w:p>
        </w:tc>
        <w:tc>
          <w:tcPr>
            <w:tcW w:w="5877" w:type="dxa"/>
            <w:gridSpan w:val="5"/>
          </w:tcPr>
          <w:p w:rsidR="00736995" w:rsidRPr="00736995" w:rsidRDefault="00736995" w:rsidP="0073699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</w:rPr>
            </w:pPr>
            <w:r w:rsidRPr="00736995">
              <w:rPr>
                <w:rFonts w:ascii="Calibri" w:eastAsia="Times New Roman" w:hAnsi="Calibri" w:cs="Times New Roman"/>
                <w:b/>
              </w:rPr>
              <w:t>Результативность</w:t>
            </w:r>
          </w:p>
        </w:tc>
      </w:tr>
      <w:tr w:rsidR="00736995" w:rsidRPr="00736995" w:rsidTr="00736995">
        <w:trPr>
          <w:trHeight w:val="303"/>
        </w:trPr>
        <w:tc>
          <w:tcPr>
            <w:tcW w:w="1327" w:type="dxa"/>
            <w:vMerge/>
          </w:tcPr>
          <w:p w:rsidR="00736995" w:rsidRPr="00736995" w:rsidRDefault="00736995" w:rsidP="00736995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2152" w:type="dxa"/>
            <w:vMerge/>
          </w:tcPr>
          <w:p w:rsidR="00736995" w:rsidRPr="00736995" w:rsidRDefault="00736995" w:rsidP="00736995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276" w:type="dxa"/>
            <w:vMerge/>
          </w:tcPr>
          <w:p w:rsidR="00736995" w:rsidRPr="00736995" w:rsidRDefault="00736995" w:rsidP="00736995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1276" w:type="dxa"/>
          </w:tcPr>
          <w:p w:rsidR="00736995" w:rsidRPr="00736995" w:rsidRDefault="00736995" w:rsidP="00736995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736995">
              <w:rPr>
                <w:rFonts w:ascii="Calibri" w:eastAsia="Times New Roman" w:hAnsi="Calibri" w:cs="Times New Roman"/>
                <w:b/>
              </w:rPr>
              <w:t>МОУ</w:t>
            </w:r>
          </w:p>
        </w:tc>
        <w:tc>
          <w:tcPr>
            <w:tcW w:w="1134" w:type="dxa"/>
          </w:tcPr>
          <w:p w:rsidR="00736995" w:rsidRPr="00736995" w:rsidRDefault="00736995" w:rsidP="00736995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736995">
              <w:rPr>
                <w:rFonts w:ascii="Calibri" w:eastAsia="Times New Roman" w:hAnsi="Calibri" w:cs="Times New Roman"/>
                <w:b/>
              </w:rPr>
              <w:t>Район</w:t>
            </w:r>
          </w:p>
        </w:tc>
        <w:tc>
          <w:tcPr>
            <w:tcW w:w="1134" w:type="dxa"/>
          </w:tcPr>
          <w:p w:rsidR="00736995" w:rsidRPr="00736995" w:rsidRDefault="00736995" w:rsidP="00736995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736995">
              <w:rPr>
                <w:rFonts w:ascii="Calibri" w:eastAsia="Times New Roman" w:hAnsi="Calibri" w:cs="Times New Roman"/>
                <w:b/>
              </w:rPr>
              <w:t>Город</w:t>
            </w:r>
          </w:p>
        </w:tc>
        <w:tc>
          <w:tcPr>
            <w:tcW w:w="1417" w:type="dxa"/>
          </w:tcPr>
          <w:p w:rsidR="00736995" w:rsidRPr="00736995" w:rsidRDefault="00736995" w:rsidP="00736995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736995">
              <w:rPr>
                <w:rFonts w:ascii="Calibri" w:eastAsia="Times New Roman" w:hAnsi="Calibri" w:cs="Times New Roman"/>
                <w:b/>
              </w:rPr>
              <w:t>Регион</w:t>
            </w:r>
          </w:p>
        </w:tc>
        <w:tc>
          <w:tcPr>
            <w:tcW w:w="916" w:type="dxa"/>
          </w:tcPr>
          <w:p w:rsidR="00736995" w:rsidRPr="00736995" w:rsidRDefault="00736995" w:rsidP="00736995">
            <w:pPr>
              <w:spacing w:after="0" w:line="240" w:lineRule="auto"/>
              <w:rPr>
                <w:rFonts w:ascii="Calibri" w:eastAsia="Times New Roman" w:hAnsi="Calibri" w:cs="Times New Roman"/>
                <w:b/>
              </w:rPr>
            </w:pPr>
            <w:r w:rsidRPr="00736995">
              <w:rPr>
                <w:rFonts w:ascii="Calibri" w:eastAsia="Times New Roman" w:hAnsi="Calibri" w:cs="Times New Roman"/>
                <w:b/>
              </w:rPr>
              <w:t>Федерация</w:t>
            </w:r>
          </w:p>
        </w:tc>
      </w:tr>
      <w:tr w:rsidR="00736995" w:rsidRPr="00736995" w:rsidTr="00736995">
        <w:trPr>
          <w:trHeight w:val="556"/>
        </w:trPr>
        <w:tc>
          <w:tcPr>
            <w:tcW w:w="1327" w:type="dxa"/>
          </w:tcPr>
          <w:p w:rsidR="00736995" w:rsidRPr="00736995" w:rsidRDefault="00430348" w:rsidP="0073699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20__-20</w:t>
            </w:r>
            <w:r w:rsidR="00736995" w:rsidRPr="00736995">
              <w:rPr>
                <w:rFonts w:ascii="Calibri" w:eastAsia="Times New Roman" w:hAnsi="Calibri" w:cs="Times New Roman"/>
              </w:rPr>
              <w:t>__</w:t>
            </w:r>
          </w:p>
          <w:p w:rsidR="00736995" w:rsidRPr="00736995" w:rsidRDefault="00736995" w:rsidP="0073699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36995">
              <w:rPr>
                <w:rFonts w:ascii="Calibri" w:eastAsia="Times New Roman" w:hAnsi="Calibri" w:cs="Times New Roman"/>
              </w:rPr>
              <w:t>учебный год</w:t>
            </w:r>
          </w:p>
        </w:tc>
        <w:tc>
          <w:tcPr>
            <w:tcW w:w="2152" w:type="dxa"/>
          </w:tcPr>
          <w:p w:rsidR="00736995" w:rsidRPr="00736995" w:rsidRDefault="00736995" w:rsidP="0073699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</w:tcPr>
          <w:p w:rsidR="00736995" w:rsidRPr="00736995" w:rsidRDefault="00736995" w:rsidP="0073699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</w:tcPr>
          <w:p w:rsidR="00736995" w:rsidRPr="00736995" w:rsidRDefault="00736995" w:rsidP="0073699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</w:tcPr>
          <w:p w:rsidR="00736995" w:rsidRPr="00736995" w:rsidRDefault="00736995" w:rsidP="0073699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</w:tcPr>
          <w:p w:rsidR="00736995" w:rsidRPr="00736995" w:rsidRDefault="00736995" w:rsidP="0073699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7" w:type="dxa"/>
          </w:tcPr>
          <w:p w:rsidR="00736995" w:rsidRPr="00736995" w:rsidRDefault="00736995" w:rsidP="0073699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16" w:type="dxa"/>
          </w:tcPr>
          <w:p w:rsidR="00736995" w:rsidRPr="00736995" w:rsidRDefault="00736995" w:rsidP="0073699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36995" w:rsidRPr="00736995" w:rsidTr="00736995">
        <w:trPr>
          <w:trHeight w:val="536"/>
        </w:trPr>
        <w:tc>
          <w:tcPr>
            <w:tcW w:w="1327" w:type="dxa"/>
          </w:tcPr>
          <w:p w:rsidR="00736995" w:rsidRPr="00736995" w:rsidRDefault="00430348" w:rsidP="0073699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20__-20</w:t>
            </w:r>
            <w:r w:rsidR="00736995" w:rsidRPr="00736995">
              <w:rPr>
                <w:rFonts w:ascii="Calibri" w:eastAsia="Times New Roman" w:hAnsi="Calibri" w:cs="Times New Roman"/>
              </w:rPr>
              <w:t>__</w:t>
            </w:r>
          </w:p>
          <w:p w:rsidR="00736995" w:rsidRPr="00736995" w:rsidRDefault="00736995" w:rsidP="0073699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36995">
              <w:rPr>
                <w:rFonts w:ascii="Calibri" w:eastAsia="Times New Roman" w:hAnsi="Calibri" w:cs="Times New Roman"/>
              </w:rPr>
              <w:t>учебный год</w:t>
            </w:r>
          </w:p>
        </w:tc>
        <w:tc>
          <w:tcPr>
            <w:tcW w:w="2152" w:type="dxa"/>
          </w:tcPr>
          <w:p w:rsidR="00736995" w:rsidRPr="00736995" w:rsidRDefault="00736995" w:rsidP="0073699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</w:tcPr>
          <w:p w:rsidR="00736995" w:rsidRPr="00736995" w:rsidRDefault="00736995" w:rsidP="0073699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</w:tcPr>
          <w:p w:rsidR="00736995" w:rsidRPr="00736995" w:rsidRDefault="00736995" w:rsidP="0073699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</w:tcPr>
          <w:p w:rsidR="00736995" w:rsidRPr="00736995" w:rsidRDefault="00736995" w:rsidP="0073699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</w:tcPr>
          <w:p w:rsidR="00736995" w:rsidRPr="00736995" w:rsidRDefault="00736995" w:rsidP="0073699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7" w:type="dxa"/>
          </w:tcPr>
          <w:p w:rsidR="00736995" w:rsidRPr="00736995" w:rsidRDefault="00736995" w:rsidP="0073699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16" w:type="dxa"/>
          </w:tcPr>
          <w:p w:rsidR="00736995" w:rsidRPr="00736995" w:rsidRDefault="00736995" w:rsidP="0073699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  <w:tr w:rsidR="00736995" w:rsidRPr="00736995" w:rsidTr="00736995">
        <w:trPr>
          <w:trHeight w:val="905"/>
        </w:trPr>
        <w:tc>
          <w:tcPr>
            <w:tcW w:w="1327" w:type="dxa"/>
          </w:tcPr>
          <w:p w:rsidR="00736995" w:rsidRPr="00736995" w:rsidRDefault="00430348" w:rsidP="0073699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>20__-20</w:t>
            </w:r>
            <w:r w:rsidR="00736995" w:rsidRPr="00736995">
              <w:rPr>
                <w:rFonts w:ascii="Calibri" w:eastAsia="Times New Roman" w:hAnsi="Calibri" w:cs="Times New Roman"/>
              </w:rPr>
              <w:t>__</w:t>
            </w:r>
          </w:p>
          <w:p w:rsidR="00736995" w:rsidRPr="00736995" w:rsidRDefault="00736995" w:rsidP="0073699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736995">
              <w:rPr>
                <w:rFonts w:ascii="Calibri" w:eastAsia="Times New Roman" w:hAnsi="Calibri" w:cs="Times New Roman"/>
              </w:rPr>
              <w:t>учебный год</w:t>
            </w:r>
          </w:p>
        </w:tc>
        <w:tc>
          <w:tcPr>
            <w:tcW w:w="2152" w:type="dxa"/>
          </w:tcPr>
          <w:p w:rsidR="00736995" w:rsidRPr="00736995" w:rsidRDefault="00736995" w:rsidP="0073699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</w:tcPr>
          <w:p w:rsidR="00736995" w:rsidRPr="00736995" w:rsidRDefault="00736995" w:rsidP="0073699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276" w:type="dxa"/>
          </w:tcPr>
          <w:p w:rsidR="00736995" w:rsidRPr="00736995" w:rsidRDefault="00736995" w:rsidP="0073699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</w:tcPr>
          <w:p w:rsidR="00736995" w:rsidRPr="00736995" w:rsidRDefault="00736995" w:rsidP="0073699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134" w:type="dxa"/>
          </w:tcPr>
          <w:p w:rsidR="00736995" w:rsidRPr="00736995" w:rsidRDefault="00736995" w:rsidP="0073699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1417" w:type="dxa"/>
          </w:tcPr>
          <w:p w:rsidR="00736995" w:rsidRPr="00736995" w:rsidRDefault="00736995" w:rsidP="0073699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  <w:tc>
          <w:tcPr>
            <w:tcW w:w="916" w:type="dxa"/>
          </w:tcPr>
          <w:p w:rsidR="00736995" w:rsidRPr="00736995" w:rsidRDefault="00736995" w:rsidP="00736995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</w:p>
        </w:tc>
      </w:tr>
    </w:tbl>
    <w:p w:rsidR="00430348" w:rsidRDefault="00430348" w:rsidP="00736995">
      <w:pPr>
        <w:pStyle w:val="a3"/>
        <w:spacing w:line="276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30348" w:rsidRDefault="00430348" w:rsidP="00736995">
      <w:pPr>
        <w:pStyle w:val="a3"/>
        <w:spacing w:line="276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57233" w:rsidRPr="00736995" w:rsidRDefault="006D7972" w:rsidP="00736995">
      <w:pPr>
        <w:pStyle w:val="a3"/>
        <w:spacing w:line="276" w:lineRule="auto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Приложение №4</w:t>
      </w:r>
    </w:p>
    <w:p w:rsidR="00557233" w:rsidRPr="00736995" w:rsidRDefault="00557233" w:rsidP="00736995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36995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Вопросы тестирования для аттестации</w:t>
      </w:r>
    </w:p>
    <w:p w:rsidR="00557233" w:rsidRPr="00736995" w:rsidRDefault="00557233" w:rsidP="0073699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1. Управлять велосипедом при движении по дорогам общего пользования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разрешается лицам не моложе: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а) 12 лет;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б) 14 лет, а велосипедом с подвесным двигателем – с 16;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в) 16 лет;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г) 8 лет.</w:t>
      </w:r>
    </w:p>
    <w:p w:rsidR="00557233" w:rsidRPr="00736995" w:rsidRDefault="00557233" w:rsidP="0073699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2. Движение транспортных средств у нас в стране принято: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а) правостороннее;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б) левостороннее.</w:t>
      </w:r>
    </w:p>
    <w:p w:rsidR="00557233" w:rsidRPr="00736995" w:rsidRDefault="00557233" w:rsidP="0073699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3. Проезжая часть пустынной улицы: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а) опасна;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б) не опасна;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в) опасна лишь при появлении машины.</w:t>
      </w:r>
    </w:p>
    <w:p w:rsidR="00557233" w:rsidRPr="00736995" w:rsidRDefault="00557233" w:rsidP="0073699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4. Какую форму и цвет имеет предписывающий дорожный знак?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а) прямоугольник синего цвета;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б) круг с красной каймой;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в) круг синего цвета.</w:t>
      </w:r>
    </w:p>
    <w:p w:rsidR="00557233" w:rsidRPr="00736995" w:rsidRDefault="00557233" w:rsidP="0073699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5. Пешеходы обязаны переходить улицу: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а) по пешеходным переходам;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б) на перекрестках по линии тротуаров;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в) по желанию пешеходов;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г) по пешеходным переходам, при их отсутствии на перекрестках по линии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тротуаров.</w:t>
      </w:r>
    </w:p>
    <w:p w:rsidR="00557233" w:rsidRPr="00736995" w:rsidRDefault="00557233" w:rsidP="0073699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6. Пешеходные переходы обозначаются: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а) дорожными знаками;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б) дорожной разметкой;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в) дорожными знаками и дорожной разметкой.</w:t>
      </w:r>
    </w:p>
    <w:p w:rsidR="00557233" w:rsidRPr="00736995" w:rsidRDefault="00557233" w:rsidP="0073699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7. Какая машина представляет большую опасность?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а) стоящая;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б) едущая;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в) едущая быстро.</w:t>
      </w:r>
    </w:p>
    <w:p w:rsidR="00557233" w:rsidRPr="00736995" w:rsidRDefault="00557233" w:rsidP="0073699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8. Перекрестки делятся: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а) на регулируемые и нерегулируемые;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б) такого деления нет.</w:t>
      </w:r>
    </w:p>
    <w:p w:rsidR="00557233" w:rsidRPr="00736995" w:rsidRDefault="00557233" w:rsidP="0073699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9. Типы перекрестков: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а) четырехсторонние и Т-образные;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lastRenderedPageBreak/>
        <w:t>б) Х-образные, У-образные, многосторонние;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в) все перечисленные.</w:t>
      </w:r>
    </w:p>
    <w:p w:rsidR="00557233" w:rsidRPr="00736995" w:rsidRDefault="00557233" w:rsidP="0073699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10. Опасно ли переходить улицу после прохождения автобуса?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а) да;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б) нет;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в) только первые 10-15 секунд.</w:t>
      </w:r>
    </w:p>
    <w:p w:rsidR="00557233" w:rsidRPr="00736995" w:rsidRDefault="00557233" w:rsidP="0073699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11. Где расположен зеленый сигнал светофора?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а) в вертикальных светофорах - в нижней части, в горизонтальных – с правой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стороны;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б) в верхней части;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в) правильного ответа нет.</w:t>
      </w:r>
    </w:p>
    <w:p w:rsidR="00557233" w:rsidRPr="00736995" w:rsidRDefault="00557233" w:rsidP="0073699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12. Что означает сочетание красного и желтого сигналов светофора?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а) запрещает движение и информирует о предстоящем включении зеленого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сигнала;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б) разрешает движение.</w:t>
      </w:r>
    </w:p>
    <w:p w:rsidR="00557233" w:rsidRPr="00736995" w:rsidRDefault="00557233" w:rsidP="0073699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13. Правая рука регулировщика, вытянутая вперёд: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а) запрещает переходить проезжую часть;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б) разрешает переходить проезжую часть со стороны левого бока;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в) разрешает переходить проезжую часть за спиной регулировщика.</w:t>
      </w:r>
    </w:p>
    <w:p w:rsidR="00557233" w:rsidRPr="00736995" w:rsidRDefault="00557233" w:rsidP="0073699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14. Опаснее переходить улицу там, где: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а) есть светофор;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б) нет светофора.</w:t>
      </w:r>
    </w:p>
    <w:p w:rsidR="00557233" w:rsidRPr="00736995" w:rsidRDefault="00557233" w:rsidP="0073699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15. Дорожные знаки: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а) регулируют движение машин и людей;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б) облегчают работу водителей, помогают пешеходам правильно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ориентироваться в дорожном движении;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в) всё перечисленное;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г) правильного ответа нет.</w:t>
      </w:r>
    </w:p>
    <w:p w:rsidR="00557233" w:rsidRPr="00736995" w:rsidRDefault="00557233" w:rsidP="0073699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16. При движении автомобиля по мокрой дороге тормозной путь: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а) уменьшается;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б) остается без изменений;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в) увеличивается.</w:t>
      </w:r>
    </w:p>
    <w:p w:rsidR="00557233" w:rsidRPr="00736995" w:rsidRDefault="00557233" w:rsidP="0073699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17. Что называется "тормозным путём автомобиля"?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а) расстояние, пройденное автомобилем с момента обнаружения водителем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опасности до полной остановки;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б) расстояние, пройденное автомобилем с момента нажатия водителем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педали тормоза до полной остановки;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в) тормозной след от шин автомобиля.</w:t>
      </w:r>
    </w:p>
    <w:p w:rsidR="00557233" w:rsidRPr="00736995" w:rsidRDefault="00557233" w:rsidP="0073699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lastRenderedPageBreak/>
        <w:t>18. Важно знать и уметь быстро оказывать первую медицинскую помощь при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ДТП, потому что: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а) от этого зависят сроки выздоровления, а иногда и жизнь;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б) это предотвратит дальнейшее повреждение, снимет боль;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в) всё перечисленное;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г) правильного ответа нет.</w:t>
      </w:r>
    </w:p>
    <w:p w:rsidR="00557233" w:rsidRPr="00736995" w:rsidRDefault="00557233" w:rsidP="0073699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19. Кататься на одноместном велосипеде вдвоем: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а) можно;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б) нет;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в) можно только в присутствии родителей.</w:t>
      </w:r>
    </w:p>
    <w:p w:rsidR="00557233" w:rsidRPr="00736995" w:rsidRDefault="00557233" w:rsidP="0073699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20. Для наложения шины при переломе важно: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а) обеспечить неподвижность двух суставов – одного выше, другого ниже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места перелома;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б) закрепить два обломка;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в) создать неподвижность.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Правильные ответы: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1-6; 2-а; 3-а; 4-в; 5-г; 6-в; 7-а; 8-а 9-в; 10-в; 11-а;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6995">
        <w:rPr>
          <w:rFonts w:ascii="Times New Roman" w:hAnsi="Times New Roman" w:cs="Times New Roman"/>
          <w:color w:val="000000"/>
          <w:sz w:val="28"/>
          <w:szCs w:val="28"/>
        </w:rPr>
        <w:t>12-а; 13-в; 14-б; 15-в; 16-в; 17-6; 18-в; 19-б; 20-а.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h.gjdgxs"/>
      <w:bookmarkEnd w:id="3"/>
      <w:r w:rsidRPr="00736995">
        <w:rPr>
          <w:rFonts w:ascii="Times New Roman" w:hAnsi="Times New Roman" w:cs="Times New Roman"/>
          <w:color w:val="000000"/>
          <w:sz w:val="28"/>
          <w:szCs w:val="28"/>
        </w:rPr>
        <w:t>Градация оценки:</w:t>
      </w:r>
    </w:p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t.5"/>
      <w:bookmarkStart w:id="5" w:name="t.cc98fbe436a75319c734d8cc6193849667649e"/>
      <w:bookmarkEnd w:id="4"/>
      <w:bookmarkEnd w:id="5"/>
    </w:p>
    <w:tbl>
      <w:tblPr>
        <w:tblW w:w="8529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440"/>
        <w:gridCol w:w="6089"/>
      </w:tblGrid>
      <w:tr w:rsidR="00557233" w:rsidRPr="00736995" w:rsidTr="00D0415A"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233" w:rsidRPr="00736995" w:rsidRDefault="00557233" w:rsidP="0073699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Высокий уровень (5б.)</w:t>
            </w:r>
          </w:p>
        </w:tc>
        <w:tc>
          <w:tcPr>
            <w:tcW w:w="6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233" w:rsidRPr="00736995" w:rsidRDefault="00557233" w:rsidP="0073699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 одной ошибки.</w:t>
            </w:r>
          </w:p>
          <w:p w:rsidR="00557233" w:rsidRPr="00736995" w:rsidRDefault="00557233" w:rsidP="0073699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 ответы расширенные.</w:t>
            </w:r>
          </w:p>
        </w:tc>
      </w:tr>
      <w:tr w:rsidR="00557233" w:rsidRPr="00736995" w:rsidTr="00D0415A"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233" w:rsidRPr="00736995" w:rsidRDefault="00557233" w:rsidP="0073699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 уровень (4б)</w:t>
            </w:r>
          </w:p>
        </w:tc>
        <w:tc>
          <w:tcPr>
            <w:tcW w:w="6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233" w:rsidRPr="00736995" w:rsidRDefault="00557233" w:rsidP="0073699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Ответы даны на все вопросы, но ответы не расширенные.</w:t>
            </w:r>
          </w:p>
        </w:tc>
      </w:tr>
      <w:tr w:rsidR="00557233" w:rsidRPr="00736995" w:rsidTr="00D0415A">
        <w:tc>
          <w:tcPr>
            <w:tcW w:w="2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233" w:rsidRPr="00736995" w:rsidRDefault="00557233" w:rsidP="0073699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Низкий уровень (1-3б)</w:t>
            </w:r>
          </w:p>
        </w:tc>
        <w:tc>
          <w:tcPr>
            <w:tcW w:w="60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57233" w:rsidRPr="00736995" w:rsidRDefault="00557233" w:rsidP="00736995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69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Ответы даны не на все вопросы.</w:t>
            </w:r>
          </w:p>
        </w:tc>
      </w:tr>
    </w:tbl>
    <w:p w:rsidR="00557233" w:rsidRPr="00736995" w:rsidRDefault="00557233" w:rsidP="00736995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bCs/>
          <w:iCs/>
          <w:color w:val="FF4000"/>
          <w:sz w:val="24"/>
          <w:szCs w:val="24"/>
          <w:lang w:eastAsia="ru-RU"/>
        </w:rPr>
      </w:pPr>
    </w:p>
    <w:p w:rsidR="00557233" w:rsidRPr="00736995" w:rsidRDefault="00557233" w:rsidP="00557233">
      <w:pPr>
        <w:pStyle w:val="a9"/>
        <w:shd w:val="clear" w:color="auto" w:fill="FFFFFF"/>
        <w:spacing w:before="240" w:after="120" w:line="240" w:lineRule="auto"/>
        <w:ind w:left="-142" w:firstLine="284"/>
        <w:jc w:val="both"/>
        <w:rPr>
          <w:rFonts w:ascii="Times New Roman" w:eastAsia="Times New Roman" w:hAnsi="Times New Roman" w:cs="Times New Roman"/>
          <w:b/>
          <w:bCs/>
          <w:iCs/>
          <w:color w:val="FF4000"/>
          <w:sz w:val="24"/>
          <w:szCs w:val="24"/>
          <w:lang w:eastAsia="ru-RU"/>
        </w:rPr>
      </w:pPr>
      <w:r w:rsidRPr="00736995">
        <w:rPr>
          <w:rFonts w:ascii="Times New Roman" w:hAnsi="Times New Roman" w:cs="Times New Roman"/>
          <w:sz w:val="24"/>
          <w:szCs w:val="24"/>
        </w:rPr>
        <w:br w:type="page"/>
      </w:r>
    </w:p>
    <w:p w:rsidR="00557233" w:rsidRPr="004505A1" w:rsidRDefault="00557233" w:rsidP="004505A1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505A1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 6</w:t>
      </w:r>
    </w:p>
    <w:p w:rsidR="00557233" w:rsidRPr="004505A1" w:rsidRDefault="00557233" w:rsidP="004505A1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05A1">
        <w:rPr>
          <w:rFonts w:ascii="Times New Roman" w:hAnsi="Times New Roman" w:cs="Times New Roman"/>
          <w:b/>
          <w:i/>
          <w:sz w:val="28"/>
          <w:szCs w:val="28"/>
        </w:rPr>
        <w:t>Дидактические игры</w:t>
      </w:r>
    </w:p>
    <w:p w:rsidR="00557233" w:rsidRPr="004505A1" w:rsidRDefault="00557233" w:rsidP="004505A1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4505A1">
        <w:rPr>
          <w:rFonts w:ascii="Times New Roman" w:hAnsi="Times New Roman" w:cs="Times New Roman"/>
          <w:sz w:val="28"/>
          <w:szCs w:val="28"/>
          <w:u w:val="single"/>
        </w:rPr>
        <w:t>«Сравни знаки»</w:t>
      </w:r>
    </w:p>
    <w:p w:rsidR="00557233" w:rsidRPr="004505A1" w:rsidRDefault="00557233" w:rsidP="004505A1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05A1">
        <w:rPr>
          <w:rFonts w:ascii="Times New Roman" w:hAnsi="Times New Roman" w:cs="Times New Roman"/>
          <w:sz w:val="28"/>
          <w:szCs w:val="28"/>
        </w:rPr>
        <w:t>Учащимся выдаются пары знаков. Сначала они должны сказать, чем знаки похожи, а затем чем они отличаются.</w:t>
      </w:r>
    </w:p>
    <w:p w:rsidR="00557233" w:rsidRPr="004505A1" w:rsidRDefault="00557233" w:rsidP="004505A1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4505A1">
        <w:rPr>
          <w:rFonts w:ascii="Times New Roman" w:hAnsi="Times New Roman" w:cs="Times New Roman"/>
          <w:sz w:val="28"/>
          <w:szCs w:val="28"/>
          <w:u w:val="single"/>
        </w:rPr>
        <w:t>«Найди такой же знак»</w:t>
      </w:r>
    </w:p>
    <w:p w:rsidR="00557233" w:rsidRPr="004505A1" w:rsidRDefault="00557233" w:rsidP="004505A1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05A1">
        <w:rPr>
          <w:rFonts w:ascii="Times New Roman" w:hAnsi="Times New Roman" w:cs="Times New Roman"/>
          <w:sz w:val="28"/>
          <w:szCs w:val="28"/>
        </w:rPr>
        <w:t>Учащемуся выдается набор карточек со знаками, среди которых есть повторяющиеся. За определенное время он должен найти пары повторяющихся знаков и дать им правильные названия.</w:t>
      </w:r>
    </w:p>
    <w:p w:rsidR="00557233" w:rsidRPr="004505A1" w:rsidRDefault="00557233" w:rsidP="004505A1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4505A1">
        <w:rPr>
          <w:rFonts w:ascii="Times New Roman" w:hAnsi="Times New Roman" w:cs="Times New Roman"/>
          <w:sz w:val="28"/>
          <w:szCs w:val="28"/>
          <w:u w:val="single"/>
        </w:rPr>
        <w:t>«Найди ошибки»</w:t>
      </w:r>
    </w:p>
    <w:p w:rsidR="00557233" w:rsidRPr="004505A1" w:rsidRDefault="00557233" w:rsidP="004505A1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05A1">
        <w:rPr>
          <w:rFonts w:ascii="Times New Roman" w:hAnsi="Times New Roman" w:cs="Times New Roman"/>
          <w:sz w:val="28"/>
          <w:szCs w:val="28"/>
        </w:rPr>
        <w:t>Учащимся выдаются знаки, некоторые из которых изображены неточно. Предлагается за определенное время найти неточности и назвать те знаки, в которых они были допущены.</w:t>
      </w:r>
    </w:p>
    <w:p w:rsidR="00557233" w:rsidRPr="004505A1" w:rsidRDefault="00557233" w:rsidP="004505A1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4505A1">
        <w:rPr>
          <w:rFonts w:ascii="Times New Roman" w:hAnsi="Times New Roman" w:cs="Times New Roman"/>
          <w:sz w:val="28"/>
          <w:szCs w:val="28"/>
          <w:u w:val="single"/>
        </w:rPr>
        <w:t>«Запомни знак»</w:t>
      </w:r>
    </w:p>
    <w:p w:rsidR="00557233" w:rsidRPr="004505A1" w:rsidRDefault="00557233" w:rsidP="004505A1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05A1">
        <w:rPr>
          <w:rFonts w:ascii="Times New Roman" w:hAnsi="Times New Roman" w:cs="Times New Roman"/>
          <w:sz w:val="28"/>
          <w:szCs w:val="28"/>
        </w:rPr>
        <w:t>Учащимся выдаются наборы карточек. Учитель показывает демонстрационную карточку с одним из знаков, учащиеся по памяти должны отыскать в своем на боре такую же и назвать знак, изображенный на ней.</w:t>
      </w:r>
    </w:p>
    <w:p w:rsidR="00557233" w:rsidRPr="004505A1" w:rsidRDefault="00557233" w:rsidP="004505A1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4505A1">
        <w:rPr>
          <w:rFonts w:ascii="Times New Roman" w:hAnsi="Times New Roman" w:cs="Times New Roman"/>
          <w:sz w:val="28"/>
          <w:szCs w:val="28"/>
          <w:u w:val="single"/>
        </w:rPr>
        <w:t>«Дорисуй знак»</w:t>
      </w:r>
    </w:p>
    <w:p w:rsidR="00557233" w:rsidRPr="004505A1" w:rsidRDefault="00557233" w:rsidP="004505A1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05A1">
        <w:rPr>
          <w:rFonts w:ascii="Times New Roman" w:hAnsi="Times New Roman" w:cs="Times New Roman"/>
          <w:sz w:val="28"/>
          <w:szCs w:val="28"/>
        </w:rPr>
        <w:t>Учащимся выдаются наборы знаков, которые изображены не полностью. Предлагается закончить изображение знаков, назвать их (возможно несколько вариантов).</w:t>
      </w:r>
    </w:p>
    <w:p w:rsidR="00557233" w:rsidRPr="004505A1" w:rsidRDefault="00557233" w:rsidP="004505A1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4505A1">
        <w:rPr>
          <w:rFonts w:ascii="Times New Roman" w:hAnsi="Times New Roman" w:cs="Times New Roman"/>
          <w:sz w:val="28"/>
          <w:szCs w:val="28"/>
          <w:u w:val="single"/>
        </w:rPr>
        <w:t>«Мозаика»</w:t>
      </w:r>
    </w:p>
    <w:p w:rsidR="00557233" w:rsidRPr="004505A1" w:rsidRDefault="00557233" w:rsidP="004505A1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05A1">
        <w:rPr>
          <w:rFonts w:ascii="Times New Roman" w:hAnsi="Times New Roman" w:cs="Times New Roman"/>
          <w:sz w:val="28"/>
          <w:szCs w:val="28"/>
        </w:rPr>
        <w:t>Учащимся выдаются наборы разрезанных карточек с изображением знаков. Предлагается за определенное время сложить знаки и назвать их.</w:t>
      </w:r>
    </w:p>
    <w:p w:rsidR="00557233" w:rsidRPr="004505A1" w:rsidRDefault="00557233" w:rsidP="004505A1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4505A1">
        <w:rPr>
          <w:rFonts w:ascii="Times New Roman" w:hAnsi="Times New Roman" w:cs="Times New Roman"/>
          <w:sz w:val="28"/>
          <w:szCs w:val="28"/>
          <w:u w:val="single"/>
        </w:rPr>
        <w:t>«Угадай знак»</w:t>
      </w:r>
    </w:p>
    <w:p w:rsidR="00557233" w:rsidRPr="004505A1" w:rsidRDefault="00557233" w:rsidP="004505A1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05A1">
        <w:rPr>
          <w:rFonts w:ascii="Times New Roman" w:hAnsi="Times New Roman" w:cs="Times New Roman"/>
          <w:sz w:val="28"/>
          <w:szCs w:val="28"/>
        </w:rPr>
        <w:t xml:space="preserve">Выбирается ведущий. Ему предлагается описать изображение </w:t>
      </w:r>
      <w:proofErr w:type="gramStart"/>
      <w:r w:rsidRPr="004505A1">
        <w:rPr>
          <w:rFonts w:ascii="Times New Roman" w:hAnsi="Times New Roman" w:cs="Times New Roman"/>
          <w:sz w:val="28"/>
          <w:szCs w:val="28"/>
        </w:rPr>
        <w:t>какого либо</w:t>
      </w:r>
      <w:proofErr w:type="gramEnd"/>
      <w:r w:rsidRPr="004505A1">
        <w:rPr>
          <w:rFonts w:ascii="Times New Roman" w:hAnsi="Times New Roman" w:cs="Times New Roman"/>
          <w:sz w:val="28"/>
          <w:szCs w:val="28"/>
        </w:rPr>
        <w:t xml:space="preserve"> знака. Остальные учащиеся угадывают знак, показывают карточки с соответствующим изображением. Называют загаданный знак.</w:t>
      </w:r>
    </w:p>
    <w:p w:rsidR="00557233" w:rsidRPr="004505A1" w:rsidRDefault="00557233" w:rsidP="004505A1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4505A1">
        <w:rPr>
          <w:rFonts w:ascii="Times New Roman" w:hAnsi="Times New Roman" w:cs="Times New Roman"/>
          <w:sz w:val="28"/>
          <w:szCs w:val="28"/>
          <w:u w:val="single"/>
        </w:rPr>
        <w:t>«</w:t>
      </w:r>
      <w:proofErr w:type="spellStart"/>
      <w:r w:rsidRPr="004505A1">
        <w:rPr>
          <w:rFonts w:ascii="Times New Roman" w:hAnsi="Times New Roman" w:cs="Times New Roman"/>
          <w:sz w:val="28"/>
          <w:szCs w:val="28"/>
          <w:u w:val="single"/>
        </w:rPr>
        <w:t>Светофорики</w:t>
      </w:r>
      <w:proofErr w:type="spellEnd"/>
      <w:r w:rsidRPr="004505A1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557233" w:rsidRPr="004505A1" w:rsidRDefault="00557233" w:rsidP="004505A1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05A1">
        <w:rPr>
          <w:rFonts w:ascii="Times New Roman" w:hAnsi="Times New Roman" w:cs="Times New Roman"/>
          <w:sz w:val="28"/>
          <w:szCs w:val="28"/>
        </w:rPr>
        <w:t>Учащимся выданы сигнальные карточки зеленого и красного цвета. Учитель или ведущий показывает, какой либо знак и дает ему название /верное или ошибочное/. Если название верное учащиеся показывают зеленый сигнал, если ошибочное красный.</w:t>
      </w:r>
    </w:p>
    <w:p w:rsidR="00557233" w:rsidRPr="004505A1" w:rsidRDefault="00557233" w:rsidP="004505A1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4505A1">
        <w:rPr>
          <w:rFonts w:ascii="Times New Roman" w:hAnsi="Times New Roman" w:cs="Times New Roman"/>
          <w:sz w:val="28"/>
          <w:szCs w:val="28"/>
          <w:u w:val="single"/>
        </w:rPr>
        <w:t>«Угадай, как нас зовут»</w:t>
      </w:r>
    </w:p>
    <w:p w:rsidR="00557233" w:rsidRPr="004505A1" w:rsidRDefault="00557233" w:rsidP="004505A1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05A1">
        <w:rPr>
          <w:rFonts w:ascii="Times New Roman" w:hAnsi="Times New Roman" w:cs="Times New Roman"/>
          <w:sz w:val="28"/>
          <w:szCs w:val="28"/>
        </w:rPr>
        <w:t xml:space="preserve">Вариант 1.педагог или ведущий показывает знак, учащиеся дают ему название. </w:t>
      </w:r>
    </w:p>
    <w:p w:rsidR="00557233" w:rsidRPr="004505A1" w:rsidRDefault="00557233" w:rsidP="004505A1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05A1">
        <w:rPr>
          <w:rFonts w:ascii="Times New Roman" w:hAnsi="Times New Roman" w:cs="Times New Roman"/>
          <w:sz w:val="28"/>
          <w:szCs w:val="28"/>
        </w:rPr>
        <w:t>Вариант 2. педагог или ведущий называет знак, учащиеся показывают карточку с его изображением.</w:t>
      </w:r>
    </w:p>
    <w:p w:rsidR="004505A1" w:rsidRDefault="004505A1" w:rsidP="004505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57233" w:rsidRPr="004505A1" w:rsidRDefault="00557233" w:rsidP="004505A1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4505A1">
        <w:rPr>
          <w:rFonts w:ascii="Times New Roman" w:hAnsi="Times New Roman" w:cs="Times New Roman"/>
          <w:sz w:val="28"/>
          <w:szCs w:val="28"/>
          <w:u w:val="single"/>
        </w:rPr>
        <w:lastRenderedPageBreak/>
        <w:t>«Путешествие по городу»</w:t>
      </w:r>
    </w:p>
    <w:p w:rsidR="00557233" w:rsidRPr="004505A1" w:rsidRDefault="00557233" w:rsidP="004505A1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05A1">
        <w:rPr>
          <w:rFonts w:ascii="Times New Roman" w:hAnsi="Times New Roman" w:cs="Times New Roman"/>
          <w:sz w:val="28"/>
          <w:szCs w:val="28"/>
        </w:rPr>
        <w:t>Учащимся выдается набор карточек. Предлагается составить рассказ о путешествии по городу, на улицах которого встречаются эти знаки.</w:t>
      </w:r>
    </w:p>
    <w:p w:rsidR="00557233" w:rsidRPr="004505A1" w:rsidRDefault="00557233" w:rsidP="004505A1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4505A1">
        <w:rPr>
          <w:rFonts w:ascii="Times New Roman" w:hAnsi="Times New Roman" w:cs="Times New Roman"/>
          <w:sz w:val="28"/>
          <w:szCs w:val="28"/>
          <w:u w:val="single"/>
        </w:rPr>
        <w:t>«Наши помощники»</w:t>
      </w:r>
    </w:p>
    <w:p w:rsidR="00557233" w:rsidRPr="004505A1" w:rsidRDefault="00557233" w:rsidP="004505A1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05A1">
        <w:rPr>
          <w:rFonts w:ascii="Times New Roman" w:hAnsi="Times New Roman" w:cs="Times New Roman"/>
          <w:sz w:val="28"/>
          <w:szCs w:val="28"/>
        </w:rPr>
        <w:t>Учащимся предлагается одна из ролей на выбор: турист, водитель машины, боль ной, школьник, велосипедист и т. д. Необходимо выбрать те знаки, которые будут помогать им в пути, дать их название, составить рассказ о " знаках помощниках".</w:t>
      </w:r>
    </w:p>
    <w:p w:rsidR="00557233" w:rsidRPr="004505A1" w:rsidRDefault="00557233" w:rsidP="004505A1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05A1">
        <w:rPr>
          <w:rFonts w:ascii="Times New Roman" w:hAnsi="Times New Roman" w:cs="Times New Roman"/>
          <w:sz w:val="28"/>
          <w:szCs w:val="28"/>
        </w:rPr>
        <w:t>«</w:t>
      </w:r>
      <w:r w:rsidRPr="004505A1">
        <w:rPr>
          <w:rFonts w:ascii="Times New Roman" w:hAnsi="Times New Roman" w:cs="Times New Roman"/>
          <w:sz w:val="28"/>
          <w:szCs w:val="28"/>
          <w:u w:val="single"/>
        </w:rPr>
        <w:t>Группы знаков»</w:t>
      </w:r>
    </w:p>
    <w:p w:rsidR="00557233" w:rsidRPr="004505A1" w:rsidRDefault="00557233" w:rsidP="004505A1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05A1">
        <w:rPr>
          <w:rFonts w:ascii="Times New Roman" w:hAnsi="Times New Roman" w:cs="Times New Roman"/>
          <w:sz w:val="28"/>
          <w:szCs w:val="28"/>
        </w:rPr>
        <w:t>Учащимся выдаются наборы карточек с изображенными на них знаками. Предлагается разложить знаки по группам: предупреждающие, запрещающие и т. д. Дать название каждой группе и знакам в ней.</w:t>
      </w:r>
    </w:p>
    <w:p w:rsidR="00557233" w:rsidRPr="004505A1" w:rsidRDefault="00557233" w:rsidP="004505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557233" w:rsidRPr="004505A1" w:rsidRDefault="00557233" w:rsidP="004505A1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505A1">
        <w:rPr>
          <w:rFonts w:ascii="Times New Roman" w:hAnsi="Times New Roman" w:cs="Times New Roman"/>
          <w:b/>
          <w:i/>
          <w:sz w:val="28"/>
          <w:szCs w:val="28"/>
        </w:rPr>
        <w:t>Игры на развития внимания, памяти</w:t>
      </w:r>
    </w:p>
    <w:p w:rsidR="00557233" w:rsidRPr="004505A1" w:rsidRDefault="00557233" w:rsidP="004505A1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4505A1">
        <w:rPr>
          <w:rFonts w:ascii="Times New Roman" w:hAnsi="Times New Roman" w:cs="Times New Roman"/>
          <w:sz w:val="28"/>
          <w:szCs w:val="28"/>
          <w:u w:val="single"/>
        </w:rPr>
        <w:t>«Пожалуйста»</w:t>
      </w:r>
    </w:p>
    <w:p w:rsidR="00557233" w:rsidRPr="004505A1" w:rsidRDefault="00557233" w:rsidP="004505A1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05A1">
        <w:rPr>
          <w:rFonts w:ascii="Times New Roman" w:hAnsi="Times New Roman" w:cs="Times New Roman"/>
          <w:sz w:val="28"/>
          <w:szCs w:val="28"/>
        </w:rPr>
        <w:t>Участвуют все ребята. Игра заключается в том, что когда водящий говорит слово «пожалуйста», дети выполняют действия, когда водящий просит ребят выполнить действие, но не произносит слово «пожалуйста», дети не должны выполнять его, кто сбивается и выполняет неправильно выходит из игры.</w:t>
      </w:r>
    </w:p>
    <w:p w:rsidR="00557233" w:rsidRPr="004505A1" w:rsidRDefault="00557233" w:rsidP="004505A1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4505A1">
        <w:rPr>
          <w:rFonts w:ascii="Times New Roman" w:hAnsi="Times New Roman" w:cs="Times New Roman"/>
          <w:sz w:val="28"/>
          <w:szCs w:val="28"/>
          <w:u w:val="single"/>
        </w:rPr>
        <w:t>«Кузовок»</w:t>
      </w:r>
    </w:p>
    <w:p w:rsidR="00557233" w:rsidRPr="004505A1" w:rsidRDefault="00557233" w:rsidP="004505A1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05A1">
        <w:rPr>
          <w:rFonts w:ascii="Times New Roman" w:hAnsi="Times New Roman" w:cs="Times New Roman"/>
          <w:sz w:val="28"/>
          <w:szCs w:val="28"/>
        </w:rPr>
        <w:t>Дети становятся или садятся в круг. Им дают задание по очереди называть слова на букву «К», кто не успел во время назвать, тот выходит из игры.</w:t>
      </w:r>
    </w:p>
    <w:p w:rsidR="00557233" w:rsidRPr="004505A1" w:rsidRDefault="00557233" w:rsidP="004505A1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505A1">
        <w:rPr>
          <w:rFonts w:ascii="Times New Roman" w:hAnsi="Times New Roman" w:cs="Times New Roman"/>
          <w:sz w:val="28"/>
          <w:szCs w:val="28"/>
        </w:rPr>
        <w:t xml:space="preserve"> </w:t>
      </w:r>
      <w:r w:rsidR="004505A1" w:rsidRPr="004505A1">
        <w:rPr>
          <w:rFonts w:ascii="Times New Roman" w:hAnsi="Times New Roman" w:cs="Times New Roman"/>
          <w:sz w:val="28"/>
          <w:szCs w:val="28"/>
        </w:rPr>
        <w:tab/>
      </w:r>
      <w:r w:rsidRPr="004505A1">
        <w:rPr>
          <w:rFonts w:ascii="Times New Roman" w:hAnsi="Times New Roman" w:cs="Times New Roman"/>
          <w:sz w:val="28"/>
          <w:szCs w:val="28"/>
          <w:u w:val="single"/>
        </w:rPr>
        <w:t>«Светофор»</w:t>
      </w:r>
    </w:p>
    <w:p w:rsidR="00557233" w:rsidRPr="004505A1" w:rsidRDefault="00557233" w:rsidP="004505A1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05A1">
        <w:rPr>
          <w:rFonts w:ascii="Times New Roman" w:hAnsi="Times New Roman" w:cs="Times New Roman"/>
          <w:sz w:val="28"/>
          <w:szCs w:val="28"/>
        </w:rPr>
        <w:t>Под музыку дети на зеленый сигнал светофора дети танцуют, на желтый свет – танцуют на месте, на красный – стоят неподвижно, кто ошибется, выходит из игры.</w:t>
      </w:r>
    </w:p>
    <w:p w:rsidR="00557233" w:rsidRPr="004505A1" w:rsidRDefault="00557233" w:rsidP="004B1F17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05A1">
        <w:rPr>
          <w:rFonts w:ascii="Times New Roman" w:hAnsi="Times New Roman" w:cs="Times New Roman"/>
          <w:sz w:val="28"/>
          <w:szCs w:val="28"/>
        </w:rPr>
        <w:t xml:space="preserve"> </w:t>
      </w:r>
      <w:r w:rsidRPr="004505A1">
        <w:rPr>
          <w:rFonts w:ascii="Times New Roman" w:hAnsi="Times New Roman" w:cs="Times New Roman"/>
          <w:sz w:val="28"/>
          <w:szCs w:val="28"/>
          <w:u w:val="single"/>
        </w:rPr>
        <w:t>«Цветы в саду»</w:t>
      </w:r>
    </w:p>
    <w:p w:rsidR="00557233" w:rsidRPr="004505A1" w:rsidRDefault="00557233" w:rsidP="004B1F17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05A1">
        <w:rPr>
          <w:rFonts w:ascii="Times New Roman" w:hAnsi="Times New Roman" w:cs="Times New Roman"/>
          <w:sz w:val="28"/>
          <w:szCs w:val="28"/>
        </w:rPr>
        <w:t>В игре участвуют не меньше 10 человек, чем больше, тем лучше. Водящий присваивает каждому названия цветка и говорит: «был я в саду, видел много цветов, только розы там не было». «Роза» должна ответить: «Роза там была, не было фиалки». «Фиалка» подхватывает: «фиалка там была, но не было там гвоздики» Игра идет без остановки. Если кто-либо забудет ответить или не вовремя даст ответ - платит фант.</w:t>
      </w:r>
    </w:p>
    <w:p w:rsidR="00557233" w:rsidRPr="004505A1" w:rsidRDefault="00557233" w:rsidP="004B1F17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4505A1">
        <w:rPr>
          <w:rFonts w:ascii="Times New Roman" w:hAnsi="Times New Roman" w:cs="Times New Roman"/>
          <w:sz w:val="28"/>
          <w:szCs w:val="28"/>
          <w:u w:val="single"/>
        </w:rPr>
        <w:t xml:space="preserve"> «Что изменилось»</w:t>
      </w:r>
    </w:p>
    <w:p w:rsidR="00557233" w:rsidRPr="004505A1" w:rsidRDefault="00557233" w:rsidP="004B1F17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05A1">
        <w:rPr>
          <w:rFonts w:ascii="Times New Roman" w:hAnsi="Times New Roman" w:cs="Times New Roman"/>
          <w:sz w:val="28"/>
          <w:szCs w:val="28"/>
        </w:rPr>
        <w:t>Ставят 10-15 предметов. Играющие осматривают внимательно – запоминают. Один из играющих выходит, предметы переставляют или убирают один, игрок должен ответить чего не хватает или что переложили.</w:t>
      </w:r>
    </w:p>
    <w:p w:rsidR="00557233" w:rsidRPr="004505A1" w:rsidRDefault="00557233" w:rsidP="004B1F17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4505A1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 «Смотри и запомни»</w:t>
      </w:r>
    </w:p>
    <w:p w:rsidR="00557233" w:rsidRPr="004505A1" w:rsidRDefault="00557233" w:rsidP="004B1F17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05A1">
        <w:rPr>
          <w:rFonts w:ascii="Times New Roman" w:hAnsi="Times New Roman" w:cs="Times New Roman"/>
          <w:sz w:val="28"/>
          <w:szCs w:val="28"/>
        </w:rPr>
        <w:t>На доску вывешивают картинку с геометрическими фигурами, дети внимательно смотрят и запоминают (цвет, фигуры, и числа на них). Руководитель спрашивает какие фигуры ребята запомнили, кого цвета какая фигура.</w:t>
      </w:r>
    </w:p>
    <w:p w:rsidR="00557233" w:rsidRPr="004505A1" w:rsidRDefault="00557233" w:rsidP="004B1F17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4505A1">
        <w:rPr>
          <w:rFonts w:ascii="Times New Roman" w:hAnsi="Times New Roman" w:cs="Times New Roman"/>
          <w:sz w:val="28"/>
          <w:szCs w:val="28"/>
          <w:u w:val="single"/>
        </w:rPr>
        <w:t>«Дорожные знаки»</w:t>
      </w:r>
    </w:p>
    <w:p w:rsidR="00557233" w:rsidRPr="004505A1" w:rsidRDefault="00557233" w:rsidP="004B1F17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05A1">
        <w:rPr>
          <w:rFonts w:ascii="Times New Roman" w:hAnsi="Times New Roman" w:cs="Times New Roman"/>
          <w:sz w:val="28"/>
          <w:szCs w:val="28"/>
        </w:rPr>
        <w:t>На доску вывешивают дорожные знаки, ребята запоминают, после руководитель убирает знаки, дети отвечают на поставленные вопросы.</w:t>
      </w:r>
    </w:p>
    <w:p w:rsidR="00557233" w:rsidRPr="004505A1" w:rsidRDefault="00557233" w:rsidP="004B1F17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4505A1">
        <w:rPr>
          <w:rFonts w:ascii="Times New Roman" w:hAnsi="Times New Roman" w:cs="Times New Roman"/>
          <w:sz w:val="28"/>
          <w:szCs w:val="28"/>
          <w:u w:val="single"/>
        </w:rPr>
        <w:t xml:space="preserve"> «Раскрась знаки»</w:t>
      </w:r>
    </w:p>
    <w:p w:rsidR="00557233" w:rsidRPr="004505A1" w:rsidRDefault="00557233" w:rsidP="004B1F17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05A1">
        <w:rPr>
          <w:rFonts w:ascii="Times New Roman" w:hAnsi="Times New Roman" w:cs="Times New Roman"/>
          <w:sz w:val="28"/>
          <w:szCs w:val="28"/>
        </w:rPr>
        <w:t xml:space="preserve">Дети внимательно смотрят на 3-4 дородных знака, после руководитель убирает знаки –дети </w:t>
      </w:r>
      <w:proofErr w:type="gramStart"/>
      <w:r w:rsidRPr="004505A1">
        <w:rPr>
          <w:rFonts w:ascii="Times New Roman" w:hAnsi="Times New Roman" w:cs="Times New Roman"/>
          <w:sz w:val="28"/>
          <w:szCs w:val="28"/>
        </w:rPr>
        <w:t>раскрашивают ,</w:t>
      </w:r>
      <w:proofErr w:type="gramEnd"/>
      <w:r w:rsidRPr="004505A1">
        <w:rPr>
          <w:rFonts w:ascii="Times New Roman" w:hAnsi="Times New Roman" w:cs="Times New Roman"/>
          <w:sz w:val="28"/>
          <w:szCs w:val="28"/>
        </w:rPr>
        <w:t xml:space="preserve"> предложенные знаки.</w:t>
      </w:r>
    </w:p>
    <w:p w:rsidR="00557233" w:rsidRPr="004505A1" w:rsidRDefault="00557233" w:rsidP="004B1F17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4505A1">
        <w:rPr>
          <w:rFonts w:ascii="Times New Roman" w:hAnsi="Times New Roman" w:cs="Times New Roman"/>
          <w:sz w:val="28"/>
          <w:szCs w:val="28"/>
          <w:u w:val="single"/>
        </w:rPr>
        <w:t xml:space="preserve"> «Кто летает»</w:t>
      </w:r>
    </w:p>
    <w:p w:rsidR="00557233" w:rsidRPr="004505A1" w:rsidRDefault="00557233" w:rsidP="004B1F17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05A1">
        <w:rPr>
          <w:rFonts w:ascii="Times New Roman" w:hAnsi="Times New Roman" w:cs="Times New Roman"/>
          <w:sz w:val="28"/>
          <w:szCs w:val="28"/>
        </w:rPr>
        <w:t>Играющие ставят указательный палец на стол. Когда водящий говорит «Голуби летят», то дети должны поднять указательный палец вверх, а если говорит «стол летит», дети не должны палец поднимать. Кто ошибется, тот получает штрафное очко.</w:t>
      </w:r>
    </w:p>
    <w:p w:rsidR="00557233" w:rsidRPr="004505A1" w:rsidRDefault="00557233" w:rsidP="004B1F17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4505A1">
        <w:rPr>
          <w:rFonts w:ascii="Times New Roman" w:hAnsi="Times New Roman" w:cs="Times New Roman"/>
          <w:sz w:val="28"/>
          <w:szCs w:val="28"/>
          <w:u w:val="single"/>
        </w:rPr>
        <w:t xml:space="preserve"> «Стой спокойно»</w:t>
      </w:r>
    </w:p>
    <w:p w:rsidR="00557233" w:rsidRPr="004505A1" w:rsidRDefault="00557233" w:rsidP="004B1F17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505A1">
        <w:rPr>
          <w:rFonts w:ascii="Times New Roman" w:hAnsi="Times New Roman" w:cs="Times New Roman"/>
          <w:sz w:val="28"/>
          <w:szCs w:val="28"/>
        </w:rPr>
        <w:t>Играющие образуют круг. Водящий ходит внутри круга и останавливается перед кем-нибудь, говорит громко: «Руки», тот к кому он обращается должен стоять спокойно, а его соседи должны поднять руки: Сосед справа- левую, сосед слева - правую. Кто ошибется, поднимет не ту руку, то сменяет водящего.</w:t>
      </w:r>
    </w:p>
    <w:p w:rsidR="00557233" w:rsidRPr="004505A1" w:rsidRDefault="00557233" w:rsidP="004505A1">
      <w:pPr>
        <w:pStyle w:val="a3"/>
        <w:rPr>
          <w:rFonts w:ascii="Times New Roman" w:hAnsi="Times New Roman" w:cs="Times New Roman"/>
        </w:rPr>
      </w:pPr>
    </w:p>
    <w:p w:rsidR="00557233" w:rsidRPr="004B1F17" w:rsidRDefault="00557233" w:rsidP="004B1F17">
      <w:pPr>
        <w:pStyle w:val="a3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B1F17">
        <w:rPr>
          <w:rFonts w:ascii="Times New Roman" w:hAnsi="Times New Roman" w:cs="Times New Roman"/>
          <w:b/>
          <w:i/>
          <w:sz w:val="28"/>
          <w:szCs w:val="28"/>
        </w:rPr>
        <w:t>Подвижные игры</w:t>
      </w:r>
    </w:p>
    <w:p w:rsidR="00557233" w:rsidRPr="004B1F17" w:rsidRDefault="00557233" w:rsidP="004B1F17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1F17">
        <w:rPr>
          <w:rFonts w:ascii="Times New Roman" w:hAnsi="Times New Roman" w:cs="Times New Roman"/>
          <w:i/>
          <w:sz w:val="28"/>
          <w:szCs w:val="28"/>
        </w:rPr>
        <w:t xml:space="preserve"> «</w:t>
      </w:r>
      <w:r w:rsidRPr="004B1F17">
        <w:rPr>
          <w:rFonts w:ascii="Times New Roman" w:hAnsi="Times New Roman" w:cs="Times New Roman"/>
          <w:sz w:val="28"/>
          <w:szCs w:val="28"/>
          <w:u w:val="single"/>
        </w:rPr>
        <w:t>Жесты регулировщика»</w:t>
      </w:r>
    </w:p>
    <w:p w:rsidR="00557233" w:rsidRPr="004B1F17" w:rsidRDefault="00557233" w:rsidP="004B1F17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1F17">
        <w:rPr>
          <w:rFonts w:ascii="Times New Roman" w:hAnsi="Times New Roman" w:cs="Times New Roman"/>
          <w:sz w:val="28"/>
          <w:szCs w:val="28"/>
        </w:rPr>
        <w:t>Участники команд под музыку передают друг другу жезл. По окончании музыки у кого остается жезл выходит в центр. Они показывают знак регулировщика, соответствующий сигналу светофора, который показывает им ведущий. Игра повторяется 3-4 раза.</w:t>
      </w:r>
    </w:p>
    <w:p w:rsidR="00557233" w:rsidRPr="004B1F17" w:rsidRDefault="00557233" w:rsidP="004B1F17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4B1F17">
        <w:rPr>
          <w:rFonts w:ascii="Times New Roman" w:hAnsi="Times New Roman" w:cs="Times New Roman"/>
          <w:sz w:val="28"/>
          <w:szCs w:val="28"/>
          <w:u w:val="single"/>
        </w:rPr>
        <w:t>«Найди нужный знак»</w:t>
      </w:r>
    </w:p>
    <w:p w:rsidR="00557233" w:rsidRPr="004B1F17" w:rsidRDefault="00557233" w:rsidP="004B1F17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1F17">
        <w:rPr>
          <w:rFonts w:ascii="Times New Roman" w:hAnsi="Times New Roman" w:cs="Times New Roman"/>
          <w:sz w:val="28"/>
          <w:szCs w:val="28"/>
        </w:rPr>
        <w:t>Дается задание одной команде собрать запрещающие знаки, другой - предупреждающие знаки. Какая команда быстрее соберет, та - выигрывает. Затем проверяется, правильно ли команды выбрали знаки.</w:t>
      </w:r>
    </w:p>
    <w:p w:rsidR="00557233" w:rsidRPr="004B1F17" w:rsidRDefault="00557233" w:rsidP="004B1F17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4B1F17">
        <w:rPr>
          <w:rFonts w:ascii="Times New Roman" w:hAnsi="Times New Roman" w:cs="Times New Roman"/>
          <w:sz w:val="28"/>
          <w:szCs w:val="28"/>
          <w:u w:val="single"/>
        </w:rPr>
        <w:t>«Лихие шоферы»</w:t>
      </w:r>
    </w:p>
    <w:p w:rsidR="00557233" w:rsidRPr="004B1F17" w:rsidRDefault="00557233" w:rsidP="004B1F17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1F17">
        <w:rPr>
          <w:rFonts w:ascii="Times New Roman" w:hAnsi="Times New Roman" w:cs="Times New Roman"/>
          <w:sz w:val="28"/>
          <w:szCs w:val="28"/>
        </w:rPr>
        <w:t xml:space="preserve">На детские машинки ставятся стаканы или маленькие ведёрки с водой, налитые до краёв. К машинам привязаны бечевки одинаковой длины (10 – 15м). По команде игроки быстро наматывают бечевку на палочку, подтягивая к себе машинку. Если вода плещется, ведущий называет номер «шофера», и </w:t>
      </w:r>
      <w:r w:rsidRPr="004B1F17">
        <w:rPr>
          <w:rFonts w:ascii="Times New Roman" w:hAnsi="Times New Roman" w:cs="Times New Roman"/>
          <w:sz w:val="28"/>
          <w:szCs w:val="28"/>
        </w:rPr>
        <w:lastRenderedPageBreak/>
        <w:t>тот на секунду перестаёт мотать бечевку. Побеждает тот, кто быстрее всех подтянул машину и не расплескал воду.</w:t>
      </w:r>
    </w:p>
    <w:p w:rsidR="00557233" w:rsidRPr="004B1F17" w:rsidRDefault="00557233" w:rsidP="004B1F17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4B1F17">
        <w:rPr>
          <w:rFonts w:ascii="Times New Roman" w:hAnsi="Times New Roman" w:cs="Times New Roman"/>
          <w:sz w:val="28"/>
          <w:szCs w:val="28"/>
          <w:u w:val="single"/>
        </w:rPr>
        <w:t xml:space="preserve"> «Дорога, транспорт, пешеход, пассажир»</w:t>
      </w:r>
    </w:p>
    <w:p w:rsidR="00557233" w:rsidRPr="004B1F17" w:rsidRDefault="00557233" w:rsidP="006D7972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1F17">
        <w:rPr>
          <w:rFonts w:ascii="Times New Roman" w:hAnsi="Times New Roman" w:cs="Times New Roman"/>
          <w:sz w:val="28"/>
          <w:szCs w:val="28"/>
        </w:rPr>
        <w:t xml:space="preserve">Дети становятся в круг, в середине его становится регулировщик дорожного движения. Он бросает мяч кому-нибудь из играющих, произнося при этом одно из слов: дорога, транспорт, пешеход, пассажир. Если водящий сказал слово « Дорога!», тот, кто поймал мяч, должен быстро назвать какое-либо слово, связанное с дорогой. </w:t>
      </w:r>
      <w:proofErr w:type="gramStart"/>
      <w:r w:rsidRPr="004B1F17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4B1F17">
        <w:rPr>
          <w:rFonts w:ascii="Times New Roman" w:hAnsi="Times New Roman" w:cs="Times New Roman"/>
          <w:sz w:val="28"/>
          <w:szCs w:val="28"/>
        </w:rPr>
        <w:t xml:space="preserve">: улица, тротуар, обочина и т. д. На слово </w:t>
      </w:r>
      <w:proofErr w:type="gramStart"/>
      <w:r w:rsidRPr="004B1F17">
        <w:rPr>
          <w:rFonts w:ascii="Times New Roman" w:hAnsi="Times New Roman" w:cs="Times New Roman"/>
          <w:sz w:val="28"/>
          <w:szCs w:val="28"/>
        </w:rPr>
        <w:t>« Транспорт</w:t>
      </w:r>
      <w:proofErr w:type="gramEnd"/>
      <w:r w:rsidRPr="004B1F17">
        <w:rPr>
          <w:rFonts w:ascii="Times New Roman" w:hAnsi="Times New Roman" w:cs="Times New Roman"/>
          <w:sz w:val="28"/>
          <w:szCs w:val="28"/>
        </w:rPr>
        <w:t>!» играющий отвечает названием какого-либо транспорта; на слово «Пешеход!» можно ответить - светофор, переход и т.д. Затем мяч возвращается регулировщику дорожного движения. Ошибившийся игрок выбывает из игры.</w:t>
      </w:r>
    </w:p>
    <w:p w:rsidR="00557233" w:rsidRPr="004B1F17" w:rsidRDefault="00557233" w:rsidP="004B1F17">
      <w:pPr>
        <w:pStyle w:val="a3"/>
        <w:spacing w:line="276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4B1F17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Игры на сплочения коллектива</w:t>
      </w:r>
    </w:p>
    <w:p w:rsidR="00557233" w:rsidRPr="004B1F17" w:rsidRDefault="00557233" w:rsidP="004B1F17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1F17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«Машины» </w:t>
      </w:r>
    </w:p>
    <w:p w:rsidR="00557233" w:rsidRPr="004B1F17" w:rsidRDefault="00557233" w:rsidP="004B1F17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B1F17">
        <w:rPr>
          <w:rFonts w:ascii="Times New Roman" w:hAnsi="Times New Roman" w:cs="Times New Roman"/>
          <w:sz w:val="28"/>
          <w:szCs w:val="28"/>
        </w:rPr>
        <w:t>Все присутствующие, разбившись на пары: «водитель» и «машина</w:t>
      </w:r>
      <w:proofErr w:type="gramStart"/>
      <w:r w:rsidRPr="004B1F17">
        <w:rPr>
          <w:rFonts w:ascii="Times New Roman" w:hAnsi="Times New Roman" w:cs="Times New Roman"/>
          <w:sz w:val="28"/>
          <w:szCs w:val="28"/>
        </w:rPr>
        <w:t>».Суть</w:t>
      </w:r>
      <w:proofErr w:type="gramEnd"/>
      <w:r w:rsidRPr="004B1F17">
        <w:rPr>
          <w:rFonts w:ascii="Times New Roman" w:hAnsi="Times New Roman" w:cs="Times New Roman"/>
          <w:sz w:val="28"/>
          <w:szCs w:val="28"/>
        </w:rPr>
        <w:t xml:space="preserve"> игры: Пары игроков выстраиваются в круг на игровом поле. По команде руководителя «машины» закрывают глаза и начинают хаотичное движение по игровому полю, а «водители» в это время должны управлять «машинами» так, чтобы те не столкнулись. Через некоторое время «водители» и «машины» в паре меняются местами. Игра учит</w:t>
      </w:r>
      <w:r w:rsidRPr="004B1F17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4B1F17">
        <w:rPr>
          <w:rFonts w:ascii="Times New Roman" w:hAnsi="Times New Roman" w:cs="Times New Roman"/>
          <w:sz w:val="28"/>
          <w:szCs w:val="28"/>
        </w:rPr>
        <w:t>умению доверять партнёру, снимает напряжение, сближает игроков.</w:t>
      </w:r>
    </w:p>
    <w:p w:rsidR="00557233" w:rsidRPr="004B1F17" w:rsidRDefault="00557233" w:rsidP="004B1F17">
      <w:pPr>
        <w:pStyle w:val="a3"/>
        <w:spacing w:line="276" w:lineRule="auto"/>
        <w:ind w:firstLine="708"/>
        <w:rPr>
          <w:rFonts w:ascii="Times New Roman" w:hAnsi="Times New Roman" w:cs="Times New Roman"/>
          <w:sz w:val="28"/>
          <w:szCs w:val="28"/>
          <w:u w:val="single"/>
        </w:rPr>
      </w:pPr>
      <w:r w:rsidRPr="004B1F17">
        <w:rPr>
          <w:rFonts w:ascii="Times New Roman" w:eastAsia="Times New Roman" w:hAnsi="Times New Roman" w:cs="Times New Roman"/>
          <w:sz w:val="28"/>
          <w:szCs w:val="28"/>
          <w:u w:val="single"/>
        </w:rPr>
        <w:t>Игра «Рисунок на спине»</w:t>
      </w:r>
    </w:p>
    <w:p w:rsidR="00557233" w:rsidRDefault="00557233" w:rsidP="004B1F17">
      <w:pPr>
        <w:pStyle w:val="a3"/>
        <w:spacing w:line="276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4B1F17">
        <w:rPr>
          <w:rFonts w:ascii="Times New Roman" w:eastAsia="Times New Roman" w:hAnsi="Times New Roman" w:cs="Times New Roman"/>
          <w:sz w:val="28"/>
          <w:szCs w:val="28"/>
        </w:rPr>
        <w:t xml:space="preserve">Участники становятся в цепочку, друг за другом. (Если людей много, то их стоит разбить на несколько групп и выстроить в цепочки) Последнему в цепочке необходимо показать картинку. Рисовать будем пальчиком. Он рисует эту картинку на спине у </w:t>
      </w:r>
      <w:proofErr w:type="gramStart"/>
      <w:r w:rsidRPr="004B1F17">
        <w:rPr>
          <w:rFonts w:ascii="Times New Roman" w:eastAsia="Times New Roman" w:hAnsi="Times New Roman" w:cs="Times New Roman"/>
          <w:sz w:val="28"/>
          <w:szCs w:val="28"/>
        </w:rPr>
        <w:t>участника ,</w:t>
      </w:r>
      <w:proofErr w:type="gramEnd"/>
      <w:r w:rsidRPr="004B1F17">
        <w:rPr>
          <w:rFonts w:ascii="Times New Roman" w:eastAsia="Times New Roman" w:hAnsi="Times New Roman" w:cs="Times New Roman"/>
          <w:sz w:val="28"/>
          <w:szCs w:val="28"/>
        </w:rPr>
        <w:t xml:space="preserve"> который стоит впереди него. Последний пытается в это время </w:t>
      </w:r>
      <w:proofErr w:type="gramStart"/>
      <w:r w:rsidRPr="004B1F17">
        <w:rPr>
          <w:rFonts w:ascii="Times New Roman" w:eastAsia="Times New Roman" w:hAnsi="Times New Roman" w:cs="Times New Roman"/>
          <w:sz w:val="28"/>
          <w:szCs w:val="28"/>
        </w:rPr>
        <w:t>понять</w:t>
      </w:r>
      <w:proofErr w:type="gramEnd"/>
      <w:r w:rsidRPr="004B1F17">
        <w:rPr>
          <w:rFonts w:ascii="Times New Roman" w:eastAsia="Times New Roman" w:hAnsi="Times New Roman" w:cs="Times New Roman"/>
          <w:sz w:val="28"/>
          <w:szCs w:val="28"/>
        </w:rPr>
        <w:t xml:space="preserve"> что же было нарисовано у него на спине и нарисовать это же на спине у человека, стоящего впереди него. И так до конца цепочки. После окончания сверяются первый и последний рисунок. Данная игра – хороший повод посмеяться и уловить особенности окружающих людей. </w:t>
      </w:r>
    </w:p>
    <w:p w:rsidR="006D7972" w:rsidRDefault="006D7972" w:rsidP="006D797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D7972" w:rsidRDefault="006D7972" w:rsidP="006D7972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6D7972" w:rsidSect="00C67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A38B6"/>
    <w:multiLevelType w:val="multilevel"/>
    <w:tmpl w:val="99249B2C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A186508"/>
    <w:multiLevelType w:val="hybridMultilevel"/>
    <w:tmpl w:val="4E4ADD60"/>
    <w:lvl w:ilvl="0" w:tplc="0ED20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E41B11"/>
    <w:multiLevelType w:val="multilevel"/>
    <w:tmpl w:val="355A2B8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 w15:restartNumberingAfterBreak="0">
    <w:nsid w:val="11162398"/>
    <w:multiLevelType w:val="hybridMultilevel"/>
    <w:tmpl w:val="8B34EDC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B37D65"/>
    <w:multiLevelType w:val="hybridMultilevel"/>
    <w:tmpl w:val="BC627DA6"/>
    <w:lvl w:ilvl="0" w:tplc="FA2635D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24B38"/>
    <w:multiLevelType w:val="multilevel"/>
    <w:tmpl w:val="D31677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1F194281"/>
    <w:multiLevelType w:val="multilevel"/>
    <w:tmpl w:val="3982BAF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7" w15:restartNumberingAfterBreak="0">
    <w:nsid w:val="1F9A0396"/>
    <w:multiLevelType w:val="hybridMultilevel"/>
    <w:tmpl w:val="53FA1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5317F"/>
    <w:multiLevelType w:val="multilevel"/>
    <w:tmpl w:val="4558C72E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9" w15:restartNumberingAfterBreak="0">
    <w:nsid w:val="2D4B590C"/>
    <w:multiLevelType w:val="multilevel"/>
    <w:tmpl w:val="BCC6B2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E7E5FE4"/>
    <w:multiLevelType w:val="multilevel"/>
    <w:tmpl w:val="005E5AF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1" w15:restartNumberingAfterBreak="0">
    <w:nsid w:val="332F47E6"/>
    <w:multiLevelType w:val="multilevel"/>
    <w:tmpl w:val="F5124B1C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2" w15:restartNumberingAfterBreak="0">
    <w:nsid w:val="33AE65C9"/>
    <w:multiLevelType w:val="hybridMultilevel"/>
    <w:tmpl w:val="27FEBAD8"/>
    <w:lvl w:ilvl="0" w:tplc="0419000D">
      <w:start w:val="1"/>
      <w:numFmt w:val="bullet"/>
      <w:lvlText w:val=""/>
      <w:lvlJc w:val="left"/>
      <w:pPr>
        <w:ind w:left="14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3C1526E2"/>
    <w:multiLevelType w:val="multilevel"/>
    <w:tmpl w:val="B700052A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4" w15:restartNumberingAfterBreak="0">
    <w:nsid w:val="3CD33199"/>
    <w:multiLevelType w:val="multilevel"/>
    <w:tmpl w:val="ED0C6EF8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5" w15:restartNumberingAfterBreak="0">
    <w:nsid w:val="3D75013A"/>
    <w:multiLevelType w:val="multilevel"/>
    <w:tmpl w:val="6A6ACA6A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6" w15:restartNumberingAfterBreak="0">
    <w:nsid w:val="45627C30"/>
    <w:multiLevelType w:val="multilevel"/>
    <w:tmpl w:val="0FAEF91A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7" w15:restartNumberingAfterBreak="0">
    <w:nsid w:val="47C21802"/>
    <w:multiLevelType w:val="hybridMultilevel"/>
    <w:tmpl w:val="82BA9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59027D"/>
    <w:multiLevelType w:val="multilevel"/>
    <w:tmpl w:val="94C02BF2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4D12652C"/>
    <w:multiLevelType w:val="hybridMultilevel"/>
    <w:tmpl w:val="96084B66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05D3E29"/>
    <w:multiLevelType w:val="multilevel"/>
    <w:tmpl w:val="7B46995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color w:val="000000"/>
        <w:sz w:val="28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54EF0EED"/>
    <w:multiLevelType w:val="multilevel"/>
    <w:tmpl w:val="B434CF8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2" w15:restartNumberingAfterBreak="0">
    <w:nsid w:val="5C0A3BEE"/>
    <w:multiLevelType w:val="multilevel"/>
    <w:tmpl w:val="AC92008C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3" w15:restartNumberingAfterBreak="0">
    <w:nsid w:val="5D6540FC"/>
    <w:multiLevelType w:val="multilevel"/>
    <w:tmpl w:val="A970D3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6040037"/>
    <w:multiLevelType w:val="multilevel"/>
    <w:tmpl w:val="C3040CC6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5" w15:restartNumberingAfterBreak="0">
    <w:nsid w:val="6DE006B1"/>
    <w:multiLevelType w:val="multilevel"/>
    <w:tmpl w:val="CE4E11CA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6" w15:restartNumberingAfterBreak="0">
    <w:nsid w:val="6E4069F6"/>
    <w:multiLevelType w:val="multilevel"/>
    <w:tmpl w:val="B4A4A02C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7" w15:restartNumberingAfterBreak="0">
    <w:nsid w:val="6F782956"/>
    <w:multiLevelType w:val="multilevel"/>
    <w:tmpl w:val="F2EE21C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28" w15:restartNumberingAfterBreak="0">
    <w:nsid w:val="79631739"/>
    <w:multiLevelType w:val="multilevel"/>
    <w:tmpl w:val="2AA2D2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8"/>
  </w:num>
  <w:num w:numId="2">
    <w:abstractNumId w:val="5"/>
  </w:num>
  <w:num w:numId="3">
    <w:abstractNumId w:val="24"/>
  </w:num>
  <w:num w:numId="4">
    <w:abstractNumId w:val="10"/>
  </w:num>
  <w:num w:numId="5">
    <w:abstractNumId w:val="21"/>
  </w:num>
  <w:num w:numId="6">
    <w:abstractNumId w:val="2"/>
  </w:num>
  <w:num w:numId="7">
    <w:abstractNumId w:val="8"/>
  </w:num>
  <w:num w:numId="8">
    <w:abstractNumId w:val="26"/>
  </w:num>
  <w:num w:numId="9">
    <w:abstractNumId w:val="6"/>
  </w:num>
  <w:num w:numId="10">
    <w:abstractNumId w:val="0"/>
  </w:num>
  <w:num w:numId="11">
    <w:abstractNumId w:val="13"/>
  </w:num>
  <w:num w:numId="12">
    <w:abstractNumId w:val="14"/>
  </w:num>
  <w:num w:numId="13">
    <w:abstractNumId w:val="15"/>
  </w:num>
  <w:num w:numId="14">
    <w:abstractNumId w:val="27"/>
  </w:num>
  <w:num w:numId="15">
    <w:abstractNumId w:val="16"/>
  </w:num>
  <w:num w:numId="16">
    <w:abstractNumId w:val="25"/>
  </w:num>
  <w:num w:numId="17">
    <w:abstractNumId w:val="22"/>
  </w:num>
  <w:num w:numId="18">
    <w:abstractNumId w:val="11"/>
  </w:num>
  <w:num w:numId="19">
    <w:abstractNumId w:val="20"/>
  </w:num>
  <w:num w:numId="20">
    <w:abstractNumId w:val="23"/>
  </w:num>
  <w:num w:numId="21">
    <w:abstractNumId w:val="9"/>
  </w:num>
  <w:num w:numId="22">
    <w:abstractNumId w:val="3"/>
  </w:num>
  <w:num w:numId="23">
    <w:abstractNumId w:val="12"/>
  </w:num>
  <w:num w:numId="24">
    <w:abstractNumId w:val="17"/>
  </w:num>
  <w:num w:numId="25">
    <w:abstractNumId w:val="1"/>
  </w:num>
  <w:num w:numId="26">
    <w:abstractNumId w:val="7"/>
  </w:num>
  <w:num w:numId="27">
    <w:abstractNumId w:val="28"/>
  </w:num>
  <w:num w:numId="28">
    <w:abstractNumId w:val="4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233"/>
    <w:rsid w:val="00001E0E"/>
    <w:rsid w:val="001F52DD"/>
    <w:rsid w:val="00376C04"/>
    <w:rsid w:val="003B2088"/>
    <w:rsid w:val="0042082C"/>
    <w:rsid w:val="00430348"/>
    <w:rsid w:val="0044735E"/>
    <w:rsid w:val="004505A1"/>
    <w:rsid w:val="004723E7"/>
    <w:rsid w:val="004B1F17"/>
    <w:rsid w:val="00557233"/>
    <w:rsid w:val="00631B8D"/>
    <w:rsid w:val="006C323A"/>
    <w:rsid w:val="006C79E5"/>
    <w:rsid w:val="006D7972"/>
    <w:rsid w:val="0070551D"/>
    <w:rsid w:val="007218FF"/>
    <w:rsid w:val="00736995"/>
    <w:rsid w:val="00736FAE"/>
    <w:rsid w:val="007660F5"/>
    <w:rsid w:val="00882A56"/>
    <w:rsid w:val="008D7616"/>
    <w:rsid w:val="009F498A"/>
    <w:rsid w:val="00A243F4"/>
    <w:rsid w:val="00A47E6B"/>
    <w:rsid w:val="00A67487"/>
    <w:rsid w:val="00B369B6"/>
    <w:rsid w:val="00C67C9C"/>
    <w:rsid w:val="00C71D68"/>
    <w:rsid w:val="00D0415A"/>
    <w:rsid w:val="00D37053"/>
    <w:rsid w:val="00EB7E77"/>
    <w:rsid w:val="00FA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789191-3484-49E9-B242-FE8108F0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23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57233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557233"/>
    <w:rPr>
      <w:color w:val="0000FF"/>
      <w:u w:val="single"/>
    </w:rPr>
  </w:style>
  <w:style w:type="table" w:styleId="a6">
    <w:name w:val="Table Grid"/>
    <w:basedOn w:val="a1"/>
    <w:uiPriority w:val="59"/>
    <w:rsid w:val="00557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rsid w:val="00557233"/>
  </w:style>
  <w:style w:type="paragraph" w:styleId="a7">
    <w:name w:val="Balloon Text"/>
    <w:basedOn w:val="a"/>
    <w:link w:val="a8"/>
    <w:uiPriority w:val="99"/>
    <w:semiHidden/>
    <w:unhideWhenUsed/>
    <w:rsid w:val="005572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723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1">
    <w:name w:val="Заголовок 11"/>
    <w:basedOn w:val="a"/>
    <w:next w:val="a9"/>
    <w:qFormat/>
    <w:rsid w:val="00557233"/>
    <w:pPr>
      <w:keepNext/>
      <w:numPr>
        <w:numId w:val="1"/>
      </w:numPr>
      <w:spacing w:before="240" w:after="120"/>
      <w:outlineLvl w:val="0"/>
    </w:pPr>
    <w:rPr>
      <w:rFonts w:ascii="Times New Roman" w:eastAsia="Tahoma" w:hAnsi="Times New Roman" w:cs="Tahoma"/>
      <w:b/>
      <w:bCs/>
      <w:sz w:val="48"/>
      <w:szCs w:val="48"/>
      <w:lang w:eastAsia="en-US"/>
    </w:rPr>
  </w:style>
  <w:style w:type="character" w:customStyle="1" w:styleId="-">
    <w:name w:val="Интернет-ссылка"/>
    <w:basedOn w:val="a0"/>
    <w:uiPriority w:val="99"/>
    <w:unhideWhenUsed/>
    <w:rsid w:val="00557233"/>
    <w:rPr>
      <w:color w:val="0000FF" w:themeColor="hyperlink"/>
      <w:u w:val="single"/>
    </w:rPr>
  </w:style>
  <w:style w:type="character" w:customStyle="1" w:styleId="c3">
    <w:name w:val="c3"/>
    <w:basedOn w:val="a0"/>
    <w:qFormat/>
    <w:rsid w:val="00557233"/>
  </w:style>
  <w:style w:type="character" w:customStyle="1" w:styleId="aa">
    <w:name w:val="Выделение жирным"/>
    <w:qFormat/>
    <w:rsid w:val="00557233"/>
    <w:rPr>
      <w:b/>
      <w:bCs/>
    </w:rPr>
  </w:style>
  <w:style w:type="paragraph" w:styleId="a9">
    <w:name w:val="Body Text"/>
    <w:basedOn w:val="a"/>
    <w:link w:val="ab"/>
    <w:rsid w:val="00557233"/>
    <w:pPr>
      <w:spacing w:after="140"/>
    </w:pPr>
    <w:rPr>
      <w:rFonts w:eastAsiaTheme="minorHAnsi"/>
      <w:lang w:eastAsia="en-US"/>
    </w:rPr>
  </w:style>
  <w:style w:type="character" w:customStyle="1" w:styleId="ab">
    <w:name w:val="Основной текст Знак"/>
    <w:basedOn w:val="a0"/>
    <w:link w:val="a9"/>
    <w:rsid w:val="00557233"/>
  </w:style>
  <w:style w:type="paragraph" w:styleId="ac">
    <w:name w:val="List Paragraph"/>
    <w:basedOn w:val="a"/>
    <w:uiPriority w:val="34"/>
    <w:qFormat/>
    <w:rsid w:val="00557233"/>
    <w:pPr>
      <w:ind w:left="720"/>
      <w:contextualSpacing/>
    </w:pPr>
    <w:rPr>
      <w:rFonts w:eastAsiaTheme="minorHAnsi"/>
      <w:lang w:eastAsia="en-US"/>
    </w:rPr>
  </w:style>
  <w:style w:type="paragraph" w:customStyle="1" w:styleId="ad">
    <w:name w:val="Содержимое таблицы"/>
    <w:basedOn w:val="a"/>
    <w:qFormat/>
    <w:rsid w:val="00557233"/>
    <w:pPr>
      <w:suppressLineNumbers/>
    </w:pPr>
    <w:rPr>
      <w:rFonts w:eastAsiaTheme="minorHAnsi"/>
      <w:lang w:eastAsia="en-US"/>
    </w:rPr>
  </w:style>
  <w:style w:type="paragraph" w:customStyle="1" w:styleId="1">
    <w:name w:val="Верхний колонтитул1"/>
    <w:basedOn w:val="a"/>
    <w:uiPriority w:val="99"/>
    <w:semiHidden/>
    <w:unhideWhenUsed/>
    <w:rsid w:val="00557233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paragraph" w:customStyle="1" w:styleId="c2">
    <w:name w:val="c2"/>
    <w:basedOn w:val="a"/>
    <w:qFormat/>
    <w:rsid w:val="0055723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Emphasis"/>
    <w:qFormat/>
    <w:rsid w:val="00557233"/>
    <w:rPr>
      <w:i/>
      <w:iCs/>
    </w:rPr>
  </w:style>
  <w:style w:type="paragraph" w:customStyle="1" w:styleId="af">
    <w:name w:val="Таблица"/>
    <w:basedOn w:val="a"/>
    <w:qFormat/>
    <w:rsid w:val="00557233"/>
    <w:pPr>
      <w:suppressLineNumbers/>
      <w:spacing w:before="120" w:after="120"/>
    </w:pPr>
    <w:rPr>
      <w:rFonts w:eastAsiaTheme="minorHAnsi" w:cs="Arial"/>
      <w:i/>
      <w:iCs/>
      <w:sz w:val="24"/>
      <w:szCs w:val="24"/>
      <w:lang w:eastAsia="en-US"/>
    </w:rPr>
  </w:style>
  <w:style w:type="table" w:customStyle="1" w:styleId="TableGrid">
    <w:name w:val="TableGrid"/>
    <w:rsid w:val="00A6748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://www.dddgazeta.ru/&amp;sa=D&amp;ust=155766906133600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outube.com/watch?v=R-CVx0_U2ow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outube.com/watch?v=6HwoAqwmbLw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tak-to-ent.net/load/182-1-0-2214.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q=http://veselajashkola.ru/interesno/&amp;sa=D&amp;ust=1557669061337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5921</Words>
  <Characters>33752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2025-11-03T15:12:00Z</dcterms:created>
  <dcterms:modified xsi:type="dcterms:W3CDTF">2025-11-03T15:12:00Z</dcterms:modified>
</cp:coreProperties>
</file>