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E1" w:rsidRPr="001172F6" w:rsidRDefault="00A96EE1" w:rsidP="0011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2F6">
        <w:rPr>
          <w:rFonts w:ascii="Times New Roman" w:hAnsi="Times New Roman" w:cs="Times New Roman"/>
          <w:b/>
          <w:sz w:val="28"/>
          <w:szCs w:val="28"/>
        </w:rPr>
        <w:t>График проведения промежуточной аттестации по учебным предметам</w:t>
      </w:r>
      <w:bookmarkStart w:id="0" w:name="_GoBack"/>
      <w:bookmarkEnd w:id="0"/>
    </w:p>
    <w:p w:rsidR="00A96EE1" w:rsidRPr="001172F6" w:rsidRDefault="00A96EE1" w:rsidP="0011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2F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72F6" w:rsidRPr="001172F6">
        <w:rPr>
          <w:rFonts w:ascii="Times New Roman" w:hAnsi="Times New Roman" w:cs="Times New Roman"/>
          <w:b/>
          <w:sz w:val="28"/>
          <w:szCs w:val="28"/>
        </w:rPr>
        <w:t>10 – 11</w:t>
      </w:r>
      <w:r w:rsidRPr="001172F6">
        <w:rPr>
          <w:rFonts w:ascii="Times New Roman" w:hAnsi="Times New Roman" w:cs="Times New Roman"/>
          <w:b/>
          <w:sz w:val="28"/>
          <w:szCs w:val="28"/>
        </w:rPr>
        <w:t xml:space="preserve"> классах в 2024</w:t>
      </w:r>
      <w:r w:rsidR="001172F6" w:rsidRPr="001172F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172F6">
        <w:rPr>
          <w:rFonts w:ascii="Times New Roman" w:hAnsi="Times New Roman" w:cs="Times New Roman"/>
          <w:b/>
          <w:sz w:val="28"/>
          <w:szCs w:val="28"/>
        </w:rPr>
        <w:t>2025 учебном году</w:t>
      </w:r>
    </w:p>
    <w:tbl>
      <w:tblPr>
        <w:tblStyle w:val="a3"/>
        <w:tblW w:w="15281" w:type="dxa"/>
        <w:tblInd w:w="-431" w:type="dxa"/>
        <w:tblLook w:val="04A0" w:firstRow="1" w:lastRow="0" w:firstColumn="1" w:lastColumn="0" w:noHBand="0" w:noVBand="1"/>
      </w:tblPr>
      <w:tblGrid>
        <w:gridCol w:w="1451"/>
        <w:gridCol w:w="2305"/>
        <w:gridCol w:w="2305"/>
        <w:gridCol w:w="2305"/>
        <w:gridCol w:w="2305"/>
        <w:gridCol w:w="2305"/>
        <w:gridCol w:w="2305"/>
      </w:tblGrid>
      <w:tr w:rsidR="001172F6" w:rsidTr="0064574A">
        <w:tc>
          <w:tcPr>
            <w:tcW w:w="1451" w:type="dxa"/>
            <w:vMerge w:val="restart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830" w:type="dxa"/>
            <w:gridSpan w:val="6"/>
            <w:vAlign w:val="center"/>
          </w:tcPr>
          <w:p w:rsidR="001172F6" w:rsidRPr="0064574A" w:rsidRDefault="001172F6" w:rsidP="00481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574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1172F6" w:rsidTr="0064574A">
        <w:tc>
          <w:tcPr>
            <w:tcW w:w="1451" w:type="dxa"/>
            <w:vMerge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Pr="00815B81" w:rsidRDefault="001172F6" w:rsidP="00481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81"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2305" w:type="dxa"/>
            <w:vAlign w:val="center"/>
          </w:tcPr>
          <w:p w:rsidR="001172F6" w:rsidRPr="00815B81" w:rsidRDefault="001172F6" w:rsidP="00481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81">
              <w:rPr>
                <w:rFonts w:ascii="Times New Roman" w:hAnsi="Times New Roman" w:cs="Times New Roman"/>
                <w:b/>
                <w:sz w:val="28"/>
                <w:szCs w:val="28"/>
              </w:rPr>
              <w:t>10 Б</w:t>
            </w:r>
          </w:p>
        </w:tc>
        <w:tc>
          <w:tcPr>
            <w:tcW w:w="2305" w:type="dxa"/>
            <w:vAlign w:val="center"/>
          </w:tcPr>
          <w:p w:rsidR="001172F6" w:rsidRPr="00815B81" w:rsidRDefault="001172F6" w:rsidP="00481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81">
              <w:rPr>
                <w:rFonts w:ascii="Times New Roman" w:hAnsi="Times New Roman" w:cs="Times New Roman"/>
                <w:b/>
                <w:sz w:val="28"/>
                <w:szCs w:val="28"/>
              </w:rPr>
              <w:t>10 В</w:t>
            </w:r>
          </w:p>
        </w:tc>
        <w:tc>
          <w:tcPr>
            <w:tcW w:w="2305" w:type="dxa"/>
            <w:vAlign w:val="center"/>
          </w:tcPr>
          <w:p w:rsidR="001172F6" w:rsidRPr="00815B81" w:rsidRDefault="001172F6" w:rsidP="00481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81">
              <w:rPr>
                <w:rFonts w:ascii="Times New Roman" w:hAnsi="Times New Roman" w:cs="Times New Roman"/>
                <w:b/>
                <w:sz w:val="28"/>
                <w:szCs w:val="28"/>
              </w:rPr>
              <w:t>10 Г</w:t>
            </w:r>
          </w:p>
        </w:tc>
        <w:tc>
          <w:tcPr>
            <w:tcW w:w="2305" w:type="dxa"/>
            <w:vAlign w:val="center"/>
          </w:tcPr>
          <w:p w:rsidR="001172F6" w:rsidRPr="00815B81" w:rsidRDefault="001172F6" w:rsidP="00481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81"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2305" w:type="dxa"/>
            <w:vAlign w:val="center"/>
          </w:tcPr>
          <w:p w:rsidR="001172F6" w:rsidRPr="00815B81" w:rsidRDefault="001172F6" w:rsidP="00481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B81">
              <w:rPr>
                <w:rFonts w:ascii="Times New Roman" w:hAnsi="Times New Roman" w:cs="Times New Roman"/>
                <w:b/>
                <w:sz w:val="28"/>
                <w:szCs w:val="28"/>
              </w:rPr>
              <w:t>11 Б</w:t>
            </w:r>
          </w:p>
        </w:tc>
      </w:tr>
      <w:tr w:rsidR="001172F6" w:rsidTr="00B85224">
        <w:tc>
          <w:tcPr>
            <w:tcW w:w="1451" w:type="dxa"/>
          </w:tcPr>
          <w:p w:rsidR="001172F6" w:rsidRDefault="001172F6" w:rsidP="0011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 ПН</w:t>
            </w: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F6" w:rsidTr="00B85224">
        <w:tc>
          <w:tcPr>
            <w:tcW w:w="1451" w:type="dxa"/>
          </w:tcPr>
          <w:p w:rsidR="001172F6" w:rsidRDefault="001172F6" w:rsidP="0011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 ВТ</w:t>
            </w:r>
          </w:p>
        </w:tc>
        <w:tc>
          <w:tcPr>
            <w:tcW w:w="2305" w:type="dxa"/>
            <w:vAlign w:val="center"/>
          </w:tcPr>
          <w:p w:rsidR="001172F6" w:rsidRDefault="00B85224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B85224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1172F6" w:rsidTr="00B85224">
        <w:tc>
          <w:tcPr>
            <w:tcW w:w="1451" w:type="dxa"/>
          </w:tcPr>
          <w:p w:rsidR="001172F6" w:rsidRDefault="001172F6" w:rsidP="0011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 СР</w:t>
            </w: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B85224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305" w:type="dxa"/>
            <w:vAlign w:val="center"/>
          </w:tcPr>
          <w:p w:rsidR="001172F6" w:rsidRDefault="00B85224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F6" w:rsidTr="00B85224">
        <w:tc>
          <w:tcPr>
            <w:tcW w:w="1451" w:type="dxa"/>
          </w:tcPr>
          <w:p w:rsidR="001172F6" w:rsidRDefault="001172F6" w:rsidP="0011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ЧТ</w:t>
            </w: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</w:tr>
      <w:tr w:rsidR="001172F6" w:rsidTr="00B85224">
        <w:tc>
          <w:tcPr>
            <w:tcW w:w="1451" w:type="dxa"/>
          </w:tcPr>
          <w:p w:rsidR="001172F6" w:rsidRDefault="001172F6" w:rsidP="0011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ПТ</w:t>
            </w:r>
          </w:p>
        </w:tc>
        <w:tc>
          <w:tcPr>
            <w:tcW w:w="2305" w:type="dxa"/>
            <w:vAlign w:val="center"/>
          </w:tcPr>
          <w:p w:rsidR="001172F6" w:rsidRDefault="00B85224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22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05" w:type="dxa"/>
            <w:vAlign w:val="center"/>
          </w:tcPr>
          <w:p w:rsidR="001172F6" w:rsidRDefault="00B85224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22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05" w:type="dxa"/>
            <w:vAlign w:val="center"/>
          </w:tcPr>
          <w:p w:rsidR="001172F6" w:rsidRDefault="00B85224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22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05" w:type="dxa"/>
            <w:vAlign w:val="center"/>
          </w:tcPr>
          <w:p w:rsidR="001172F6" w:rsidRDefault="00B85224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22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2F6" w:rsidTr="00B85224">
        <w:tc>
          <w:tcPr>
            <w:tcW w:w="1451" w:type="dxa"/>
          </w:tcPr>
          <w:p w:rsidR="001172F6" w:rsidRDefault="001172F6" w:rsidP="0011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апреля ПН</w:t>
            </w: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1172F6" w:rsidTr="00B85224">
        <w:tc>
          <w:tcPr>
            <w:tcW w:w="1451" w:type="dxa"/>
          </w:tcPr>
          <w:p w:rsidR="001172F6" w:rsidRDefault="001172F6" w:rsidP="0011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ВТ</w:t>
            </w:r>
          </w:p>
        </w:tc>
        <w:tc>
          <w:tcPr>
            <w:tcW w:w="2305" w:type="dxa"/>
            <w:vAlign w:val="center"/>
          </w:tcPr>
          <w:p w:rsidR="001172F6" w:rsidRDefault="00B85224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05" w:type="dxa"/>
            <w:vAlign w:val="center"/>
          </w:tcPr>
          <w:p w:rsidR="001172F6" w:rsidRDefault="00B85224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05" w:type="dxa"/>
            <w:vAlign w:val="center"/>
          </w:tcPr>
          <w:p w:rsidR="001172F6" w:rsidRDefault="00B85224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05" w:type="dxa"/>
            <w:vAlign w:val="center"/>
          </w:tcPr>
          <w:p w:rsidR="001172F6" w:rsidRDefault="00B85224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1172F6" w:rsidRDefault="001172F6" w:rsidP="00481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224" w:rsidTr="00B85224">
        <w:tc>
          <w:tcPr>
            <w:tcW w:w="1451" w:type="dxa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апреля СР</w:t>
            </w: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(ВПР)</w:t>
            </w: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(ВПР)</w:t>
            </w: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(ВПР)</w:t>
            </w: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(ВПР)</w:t>
            </w: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B85224" w:rsidTr="00B85224">
        <w:tc>
          <w:tcPr>
            <w:tcW w:w="1451" w:type="dxa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 ЧТ</w:t>
            </w: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ОБиЗР</w:t>
            </w:r>
            <w:proofErr w:type="spellEnd"/>
          </w:p>
        </w:tc>
        <w:tc>
          <w:tcPr>
            <w:tcW w:w="2305" w:type="dxa"/>
            <w:vAlign w:val="center"/>
          </w:tcPr>
          <w:p w:rsidR="00B85224" w:rsidRPr="001906DB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ОБиЗР</w:t>
            </w:r>
            <w:proofErr w:type="spellEnd"/>
          </w:p>
        </w:tc>
        <w:tc>
          <w:tcPr>
            <w:tcW w:w="2305" w:type="dxa"/>
            <w:vAlign w:val="center"/>
          </w:tcPr>
          <w:p w:rsidR="00B85224" w:rsidRPr="001906DB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ОБиЗР</w:t>
            </w:r>
            <w:proofErr w:type="spellEnd"/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224" w:rsidTr="00B85224">
        <w:tc>
          <w:tcPr>
            <w:tcW w:w="1451" w:type="dxa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апреля ПТ</w:t>
            </w:r>
          </w:p>
        </w:tc>
        <w:tc>
          <w:tcPr>
            <w:tcW w:w="2305" w:type="dxa"/>
            <w:vAlign w:val="center"/>
          </w:tcPr>
          <w:p w:rsidR="00B85224" w:rsidRDefault="0064574A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05" w:type="dxa"/>
            <w:vAlign w:val="center"/>
          </w:tcPr>
          <w:p w:rsidR="00B85224" w:rsidRDefault="0064574A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05" w:type="dxa"/>
            <w:vAlign w:val="center"/>
          </w:tcPr>
          <w:p w:rsidR="00B85224" w:rsidRDefault="0064574A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05" w:type="dxa"/>
            <w:vAlign w:val="center"/>
          </w:tcPr>
          <w:p w:rsidR="00B85224" w:rsidRDefault="0064574A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ОБиЗР</w:t>
            </w:r>
            <w:proofErr w:type="spellEnd"/>
          </w:p>
        </w:tc>
        <w:tc>
          <w:tcPr>
            <w:tcW w:w="2305" w:type="dxa"/>
            <w:vAlign w:val="center"/>
          </w:tcPr>
          <w:p w:rsidR="00B85224" w:rsidRPr="007E6F7F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B85224" w:rsidTr="00B85224">
        <w:tc>
          <w:tcPr>
            <w:tcW w:w="1451" w:type="dxa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 ПН</w:t>
            </w: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(ВПР)</w:t>
            </w: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(ВПР)</w:t>
            </w: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(ВПР)</w:t>
            </w: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(ВПР)</w:t>
            </w: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224" w:rsidTr="00B85224">
        <w:tc>
          <w:tcPr>
            <w:tcW w:w="1451" w:type="dxa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 ВТ</w:t>
            </w: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85224" w:rsidRPr="00C65785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85224" w:rsidRPr="00C65785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85224" w:rsidTr="00B85224">
        <w:tc>
          <w:tcPr>
            <w:tcW w:w="1451" w:type="dxa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 СР</w:t>
            </w: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4A" w:rsidTr="00B85224">
        <w:tc>
          <w:tcPr>
            <w:tcW w:w="1451" w:type="dxa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 ЧТ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64574A" w:rsidTr="00B85224">
        <w:tc>
          <w:tcPr>
            <w:tcW w:w="1451" w:type="dxa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 апреля ПТ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4A" w:rsidTr="00B85224">
        <w:tc>
          <w:tcPr>
            <w:tcW w:w="1451" w:type="dxa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ПН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4A" w:rsidTr="00B85224">
        <w:tc>
          <w:tcPr>
            <w:tcW w:w="1451" w:type="dxa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ВТ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64574A" w:rsidTr="00B85224">
        <w:tc>
          <w:tcPr>
            <w:tcW w:w="1451" w:type="dxa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 СР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64574A" w:rsidTr="00B85224">
        <w:tc>
          <w:tcPr>
            <w:tcW w:w="1451" w:type="dxa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мая </w:t>
            </w:r>
          </w:p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4A" w:rsidTr="00B85224">
        <w:tc>
          <w:tcPr>
            <w:tcW w:w="1451" w:type="dxa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мая </w:t>
            </w:r>
          </w:p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64574A" w:rsidTr="00B85224">
        <w:tc>
          <w:tcPr>
            <w:tcW w:w="1451" w:type="dxa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мая </w:t>
            </w:r>
          </w:p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A90BCC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4A" w:rsidTr="00B85224">
        <w:tc>
          <w:tcPr>
            <w:tcW w:w="1451" w:type="dxa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мая </w:t>
            </w:r>
          </w:p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ОБиЗР</w:t>
            </w:r>
            <w:proofErr w:type="spellEnd"/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ОБиЗР</w:t>
            </w:r>
            <w:proofErr w:type="spellEnd"/>
          </w:p>
        </w:tc>
      </w:tr>
      <w:tr w:rsidR="0064574A" w:rsidTr="00B85224">
        <w:tc>
          <w:tcPr>
            <w:tcW w:w="1451" w:type="dxa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мая </w:t>
            </w:r>
          </w:p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05" w:type="dxa"/>
            <w:vAlign w:val="center"/>
          </w:tcPr>
          <w:p w:rsidR="0064574A" w:rsidRDefault="00A90BCC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05" w:type="dxa"/>
            <w:vAlign w:val="center"/>
          </w:tcPr>
          <w:p w:rsidR="0064574A" w:rsidRDefault="00A90BCC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05" w:type="dxa"/>
            <w:vAlign w:val="center"/>
          </w:tcPr>
          <w:p w:rsidR="0064574A" w:rsidRDefault="00A90BCC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4574A" w:rsidTr="00B85224">
        <w:tc>
          <w:tcPr>
            <w:tcW w:w="1451" w:type="dxa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мая </w:t>
            </w:r>
          </w:p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4A" w:rsidTr="00B85224">
        <w:tc>
          <w:tcPr>
            <w:tcW w:w="1451" w:type="dxa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мая</w:t>
            </w:r>
          </w:p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05" w:type="dxa"/>
            <w:vAlign w:val="center"/>
          </w:tcPr>
          <w:p w:rsidR="0064574A" w:rsidRDefault="00A90BCC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4A" w:rsidTr="00B85224">
        <w:tc>
          <w:tcPr>
            <w:tcW w:w="1451" w:type="dxa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мая </w:t>
            </w:r>
          </w:p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A90BCC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64574A" w:rsidTr="00B85224">
        <w:tc>
          <w:tcPr>
            <w:tcW w:w="1451" w:type="dxa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мая </w:t>
            </w:r>
          </w:p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</w:tc>
        <w:tc>
          <w:tcPr>
            <w:tcW w:w="2305" w:type="dxa"/>
            <w:vAlign w:val="center"/>
          </w:tcPr>
          <w:p w:rsidR="0064574A" w:rsidRDefault="00A90BCC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05" w:type="dxa"/>
            <w:vAlign w:val="center"/>
          </w:tcPr>
          <w:p w:rsidR="0064574A" w:rsidRDefault="00A90BCC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4A" w:rsidTr="00B85224">
        <w:tc>
          <w:tcPr>
            <w:tcW w:w="1451" w:type="dxa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64574A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64574A" w:rsidRDefault="00A90BCC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05" w:type="dxa"/>
            <w:vAlign w:val="center"/>
          </w:tcPr>
          <w:p w:rsidR="0064574A" w:rsidRDefault="00A90BCC" w:rsidP="00645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A90BCC" w:rsidTr="00B85224">
        <w:tc>
          <w:tcPr>
            <w:tcW w:w="1451" w:type="dxa"/>
          </w:tcPr>
          <w:p w:rsidR="00A90BCC" w:rsidRDefault="00A90BCC" w:rsidP="00A9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мая </w:t>
            </w:r>
          </w:p>
          <w:p w:rsidR="00A90BCC" w:rsidRDefault="00A90BCC" w:rsidP="00A9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305" w:type="dxa"/>
            <w:vAlign w:val="center"/>
          </w:tcPr>
          <w:p w:rsidR="00A90BCC" w:rsidRDefault="00A90BCC" w:rsidP="00A9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05" w:type="dxa"/>
            <w:vAlign w:val="center"/>
          </w:tcPr>
          <w:p w:rsidR="00A90BCC" w:rsidRDefault="00A90BCC" w:rsidP="00A9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05" w:type="dxa"/>
            <w:vAlign w:val="center"/>
          </w:tcPr>
          <w:p w:rsidR="00A90BCC" w:rsidRDefault="00A90BCC" w:rsidP="00A9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05" w:type="dxa"/>
            <w:vAlign w:val="center"/>
          </w:tcPr>
          <w:p w:rsidR="00A90BCC" w:rsidRDefault="00A90BCC" w:rsidP="00A9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05" w:type="dxa"/>
            <w:vAlign w:val="center"/>
          </w:tcPr>
          <w:p w:rsidR="00A90BCC" w:rsidRDefault="00A90BCC" w:rsidP="00A9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A90BCC" w:rsidRDefault="00A90BCC" w:rsidP="00A9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BCC" w:rsidTr="00B85224">
        <w:tc>
          <w:tcPr>
            <w:tcW w:w="1451" w:type="dxa"/>
          </w:tcPr>
          <w:p w:rsidR="00A90BCC" w:rsidRDefault="00A90BCC" w:rsidP="00A9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  <w:p w:rsidR="00A90BCC" w:rsidRDefault="00A90BCC" w:rsidP="00A9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305" w:type="dxa"/>
            <w:vAlign w:val="center"/>
          </w:tcPr>
          <w:p w:rsidR="00A90BCC" w:rsidRDefault="00A90BCC" w:rsidP="00A9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A90BCC" w:rsidRDefault="00A90BCC" w:rsidP="00A9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A90BCC" w:rsidRDefault="00A90BCC" w:rsidP="00A9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A90BCC" w:rsidRDefault="00A90BCC" w:rsidP="00A9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A90BCC" w:rsidRDefault="00A90BCC" w:rsidP="00A9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05" w:type="dxa"/>
            <w:vAlign w:val="center"/>
          </w:tcPr>
          <w:p w:rsidR="00A90BCC" w:rsidRDefault="00A90BCC" w:rsidP="00A90B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</w:tbl>
    <w:p w:rsidR="00A96EE1" w:rsidRDefault="00A96EE1" w:rsidP="003231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577A" w:rsidRPr="001172F6" w:rsidRDefault="0034577A" w:rsidP="00815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2F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проведения промежуточной аттестации по </w:t>
      </w:r>
      <w:r>
        <w:rPr>
          <w:rFonts w:ascii="Times New Roman" w:hAnsi="Times New Roman" w:cs="Times New Roman"/>
          <w:b/>
          <w:sz w:val="28"/>
          <w:szCs w:val="28"/>
        </w:rPr>
        <w:t>факультативам</w:t>
      </w:r>
      <w:r w:rsidR="00815B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72F6">
        <w:rPr>
          <w:rFonts w:ascii="Times New Roman" w:hAnsi="Times New Roman" w:cs="Times New Roman"/>
          <w:b/>
          <w:sz w:val="28"/>
          <w:szCs w:val="28"/>
        </w:rPr>
        <w:t>в 10 – 11 классах в 2024 – 2025 учебном году</w:t>
      </w:r>
    </w:p>
    <w:tbl>
      <w:tblPr>
        <w:tblStyle w:val="a3"/>
        <w:tblW w:w="14997" w:type="dxa"/>
        <w:tblInd w:w="-147" w:type="dxa"/>
        <w:tblLook w:val="04A0" w:firstRow="1" w:lastRow="0" w:firstColumn="1" w:lastColumn="0" w:noHBand="0" w:noVBand="1"/>
      </w:tblPr>
      <w:tblGrid>
        <w:gridCol w:w="1550"/>
        <w:gridCol w:w="2208"/>
        <w:gridCol w:w="2210"/>
        <w:gridCol w:w="2209"/>
        <w:gridCol w:w="2210"/>
        <w:gridCol w:w="2305"/>
        <w:gridCol w:w="2305"/>
      </w:tblGrid>
      <w:tr w:rsidR="0034577A" w:rsidTr="00471CC4">
        <w:tc>
          <w:tcPr>
            <w:tcW w:w="1550" w:type="dxa"/>
            <w:vMerge w:val="restart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447" w:type="dxa"/>
            <w:gridSpan w:val="6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34577A" w:rsidTr="00471CC4">
        <w:tc>
          <w:tcPr>
            <w:tcW w:w="1550" w:type="dxa"/>
            <w:vMerge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2210" w:type="dxa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2209" w:type="dxa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В</w:t>
            </w:r>
          </w:p>
        </w:tc>
        <w:tc>
          <w:tcPr>
            <w:tcW w:w="2210" w:type="dxa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Г</w:t>
            </w:r>
          </w:p>
        </w:tc>
        <w:tc>
          <w:tcPr>
            <w:tcW w:w="2305" w:type="dxa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305" w:type="dxa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</w:tr>
      <w:tr w:rsidR="0034577A" w:rsidTr="00471CC4">
        <w:tc>
          <w:tcPr>
            <w:tcW w:w="1550" w:type="dxa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 ПН</w:t>
            </w:r>
          </w:p>
        </w:tc>
        <w:tc>
          <w:tcPr>
            <w:tcW w:w="2208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34577A" w:rsidRDefault="00A2566E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5224" w:rsidTr="00471CC4">
        <w:tc>
          <w:tcPr>
            <w:tcW w:w="1550" w:type="dxa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 СР</w:t>
            </w:r>
          </w:p>
        </w:tc>
        <w:tc>
          <w:tcPr>
            <w:tcW w:w="2208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будущего</w:t>
            </w:r>
          </w:p>
        </w:tc>
        <w:tc>
          <w:tcPr>
            <w:tcW w:w="2305" w:type="dxa"/>
            <w:vAlign w:val="center"/>
          </w:tcPr>
          <w:p w:rsidR="00B85224" w:rsidRDefault="00B85224" w:rsidP="00B8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34577A" w:rsidTr="00471CC4">
        <w:tc>
          <w:tcPr>
            <w:tcW w:w="1550" w:type="dxa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апреля ЧТ</w:t>
            </w:r>
          </w:p>
        </w:tc>
        <w:tc>
          <w:tcPr>
            <w:tcW w:w="2208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A2566E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77A" w:rsidTr="00471CC4">
        <w:tc>
          <w:tcPr>
            <w:tcW w:w="1550" w:type="dxa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 ПТ</w:t>
            </w:r>
          </w:p>
        </w:tc>
        <w:tc>
          <w:tcPr>
            <w:tcW w:w="2208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B85224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</w:tr>
      <w:tr w:rsidR="0034577A" w:rsidTr="00471CC4">
        <w:tc>
          <w:tcPr>
            <w:tcW w:w="1550" w:type="dxa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ВТ</w:t>
            </w:r>
          </w:p>
        </w:tc>
        <w:tc>
          <w:tcPr>
            <w:tcW w:w="2208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B85224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77A" w:rsidTr="00471CC4">
        <w:tc>
          <w:tcPr>
            <w:tcW w:w="1550" w:type="dxa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апреля ЧТ</w:t>
            </w:r>
          </w:p>
        </w:tc>
        <w:tc>
          <w:tcPr>
            <w:tcW w:w="2208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Pr="001906DB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34577A" w:rsidRPr="001906DB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B85224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305" w:type="dxa"/>
            <w:vAlign w:val="center"/>
          </w:tcPr>
          <w:p w:rsidR="0034577A" w:rsidRDefault="00B85224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будущего</w:t>
            </w:r>
          </w:p>
        </w:tc>
      </w:tr>
      <w:tr w:rsidR="0034577A" w:rsidTr="00471CC4">
        <w:tc>
          <w:tcPr>
            <w:tcW w:w="1550" w:type="dxa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апреля ПТ</w:t>
            </w:r>
          </w:p>
        </w:tc>
        <w:tc>
          <w:tcPr>
            <w:tcW w:w="2208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A2566E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09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77A" w:rsidTr="00471CC4">
        <w:tc>
          <w:tcPr>
            <w:tcW w:w="1550" w:type="dxa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апреля ПН</w:t>
            </w:r>
          </w:p>
        </w:tc>
        <w:tc>
          <w:tcPr>
            <w:tcW w:w="2208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B85224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77A" w:rsidTr="00471CC4">
        <w:tc>
          <w:tcPr>
            <w:tcW w:w="1550" w:type="dxa"/>
          </w:tcPr>
          <w:p w:rsidR="0034577A" w:rsidRDefault="0034577A" w:rsidP="00815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 ВТ</w:t>
            </w:r>
          </w:p>
        </w:tc>
        <w:tc>
          <w:tcPr>
            <w:tcW w:w="2208" w:type="dxa"/>
            <w:vAlign w:val="center"/>
          </w:tcPr>
          <w:p w:rsidR="0034577A" w:rsidRDefault="00A2566E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10" w:type="dxa"/>
            <w:vAlign w:val="center"/>
          </w:tcPr>
          <w:p w:rsidR="0034577A" w:rsidRDefault="00A2566E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209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77A" w:rsidTr="00471CC4">
        <w:tc>
          <w:tcPr>
            <w:tcW w:w="1550" w:type="dxa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мая </w:t>
            </w:r>
          </w:p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208" w:type="dxa"/>
            <w:vAlign w:val="center"/>
          </w:tcPr>
          <w:p w:rsidR="0034577A" w:rsidRDefault="00A2566E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34577A" w:rsidRDefault="00A2566E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10" w:type="dxa"/>
            <w:vAlign w:val="center"/>
          </w:tcPr>
          <w:p w:rsidR="0034577A" w:rsidRDefault="00A2566E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77A" w:rsidTr="00471CC4">
        <w:tc>
          <w:tcPr>
            <w:tcW w:w="1550" w:type="dxa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мая </w:t>
            </w:r>
          </w:p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208" w:type="dxa"/>
            <w:vAlign w:val="center"/>
          </w:tcPr>
          <w:p w:rsidR="0034577A" w:rsidRDefault="00A2566E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210" w:type="dxa"/>
            <w:vAlign w:val="center"/>
          </w:tcPr>
          <w:p w:rsidR="0034577A" w:rsidRDefault="00B85224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209" w:type="dxa"/>
            <w:vAlign w:val="center"/>
          </w:tcPr>
          <w:p w:rsidR="0034577A" w:rsidRDefault="00B85224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210" w:type="dxa"/>
            <w:vAlign w:val="center"/>
          </w:tcPr>
          <w:p w:rsidR="0034577A" w:rsidRDefault="00B85224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B85224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</w:tr>
      <w:tr w:rsidR="0034577A" w:rsidTr="00471CC4">
        <w:tc>
          <w:tcPr>
            <w:tcW w:w="1550" w:type="dxa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мая </w:t>
            </w:r>
          </w:p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208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B85224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будущего</w:t>
            </w: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77A" w:rsidTr="00471CC4">
        <w:tc>
          <w:tcPr>
            <w:tcW w:w="1550" w:type="dxa"/>
          </w:tcPr>
          <w:p w:rsidR="0034577A" w:rsidRDefault="0034577A" w:rsidP="00815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мая ПТ</w:t>
            </w:r>
          </w:p>
        </w:tc>
        <w:tc>
          <w:tcPr>
            <w:tcW w:w="2208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34577A" w:rsidRDefault="0064574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77A" w:rsidTr="00471CC4">
        <w:tc>
          <w:tcPr>
            <w:tcW w:w="1550" w:type="dxa"/>
          </w:tcPr>
          <w:p w:rsidR="0034577A" w:rsidRDefault="0034577A" w:rsidP="00815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 ПН</w:t>
            </w:r>
          </w:p>
        </w:tc>
        <w:tc>
          <w:tcPr>
            <w:tcW w:w="2208" w:type="dxa"/>
            <w:vAlign w:val="center"/>
          </w:tcPr>
          <w:p w:rsidR="0034577A" w:rsidRDefault="0064574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10" w:type="dxa"/>
            <w:vAlign w:val="center"/>
          </w:tcPr>
          <w:p w:rsidR="0034577A" w:rsidRDefault="0064574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209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77A" w:rsidTr="00471CC4">
        <w:tc>
          <w:tcPr>
            <w:tcW w:w="1550" w:type="dxa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мая </w:t>
            </w:r>
          </w:p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2208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0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B85224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305" w:type="dxa"/>
            <w:vAlign w:val="center"/>
          </w:tcPr>
          <w:p w:rsidR="0034577A" w:rsidRDefault="00B85224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</w:tr>
      <w:tr w:rsidR="0034577A" w:rsidTr="00471CC4">
        <w:tc>
          <w:tcPr>
            <w:tcW w:w="1550" w:type="dxa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208" w:type="dxa"/>
            <w:vAlign w:val="center"/>
          </w:tcPr>
          <w:p w:rsidR="0034577A" w:rsidRDefault="00B85224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будущего</w:t>
            </w:r>
          </w:p>
        </w:tc>
        <w:tc>
          <w:tcPr>
            <w:tcW w:w="2210" w:type="dxa"/>
            <w:vAlign w:val="center"/>
          </w:tcPr>
          <w:p w:rsidR="0034577A" w:rsidRDefault="00B85224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будущего</w:t>
            </w:r>
          </w:p>
        </w:tc>
        <w:tc>
          <w:tcPr>
            <w:tcW w:w="2209" w:type="dxa"/>
            <w:vAlign w:val="center"/>
          </w:tcPr>
          <w:p w:rsidR="0034577A" w:rsidRDefault="00B85224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будущего</w:t>
            </w:r>
          </w:p>
        </w:tc>
        <w:tc>
          <w:tcPr>
            <w:tcW w:w="2210" w:type="dxa"/>
            <w:vAlign w:val="center"/>
          </w:tcPr>
          <w:p w:rsidR="0034577A" w:rsidRDefault="00B85224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34577A" w:rsidRDefault="0034577A" w:rsidP="0047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77A" w:rsidRPr="00815B81" w:rsidRDefault="0034577A" w:rsidP="00815B81">
      <w:pPr>
        <w:rPr>
          <w:rFonts w:ascii="Times New Roman" w:hAnsi="Times New Roman" w:cs="Times New Roman"/>
          <w:sz w:val="2"/>
          <w:szCs w:val="2"/>
        </w:rPr>
      </w:pPr>
    </w:p>
    <w:sectPr w:rsidR="0034577A" w:rsidRPr="00815B81" w:rsidSect="0034577A">
      <w:pgSz w:w="16838" w:h="11906" w:orient="landscape"/>
      <w:pgMar w:top="567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0D"/>
    <w:rsid w:val="001172F6"/>
    <w:rsid w:val="001A068F"/>
    <w:rsid w:val="001D1B03"/>
    <w:rsid w:val="0032310D"/>
    <w:rsid w:val="0034577A"/>
    <w:rsid w:val="004C3061"/>
    <w:rsid w:val="005371DA"/>
    <w:rsid w:val="0064574A"/>
    <w:rsid w:val="006F0301"/>
    <w:rsid w:val="007E6F7F"/>
    <w:rsid w:val="00815B81"/>
    <w:rsid w:val="00A2566E"/>
    <w:rsid w:val="00A90BCC"/>
    <w:rsid w:val="00A96EE1"/>
    <w:rsid w:val="00B85224"/>
    <w:rsid w:val="00C7389F"/>
    <w:rsid w:val="00DA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C4C4"/>
  <w15:chartTrackingRefBased/>
  <w15:docId w15:val="{7550AB90-19AA-4F5F-8EA6-28C58CCB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5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cp:lastPrinted>2025-04-05T07:44:00Z</cp:lastPrinted>
  <dcterms:created xsi:type="dcterms:W3CDTF">2025-04-01T15:43:00Z</dcterms:created>
  <dcterms:modified xsi:type="dcterms:W3CDTF">2025-04-05T07:44:00Z</dcterms:modified>
</cp:coreProperties>
</file>