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18D9" w14:textId="77777777"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14:paraId="5E68EEBC" w14:textId="290D4A6A" w:rsidR="00C168B7" w:rsidRDefault="00C168B7" w:rsidP="00C168B7">
      <w:pPr>
        <w:tabs>
          <w:tab w:val="left" w:pos="3969"/>
        </w:tabs>
        <w:jc w:val="center"/>
        <w:rPr>
          <w:sz w:val="28"/>
          <w:szCs w:val="28"/>
        </w:rPr>
      </w:pPr>
      <w:r w:rsidRPr="00940B74">
        <w:rPr>
          <w:sz w:val="28"/>
          <w:szCs w:val="28"/>
        </w:rPr>
        <w:t xml:space="preserve">Муниципальное </w:t>
      </w:r>
      <w:r w:rsidR="00CB5BD1">
        <w:rPr>
          <w:sz w:val="28"/>
          <w:szCs w:val="28"/>
        </w:rPr>
        <w:t>бюджетное</w:t>
      </w:r>
      <w:r w:rsidRPr="00940B74">
        <w:rPr>
          <w:sz w:val="28"/>
          <w:szCs w:val="28"/>
        </w:rPr>
        <w:t xml:space="preserve"> общеобразовательное  учреждение средняя общеобразовательная школа № </w:t>
      </w:r>
      <w:r w:rsidR="00CB5BD1">
        <w:rPr>
          <w:sz w:val="28"/>
          <w:szCs w:val="28"/>
        </w:rPr>
        <w:t>16</w:t>
      </w:r>
      <w:r w:rsidRPr="00940B74">
        <w:rPr>
          <w:sz w:val="28"/>
          <w:szCs w:val="28"/>
        </w:rPr>
        <w:t xml:space="preserve">  города </w:t>
      </w:r>
      <w:r w:rsidR="00CB5BD1">
        <w:rPr>
          <w:sz w:val="28"/>
          <w:szCs w:val="28"/>
        </w:rPr>
        <w:t xml:space="preserve"> Нижнего Новгорода</w:t>
      </w:r>
    </w:p>
    <w:p w14:paraId="7A9B7B15" w14:textId="77777777" w:rsidR="00940B74" w:rsidRDefault="00940B74" w:rsidP="00C168B7">
      <w:pPr>
        <w:tabs>
          <w:tab w:val="left" w:pos="3969"/>
        </w:tabs>
        <w:jc w:val="center"/>
        <w:rPr>
          <w:sz w:val="28"/>
          <w:szCs w:val="28"/>
        </w:rPr>
      </w:pPr>
    </w:p>
    <w:p w14:paraId="39CDDE33" w14:textId="77777777" w:rsidR="00940B74" w:rsidRPr="00940B74" w:rsidRDefault="00940B74" w:rsidP="00C168B7">
      <w:pPr>
        <w:tabs>
          <w:tab w:val="left" w:pos="3969"/>
        </w:tabs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C168B7" w:rsidRPr="00B13650" w14:paraId="291B627B" w14:textId="77777777" w:rsidTr="00C168B7">
        <w:tc>
          <w:tcPr>
            <w:tcW w:w="3119" w:type="dxa"/>
          </w:tcPr>
          <w:p w14:paraId="29D210E3" w14:textId="77777777" w:rsidR="00C168B7" w:rsidRDefault="00C168B7" w:rsidP="003D15CD">
            <w:pPr>
              <w:tabs>
                <w:tab w:val="left" w:pos="3969"/>
              </w:tabs>
            </w:pPr>
          </w:p>
          <w:p w14:paraId="7ADE9D71" w14:textId="77777777" w:rsidR="003D15CD" w:rsidRDefault="003D15CD" w:rsidP="003D15CD">
            <w:pPr>
              <w:tabs>
                <w:tab w:val="left" w:pos="3969"/>
              </w:tabs>
            </w:pPr>
          </w:p>
          <w:p w14:paraId="494AF51B" w14:textId="77777777" w:rsidR="003D15CD" w:rsidRDefault="003D15CD" w:rsidP="003D15CD">
            <w:pPr>
              <w:tabs>
                <w:tab w:val="left" w:pos="3969"/>
              </w:tabs>
            </w:pPr>
          </w:p>
          <w:p w14:paraId="5BA9ECCA" w14:textId="77777777" w:rsidR="003D15CD" w:rsidRDefault="003D15CD" w:rsidP="003D15CD">
            <w:pPr>
              <w:tabs>
                <w:tab w:val="left" w:pos="3969"/>
              </w:tabs>
            </w:pPr>
          </w:p>
          <w:p w14:paraId="20EDF560" w14:textId="77777777" w:rsidR="003D15CD" w:rsidRPr="00B13650" w:rsidRDefault="003D15CD" w:rsidP="003D15CD">
            <w:pPr>
              <w:tabs>
                <w:tab w:val="left" w:pos="3969"/>
              </w:tabs>
            </w:pPr>
          </w:p>
        </w:tc>
        <w:tc>
          <w:tcPr>
            <w:tcW w:w="3544" w:type="dxa"/>
          </w:tcPr>
          <w:p w14:paraId="63EB1E3E" w14:textId="77777777" w:rsidR="00C168B7" w:rsidRPr="00B13650" w:rsidRDefault="00C168B7" w:rsidP="00C168B7">
            <w:pPr>
              <w:tabs>
                <w:tab w:val="left" w:pos="3969"/>
              </w:tabs>
              <w:jc w:val="center"/>
            </w:pPr>
          </w:p>
        </w:tc>
        <w:tc>
          <w:tcPr>
            <w:tcW w:w="3260" w:type="dxa"/>
          </w:tcPr>
          <w:p w14:paraId="4DF41D78" w14:textId="77777777" w:rsidR="00C168B7" w:rsidRPr="00B13650" w:rsidRDefault="00C168B7" w:rsidP="00C168B7">
            <w:pPr>
              <w:tabs>
                <w:tab w:val="left" w:pos="3969"/>
              </w:tabs>
              <w:jc w:val="center"/>
            </w:pPr>
          </w:p>
        </w:tc>
      </w:tr>
    </w:tbl>
    <w:p w14:paraId="1A9DD304" w14:textId="77777777" w:rsidR="00C168B7" w:rsidRPr="00940B74" w:rsidRDefault="00C168B7" w:rsidP="00C168B7">
      <w:pPr>
        <w:tabs>
          <w:tab w:val="left" w:pos="3969"/>
        </w:tabs>
        <w:jc w:val="both"/>
        <w:rPr>
          <w:sz w:val="28"/>
          <w:szCs w:val="28"/>
        </w:rPr>
      </w:pPr>
    </w:p>
    <w:p w14:paraId="33B4FB20" w14:textId="77777777" w:rsidR="00C168B7" w:rsidRDefault="00C168B7" w:rsidP="00C168B7">
      <w:pPr>
        <w:tabs>
          <w:tab w:val="left" w:pos="3969"/>
        </w:tabs>
        <w:jc w:val="center"/>
        <w:rPr>
          <w:b/>
          <w:sz w:val="32"/>
          <w:szCs w:val="32"/>
        </w:rPr>
      </w:pPr>
      <w:r w:rsidRPr="00B13650">
        <w:rPr>
          <w:b/>
          <w:sz w:val="32"/>
          <w:szCs w:val="32"/>
        </w:rPr>
        <w:t xml:space="preserve">Рабочая программа </w:t>
      </w:r>
    </w:p>
    <w:p w14:paraId="4112B6B8" w14:textId="77777777" w:rsidR="00B13650" w:rsidRPr="00B13650" w:rsidRDefault="00B13650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05F87E40" w14:textId="77777777" w:rsidR="00C168B7" w:rsidRDefault="00C168B7" w:rsidP="00C168B7">
      <w:pPr>
        <w:tabs>
          <w:tab w:val="left" w:pos="3969"/>
        </w:tabs>
        <w:jc w:val="center"/>
        <w:rPr>
          <w:b/>
          <w:sz w:val="32"/>
          <w:szCs w:val="32"/>
        </w:rPr>
      </w:pPr>
      <w:r w:rsidRPr="00B13650">
        <w:rPr>
          <w:b/>
          <w:sz w:val="32"/>
          <w:szCs w:val="32"/>
        </w:rPr>
        <w:t xml:space="preserve">по </w:t>
      </w:r>
      <w:r w:rsidR="003D15CD">
        <w:rPr>
          <w:b/>
          <w:sz w:val="32"/>
          <w:szCs w:val="32"/>
        </w:rPr>
        <w:t>ОБЖ</w:t>
      </w:r>
    </w:p>
    <w:p w14:paraId="291002B7" w14:textId="77777777" w:rsidR="00B13650" w:rsidRPr="00B13650" w:rsidRDefault="00B13650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6644F96D" w14:textId="77777777" w:rsidR="00C168B7" w:rsidRDefault="00C901DE" w:rsidP="002426DC">
      <w:pPr>
        <w:tabs>
          <w:tab w:val="left" w:pos="3969"/>
        </w:tabs>
        <w:jc w:val="center"/>
        <w:rPr>
          <w:b/>
          <w:color w:val="000000"/>
          <w:sz w:val="32"/>
          <w:szCs w:val="32"/>
        </w:rPr>
      </w:pPr>
      <w:r w:rsidRPr="00B13650">
        <w:rPr>
          <w:b/>
          <w:color w:val="000000"/>
          <w:sz w:val="32"/>
          <w:szCs w:val="32"/>
        </w:rPr>
        <w:t xml:space="preserve">для обучающихся </w:t>
      </w:r>
      <w:r w:rsidR="003D15CD">
        <w:rPr>
          <w:b/>
          <w:color w:val="000000"/>
          <w:sz w:val="32"/>
          <w:szCs w:val="32"/>
        </w:rPr>
        <w:t>10-11</w:t>
      </w:r>
      <w:r w:rsidR="005F1B57" w:rsidRPr="00B13650">
        <w:rPr>
          <w:b/>
          <w:color w:val="000000"/>
          <w:sz w:val="32"/>
          <w:szCs w:val="32"/>
        </w:rPr>
        <w:t xml:space="preserve"> </w:t>
      </w:r>
      <w:r w:rsidR="00C168B7" w:rsidRPr="00B13650">
        <w:rPr>
          <w:b/>
          <w:color w:val="000000"/>
          <w:sz w:val="32"/>
          <w:szCs w:val="32"/>
        </w:rPr>
        <w:t>классов</w:t>
      </w:r>
    </w:p>
    <w:p w14:paraId="7F21A75B" w14:textId="77777777" w:rsidR="00B13650" w:rsidRPr="00B13650" w:rsidRDefault="00B13650" w:rsidP="00C168B7">
      <w:pPr>
        <w:tabs>
          <w:tab w:val="left" w:pos="3969"/>
        </w:tabs>
        <w:jc w:val="center"/>
        <w:rPr>
          <w:b/>
          <w:i/>
          <w:sz w:val="32"/>
          <w:szCs w:val="32"/>
        </w:rPr>
      </w:pPr>
    </w:p>
    <w:p w14:paraId="491E4951" w14:textId="61A8F109" w:rsidR="00C168B7" w:rsidRPr="00940B74" w:rsidRDefault="008F6160" w:rsidP="00C168B7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</w:t>
      </w:r>
      <w:r w:rsidR="00CB5BD1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-20</w:t>
      </w:r>
      <w:r w:rsidR="003D15CD">
        <w:rPr>
          <w:b/>
          <w:sz w:val="32"/>
          <w:szCs w:val="32"/>
        </w:rPr>
        <w:t>2</w:t>
      </w:r>
      <w:r w:rsidR="00CB5BD1">
        <w:rPr>
          <w:b/>
          <w:sz w:val="32"/>
          <w:szCs w:val="32"/>
        </w:rPr>
        <w:t>4</w:t>
      </w:r>
      <w:r w:rsidR="00C168B7" w:rsidRPr="00B13650">
        <w:rPr>
          <w:b/>
          <w:sz w:val="32"/>
          <w:szCs w:val="32"/>
        </w:rPr>
        <w:t xml:space="preserve"> учебный год</w:t>
      </w:r>
    </w:p>
    <w:p w14:paraId="29EF7AA0" w14:textId="77777777" w:rsidR="00C168B7" w:rsidRPr="00940B74" w:rsidRDefault="00C168B7" w:rsidP="00C168B7">
      <w:pPr>
        <w:tabs>
          <w:tab w:val="left" w:pos="3969"/>
        </w:tabs>
        <w:jc w:val="center"/>
        <w:rPr>
          <w:bCs/>
          <w:sz w:val="28"/>
          <w:szCs w:val="28"/>
        </w:rPr>
      </w:pPr>
    </w:p>
    <w:p w14:paraId="63400990" w14:textId="77777777" w:rsidR="00C168B7" w:rsidRPr="00940B74" w:rsidRDefault="00C168B7" w:rsidP="00C168B7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2ABBD76B" w14:textId="77777777" w:rsidR="00C168B7" w:rsidRPr="00940B74" w:rsidRDefault="00C168B7" w:rsidP="00C168B7">
      <w:pPr>
        <w:tabs>
          <w:tab w:val="left" w:pos="3969"/>
        </w:tabs>
        <w:rPr>
          <w:bCs/>
          <w:sz w:val="28"/>
          <w:szCs w:val="28"/>
        </w:rPr>
      </w:pPr>
    </w:p>
    <w:p w14:paraId="0343F240" w14:textId="77777777" w:rsidR="00C168B7" w:rsidRPr="00940B74" w:rsidRDefault="00C168B7" w:rsidP="00C168B7">
      <w:pPr>
        <w:tabs>
          <w:tab w:val="left" w:pos="3969"/>
        </w:tabs>
        <w:jc w:val="right"/>
        <w:rPr>
          <w:bCs/>
          <w:sz w:val="28"/>
          <w:szCs w:val="28"/>
        </w:rPr>
      </w:pPr>
      <w:r w:rsidRPr="00940B74">
        <w:rPr>
          <w:bCs/>
          <w:sz w:val="28"/>
          <w:szCs w:val="28"/>
        </w:rPr>
        <w:t>Состави</w:t>
      </w:r>
      <w:r w:rsidR="007376A4">
        <w:rPr>
          <w:bCs/>
          <w:sz w:val="28"/>
          <w:szCs w:val="28"/>
        </w:rPr>
        <w:t>л</w:t>
      </w:r>
      <w:r w:rsidRPr="00940B74">
        <w:rPr>
          <w:bCs/>
          <w:sz w:val="28"/>
          <w:szCs w:val="28"/>
        </w:rPr>
        <w:t xml:space="preserve">: </w:t>
      </w:r>
    </w:p>
    <w:p w14:paraId="60B13493" w14:textId="56F80E99" w:rsidR="002426DC" w:rsidRDefault="00CB5BD1" w:rsidP="00C168B7">
      <w:pPr>
        <w:tabs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Шамеева Татьяна Борисовна</w:t>
      </w:r>
    </w:p>
    <w:p w14:paraId="093AD582" w14:textId="45404C0C" w:rsidR="003D648B" w:rsidRDefault="003402BD" w:rsidP="003D648B">
      <w:pPr>
        <w:tabs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</w:t>
      </w:r>
      <w:r w:rsidR="002426DC" w:rsidRPr="00940B74">
        <w:rPr>
          <w:bCs/>
          <w:sz w:val="28"/>
          <w:szCs w:val="28"/>
        </w:rPr>
        <w:t xml:space="preserve"> </w:t>
      </w:r>
      <w:r w:rsidR="00CB5BD1">
        <w:rPr>
          <w:bCs/>
          <w:sz w:val="28"/>
          <w:szCs w:val="28"/>
        </w:rPr>
        <w:t>– организатор ОБЖ</w:t>
      </w:r>
      <w:r w:rsidR="003D648B" w:rsidRPr="003D648B">
        <w:rPr>
          <w:bCs/>
          <w:sz w:val="28"/>
          <w:szCs w:val="28"/>
        </w:rPr>
        <w:t xml:space="preserve"> </w:t>
      </w:r>
    </w:p>
    <w:p w14:paraId="311D8823" w14:textId="5E2E8270" w:rsidR="003D648B" w:rsidRDefault="003D648B" w:rsidP="003D648B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54FC6B20" w14:textId="77777777" w:rsidR="002426DC" w:rsidRPr="00940B74" w:rsidRDefault="002426DC" w:rsidP="002426DC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72A67E3E" w14:textId="77777777" w:rsidR="003D648B" w:rsidRDefault="003D648B" w:rsidP="00C168B7">
      <w:pPr>
        <w:tabs>
          <w:tab w:val="left" w:pos="3969"/>
        </w:tabs>
        <w:rPr>
          <w:bCs/>
          <w:sz w:val="28"/>
          <w:szCs w:val="28"/>
        </w:rPr>
      </w:pPr>
    </w:p>
    <w:p w14:paraId="784605A2" w14:textId="77777777" w:rsidR="003D648B" w:rsidRDefault="003D648B" w:rsidP="00C168B7">
      <w:pPr>
        <w:tabs>
          <w:tab w:val="left" w:pos="3969"/>
        </w:tabs>
        <w:rPr>
          <w:bCs/>
        </w:rPr>
      </w:pPr>
    </w:p>
    <w:p w14:paraId="31531475" w14:textId="77777777" w:rsidR="003D648B" w:rsidRDefault="003D648B" w:rsidP="00C168B7">
      <w:pPr>
        <w:tabs>
          <w:tab w:val="left" w:pos="3969"/>
        </w:tabs>
        <w:rPr>
          <w:bCs/>
        </w:rPr>
      </w:pPr>
    </w:p>
    <w:p w14:paraId="5B44A90A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7415CAFB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3190409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71BC82B1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67EEADB2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4A8A7E13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E1374C5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B73898E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6A70B3D9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0B06C92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B41BD43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74066ADC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53E761E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8462641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76365EC8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1EDF1053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6E8208C1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D96D4B2" w14:textId="77777777" w:rsidR="003D15CD" w:rsidRDefault="003D15CD" w:rsidP="00C168B7">
      <w:pPr>
        <w:tabs>
          <w:tab w:val="left" w:pos="3969"/>
        </w:tabs>
        <w:rPr>
          <w:bCs/>
        </w:rPr>
      </w:pPr>
    </w:p>
    <w:p w14:paraId="6E6A5873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0D01EEE" w14:textId="77777777" w:rsidR="003D648B" w:rsidRPr="00940B74" w:rsidRDefault="003D648B" w:rsidP="00C168B7">
      <w:pPr>
        <w:tabs>
          <w:tab w:val="left" w:pos="3969"/>
        </w:tabs>
        <w:rPr>
          <w:bCs/>
        </w:rPr>
      </w:pPr>
    </w:p>
    <w:p w14:paraId="4B3F3A58" w14:textId="0986E729" w:rsidR="003D648B" w:rsidRPr="003D648B" w:rsidRDefault="00E5044D" w:rsidP="00C168B7">
      <w:pPr>
        <w:tabs>
          <w:tab w:val="left" w:pos="3969"/>
        </w:tabs>
        <w:ind w:firstLine="709"/>
        <w:jc w:val="center"/>
        <w:rPr>
          <w:bCs/>
        </w:rPr>
      </w:pPr>
      <w:r>
        <w:rPr>
          <w:bCs/>
        </w:rPr>
        <w:lastRenderedPageBreak/>
        <w:t>Нижний Новгород</w:t>
      </w:r>
      <w:r w:rsidR="008F6160">
        <w:rPr>
          <w:bCs/>
        </w:rPr>
        <w:t>, 20</w:t>
      </w:r>
      <w:r w:rsidR="00CB5BD1">
        <w:rPr>
          <w:bCs/>
        </w:rPr>
        <w:t>23</w:t>
      </w:r>
      <w:r w:rsidR="00C168B7" w:rsidRPr="00940B74">
        <w:rPr>
          <w:bCs/>
        </w:rPr>
        <w:t>г</w:t>
      </w:r>
    </w:p>
    <w:p w14:paraId="53AE306A" w14:textId="77777777" w:rsidR="003D648B" w:rsidRDefault="003D648B" w:rsidP="00C168B7">
      <w:pPr>
        <w:tabs>
          <w:tab w:val="left" w:pos="3969"/>
        </w:tabs>
        <w:ind w:firstLine="709"/>
        <w:jc w:val="center"/>
        <w:rPr>
          <w:b/>
        </w:rPr>
      </w:pPr>
    </w:p>
    <w:p w14:paraId="5C842DC5" w14:textId="77777777" w:rsidR="00C168B7" w:rsidRPr="00940B74" w:rsidRDefault="00C168B7" w:rsidP="00C168B7">
      <w:pPr>
        <w:tabs>
          <w:tab w:val="left" w:pos="3969"/>
        </w:tabs>
        <w:ind w:firstLine="709"/>
        <w:jc w:val="center"/>
        <w:rPr>
          <w:b/>
        </w:rPr>
      </w:pPr>
      <w:r w:rsidRPr="00940B74">
        <w:rPr>
          <w:b/>
        </w:rPr>
        <w:t>Содержание:</w:t>
      </w:r>
    </w:p>
    <w:p w14:paraId="55DCC18C" w14:textId="77777777" w:rsidR="00C168B7" w:rsidRPr="00940B74" w:rsidRDefault="00C168B7" w:rsidP="00C168B7">
      <w:pPr>
        <w:tabs>
          <w:tab w:val="left" w:pos="3969"/>
        </w:tabs>
        <w:ind w:firstLine="709"/>
        <w:jc w:val="center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7796"/>
        <w:gridCol w:w="1417"/>
      </w:tblGrid>
      <w:tr w:rsidR="00C168B7" w:rsidRPr="00940B74" w14:paraId="315F569F" w14:textId="77777777" w:rsidTr="00C168B7">
        <w:tc>
          <w:tcPr>
            <w:tcW w:w="534" w:type="dxa"/>
            <w:shd w:val="clear" w:color="auto" w:fill="FFFFFF"/>
          </w:tcPr>
          <w:p w14:paraId="10F9EFAE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1</w:t>
            </w:r>
          </w:p>
        </w:tc>
        <w:tc>
          <w:tcPr>
            <w:tcW w:w="7796" w:type="dxa"/>
          </w:tcPr>
          <w:p w14:paraId="5F6C9530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Пояснительная записка</w:t>
            </w:r>
          </w:p>
        </w:tc>
        <w:tc>
          <w:tcPr>
            <w:tcW w:w="1417" w:type="dxa"/>
          </w:tcPr>
          <w:p w14:paraId="63A44E5E" w14:textId="77777777" w:rsidR="00C168B7" w:rsidRPr="00940B74" w:rsidRDefault="00C168B7" w:rsidP="00B13650">
            <w:pPr>
              <w:tabs>
                <w:tab w:val="left" w:pos="3969"/>
              </w:tabs>
              <w:jc w:val="center"/>
            </w:pPr>
            <w:r w:rsidRPr="00940B74">
              <w:t>3 стр.</w:t>
            </w:r>
          </w:p>
        </w:tc>
      </w:tr>
      <w:tr w:rsidR="00C168B7" w:rsidRPr="00940B74" w14:paraId="79E0012A" w14:textId="77777777" w:rsidTr="00C168B7">
        <w:tc>
          <w:tcPr>
            <w:tcW w:w="534" w:type="dxa"/>
          </w:tcPr>
          <w:p w14:paraId="318AEFDF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2</w:t>
            </w:r>
          </w:p>
        </w:tc>
        <w:tc>
          <w:tcPr>
            <w:tcW w:w="7796" w:type="dxa"/>
          </w:tcPr>
          <w:p w14:paraId="3A211D3F" w14:textId="77777777" w:rsidR="00C168B7" w:rsidRPr="00940B74" w:rsidRDefault="00940B74" w:rsidP="00B13650">
            <w:pPr>
              <w:tabs>
                <w:tab w:val="left" w:pos="3969"/>
              </w:tabs>
            </w:pPr>
            <w:r>
              <w:t>Общая характеристика предмета</w:t>
            </w:r>
          </w:p>
        </w:tc>
        <w:tc>
          <w:tcPr>
            <w:tcW w:w="1417" w:type="dxa"/>
          </w:tcPr>
          <w:p w14:paraId="236BCE8F" w14:textId="77777777" w:rsidR="00C168B7" w:rsidRPr="00940B74" w:rsidRDefault="000D001F" w:rsidP="00B13650">
            <w:pPr>
              <w:tabs>
                <w:tab w:val="left" w:pos="3969"/>
              </w:tabs>
              <w:jc w:val="center"/>
            </w:pPr>
            <w:r>
              <w:t>3</w:t>
            </w:r>
            <w:r w:rsidR="00C168B7" w:rsidRPr="00940B74">
              <w:t xml:space="preserve"> стр.</w:t>
            </w:r>
          </w:p>
        </w:tc>
      </w:tr>
      <w:tr w:rsidR="00C168B7" w:rsidRPr="00940B74" w14:paraId="768787A7" w14:textId="77777777" w:rsidTr="00C168B7">
        <w:tc>
          <w:tcPr>
            <w:tcW w:w="534" w:type="dxa"/>
          </w:tcPr>
          <w:p w14:paraId="21999176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3</w:t>
            </w:r>
          </w:p>
        </w:tc>
        <w:tc>
          <w:tcPr>
            <w:tcW w:w="7796" w:type="dxa"/>
          </w:tcPr>
          <w:p w14:paraId="1B6E103F" w14:textId="77777777" w:rsidR="00C168B7" w:rsidRPr="00940B74" w:rsidRDefault="00940B74" w:rsidP="00B13650">
            <w:pPr>
              <w:tabs>
                <w:tab w:val="left" w:pos="3969"/>
              </w:tabs>
            </w:pPr>
            <w:r>
              <w:t>Место предмета в учебном плане</w:t>
            </w:r>
          </w:p>
        </w:tc>
        <w:tc>
          <w:tcPr>
            <w:tcW w:w="1417" w:type="dxa"/>
          </w:tcPr>
          <w:p w14:paraId="6871F316" w14:textId="77777777" w:rsidR="00C168B7" w:rsidRPr="00940B74" w:rsidRDefault="00C168B7" w:rsidP="00B13650">
            <w:pPr>
              <w:tabs>
                <w:tab w:val="left" w:pos="3969"/>
              </w:tabs>
              <w:jc w:val="center"/>
            </w:pPr>
            <w:r w:rsidRPr="00940B74">
              <w:t>4 стр.</w:t>
            </w:r>
          </w:p>
        </w:tc>
      </w:tr>
      <w:tr w:rsidR="00C168B7" w:rsidRPr="00940B74" w14:paraId="23BB09D8" w14:textId="77777777" w:rsidTr="00C168B7">
        <w:tc>
          <w:tcPr>
            <w:tcW w:w="534" w:type="dxa"/>
          </w:tcPr>
          <w:p w14:paraId="486C0AC0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 xml:space="preserve">4. </w:t>
            </w:r>
          </w:p>
        </w:tc>
        <w:tc>
          <w:tcPr>
            <w:tcW w:w="7796" w:type="dxa"/>
          </w:tcPr>
          <w:p w14:paraId="73E555F7" w14:textId="77777777" w:rsidR="00C168B7" w:rsidRPr="00940B74" w:rsidRDefault="00940B74" w:rsidP="00B13650">
            <w:pPr>
              <w:tabs>
                <w:tab w:val="left" w:pos="3969"/>
              </w:tabs>
            </w:pPr>
            <w:r>
              <w:t>Требования к уровню  подготовки</w:t>
            </w:r>
            <w:r w:rsidR="006F0614">
              <w:t xml:space="preserve"> обучающихся</w:t>
            </w:r>
          </w:p>
        </w:tc>
        <w:tc>
          <w:tcPr>
            <w:tcW w:w="1417" w:type="dxa"/>
          </w:tcPr>
          <w:p w14:paraId="401FEC5A" w14:textId="77777777" w:rsidR="00C168B7" w:rsidRPr="00940B74" w:rsidRDefault="000D001F" w:rsidP="000D001F">
            <w:pPr>
              <w:tabs>
                <w:tab w:val="left" w:pos="3969"/>
              </w:tabs>
              <w:jc w:val="center"/>
            </w:pPr>
            <w:r>
              <w:t xml:space="preserve">5 </w:t>
            </w:r>
            <w:r w:rsidR="00C168B7" w:rsidRPr="00940B74">
              <w:t>стр.</w:t>
            </w:r>
          </w:p>
        </w:tc>
      </w:tr>
      <w:tr w:rsidR="00C168B7" w:rsidRPr="00940B74" w14:paraId="7D41F8BD" w14:textId="77777777" w:rsidTr="00C168B7">
        <w:tc>
          <w:tcPr>
            <w:tcW w:w="534" w:type="dxa"/>
          </w:tcPr>
          <w:p w14:paraId="59757271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5</w:t>
            </w:r>
          </w:p>
        </w:tc>
        <w:tc>
          <w:tcPr>
            <w:tcW w:w="7796" w:type="dxa"/>
          </w:tcPr>
          <w:p w14:paraId="09B44420" w14:textId="77777777" w:rsidR="00C168B7" w:rsidRPr="00940B74" w:rsidRDefault="0081018B" w:rsidP="00E54FB5">
            <w:pPr>
              <w:tabs>
                <w:tab w:val="left" w:pos="3969"/>
              </w:tabs>
            </w:pPr>
            <w:r w:rsidRPr="00940B74">
              <w:t>Содержание программы</w:t>
            </w:r>
          </w:p>
        </w:tc>
        <w:tc>
          <w:tcPr>
            <w:tcW w:w="1417" w:type="dxa"/>
          </w:tcPr>
          <w:p w14:paraId="63A648C1" w14:textId="77777777" w:rsidR="00C168B7" w:rsidRPr="00940B74" w:rsidRDefault="008F6160" w:rsidP="00B13650">
            <w:pPr>
              <w:tabs>
                <w:tab w:val="left" w:pos="3969"/>
              </w:tabs>
              <w:jc w:val="center"/>
            </w:pPr>
            <w:r>
              <w:t>6</w:t>
            </w:r>
            <w:r w:rsidR="00C168B7" w:rsidRPr="00940B74">
              <w:t xml:space="preserve"> стр.</w:t>
            </w:r>
          </w:p>
        </w:tc>
      </w:tr>
      <w:tr w:rsidR="00C168B7" w:rsidRPr="00940B74" w14:paraId="196AB7D2" w14:textId="77777777" w:rsidTr="00C168B7">
        <w:tc>
          <w:tcPr>
            <w:tcW w:w="534" w:type="dxa"/>
          </w:tcPr>
          <w:p w14:paraId="66F068B0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6</w:t>
            </w:r>
          </w:p>
        </w:tc>
        <w:tc>
          <w:tcPr>
            <w:tcW w:w="7796" w:type="dxa"/>
          </w:tcPr>
          <w:p w14:paraId="2FED15DC" w14:textId="77777777" w:rsidR="00C168B7" w:rsidRPr="00940B74" w:rsidRDefault="0081018B" w:rsidP="00B13650">
            <w:pPr>
              <w:tabs>
                <w:tab w:val="left" w:pos="3969"/>
              </w:tabs>
            </w:pPr>
            <w:r>
              <w:t>Учебно-тематический план</w:t>
            </w:r>
          </w:p>
        </w:tc>
        <w:tc>
          <w:tcPr>
            <w:tcW w:w="1417" w:type="dxa"/>
          </w:tcPr>
          <w:p w14:paraId="356C5E4E" w14:textId="77777777" w:rsidR="00C168B7" w:rsidRPr="00940B74" w:rsidRDefault="00B56989" w:rsidP="00B13650">
            <w:pPr>
              <w:tabs>
                <w:tab w:val="left" w:pos="3969"/>
              </w:tabs>
              <w:jc w:val="center"/>
            </w:pPr>
            <w:r>
              <w:t xml:space="preserve">6 </w:t>
            </w:r>
            <w:r w:rsidR="00C168B7" w:rsidRPr="00940B74">
              <w:t>стр.</w:t>
            </w:r>
          </w:p>
        </w:tc>
      </w:tr>
      <w:tr w:rsidR="00C168B7" w:rsidRPr="00940B74" w14:paraId="45860E13" w14:textId="77777777" w:rsidTr="00C168B7">
        <w:tc>
          <w:tcPr>
            <w:tcW w:w="534" w:type="dxa"/>
          </w:tcPr>
          <w:p w14:paraId="2E1AB2D4" w14:textId="77777777"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7</w:t>
            </w:r>
          </w:p>
        </w:tc>
        <w:tc>
          <w:tcPr>
            <w:tcW w:w="7796" w:type="dxa"/>
          </w:tcPr>
          <w:p w14:paraId="514B4A0E" w14:textId="77777777" w:rsidR="00940B74" w:rsidRPr="00940B74" w:rsidRDefault="00940B74" w:rsidP="00B13650">
            <w:pPr>
              <w:tabs>
                <w:tab w:val="left" w:pos="3969"/>
              </w:tabs>
            </w:pPr>
            <w:r>
              <w:t>Критерии и нормы оценки знаний, умений и навыков обучающихся</w:t>
            </w:r>
          </w:p>
        </w:tc>
        <w:tc>
          <w:tcPr>
            <w:tcW w:w="1417" w:type="dxa"/>
          </w:tcPr>
          <w:p w14:paraId="5064C929" w14:textId="77777777" w:rsidR="00C168B7" w:rsidRPr="00940B74" w:rsidRDefault="008F6160" w:rsidP="000D001F">
            <w:pPr>
              <w:tabs>
                <w:tab w:val="left" w:pos="3969"/>
              </w:tabs>
              <w:jc w:val="center"/>
            </w:pPr>
            <w:r>
              <w:t>8</w:t>
            </w:r>
            <w:r w:rsidR="00B56989">
              <w:t xml:space="preserve"> </w:t>
            </w:r>
            <w:r w:rsidR="00C168B7" w:rsidRPr="00940B74">
              <w:t>стр.</w:t>
            </w:r>
          </w:p>
        </w:tc>
      </w:tr>
    </w:tbl>
    <w:p w14:paraId="42D6C31F" w14:textId="77777777" w:rsidR="00940B74" w:rsidRDefault="00940B74" w:rsidP="004F0DD8">
      <w:r>
        <w:t>8       Перечень учебно-методического обеспечения и список литературы</w:t>
      </w:r>
      <w:r w:rsidR="004F0DD8">
        <w:t xml:space="preserve">                 </w:t>
      </w:r>
      <w:r w:rsidR="00B56989">
        <w:t xml:space="preserve">  </w:t>
      </w:r>
      <w:r w:rsidR="004F0DD8">
        <w:t xml:space="preserve"> </w:t>
      </w:r>
      <w:r w:rsidR="00B56989">
        <w:t>8</w:t>
      </w:r>
      <w:r w:rsidR="004F0DD8">
        <w:t xml:space="preserve"> стр.</w:t>
      </w:r>
    </w:p>
    <w:p w14:paraId="44085C65" w14:textId="77777777" w:rsidR="00940B74" w:rsidRDefault="00E54FB5" w:rsidP="004F0DD8">
      <w:pPr>
        <w:spacing w:after="240"/>
      </w:pPr>
      <w:r>
        <w:t>9       М</w:t>
      </w:r>
      <w:r w:rsidR="004F0DD8">
        <w:t xml:space="preserve">атериально-техническое обеспечение                                                  </w:t>
      </w:r>
      <w:r w:rsidR="00B56989">
        <w:t xml:space="preserve">                 10</w:t>
      </w:r>
      <w:r w:rsidR="004F0DD8">
        <w:t xml:space="preserve"> стр.</w:t>
      </w:r>
    </w:p>
    <w:p w14:paraId="0FCD6A42" w14:textId="77777777" w:rsidR="00940B74" w:rsidRPr="00940B74" w:rsidRDefault="00940B74" w:rsidP="004F0DD8">
      <w:pPr>
        <w:spacing w:after="240"/>
        <w:ind w:firstLine="709"/>
      </w:pPr>
    </w:p>
    <w:p w14:paraId="5672181A" w14:textId="77777777" w:rsidR="00C168B7" w:rsidRPr="00940B74" w:rsidRDefault="00C168B7" w:rsidP="00C168B7">
      <w:pPr>
        <w:ind w:firstLine="709"/>
      </w:pPr>
    </w:p>
    <w:p w14:paraId="72138B23" w14:textId="77777777" w:rsidR="00C168B7" w:rsidRPr="00940B74" w:rsidRDefault="00C168B7" w:rsidP="00C168B7">
      <w:pPr>
        <w:ind w:firstLine="709"/>
      </w:pPr>
    </w:p>
    <w:p w14:paraId="72CDBAEB" w14:textId="77777777" w:rsidR="00C168B7" w:rsidRPr="00940B74" w:rsidRDefault="00C168B7" w:rsidP="00C168B7">
      <w:pPr>
        <w:ind w:firstLine="709"/>
        <w:jc w:val="center"/>
        <w:rPr>
          <w:b/>
        </w:rPr>
      </w:pPr>
    </w:p>
    <w:p w14:paraId="5988B74A" w14:textId="77777777" w:rsidR="00C168B7" w:rsidRPr="00940B74" w:rsidRDefault="00C168B7" w:rsidP="00C168B7">
      <w:pPr>
        <w:ind w:firstLine="709"/>
        <w:jc w:val="center"/>
        <w:rPr>
          <w:b/>
        </w:rPr>
      </w:pPr>
    </w:p>
    <w:p w14:paraId="6CEC7DB4" w14:textId="77777777" w:rsidR="00C168B7" w:rsidRPr="00940B74" w:rsidRDefault="00C168B7" w:rsidP="00C168B7">
      <w:pPr>
        <w:ind w:firstLine="709"/>
        <w:jc w:val="center"/>
        <w:rPr>
          <w:b/>
        </w:rPr>
      </w:pPr>
    </w:p>
    <w:p w14:paraId="479F4AD7" w14:textId="77777777" w:rsidR="00C168B7" w:rsidRPr="00940B74" w:rsidRDefault="00C168B7" w:rsidP="00C168B7">
      <w:pPr>
        <w:ind w:firstLine="709"/>
        <w:jc w:val="center"/>
        <w:rPr>
          <w:b/>
        </w:rPr>
      </w:pPr>
    </w:p>
    <w:p w14:paraId="4506FC09" w14:textId="77777777" w:rsidR="0081018B" w:rsidRPr="0081018B" w:rsidRDefault="00C168B7" w:rsidP="0081018B">
      <w:pPr>
        <w:jc w:val="both"/>
      </w:pPr>
      <w:r w:rsidRPr="00940B74">
        <w:rPr>
          <w:b/>
        </w:rPr>
        <w:br w:type="page"/>
      </w:r>
    </w:p>
    <w:p w14:paraId="37FFCE9F" w14:textId="77777777" w:rsidR="0082373B" w:rsidRPr="0081018B" w:rsidRDefault="0082373B" w:rsidP="003D15CD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14:paraId="6BA66C12" w14:textId="77777777"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14:paraId="6A8CE539" w14:textId="77777777"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 xml:space="preserve">классы» под общей редакцией </w:t>
      </w:r>
      <w:r w:rsidR="0039379E">
        <w:t xml:space="preserve">Под общей редакцией С.В. Ким, В.А. Горский. </w:t>
      </w:r>
      <w:r>
        <w:t>Издательский центр «Вентана-Граф», 20</w:t>
      </w:r>
      <w:r w:rsidR="0039379E">
        <w:t>20</w:t>
      </w:r>
      <w:r>
        <w:t xml:space="preserve">. </w:t>
      </w:r>
    </w:p>
    <w:p w14:paraId="3A42B11F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2B91BDF1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4"/>
        <w:gridCol w:w="3380"/>
        <w:gridCol w:w="3210"/>
        <w:gridCol w:w="2211"/>
      </w:tblGrid>
      <w:tr w:rsidR="0082373B" w:rsidRPr="00940B74" w14:paraId="25659BC2" w14:textId="77777777" w:rsidTr="00D77FAB">
        <w:tc>
          <w:tcPr>
            <w:tcW w:w="1276" w:type="dxa"/>
          </w:tcPr>
          <w:p w14:paraId="11308B90" w14:textId="77777777"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14:paraId="0E66D1F5" w14:textId="77777777"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14:paraId="199151CA" w14:textId="77777777"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14:paraId="76FB652E" w14:textId="77777777"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14:paraId="7B54D0B5" w14:textId="77777777" w:rsidTr="00D77FAB">
        <w:tc>
          <w:tcPr>
            <w:tcW w:w="1276" w:type="dxa"/>
          </w:tcPr>
          <w:p w14:paraId="461539AB" w14:textId="77777777" w:rsidR="0082373B" w:rsidRPr="00940B74" w:rsidRDefault="003A2F09" w:rsidP="00D77FAB">
            <w:r>
              <w:t>10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14:paraId="375226F2" w14:textId="5A668A25"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</w:t>
            </w:r>
            <w:r w:rsidR="003402BD">
              <w:rPr>
                <w:b/>
                <w:sz w:val="24"/>
                <w:szCs w:val="24"/>
              </w:rPr>
              <w:t>ости жизнедеятельности» для 10</w:t>
            </w:r>
            <w:r>
              <w:rPr>
                <w:b/>
                <w:sz w:val="24"/>
                <w:szCs w:val="24"/>
              </w:rPr>
              <w:t xml:space="preserve"> классов общеобразовательных учреждений»</w:t>
            </w:r>
          </w:p>
        </w:tc>
        <w:tc>
          <w:tcPr>
            <w:tcW w:w="3261" w:type="dxa"/>
          </w:tcPr>
          <w:p w14:paraId="65ACD2E0" w14:textId="433F82ED" w:rsidR="0082373B" w:rsidRPr="00940B74" w:rsidRDefault="0082373B" w:rsidP="0039379E">
            <w:r>
              <w:t xml:space="preserve">Под общей редакцией </w:t>
            </w:r>
            <w:r w:rsidR="003402BD">
              <w:t>С.Н</w:t>
            </w:r>
            <w:r>
              <w:t>.</w:t>
            </w:r>
            <w:r w:rsidR="003402BD">
              <w:t>Егорова</w:t>
            </w:r>
          </w:p>
        </w:tc>
        <w:tc>
          <w:tcPr>
            <w:tcW w:w="2126" w:type="dxa"/>
            <w:shd w:val="clear" w:color="auto" w:fill="auto"/>
          </w:tcPr>
          <w:p w14:paraId="3222C7B9" w14:textId="5EE4D44F" w:rsidR="0082373B" w:rsidRPr="00940B74" w:rsidRDefault="003402BD" w:rsidP="0039379E">
            <w:r>
              <w:t>Москва « Просвещение»2023</w:t>
            </w:r>
          </w:p>
        </w:tc>
      </w:tr>
      <w:tr w:rsidR="0082373B" w:rsidRPr="00940B74" w14:paraId="6D523AA8" w14:textId="77777777" w:rsidTr="00D77FAB">
        <w:tc>
          <w:tcPr>
            <w:tcW w:w="1276" w:type="dxa"/>
          </w:tcPr>
          <w:p w14:paraId="7FD79B0C" w14:textId="77777777"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14:paraId="0D641FC3" w14:textId="77777777"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14:paraId="55232DD1" w14:textId="77777777"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14:paraId="41A18AAF" w14:textId="77777777"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</w:tbl>
    <w:p w14:paraId="06A12C21" w14:textId="77777777"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14:paraId="7026B372" w14:textId="77777777"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14:paraId="17BF04DE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14:paraId="162A7438" w14:textId="77777777"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14:paraId="75B94B54" w14:textId="77777777"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14:paraId="608BBE30" w14:textId="77777777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14:paraId="6C0C2E32" w14:textId="77777777"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14:paraId="2A55308C" w14:textId="77777777"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14:paraId="2134326B" w14:textId="77777777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14:paraId="6A7EF841" w14:textId="77777777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14:paraId="2406B719" w14:textId="77777777"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14:paraId="30AAF99F" w14:textId="77777777"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14:paraId="2A3723CD" w14:textId="77777777"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14:paraId="20653D8D" w14:textId="77777777"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66F70809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14:paraId="2DFC3BDB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4090FA54" w14:textId="77777777"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14:paraId="14E04415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14:paraId="7AA08BC1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14:paraId="7C1E58CE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14:paraId="3341D40B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14:paraId="7F70718D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14:paraId="17C119F9" w14:textId="77777777" w:rsidR="0082373B" w:rsidRPr="008267CA" w:rsidRDefault="0082373B" w:rsidP="0082373B">
      <w:pPr>
        <w:ind w:left="720"/>
        <w:rPr>
          <w:b/>
          <w:i/>
        </w:rPr>
      </w:pPr>
    </w:p>
    <w:p w14:paraId="660E20B9" w14:textId="77777777"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14:paraId="470A4D0C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14:paraId="713A9827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14:paraId="6FEC055A" w14:textId="77777777" w:rsidR="0082373B" w:rsidRPr="00940B74" w:rsidRDefault="0082373B" w:rsidP="0082373B">
      <w:pPr>
        <w:ind w:firstLine="708"/>
        <w:jc w:val="both"/>
        <w:rPr>
          <w:b/>
          <w:bCs/>
        </w:rPr>
      </w:pPr>
    </w:p>
    <w:p w14:paraId="4C965132" w14:textId="77777777"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14:paraId="3DB5BC9D" w14:textId="77777777"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14:paraId="00119786" w14:textId="77777777" w:rsidR="0082373B" w:rsidRPr="00940B74" w:rsidRDefault="0082373B" w:rsidP="0082373B">
      <w:pPr>
        <w:ind w:firstLine="708"/>
        <w:jc w:val="both"/>
        <w:rPr>
          <w:b/>
          <w:bCs/>
        </w:rPr>
      </w:pPr>
    </w:p>
    <w:p w14:paraId="3DEEA3E8" w14:textId="77777777"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14:paraId="0712C5EA" w14:textId="77777777"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14:paraId="763F5FD2" w14:textId="77777777"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14:paraId="784BF5DE" w14:textId="77777777"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14:paraId="15244C26" w14:textId="77777777"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14:paraId="2C8A0315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14:paraId="45A4F5B9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14:paraId="6473A3C7" w14:textId="77777777"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14:paraId="435F06DF" w14:textId="77777777"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14:paraId="2F978356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14:paraId="62964A6A" w14:textId="77777777"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14:paraId="3AB1ABFC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14:paraId="4D1FB677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соответствии с учебным планом МАОУ СОШ № 62</w:t>
      </w:r>
      <w:r>
        <w:t xml:space="preserve"> города Тюмени,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14:paraId="54A7DDDA" w14:textId="3016B3E8" w:rsidR="0082373B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14:paraId="72008A85" w14:textId="77777777" w:rsidR="00910BFB" w:rsidRPr="00940B74" w:rsidRDefault="00910BF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14:paraId="46F6E03E" w14:textId="77777777"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14:paraId="5B56D19A" w14:textId="77777777" w:rsidTr="00D77FAB">
        <w:trPr>
          <w:trHeight w:val="248"/>
        </w:trPr>
        <w:tc>
          <w:tcPr>
            <w:tcW w:w="1011" w:type="dxa"/>
            <w:vMerge w:val="restart"/>
          </w:tcPr>
          <w:p w14:paraId="08058185" w14:textId="77777777" w:rsidR="0082373B" w:rsidRPr="00940B74" w:rsidRDefault="0082373B" w:rsidP="00D77FAB">
            <w:r w:rsidRPr="00940B74">
              <w:lastRenderedPageBreak/>
              <w:t>Класс</w:t>
            </w:r>
          </w:p>
        </w:tc>
        <w:tc>
          <w:tcPr>
            <w:tcW w:w="1417" w:type="dxa"/>
            <w:vMerge w:val="restart"/>
          </w:tcPr>
          <w:p w14:paraId="56467A5F" w14:textId="77777777"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14:paraId="68D16B0C" w14:textId="77777777"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14:paraId="450491B6" w14:textId="77777777"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14:paraId="069A79BD" w14:textId="77777777" w:rsidTr="00D77FAB">
        <w:trPr>
          <w:trHeight w:val="149"/>
        </w:trPr>
        <w:tc>
          <w:tcPr>
            <w:tcW w:w="1011" w:type="dxa"/>
            <w:vMerge/>
          </w:tcPr>
          <w:p w14:paraId="2CB3DCA9" w14:textId="77777777" w:rsidR="0082373B" w:rsidRPr="00940B74" w:rsidRDefault="0082373B" w:rsidP="00D77FAB"/>
        </w:tc>
        <w:tc>
          <w:tcPr>
            <w:tcW w:w="1417" w:type="dxa"/>
            <w:vMerge/>
          </w:tcPr>
          <w:p w14:paraId="0B24FF76" w14:textId="77777777" w:rsidR="0082373B" w:rsidRPr="00940B74" w:rsidRDefault="0082373B" w:rsidP="00D77FAB"/>
        </w:tc>
        <w:tc>
          <w:tcPr>
            <w:tcW w:w="1701" w:type="dxa"/>
          </w:tcPr>
          <w:p w14:paraId="256910F5" w14:textId="77777777"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14:paraId="4ABC5E98" w14:textId="77777777"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14:paraId="3785D405" w14:textId="77777777"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14:paraId="2423A5C0" w14:textId="77777777"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14:paraId="240F9D40" w14:textId="77777777" w:rsidTr="00D77FAB">
        <w:trPr>
          <w:trHeight w:val="248"/>
        </w:trPr>
        <w:tc>
          <w:tcPr>
            <w:tcW w:w="1011" w:type="dxa"/>
          </w:tcPr>
          <w:p w14:paraId="6F3D09F8" w14:textId="72D6C4B7" w:rsidR="0082373B" w:rsidRPr="00940B74" w:rsidRDefault="0082373B" w:rsidP="00D77FAB"/>
        </w:tc>
        <w:tc>
          <w:tcPr>
            <w:tcW w:w="1417" w:type="dxa"/>
          </w:tcPr>
          <w:p w14:paraId="13B465C8" w14:textId="6B102F53" w:rsidR="0082373B" w:rsidRPr="00940B74" w:rsidRDefault="0082373B" w:rsidP="00D77FAB"/>
        </w:tc>
        <w:tc>
          <w:tcPr>
            <w:tcW w:w="1701" w:type="dxa"/>
          </w:tcPr>
          <w:p w14:paraId="0AB178B6" w14:textId="66F481C7" w:rsidR="0082373B" w:rsidRPr="00940B74" w:rsidRDefault="0082373B" w:rsidP="00D77FAB"/>
        </w:tc>
        <w:tc>
          <w:tcPr>
            <w:tcW w:w="1807" w:type="dxa"/>
          </w:tcPr>
          <w:p w14:paraId="5570836E" w14:textId="4D23AE98" w:rsidR="0082373B" w:rsidRPr="00940B74" w:rsidRDefault="0082373B" w:rsidP="00D77FAB"/>
        </w:tc>
        <w:tc>
          <w:tcPr>
            <w:tcW w:w="1471" w:type="dxa"/>
          </w:tcPr>
          <w:p w14:paraId="586EFE55" w14:textId="7EDE23E6" w:rsidR="0082373B" w:rsidRPr="00940B74" w:rsidRDefault="0082373B" w:rsidP="00D77FAB"/>
        </w:tc>
        <w:tc>
          <w:tcPr>
            <w:tcW w:w="1393" w:type="dxa"/>
          </w:tcPr>
          <w:p w14:paraId="351FE7E2" w14:textId="2B141EB9" w:rsidR="0082373B" w:rsidRPr="00940B74" w:rsidRDefault="0082373B" w:rsidP="00D77FAB"/>
        </w:tc>
      </w:tr>
      <w:tr w:rsidR="0082373B" w:rsidRPr="00940B74" w14:paraId="6B599404" w14:textId="77777777" w:rsidTr="00D77FAB">
        <w:trPr>
          <w:trHeight w:val="263"/>
        </w:trPr>
        <w:tc>
          <w:tcPr>
            <w:tcW w:w="1011" w:type="dxa"/>
          </w:tcPr>
          <w:p w14:paraId="0610530E" w14:textId="77777777" w:rsidR="0082373B" w:rsidRPr="00940B74" w:rsidRDefault="0039379E" w:rsidP="00D77FAB">
            <w:r>
              <w:t>11</w:t>
            </w:r>
          </w:p>
        </w:tc>
        <w:tc>
          <w:tcPr>
            <w:tcW w:w="1417" w:type="dxa"/>
          </w:tcPr>
          <w:p w14:paraId="3B4EF968" w14:textId="77777777"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14:paraId="5FC2E2E5" w14:textId="77777777"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14:paraId="52875C68" w14:textId="77777777"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14:paraId="2DF0ED3B" w14:textId="77777777"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14:paraId="0EC9B60C" w14:textId="77777777" w:rsidR="0082373B" w:rsidRPr="00940B74" w:rsidRDefault="0082373B" w:rsidP="00D77FAB">
            <w:r>
              <w:t>8</w:t>
            </w:r>
          </w:p>
        </w:tc>
      </w:tr>
    </w:tbl>
    <w:p w14:paraId="66905D5B" w14:textId="77777777" w:rsidR="0082373B" w:rsidRPr="00940B74" w:rsidRDefault="0082373B" w:rsidP="0082373B">
      <w:pPr>
        <w:jc w:val="both"/>
      </w:pPr>
    </w:p>
    <w:p w14:paraId="4B5A484C" w14:textId="77777777"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14:paraId="61945616" w14:textId="77777777"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2B778F7" w14:textId="77777777" w:rsidR="0082373B" w:rsidRPr="00940B74" w:rsidRDefault="0082373B" w:rsidP="0082373B">
      <w:pPr>
        <w:jc w:val="both"/>
      </w:pPr>
    </w:p>
    <w:p w14:paraId="23A84F95" w14:textId="77777777"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14:paraId="0B01D548" w14:textId="77777777"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14:paraId="605FEFF0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14:paraId="5B84C0A6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14:paraId="0EDF80D1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14:paraId="2F5D839B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14:paraId="318E9532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14:paraId="45FE685E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14:paraId="4BF6C9BF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14:paraId="55A677EE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14:paraId="6E53D39A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14:paraId="20E9BB99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14:paraId="41CEB1C7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14:paraId="0D16D877" w14:textId="77777777" w:rsidR="00CB5BD1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</w:t>
      </w:r>
    </w:p>
    <w:p w14:paraId="3186E6ED" w14:textId="3DEB75E6" w:rsidR="0082373B" w:rsidRPr="00795B40" w:rsidRDefault="0082373B" w:rsidP="0082373B">
      <w:pPr>
        <w:numPr>
          <w:ilvl w:val="0"/>
          <w:numId w:val="5"/>
        </w:numPr>
      </w:pPr>
      <w:r w:rsidRPr="00795B40">
        <w:t>.</w:t>
      </w:r>
    </w:p>
    <w:p w14:paraId="1F55DE74" w14:textId="77777777"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14:paraId="3C43BF23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14:paraId="0E0887FF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14:paraId="7855F2C9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14:paraId="14500F38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14:paraId="5E64971B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14:paraId="5405D6C0" w14:textId="77777777" w:rsidR="0082373B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14:paraId="4CB6D051" w14:textId="77777777" w:rsidR="00CB5BD1" w:rsidRPr="00795B40" w:rsidRDefault="00CB5BD1" w:rsidP="0082373B">
      <w:pPr>
        <w:numPr>
          <w:ilvl w:val="0"/>
          <w:numId w:val="6"/>
        </w:numPr>
      </w:pPr>
    </w:p>
    <w:p w14:paraId="7F0C6BD2" w14:textId="77777777"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14:paraId="1A9162F5" w14:textId="77777777"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14:paraId="568E1AA8" w14:textId="77777777"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14:paraId="40112606" w14:textId="399B0A0C" w:rsidR="0082373B" w:rsidRPr="00910BFB" w:rsidRDefault="0082373B" w:rsidP="00910BF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14:paraId="6CEC7956" w14:textId="77777777" w:rsidR="0082373B" w:rsidRPr="00940B74" w:rsidRDefault="0082373B" w:rsidP="0082373B">
      <w:pPr>
        <w:jc w:val="both"/>
        <w:rPr>
          <w:b/>
        </w:rPr>
      </w:pPr>
    </w:p>
    <w:p w14:paraId="46F7CB2F" w14:textId="77777777"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14:paraId="2B3A9621" w14:textId="77777777"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14:paraId="019E317B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14:paraId="2CDCE5B8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14:paraId="316599DD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14:paraId="21CC8658" w14:textId="77777777"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14:paraId="3E4AB200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14:paraId="529B8BE5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14:paraId="3452A2EA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14:paraId="6140B2DD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14:paraId="0A1AA98C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14:paraId="3BE70A7F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14:paraId="298A6B2D" w14:textId="77777777"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14:paraId="3E3E6A4D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14:paraId="7B80D45A" w14:textId="77777777"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14:paraId="185F6C5F" w14:textId="77777777" w:rsidR="0082373B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14:paraId="0EA0DB0C" w14:textId="77777777" w:rsidR="00CB5BD1" w:rsidRPr="005B1A55" w:rsidRDefault="00CB5BD1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</w:p>
    <w:p w14:paraId="1FCD2CBD" w14:textId="77777777"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А, Б, В </w:t>
      </w:r>
      <w:r w:rsidRPr="005B1A55">
        <w:rPr>
          <w:bCs/>
          <w:sz w:val="24"/>
          <w:szCs w:val="24"/>
        </w:rPr>
        <w:t>классах по четвертям</w:t>
      </w:r>
    </w:p>
    <w:p w14:paraId="1D3A194B" w14:textId="77777777"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14:paraId="2B40DB56" w14:textId="77777777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9026C" w14:textId="77777777"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lastRenderedPageBreak/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0EE191" w14:textId="77777777"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14:paraId="1BF06CF1" w14:textId="77777777"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90175D" w14:textId="77777777"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14:paraId="3FDD455E" w14:textId="77777777"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BB0749" w14:textId="77777777"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1330B7" w14:textId="77777777" w:rsidR="0082373B" w:rsidRPr="00940B74" w:rsidRDefault="0082373B" w:rsidP="00EF641E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14:paraId="6108926A" w14:textId="77777777" w:rsidTr="00EF641E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2B39A5" w14:textId="77777777" w:rsidR="0082373B" w:rsidRPr="00940B74" w:rsidRDefault="0082373B" w:rsidP="00EF641E"/>
          <w:p w14:paraId="7F4F731D" w14:textId="77777777"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000943" w14:textId="77777777"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14:paraId="6A700E34" w14:textId="77777777"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DC9F0" w14:textId="77777777"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EF5A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3082" w14:textId="77777777" w:rsidR="0082373B" w:rsidRPr="00940B74" w:rsidRDefault="0082373B" w:rsidP="00EF641E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14:paraId="17A622B1" w14:textId="77777777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C647" w14:textId="77777777" w:rsidR="0082373B" w:rsidRPr="00940B74" w:rsidRDefault="0082373B" w:rsidP="00EF641E"/>
          <w:p w14:paraId="29F44485" w14:textId="77777777"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7B09" w14:textId="77777777" w:rsidR="0082373B" w:rsidRPr="00940B74" w:rsidRDefault="0082373B" w:rsidP="00EF641E">
            <w:r w:rsidRPr="00940B74">
              <w:t>материала</w:t>
            </w:r>
          </w:p>
          <w:p w14:paraId="567DBE24" w14:textId="77777777"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45BEC" w14:textId="77777777"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73557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624D1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F5A70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D65D5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892D7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14:paraId="1A08C1A6" w14:textId="77777777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D98F2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1620A" w14:textId="77777777"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14:paraId="1B8B0994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B347A" w14:textId="77777777"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911A0" w14:textId="77777777"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5F0C8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F157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1516E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8CA2" w14:textId="77777777"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14:paraId="79749A05" w14:textId="77777777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9C9E2" w14:textId="77777777"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2BA81" w14:textId="77777777"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14:paraId="4A79CF76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D196" w14:textId="77777777"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D3AA9" w14:textId="77777777"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05710" w14:textId="77777777"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8C958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0837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4F841" w14:textId="77777777"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14:paraId="29B83018" w14:textId="77777777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5ABCE" w14:textId="77777777"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A639" w14:textId="77777777"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1AEE0" w14:textId="77777777"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9CDE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D427" w14:textId="77777777"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BBE66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2DEA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2425A" w14:textId="77777777"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14:paraId="602CD25E" w14:textId="77777777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9C171" w14:textId="77777777"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ED2C8" w14:textId="77777777"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14:paraId="5E892E7A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8E6C5" w14:textId="77777777"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F558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632BE" w14:textId="77777777"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593F0" w14:textId="77777777"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95421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D25B8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14:paraId="7F15D4AF" w14:textId="77777777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8F47C7" w14:textId="77777777"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158C9" w14:textId="77777777"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 Силы Российской Федерации на защите государства от военных угроз.</w:t>
            </w:r>
          </w:p>
          <w:p w14:paraId="3D77F967" w14:textId="77777777"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7AADA" w14:textId="77777777"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523D25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008704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85E60" w14:textId="77777777"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594C03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C5DF56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14:paraId="739CEA96" w14:textId="77777777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D33BD" w14:textId="77777777"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069E5E" w14:textId="77777777"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66BA5" w14:textId="77777777"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8C5735" w14:textId="77777777"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A63EC" w14:textId="77777777"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81C25" w14:textId="77777777"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C6EE3" w14:textId="77777777"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F6E431" w14:textId="77777777"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14:paraId="1AECA26D" w14:textId="77777777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84EF" w14:textId="77777777"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BC2F" w14:textId="77777777"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83E79" w14:textId="77777777"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19B46" w14:textId="77777777"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E94E3" w14:textId="77777777"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294BF" w14:textId="77777777"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136B" w14:textId="77777777"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B3E9" w14:textId="77777777"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14:paraId="46781374" w14:textId="77777777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FEC98" w14:textId="77777777"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3126" w14:textId="77777777"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E65E8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863CC" w14:textId="77777777"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863E" w14:textId="77777777"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B92F" w14:textId="77777777"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036EB" w14:textId="77777777"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7CB6" w14:textId="77777777"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14:paraId="078F31F8" w14:textId="77777777"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14:paraId="23A0A846" w14:textId="4C0013EE" w:rsidR="0082373B" w:rsidRPr="00940B74" w:rsidRDefault="00CB5BD1" w:rsidP="0082373B">
      <w:pPr>
        <w:jc w:val="both"/>
      </w:pPr>
      <w:r>
        <w:rPr>
          <w:b/>
        </w:rPr>
        <w:t xml:space="preserve"> </w:t>
      </w:r>
    </w:p>
    <w:p w14:paraId="6564444B" w14:textId="77777777" w:rsidR="0082373B" w:rsidRDefault="0082373B" w:rsidP="0082373B">
      <w:pPr>
        <w:jc w:val="both"/>
      </w:pPr>
    </w:p>
    <w:p w14:paraId="529CDA4B" w14:textId="77777777" w:rsidR="0082373B" w:rsidRDefault="0082373B" w:rsidP="0082373B">
      <w:pPr>
        <w:jc w:val="both"/>
      </w:pPr>
    </w:p>
    <w:p w14:paraId="666F6269" w14:textId="77777777" w:rsidR="0082373B" w:rsidRPr="00940B74" w:rsidRDefault="0082373B" w:rsidP="0082373B">
      <w:pPr>
        <w:jc w:val="both"/>
      </w:pPr>
    </w:p>
    <w:p w14:paraId="5A1F36F3" w14:textId="77777777"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14:paraId="7A8BFC30" w14:textId="77777777"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14:paraId="6756BD90" w14:textId="77777777" w:rsidR="0082373B" w:rsidRPr="0037712F" w:rsidRDefault="0082373B" w:rsidP="00910BFB">
      <w:pPr>
        <w:jc w:val="both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14:paraId="05B32E88" w14:textId="77777777" w:rsidR="0082373B" w:rsidRPr="0037712F" w:rsidRDefault="0082373B" w:rsidP="00910BFB">
      <w:pPr>
        <w:jc w:val="both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14:paraId="460CDC7D" w14:textId="77777777" w:rsidR="0082373B" w:rsidRPr="0037712F" w:rsidRDefault="0082373B" w:rsidP="00910BFB">
      <w:pPr>
        <w:jc w:val="both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76739361" w14:textId="77777777" w:rsidR="0082373B" w:rsidRPr="0037712F" w:rsidRDefault="0082373B" w:rsidP="00910BFB">
      <w:pPr>
        <w:jc w:val="both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4AE9E6A0" w14:textId="77777777" w:rsidR="0082373B" w:rsidRPr="0037712F" w:rsidRDefault="0082373B" w:rsidP="00910BFB">
      <w:pPr>
        <w:jc w:val="both"/>
      </w:pPr>
      <w:r w:rsidRPr="0037712F">
        <w:lastRenderedPageBreak/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0A4161AB" w14:textId="77777777" w:rsidR="0082373B" w:rsidRPr="0037712F" w:rsidRDefault="0082373B" w:rsidP="00910BFB">
      <w:pPr>
        <w:jc w:val="both"/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094C92EC" w14:textId="77777777"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14:paraId="59AD2B3E" w14:textId="77777777"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14:paraId="6360DC9D" w14:textId="77777777"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14:paraId="15FC4CE1" w14:textId="77777777" w:rsidR="0082373B" w:rsidRPr="004B039D" w:rsidRDefault="0082373B" w:rsidP="0082373B">
      <w:pPr>
        <w:pStyle w:val="a7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14:paraId="0B1DFF0D" w14:textId="77777777"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Минобрнауки России от 23.06.2015г. №609.</w:t>
      </w:r>
    </w:p>
    <w:p w14:paraId="18CE48C0" w14:textId="77777777"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14:paraId="3CC9BBFA" w14:textId="77777777"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14:paraId="223D3193" w14:textId="77777777" w:rsidR="0082373B" w:rsidRDefault="0082373B" w:rsidP="0082373B">
      <w:pPr>
        <w:ind w:firstLine="709"/>
        <w:jc w:val="both"/>
      </w:pPr>
      <w:r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14:paraId="20A3A062" w14:textId="77777777" w:rsidR="0082373B" w:rsidRDefault="0082373B" w:rsidP="0082373B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14:paraId="404C8A1F" w14:textId="77777777" w:rsidR="0082373B" w:rsidRDefault="0082373B" w:rsidP="0082373B">
      <w:pPr>
        <w:ind w:firstLine="709"/>
        <w:jc w:val="both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14:paraId="535B9BC8" w14:textId="77777777" w:rsidR="0082373B" w:rsidRDefault="0082373B" w:rsidP="0082373B">
      <w:pPr>
        <w:ind w:firstLine="709"/>
        <w:jc w:val="both"/>
      </w:pPr>
      <w:r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14:paraId="7C741D4C" w14:textId="77777777" w:rsidR="0082373B" w:rsidRDefault="0082373B" w:rsidP="0082373B">
      <w:pPr>
        <w:ind w:firstLine="709"/>
        <w:jc w:val="both"/>
      </w:pPr>
      <w:r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14:paraId="0D94DE0E" w14:textId="77777777" w:rsidR="0082373B" w:rsidRPr="00940B74" w:rsidRDefault="0082373B" w:rsidP="0082373B">
      <w:pPr>
        <w:ind w:firstLine="709"/>
        <w:jc w:val="both"/>
        <w:rPr>
          <w:b/>
        </w:rPr>
      </w:pPr>
      <w:r>
        <w:t>11.</w:t>
      </w:r>
      <w:r>
        <w:tab/>
        <w:t>Интернет – ресурсы.</w:t>
      </w:r>
      <w:r w:rsidRPr="00940B74">
        <w:rPr>
          <w:b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82373B" w:rsidRPr="004B039D" w14:paraId="355B7780" w14:textId="77777777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2D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F77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14:paraId="21ABCFF2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93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3BC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14:paraId="6DF6E82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8E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6E8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14:paraId="4215A132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6F7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BDF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14:paraId="54900C5E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412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643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14:paraId="216C3BF8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ED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9FE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14:paraId="64FAF6A6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2A3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43D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14:paraId="17563B98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AE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4C8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14:paraId="6461D1DE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F03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A27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14:paraId="35039527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A7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237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14:paraId="47A9A904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598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8D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14:paraId="07A8FD9B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658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A49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14:paraId="7CF37AF1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7C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155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14:paraId="3BE70D0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36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A73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1A55F519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4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B58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19834AF1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9BC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057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82373B" w:rsidRPr="004B039D" w14:paraId="1B33F11B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127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872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46C64DD3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DA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02F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60CA3CC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025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2C5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71AB443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F7C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3CB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1DE48F37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AF9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D7F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14:paraId="72F862A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EC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C53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14:paraId="0382BC2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5F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E15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14:paraId="623B2461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714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F6" w14:textId="77777777"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82373B" w:rsidRPr="004B039D" w14:paraId="6EEE1FC3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67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5C0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14:paraId="567A443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3F3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1B6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14:paraId="7ABE7CA9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3C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507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14:paraId="759DC426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78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14:paraId="29E28BE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9EA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14:paraId="49D6CD71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69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B70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14:paraId="713B4B79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527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F7C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14:paraId="7015B6B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296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143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14:paraId="16B889CC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10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CA9" w14:textId="77777777" w:rsidR="0082373B" w:rsidRPr="007D703E" w:rsidRDefault="008073D7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14:paraId="7BD3B694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7E3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2D2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14:paraId="2B03EB56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93C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3E1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14:paraId="536D813D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14:paraId="50681B7B" w14:textId="77777777" w:rsidR="0082373B" w:rsidRPr="004B039D" w:rsidRDefault="0082373B" w:rsidP="0082373B">
      <w:pPr>
        <w:suppressAutoHyphens/>
        <w:spacing w:after="200" w:line="276" w:lineRule="auto"/>
        <w:jc w:val="both"/>
        <w:rPr>
          <w:b/>
          <w:lang w:eastAsia="zh-CN"/>
        </w:rPr>
      </w:pPr>
    </w:p>
    <w:p w14:paraId="44F32456" w14:textId="77777777" w:rsidR="0082373B" w:rsidRDefault="0082373B" w:rsidP="0082373B">
      <w:pPr>
        <w:ind w:firstLine="709"/>
        <w:jc w:val="center"/>
        <w:rPr>
          <w:b/>
        </w:rPr>
      </w:pPr>
    </w:p>
    <w:p w14:paraId="3EC5CB3D" w14:textId="77777777"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14:paraId="4512AE63" w14:textId="77777777"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Ind w:w="-1139" w:type="dxa"/>
        <w:tblLook w:val="04A0" w:firstRow="1" w:lastRow="0" w:firstColumn="1" w:lastColumn="0" w:noHBand="0" w:noVBand="1"/>
      </w:tblPr>
      <w:tblGrid>
        <w:gridCol w:w="2340"/>
        <w:gridCol w:w="7404"/>
        <w:gridCol w:w="1166"/>
      </w:tblGrid>
      <w:tr w:rsidR="0082373B" w14:paraId="222D4E7D" w14:textId="77777777" w:rsidTr="008867B0">
        <w:tc>
          <w:tcPr>
            <w:tcW w:w="2075" w:type="dxa"/>
          </w:tcPr>
          <w:p w14:paraId="78B8F3E3" w14:textId="77777777" w:rsidR="0082373B" w:rsidRDefault="0082373B" w:rsidP="00910BFB">
            <w:pPr>
              <w:ind w:firstLine="878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36" w:type="dxa"/>
          </w:tcPr>
          <w:p w14:paraId="6A714931" w14:textId="77777777"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199" w:type="dxa"/>
          </w:tcPr>
          <w:p w14:paraId="1711D537" w14:textId="77777777" w:rsidR="0082373B" w:rsidRDefault="0082373B" w:rsidP="00D77FAB">
            <w:pPr>
              <w:rPr>
                <w:b/>
              </w:rPr>
            </w:pPr>
          </w:p>
        </w:tc>
      </w:tr>
      <w:tr w:rsidR="0082373B" w14:paraId="65551CA9" w14:textId="77777777" w:rsidTr="008867B0">
        <w:tc>
          <w:tcPr>
            <w:tcW w:w="2075" w:type="dxa"/>
          </w:tcPr>
          <w:p w14:paraId="3F28CB08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1B01BF8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199" w:type="dxa"/>
          </w:tcPr>
          <w:p w14:paraId="2D1DA52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14:paraId="748FC4CB" w14:textId="77777777" w:rsidTr="008867B0">
        <w:tc>
          <w:tcPr>
            <w:tcW w:w="2075" w:type="dxa"/>
          </w:tcPr>
          <w:p w14:paraId="0D395D48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6CBC5D7C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199" w:type="dxa"/>
          </w:tcPr>
          <w:p w14:paraId="115B3F15" w14:textId="211F208E" w:rsidR="0082373B" w:rsidRPr="008F6160" w:rsidRDefault="005319CB" w:rsidP="00D77FAB">
            <w:r>
              <w:t>1</w:t>
            </w:r>
          </w:p>
        </w:tc>
      </w:tr>
      <w:tr w:rsidR="0082373B" w14:paraId="14AA2854" w14:textId="77777777" w:rsidTr="008867B0">
        <w:tc>
          <w:tcPr>
            <w:tcW w:w="2075" w:type="dxa"/>
          </w:tcPr>
          <w:p w14:paraId="4A7D9A7A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F9C288A" w14:textId="6E3923CB" w:rsidR="0082373B" w:rsidRPr="008F6160" w:rsidRDefault="005319CB" w:rsidP="00D77FAB">
            <w:r>
              <w:t>Перевязочные средства</w:t>
            </w:r>
          </w:p>
        </w:tc>
        <w:tc>
          <w:tcPr>
            <w:tcW w:w="1199" w:type="dxa"/>
          </w:tcPr>
          <w:p w14:paraId="34CC1764" w14:textId="52DC3E55" w:rsidR="0082373B" w:rsidRPr="008F6160" w:rsidRDefault="005319CB" w:rsidP="00D77FAB">
            <w:r>
              <w:t>10</w:t>
            </w:r>
          </w:p>
        </w:tc>
      </w:tr>
      <w:tr w:rsidR="0082373B" w14:paraId="2DCB7A43" w14:textId="77777777" w:rsidTr="008867B0">
        <w:tc>
          <w:tcPr>
            <w:tcW w:w="2075" w:type="dxa"/>
          </w:tcPr>
          <w:p w14:paraId="5ED9DF8D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6762178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199" w:type="dxa"/>
          </w:tcPr>
          <w:p w14:paraId="392DD184" w14:textId="2DBC4D30" w:rsidR="0082373B" w:rsidRPr="008F6160" w:rsidRDefault="005319CB" w:rsidP="00D77FAB">
            <w:r>
              <w:t>10</w:t>
            </w:r>
          </w:p>
        </w:tc>
      </w:tr>
      <w:tr w:rsidR="0082373B" w14:paraId="18B3EC32" w14:textId="77777777" w:rsidTr="008867B0">
        <w:tc>
          <w:tcPr>
            <w:tcW w:w="2075" w:type="dxa"/>
          </w:tcPr>
          <w:p w14:paraId="721E36DA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0C2B3339" w14:textId="07A24A1C" w:rsidR="0082373B" w:rsidRPr="008F6160" w:rsidRDefault="005319CB" w:rsidP="00D77FAB">
            <w:r>
              <w:t>компас</w:t>
            </w:r>
          </w:p>
        </w:tc>
        <w:tc>
          <w:tcPr>
            <w:tcW w:w="1199" w:type="dxa"/>
          </w:tcPr>
          <w:p w14:paraId="7058C61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3</w:t>
            </w:r>
          </w:p>
        </w:tc>
      </w:tr>
      <w:tr w:rsidR="0082373B" w14:paraId="70AEC8CC" w14:textId="77777777" w:rsidTr="008867B0">
        <w:tc>
          <w:tcPr>
            <w:tcW w:w="2075" w:type="dxa"/>
          </w:tcPr>
          <w:p w14:paraId="4979089D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34C4FB1" w14:textId="54F84EAE" w:rsidR="0082373B" w:rsidRPr="008F6160" w:rsidRDefault="005319CB" w:rsidP="00D77FAB">
            <w:r>
              <w:t>Шины транспортировочные</w:t>
            </w:r>
          </w:p>
        </w:tc>
        <w:tc>
          <w:tcPr>
            <w:tcW w:w="1199" w:type="dxa"/>
          </w:tcPr>
          <w:p w14:paraId="619A1F47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14:paraId="4485BDF0" w14:textId="77777777" w:rsidTr="008867B0">
        <w:tc>
          <w:tcPr>
            <w:tcW w:w="2075" w:type="dxa"/>
          </w:tcPr>
          <w:p w14:paraId="7C5A2A6C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2A1A7C3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199" w:type="dxa"/>
          </w:tcPr>
          <w:p w14:paraId="551C94CF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77D57554" w14:textId="77777777" w:rsidTr="008867B0">
        <w:tc>
          <w:tcPr>
            <w:tcW w:w="2075" w:type="dxa"/>
          </w:tcPr>
          <w:p w14:paraId="59D479E0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754707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199" w:type="dxa"/>
          </w:tcPr>
          <w:p w14:paraId="0D6BB398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44AD6906" w14:textId="77777777" w:rsidTr="008867B0">
        <w:tc>
          <w:tcPr>
            <w:tcW w:w="2075" w:type="dxa"/>
          </w:tcPr>
          <w:p w14:paraId="530310AD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37A38BBF" w14:textId="27A2B769" w:rsidR="0082373B" w:rsidRPr="008F6160" w:rsidRDefault="005319CB" w:rsidP="00D77FAB">
            <w:r>
              <w:t>Марлевые повязки</w:t>
            </w:r>
          </w:p>
        </w:tc>
        <w:tc>
          <w:tcPr>
            <w:tcW w:w="1199" w:type="dxa"/>
          </w:tcPr>
          <w:p w14:paraId="1835027E" w14:textId="77777777" w:rsidR="0082373B" w:rsidRPr="008F6160" w:rsidRDefault="0082373B" w:rsidP="00D77FAB"/>
        </w:tc>
      </w:tr>
      <w:tr w:rsidR="0082373B" w:rsidRPr="00633DF0" w14:paraId="5CD628E2" w14:textId="77777777" w:rsidTr="008867B0">
        <w:tc>
          <w:tcPr>
            <w:tcW w:w="2075" w:type="dxa"/>
          </w:tcPr>
          <w:p w14:paraId="4BA2EF6F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4C85083" w14:textId="2320AB17" w:rsidR="0082373B" w:rsidRPr="008F6160" w:rsidRDefault="0082373B" w:rsidP="00D77FAB"/>
        </w:tc>
        <w:tc>
          <w:tcPr>
            <w:tcW w:w="1199" w:type="dxa"/>
          </w:tcPr>
          <w:p w14:paraId="53C58D9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14:paraId="63FC6620" w14:textId="77777777" w:rsidTr="008867B0">
        <w:tc>
          <w:tcPr>
            <w:tcW w:w="2075" w:type="dxa"/>
          </w:tcPr>
          <w:p w14:paraId="1EEB3B13" w14:textId="313B0E19" w:rsidR="0082373B" w:rsidRPr="00633DF0" w:rsidRDefault="005319C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36" w:type="dxa"/>
          </w:tcPr>
          <w:p w14:paraId="4145FAA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199" w:type="dxa"/>
          </w:tcPr>
          <w:p w14:paraId="34ACCB3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7E7CE32C" w14:textId="77777777" w:rsidTr="008867B0">
        <w:tc>
          <w:tcPr>
            <w:tcW w:w="2075" w:type="dxa"/>
          </w:tcPr>
          <w:p w14:paraId="64E6CA77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04F2263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199" w:type="dxa"/>
          </w:tcPr>
          <w:p w14:paraId="58B04CB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14:paraId="7D17D257" w14:textId="77777777" w:rsidTr="008867B0">
        <w:tc>
          <w:tcPr>
            <w:tcW w:w="2075" w:type="dxa"/>
          </w:tcPr>
          <w:p w14:paraId="1823FA22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373FBA9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199" w:type="dxa"/>
          </w:tcPr>
          <w:p w14:paraId="22E66E07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4F89ED42" w14:textId="77777777" w:rsidTr="008867B0">
        <w:tc>
          <w:tcPr>
            <w:tcW w:w="2075" w:type="dxa"/>
          </w:tcPr>
          <w:p w14:paraId="15ED3E9B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9878278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199" w:type="dxa"/>
          </w:tcPr>
          <w:p w14:paraId="6EA51E57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14:paraId="7ABD156C" w14:textId="77777777" w:rsidTr="008867B0">
        <w:tc>
          <w:tcPr>
            <w:tcW w:w="2075" w:type="dxa"/>
          </w:tcPr>
          <w:p w14:paraId="795FEE57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704778F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199" w:type="dxa"/>
          </w:tcPr>
          <w:p w14:paraId="00F965A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14:paraId="31CDF016" w14:textId="77777777" w:rsidTr="008867B0">
        <w:tc>
          <w:tcPr>
            <w:tcW w:w="2075" w:type="dxa"/>
          </w:tcPr>
          <w:p w14:paraId="42EBD010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6B99D68B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199" w:type="dxa"/>
          </w:tcPr>
          <w:p w14:paraId="07C87F72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6509BC80" w14:textId="77777777" w:rsidTr="008867B0">
        <w:tc>
          <w:tcPr>
            <w:tcW w:w="2075" w:type="dxa"/>
          </w:tcPr>
          <w:p w14:paraId="44805442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0A2D40C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199" w:type="dxa"/>
          </w:tcPr>
          <w:p w14:paraId="051A826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722AC37E" w14:textId="77777777" w:rsidTr="008867B0">
        <w:tc>
          <w:tcPr>
            <w:tcW w:w="2075" w:type="dxa"/>
          </w:tcPr>
          <w:p w14:paraId="419169D8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02965A2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199" w:type="dxa"/>
          </w:tcPr>
          <w:p w14:paraId="5D0DB6C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37C3467C" w14:textId="77777777" w:rsidTr="008867B0">
        <w:tc>
          <w:tcPr>
            <w:tcW w:w="2075" w:type="dxa"/>
          </w:tcPr>
          <w:p w14:paraId="6D9AB4A1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6310681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199" w:type="dxa"/>
          </w:tcPr>
          <w:p w14:paraId="07753D7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5FA4556F" w14:textId="77777777" w:rsidTr="008867B0">
        <w:tc>
          <w:tcPr>
            <w:tcW w:w="2075" w:type="dxa"/>
          </w:tcPr>
          <w:p w14:paraId="5973D77D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C1ECB73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r w:rsidRPr="008F6160">
              <w:rPr>
                <w:sz w:val="22"/>
                <w:szCs w:val="22"/>
                <w:lang w:val="en-US"/>
              </w:rPr>
              <w:t>Radex</w:t>
            </w:r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199" w:type="dxa"/>
          </w:tcPr>
          <w:p w14:paraId="546FC9F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21B2B691" w14:textId="77777777" w:rsidTr="008867B0">
        <w:tc>
          <w:tcPr>
            <w:tcW w:w="2075" w:type="dxa"/>
          </w:tcPr>
          <w:p w14:paraId="3E6E6674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2C5D55E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199" w:type="dxa"/>
          </w:tcPr>
          <w:p w14:paraId="13B4FF4C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32558A51" w14:textId="77777777" w:rsidTr="008867B0">
        <w:tc>
          <w:tcPr>
            <w:tcW w:w="2075" w:type="dxa"/>
          </w:tcPr>
          <w:p w14:paraId="601295BE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407754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Дитерихса для нижних конечностей </w:t>
            </w:r>
          </w:p>
        </w:tc>
        <w:tc>
          <w:tcPr>
            <w:tcW w:w="1199" w:type="dxa"/>
          </w:tcPr>
          <w:p w14:paraId="6D2B547F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4F0C2BC3" w14:textId="77777777" w:rsidTr="008867B0">
        <w:tc>
          <w:tcPr>
            <w:tcW w:w="2075" w:type="dxa"/>
          </w:tcPr>
          <w:p w14:paraId="16A81AC6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4A17CD22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199" w:type="dxa"/>
          </w:tcPr>
          <w:p w14:paraId="0E257BD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05B4329A" w14:textId="77777777" w:rsidTr="008867B0">
        <w:tc>
          <w:tcPr>
            <w:tcW w:w="2075" w:type="dxa"/>
          </w:tcPr>
          <w:p w14:paraId="20F7B713" w14:textId="77777777" w:rsidR="0082373B" w:rsidRPr="00633DF0" w:rsidRDefault="0082373B" w:rsidP="00910BFB">
            <w:pPr>
              <w:pStyle w:val="a7"/>
              <w:numPr>
                <w:ilvl w:val="0"/>
                <w:numId w:val="9"/>
              </w:numPr>
              <w:ind w:firstLine="878"/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14:paraId="5A372892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199" w:type="dxa"/>
          </w:tcPr>
          <w:p w14:paraId="111C4C9F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14:paraId="6D05F251" w14:textId="15F221E4" w:rsidR="00E54FB5" w:rsidRDefault="00E54FB5" w:rsidP="00E54FB5">
      <w:pPr>
        <w:jc w:val="both"/>
        <w:rPr>
          <w:b/>
          <w:sz w:val="22"/>
          <w:szCs w:val="22"/>
        </w:rPr>
      </w:pPr>
    </w:p>
    <w:p w14:paraId="28EC1939" w14:textId="3554EB45" w:rsidR="006F4D1A" w:rsidRDefault="006F4D1A" w:rsidP="00E54FB5">
      <w:pPr>
        <w:jc w:val="both"/>
        <w:rPr>
          <w:b/>
          <w:sz w:val="22"/>
          <w:szCs w:val="22"/>
        </w:rPr>
      </w:pPr>
    </w:p>
    <w:p w14:paraId="15D2930E" w14:textId="4EBD276B" w:rsidR="006F4D1A" w:rsidRDefault="006F4D1A" w:rsidP="00E54FB5">
      <w:pPr>
        <w:jc w:val="both"/>
        <w:rPr>
          <w:b/>
          <w:sz w:val="22"/>
          <w:szCs w:val="22"/>
        </w:rPr>
      </w:pPr>
    </w:p>
    <w:p w14:paraId="28DC3F1F" w14:textId="3AE3B00A" w:rsidR="00910BFB" w:rsidRDefault="006F4D1A" w:rsidP="00910BFB">
      <w:pPr>
        <w:jc w:val="center"/>
        <w:rPr>
          <w:b/>
          <w:sz w:val="32"/>
          <w:szCs w:val="32"/>
        </w:rPr>
      </w:pPr>
      <w:r w:rsidRPr="007876D4">
        <w:rPr>
          <w:b/>
          <w:sz w:val="32"/>
          <w:szCs w:val="32"/>
        </w:rPr>
        <w:t>РАБОЧАЯ ПРОГРАММА учебного предмета</w:t>
      </w:r>
    </w:p>
    <w:p w14:paraId="0F5656AC" w14:textId="31551CDC" w:rsidR="006F4D1A" w:rsidRDefault="00910BFB" w:rsidP="00910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10 </w:t>
      </w:r>
      <w:r w:rsidR="006F4D1A">
        <w:rPr>
          <w:b/>
          <w:sz w:val="32"/>
          <w:szCs w:val="32"/>
        </w:rPr>
        <w:t>кл</w:t>
      </w:r>
      <w:r>
        <w:rPr>
          <w:b/>
          <w:sz w:val="32"/>
          <w:szCs w:val="32"/>
        </w:rPr>
        <w:t>ассов</w:t>
      </w:r>
    </w:p>
    <w:p w14:paraId="7E47B509" w14:textId="77777777" w:rsidR="006F4D1A" w:rsidRDefault="006F4D1A" w:rsidP="00910BFB">
      <w:pPr>
        <w:jc w:val="center"/>
      </w:pPr>
      <w:r w:rsidRPr="007876D4">
        <w:rPr>
          <w:b/>
          <w:sz w:val="32"/>
          <w:szCs w:val="32"/>
        </w:rPr>
        <w:t xml:space="preserve">Основы </w:t>
      </w:r>
      <w:r>
        <w:rPr>
          <w:b/>
          <w:sz w:val="32"/>
          <w:szCs w:val="32"/>
        </w:rPr>
        <w:t>безопасности жизнедеятельности</w:t>
      </w:r>
      <w:r>
        <w:t xml:space="preserve"> </w:t>
      </w:r>
      <w:r w:rsidRPr="007876D4">
        <w:rPr>
          <w:b/>
          <w:sz w:val="32"/>
          <w:szCs w:val="32"/>
        </w:rPr>
        <w:t>(базовый уровень</w:t>
      </w:r>
      <w:r w:rsidRPr="007876D4">
        <w:rPr>
          <w:b/>
        </w:rPr>
        <w:t>)</w:t>
      </w:r>
    </w:p>
    <w:p w14:paraId="1FF90F16" w14:textId="4BE554DC" w:rsidR="006F4D1A" w:rsidRDefault="006F4D1A" w:rsidP="00910BFB">
      <w:pPr>
        <w:jc w:val="center"/>
        <w:rPr>
          <w:b/>
          <w:sz w:val="32"/>
          <w:szCs w:val="32"/>
        </w:rPr>
      </w:pPr>
      <w:r w:rsidRPr="007876D4">
        <w:rPr>
          <w:b/>
          <w:sz w:val="32"/>
          <w:szCs w:val="32"/>
        </w:rPr>
        <w:t>Педагога- организатора-</w:t>
      </w:r>
      <w:r>
        <w:rPr>
          <w:b/>
          <w:sz w:val="32"/>
          <w:szCs w:val="32"/>
        </w:rPr>
        <w:t xml:space="preserve">  Шамеевой Т</w:t>
      </w:r>
      <w:r w:rsidRPr="007876D4">
        <w:rPr>
          <w:b/>
          <w:sz w:val="32"/>
          <w:szCs w:val="32"/>
        </w:rPr>
        <w:t>атьяны Борисовны</w:t>
      </w:r>
    </w:p>
    <w:p w14:paraId="57099DF8" w14:textId="37F564F9" w:rsidR="00910BFB" w:rsidRDefault="006F4D1A" w:rsidP="00910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Учебник «Основы безопасности жизнедеятельности» под редакцией С.Н. Егорова, авторами: Б.О. Хренников, Н.В. Гололобов, Л.И. Льняная , М.В. Маслов.</w:t>
      </w:r>
    </w:p>
    <w:p w14:paraId="30C4795D" w14:textId="3A72894A" w:rsidR="006F4D1A" w:rsidRPr="007876D4" w:rsidRDefault="006F4D1A" w:rsidP="00910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« Просвещение» 2023г.</w:t>
      </w:r>
    </w:p>
    <w:p w14:paraId="2357D901" w14:textId="77777777" w:rsidR="00910BFB" w:rsidRDefault="006F4D1A" w:rsidP="006F4D1A">
      <w:r>
        <w:t xml:space="preserve"> </w:t>
      </w:r>
    </w:p>
    <w:p w14:paraId="7C70AB5D" w14:textId="39022BD2" w:rsidR="006F4D1A" w:rsidRDefault="006F4D1A" w:rsidP="006F4D1A">
      <w:r w:rsidRPr="007876D4">
        <w:rPr>
          <w:sz w:val="32"/>
          <w:szCs w:val="32"/>
        </w:rPr>
        <w:t>ПОЯСНИТЕЛЬНАЯ ЗАПИСКА</w:t>
      </w:r>
      <w:r>
        <w:t xml:space="preserve"> </w:t>
      </w:r>
    </w:p>
    <w:p w14:paraId="096B130A" w14:textId="77777777" w:rsidR="006F4D1A" w:rsidRDefault="006F4D1A" w:rsidP="00910BFB">
      <w:pPr>
        <w:ind w:firstLine="708"/>
        <w:jc w:val="both"/>
        <w:rPr>
          <w:sz w:val="28"/>
          <w:szCs w:val="28"/>
        </w:rPr>
      </w:pPr>
      <w:r w:rsidRPr="007876D4">
        <w:rPr>
          <w:sz w:val="28"/>
          <w:szCs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</w:t>
      </w:r>
      <w:r>
        <w:rPr>
          <w:sz w:val="28"/>
          <w:szCs w:val="28"/>
        </w:rPr>
        <w:t>сийской Федерации от 21.09 2022 г. № 858</w:t>
      </w:r>
      <w:r w:rsidRPr="007876D4">
        <w:rPr>
          <w:sz w:val="28"/>
          <w:szCs w:val="28"/>
        </w:rPr>
        <w:t xml:space="preserve">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Примерной программы воспитания. Программа в методическом плане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</w:t>
      </w:r>
      <w:r w:rsidRPr="007876D4">
        <w:rPr>
          <w:sz w:val="28"/>
          <w:szCs w:val="28"/>
        </w:rPr>
        <w:lastRenderedPageBreak/>
        <w:t>образован</w:t>
      </w:r>
      <w:r>
        <w:rPr>
          <w:sz w:val="28"/>
          <w:szCs w:val="28"/>
        </w:rPr>
        <w:t>ия; помогает педагогу продолжительность освоения</w:t>
      </w:r>
      <w:r w:rsidRPr="007876D4">
        <w:rPr>
          <w:sz w:val="28"/>
          <w:szCs w:val="28"/>
        </w:rPr>
        <w:t xml:space="preserve"> содержания материала в логике последовательного нарастания факторов опасности: опасная ситуация; экстремальная ситуация ;чрезвычайная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 . Настоящая Программа обеспечивает: - формирование личности выпускника с высоким уровнем культуры и мотивации ведения безопасного, здорового и экологически целесообразного образа жизни; - 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</w:t>
      </w:r>
      <w:r>
        <w:rPr>
          <w:sz w:val="28"/>
          <w:szCs w:val="28"/>
        </w:rPr>
        <w:t>; - взаимосвязь личностных, меж</w:t>
      </w:r>
      <w:r w:rsidRPr="007876D4">
        <w:rPr>
          <w:sz w:val="28"/>
          <w:szCs w:val="28"/>
        </w:rPr>
        <w:t xml:space="preserve">предметных и предметных результатов освоения учебного предмета ОБЖ на уровнях основного общего и среднего общего образования; - подготовку выпускников к решению актуальных практических задач безопасности жизнедеятельности в повседневной жизни . В Программе содержание учебного предмета ОБЖ структурно представлено десятью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 модуль № </w:t>
      </w:r>
      <w:r>
        <w:rPr>
          <w:sz w:val="28"/>
          <w:szCs w:val="28"/>
        </w:rPr>
        <w:t>1 «Основы комплексной безопасности</w:t>
      </w:r>
      <w:r w:rsidRPr="007876D4">
        <w:rPr>
          <w:sz w:val="28"/>
          <w:szCs w:val="28"/>
        </w:rPr>
        <w:t>»;</w:t>
      </w:r>
      <w:r>
        <w:rPr>
          <w:sz w:val="28"/>
          <w:szCs w:val="28"/>
        </w:rPr>
        <w:t xml:space="preserve"> модуль № 2 «Основы обороны государства</w:t>
      </w:r>
      <w:r w:rsidRPr="007876D4">
        <w:rPr>
          <w:sz w:val="28"/>
          <w:szCs w:val="28"/>
        </w:rPr>
        <w:t xml:space="preserve">»; модуль </w:t>
      </w:r>
      <w:r>
        <w:rPr>
          <w:sz w:val="28"/>
          <w:szCs w:val="28"/>
        </w:rPr>
        <w:t>№ 3 «Военно- профессиональная деятельность»; модуль № 4 «Защита населения РФ от опасных и чрезвычайных ситуаций»; модуль № 5 «Основы противодействия экстремизму и терроризму</w:t>
      </w:r>
      <w:r w:rsidRPr="007876D4">
        <w:rPr>
          <w:sz w:val="28"/>
          <w:szCs w:val="28"/>
        </w:rPr>
        <w:t>»; мод</w:t>
      </w:r>
      <w:r>
        <w:rPr>
          <w:sz w:val="28"/>
          <w:szCs w:val="28"/>
        </w:rPr>
        <w:t>уль № 6   «Основы здорового образа жизни</w:t>
      </w:r>
      <w:r w:rsidRPr="007876D4">
        <w:rPr>
          <w:sz w:val="28"/>
          <w:szCs w:val="28"/>
        </w:rPr>
        <w:t>»; мо</w:t>
      </w:r>
      <w:r>
        <w:rPr>
          <w:sz w:val="28"/>
          <w:szCs w:val="28"/>
        </w:rPr>
        <w:t xml:space="preserve">дуль № 7 « Основы медицинских знаний и оказание первой помощи»; модуль №8 «Элементы начальной военной подготовки» </w:t>
      </w:r>
      <w:r w:rsidRPr="007876D4">
        <w:rPr>
          <w:sz w:val="28"/>
          <w:szCs w:val="28"/>
        </w:rPr>
        <w:t xml:space="preserve"> . </w:t>
      </w:r>
    </w:p>
    <w:p w14:paraId="6BC60AAC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В целях обеспечения преемственности в изучении учебного предмета ОБЖ на уровне среднего общего образования Программа предполагает внедрение универсальной структурнологической схемы изучения учебных модулей (тематических линий) в парадигме безопасной жизнедеятельности: «предвидеть опасность K по возможности её избегать K при необходимости безопасно действовать» . Программа предусматривает внедрение практико-ориентированных интерактивных форм организации учебных занятий с возможностью применения тренажёрных систем и виртуальных моделей . При этом использование цифровой образовательной среды на учебных занятиях должно быть разумным: компьютер и дистанционные образовательные технологии не способны полностью заменить педагога и практические действия обучающихся .</w:t>
      </w:r>
    </w:p>
    <w:p w14:paraId="2794507D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ОБЩАЯ ХАРАКТЕРИСТИКА УЧЕБНОГО ПРЕДМЕТА «ОСНОВЫ БЕЗОПАСНОСТИ ЖИЗНЕДЕЯТЕЛЬНОСТИ»</w:t>
      </w:r>
    </w:p>
    <w:p w14:paraId="7FE08361" w14:textId="40CEFB94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 . Среди них ката</w:t>
      </w:r>
      <w:r>
        <w:rPr>
          <w:sz w:val="28"/>
          <w:szCs w:val="28"/>
        </w:rPr>
        <w:t>строфа теплохода «Александр Су</w:t>
      </w:r>
      <w:r w:rsidRPr="007876D4">
        <w:rPr>
          <w:sz w:val="28"/>
          <w:szCs w:val="28"/>
        </w:rPr>
        <w:t xml:space="preserve">воров» (05 .06 .1983 г.), взрыв четвёртого ядерного реактора на Чернобыльской АЭС (26.04.1986г.), химическая авария на производственном объединении «Азот» (20.03.1989г.). Одна из главных причин </w:t>
      </w:r>
      <w:r w:rsidRPr="007876D4">
        <w:rPr>
          <w:sz w:val="28"/>
          <w:szCs w:val="28"/>
        </w:rPr>
        <w:lastRenderedPageBreak/>
        <w:t>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 . В связи с этим включение в образова</w:t>
      </w:r>
      <w:r>
        <w:rPr>
          <w:sz w:val="28"/>
          <w:szCs w:val="28"/>
        </w:rPr>
        <w:t>тельные программы учебного пред</w:t>
      </w:r>
      <w:r w:rsidRPr="007876D4">
        <w:rPr>
          <w:sz w:val="28"/>
          <w:szCs w:val="28"/>
        </w:rPr>
        <w:t>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 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 . 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национальной безопасности Российской Федерации (Указ Президента Российской Федерации от 02 .07 .2021 № 400), Национальными целями развития Российской Федерации на период до 2030 года (Указ Президента Российской Федерации от 21.07.2020 г . № 474), Государственной программой Российской Федерации «Развитие образования» (Постановление Правительства Российской Федерации от 26 .12 .2017 г . № 1642). Современный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</w:t>
      </w:r>
      <w:r w:rsidR="00910BFB">
        <w:rPr>
          <w:sz w:val="28"/>
          <w:szCs w:val="28"/>
        </w:rPr>
        <w:t>чением других учебных предметов</w:t>
      </w:r>
      <w:r w:rsidRPr="007876D4">
        <w:rPr>
          <w:sz w:val="28"/>
          <w:szCs w:val="28"/>
        </w:rPr>
        <w:t xml:space="preserve">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</w:t>
      </w:r>
      <w:r w:rsidRPr="007876D4">
        <w:rPr>
          <w:sz w:val="28"/>
          <w:szCs w:val="28"/>
        </w:rPr>
        <w:lastRenderedPageBreak/>
        <w:t>оптимальную систему обеспечения безопасности личности, общества и государства, а также актуализировать для выпускников по- строение адекватной модели индивидуального и группового без-опасного поведения в повседневной жизни . В настоящее время с учётом новых вызовов и угроз подходы к изучению учебного предмета ОБЖ несколько скорректированы 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 . Изучение ОБЖ направлено на достижение базового уровня культуры безопасности жизнедеятельности, что способствует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 .</w:t>
      </w:r>
    </w:p>
    <w:p w14:paraId="631D1460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ЦЕЛЬ ИЗУЧЕНИЯ УЧЕБНОГО ПРЕДМЕТА «ОСНОВЫ БЕЗОПАСНОСТИ ЖИЗНЕДЕЯТЕЛЬНОСТИ» 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 -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 - сформированность активной жизненной позиции, осознанное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понимание значимости личного и группового безопасного поведения в интересах благополучия и устойчивого развития личности, общества и государства; - 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 </w:t>
      </w:r>
    </w:p>
    <w:p w14:paraId="6DA395B1" w14:textId="6E0A889F" w:rsidR="006F4D1A" w:rsidRDefault="006F4D1A" w:rsidP="006F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7876D4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 ПРЕДМЕТА «ОСНОВЫ БЕЗОПАСНОСТИ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ЖИЗНЕДЕЯТЕЛЬНОСТИ» В УЧЕБНОМ ПЛАНЕ</w:t>
      </w:r>
    </w:p>
    <w:p w14:paraId="37B299F1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Всего на изучение учебного предмета ОБЖ на уровне среднего общего образования отводится 68 часов в 10—11 классах. При этом порядок освоения программы определяется образовательной организацией, которая вправе самостоятельно определять последовательность тематических линий учебного предмета ОБЖ и количество часов для их освоения . Конкретное наполнение модулей может быть скорректировано и конкретизировано с учётом региональных (географических, социальных, этнических и др.), а также бытовых и других местных особенностей .</w:t>
      </w:r>
    </w:p>
    <w:p w14:paraId="59C88917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ПЛАНИРУЕМЫЕ РЕЗУЛЬТАТЫ ОСВОЕНИЯ УЧЕБНОГО ПРЕДМЕТА «ОСНОВЫ БЕЗОПАСНОСТИ ЖИЗНЕДЕЯТЕЛЬНОСТИ» </w:t>
      </w:r>
    </w:p>
    <w:p w14:paraId="7D402FB0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</w:t>
      </w:r>
      <w:r w:rsidRPr="007876D4">
        <w:rPr>
          <w:sz w:val="28"/>
          <w:szCs w:val="28"/>
        </w:rPr>
        <w:lastRenderedPageBreak/>
        <w:t>программы (личностным, метапредметным и предметным), которые должны демонстрировать выпускники по завершении обучения в средней школе . ЛИЧНОСТНЫЕ РЕЗУЛЬТАТЫ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 . 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чело-веку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 . Гражданское воспитание: - 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 - 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 - 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 - 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 - готовность к взаимодействию с обществом и государством в обеспечении безопасности жизни и здоровья населения; -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 . Патриотическое воспитание: - 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 - 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 - сформированность чувства ответственности перед Родиной, идейная убеждённость и готовность к служению и защите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Отечества, ответственность за его судьбу. Духовно-нравственное воспитание: - осознание духовных ценностей российского народа и российского воинства; - 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 - способность оценивать ситуацию и принимать </w:t>
      </w:r>
      <w:r w:rsidRPr="007876D4">
        <w:rPr>
          <w:sz w:val="28"/>
          <w:szCs w:val="28"/>
        </w:rPr>
        <w:lastRenderedPageBreak/>
        <w:t>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 - 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добровольчества. Эстетическое воспитание: - эстетическое отношение к миру в сочетании с культурой безопасности жизнедеятельности; - понимание взаимозависимости успешности и полноценного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развития и безопасного поведения в повседневной жизни. Физическое воспитание: - ответственного отношения к своему здоровью и здоровью окружающих; - знание приёмов оказания первой помощи и готовность применять их в случае необходимости; - потребность в регулярном ведении здорового образа жизни; - осознание последствий и активное неприятие вредных привычек и иных форм причинения вреда физическому и психическому здоровью. Трудовое воспитание: - готовность к труду, осознание значимости трудовой деятельности для развития личности, общества и государства, обеспечения национальной безопасности; - готовность к осознанному и ответственному соблюдению требований безопасности в процессе трудовой деятельности; - интерес к различным сферам профессиональной деятельности, включая военно</w:t>
      </w:r>
      <w:r>
        <w:rPr>
          <w:sz w:val="28"/>
          <w:szCs w:val="28"/>
        </w:rPr>
        <w:t>-</w:t>
      </w:r>
      <w:r w:rsidRPr="007876D4">
        <w:rPr>
          <w:sz w:val="28"/>
          <w:szCs w:val="28"/>
        </w:rPr>
        <w:t>профессиональную деятельность; - готовность и способность к образованию и самоо</w:t>
      </w:r>
      <w:r>
        <w:rPr>
          <w:sz w:val="28"/>
          <w:szCs w:val="28"/>
        </w:rPr>
        <w:t>о</w:t>
      </w:r>
      <w:r w:rsidRPr="007876D4">
        <w:rPr>
          <w:sz w:val="28"/>
          <w:szCs w:val="28"/>
        </w:rPr>
        <w:t>бразованию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на протяжении всей жизни. Экологическое воспитание: - 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общества и государства; - планирование и осуществление действий в окружающей среде на основе соблюдения экологической грамотности и разумного природопользования; -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 - расширение представлений о деятельности экологической направленности. Ценности научного познания: - 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 - 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 - 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 </w:t>
      </w:r>
    </w:p>
    <w:p w14:paraId="22726834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МЕТАПРЕДМЕТНЫЕ РЕЗУЛЬТАТЫ</w:t>
      </w:r>
    </w:p>
    <w:p w14:paraId="1A1450B6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Метапредметные результаты, формируемые в ходе изучения учебного предмета ОБЖ, должны отражать овладение универсальными учебными действиями . Овладение универсальными познавательными действиями Базовые логические </w:t>
      </w:r>
      <w:r w:rsidRPr="007876D4">
        <w:rPr>
          <w:sz w:val="28"/>
          <w:szCs w:val="28"/>
        </w:rPr>
        <w:lastRenderedPageBreak/>
        <w:t>действия: - 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 - 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 - 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 - 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 - планировать и осуществлять учебные действия в условиях дефицита информации, необходимой для решения стоящей задачи; - развивать творческое мышление при решении ситуационных задач. Базовые исследовательские действия: - владеть научной терминологией, ключевыми понятиями и методами в области безопасности жизнедеятельности; - 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проектных работ; - 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 - 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- критически оценивать полученные в ходе решения учебных задач результаты, обосновывать предложения по их корректировке в новых условиях; - характеризовать приобретённые знания и навыки, оценивать возможность их реализации в реальных ситуациях; - 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 . Работа с информацией: - 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 - 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 - оценивать достоверность, легитимность информации, её соответствие правовым и морально</w:t>
      </w:r>
      <w:r>
        <w:rPr>
          <w:sz w:val="28"/>
          <w:szCs w:val="28"/>
        </w:rPr>
        <w:t xml:space="preserve">- </w:t>
      </w:r>
      <w:r w:rsidRPr="007876D4">
        <w:rPr>
          <w:sz w:val="28"/>
          <w:szCs w:val="28"/>
        </w:rPr>
        <w:t xml:space="preserve">этическим нормам; - владеть навыками по предотвращению рисков, профилактике угроз и защите от опасностей цифровой среды; -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 . Овладение универсальными коммуникативными действиями Общение: - осуществлять в ходе образовательной деятельности безопасную коммуникацию, переносить принципы её организации в повседневную жизнь; - распознавать вербальные и невербальные средства общения; понимать значение социальных </w:t>
      </w:r>
      <w:r w:rsidRPr="007876D4">
        <w:rPr>
          <w:sz w:val="28"/>
          <w:szCs w:val="28"/>
        </w:rPr>
        <w:lastRenderedPageBreak/>
        <w:t>знаков; определять признаки деструктивного общения; - владеть приёмами безопасного межличностного и группового общения; безопасно действовать по избеганию конфликтных ситуаций; - аргументированно, логично и ясно излагать свою точку зрения с использованием языковых средств . Совместная деятельность: - понимать и использовать преимущества командной и индивидуальной работы в конкретной учебной ситуации; - 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 - оценивать свой вклад и вклад каждого участника команды в общий результат по совместно разработанным критериям; - 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 . Овладение универсальными регулятивными действиями Самоорганизация: - ставить и формулировать собственные задачи в образовательной деятельности и жизненных ситуациях; - самостоятельно выявлять проблемные вопросы, выбирать оптимальный способ и составлять план их решения в конкретных условиях; - делать осознанный выбор в новой ситуации, аргументировать его; брать ответственность за своё решение; - оценивать приобретённый опыт; - 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</w:t>
      </w:r>
      <w:r>
        <w:rPr>
          <w:sz w:val="28"/>
          <w:szCs w:val="28"/>
        </w:rPr>
        <w:t xml:space="preserve"> ;</w:t>
      </w:r>
      <w:r w:rsidRPr="007876D4">
        <w:rPr>
          <w:sz w:val="28"/>
          <w:szCs w:val="28"/>
        </w:rPr>
        <w:t>повышать образовательный и культурный уровень . Самоконтроль: - 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 - использовать приёмы рефлексии для анализа и оценки образовательной ситуации, выбора оптимального решения . Принятие себя и других: - принимать себя, понимая свои недостатки и достоинства, невозможности контроля всего вокруг; - принимать мотивы и аргументы других при анализе и оценке образовательной ситуации; признавать право на ошибку свою и чужую .</w:t>
      </w:r>
    </w:p>
    <w:p w14:paraId="186903FA" w14:textId="77777777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 ПРЕДМЕТНЫЕ РЕЗУЛЬТАТЫ </w:t>
      </w:r>
    </w:p>
    <w:p w14:paraId="0FCA4798" w14:textId="7BB0307E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Предметные результаты характеризуют сформированность у обучающихся активной жизн</w:t>
      </w:r>
      <w:r w:rsidR="00910BFB">
        <w:rPr>
          <w:sz w:val="28"/>
          <w:szCs w:val="28"/>
        </w:rPr>
        <w:t>енной позиции, осознанное пони</w:t>
      </w:r>
      <w:r w:rsidRPr="007876D4">
        <w:rPr>
          <w:sz w:val="28"/>
          <w:szCs w:val="28"/>
        </w:rPr>
        <w:t>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 Предметные результаты, ф</w:t>
      </w:r>
      <w:r>
        <w:rPr>
          <w:sz w:val="28"/>
          <w:szCs w:val="28"/>
        </w:rPr>
        <w:t>ормируемые в ходе изучения учеб</w:t>
      </w:r>
      <w:r w:rsidRPr="007876D4">
        <w:rPr>
          <w:sz w:val="28"/>
          <w:szCs w:val="28"/>
        </w:rPr>
        <w:t xml:space="preserve">ного предмета ОБЖ, должны обеспечивать: - сформированность представлений о ценности безопасного по- ведения для личности, общества, государства; знание правил безопасного поведения и способов их применения в собственном поведении; -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</w:t>
      </w:r>
      <w:r w:rsidRPr="007876D4">
        <w:rPr>
          <w:sz w:val="28"/>
          <w:szCs w:val="28"/>
        </w:rPr>
        <w:lastRenderedPageBreak/>
        <w:t>предупреждения опасных и экстремальных ситуаций; знание порядка действий в экстремальных и чрезвычайных ситуациях; -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и чрезвычайных ситуациях на транспорте; -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 -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 -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взаимодействии; -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 -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 - сформированность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 - сформированность представлений о роли России в современном мире, угрозах военного характера, роли вооружённых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сил в обеспечении мира; знание основ обороны государства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и воинской службы, прав и обязанностей гражданина в области гражданской обороны; знание действия при сигналах гражданской обороны; -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по- следствий чрезвычайных ситуаций, прав и обязанностей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гражданина в этой области; - знание основ государственной системы, российского законодательства, </w:t>
      </w:r>
      <w:r w:rsidRPr="007876D4">
        <w:rPr>
          <w:sz w:val="28"/>
          <w:szCs w:val="28"/>
        </w:rPr>
        <w:lastRenderedPageBreak/>
        <w:t xml:space="preserve">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 Достижение указанных предметных результатов обеспечивается их детальным раскрытием для каждого выделенного модуля (тематической линии) учебного предмета ОБЖ. 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 пространства для «здорового» общения внутри различных групп и коллективов. - Уметь отличать конструктивные способы психологического воздействия от деструктивных форм. - Иметь представление о механизмах психологического влияния в больших группах </w:t>
      </w:r>
      <w:r>
        <w:rPr>
          <w:sz w:val="28"/>
          <w:szCs w:val="28"/>
        </w:rPr>
        <w:t xml:space="preserve">  </w:t>
      </w:r>
      <w:r w:rsidRPr="007876D4">
        <w:rPr>
          <w:sz w:val="28"/>
          <w:szCs w:val="28"/>
        </w:rPr>
        <w:t xml:space="preserve"> . </w:t>
      </w:r>
    </w:p>
    <w:p w14:paraId="5E29476B" w14:textId="4C8CD5B6" w:rsidR="006F4D1A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СОДЕРЖАНИЕ УЧЕБНОГО ПРЕДМЕТА «ОСНОВЫ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БЕЗОПАСНОСТИ ЖИЗНЕДЕЯТЕЛЬНОСТИ» </w:t>
      </w:r>
    </w:p>
    <w:p w14:paraId="1EF3597C" w14:textId="77777777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МОДУЛЬ № 1 «КУЛЬТУРА БЕЗОПАСНОСТИ ЖИЗНЕДЕЯТЕЛЬНОСТИВ СОВРЕМЕННОМ ОБЩЕСТВЕ» Понятие «культура безопасности», его значение в жизни человека, общества, государства . Соотношение понятий «опасность», «безопасность», «риск» (угроза). 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 . Общие принципы (правила) безопасного поведения. Индивидуальный, групповой, общественно-государственный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уровень решения задачи обеспечения безопасности. Понятия «виктимность», «виктимное поведение», «безопасное поведение» . Влияние действий и поступков человека на его безопасность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и благополучие . Действия, позволяющие предвидеть опасность. Действия, позволяющие избежать опасности. Действия в экстремальной и опасной ситуации. Риск-ориентированное мышление как основа обеспечения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безопасности. Риск-ориентированный подход к обеспечению безопасности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личности, общества, государства. </w:t>
      </w:r>
    </w:p>
    <w:p w14:paraId="2471D340" w14:textId="11059A0B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МОДУЛЬ № 2 «БЕЗОПАСНОСТЬ В БЫТУ» Источники опасности в быту, их классификация. Общие правила безопасного поведения . Защита прав потребителя . Правила безопасного поведения при осуществлении покупок в Интернете. Причины и профилактика бытовых отравлений. Первая по- мощь, порядок действий в экстренных случаях. 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 .) . Первая помощь при ушибах, пере-ломах, кровотечениях. Основные правила безопасного поведения при обращении с газовыми и электрическими приборами . Последствия электротравмы . Порядок проведения сердечно-легочной реанимации . Основные правила пожарной безопасности в быту . Термические и химические ожоги. Первая помощь при ожогах . 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 .) . Коммуникация с соседями . Меры по предупреждению преступлений. Аварии на коммунальных системах жизнеобеспечения . Правила безопасного поведения в ситуации коммунальной аварии . Порядок вызова аварийных служб и взаимодействия с ними. Действия в экстренных случаях . </w:t>
      </w:r>
    </w:p>
    <w:p w14:paraId="22CE8278" w14:textId="70A5D1E3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МОДУЛЬ № 3 «БЕЗОПАСНОСТЬ НА ТРАНСПОРТЕ» История появления правил дорожного движения и причины их изменчивости . Рискориентированный </w:t>
      </w:r>
      <w:r w:rsidRPr="007876D4">
        <w:rPr>
          <w:sz w:val="28"/>
          <w:szCs w:val="28"/>
        </w:rPr>
        <w:lastRenderedPageBreak/>
        <w:t>подход к обеспечению безопасности на транспорте . Безопасность пешехода в разных условиях (движение по обо- чине; движение в тёмное время суток; движение с использованием средств индивидуальной мобильности) . Взаимосвязь безопасности водителя и пассажира. Правила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безопасного поведения при поездке в легковом автомобиле, автобусе . Ответственность водителя. Ответственность пассажира. Представления о знаниях и навыках, необходимых водителю.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возгорания;с большим количеством участников) . Основные источники опасности в метро . Правила безопасного поведения . Порядок действий при возникновении опасности, экстремальной или чрезвычайной ситуации . Основные источники опасности на железнодорожном транспорте . Правила безопасного поведения. Порядок действий при возникновении опасности, экстремальной или чрезвычайной ситуации. Основные источники опасности на водном транспорте. Правила безопасного поведения . Порядок действий при возникновении опасности, экстремальной или чрезвычайной ситуации . Основные источники опасности на авиационном транспорте. Правила безопасного повед</w:t>
      </w:r>
      <w:r w:rsidR="00910BFB">
        <w:rPr>
          <w:sz w:val="28"/>
          <w:szCs w:val="28"/>
        </w:rPr>
        <w:t>ения. Порядок действий при воз</w:t>
      </w:r>
      <w:r w:rsidRPr="007876D4">
        <w:rPr>
          <w:sz w:val="28"/>
          <w:szCs w:val="28"/>
        </w:rPr>
        <w:t xml:space="preserve">никновении опасности, экстремальной или чрезвычайной ситуации . </w:t>
      </w:r>
    </w:p>
    <w:p w14:paraId="14FF1B9E" w14:textId="025570A1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МОДУЛЬ № 4 «БЕЗОПАСНОСТЬ В ОБЩЕСТВЕННЫХ МЕСТАХ» Общественные места и их классификация . Основные источники опасности в общественных местах закрытого и открытого типа . Общие правила безопасного поведения. 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 . Порядок действий при риске возникновения или возникновении толпы, давки . Эмоциональное заражение в толпе, способы самопомощи. Особенности поведения при попадании в агрессивную и паническую толпу . Правила безопасного поведения при проявлении агрессии. Криминальные ситуации в общественных местах. Правила безопасного поведения. Порядок действия при попадании в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опасную ситуацию. Порядок действий в случаях, когда потерялся человек (ребёнок; взрослый; пожилой человек; человек с ментальными расстройствами) . Порядок действий в ситуации, если вы обнаружили потерявшегося человека . Порядок действий при угрозе возникновения пожара в раз-личных общественных местах, на объектах с массовым пребыванием людей (лечебные, образовательные, культурные, торгово</w:t>
      </w:r>
      <w:r w:rsidR="00910BFB">
        <w:rPr>
          <w:sz w:val="28"/>
          <w:szCs w:val="28"/>
        </w:rPr>
        <w:t>-</w:t>
      </w:r>
      <w:r w:rsidRPr="007876D4">
        <w:rPr>
          <w:sz w:val="28"/>
          <w:szCs w:val="28"/>
        </w:rPr>
        <w:t>развлекательные учреждения) . Меры безопасности и порядок действий при угрозе обрушения зданий и отдельных конструкций . Меры безопасности и порядок поведения при угрозе, в условиях совершения террористического акта . МОДУЛЬ № 5 «БЕЗОПАСНОСТЬ В ПРИРОДНОЙ СРЕДЕ» Отдых на природе. Основные правила безопасного поведения в лесу, в горах, на водоёмах. Общие правила безопасности в походе. Особенности обеспечения безопасности в водном походе . Особенности обеспечения безопасности в горном походе. Ориентирование на местн</w:t>
      </w:r>
      <w:r w:rsidR="00910BFB">
        <w:rPr>
          <w:sz w:val="28"/>
          <w:szCs w:val="28"/>
        </w:rPr>
        <w:t>ости. Карты, традиционные и со</w:t>
      </w:r>
      <w:r w:rsidRPr="007876D4">
        <w:rPr>
          <w:sz w:val="28"/>
          <w:szCs w:val="28"/>
        </w:rPr>
        <w:t>временные средства навигации (компас, GPS). Порядок действий в случаях,</w:t>
      </w:r>
      <w:r w:rsidR="00910BFB">
        <w:rPr>
          <w:sz w:val="28"/>
          <w:szCs w:val="28"/>
        </w:rPr>
        <w:t xml:space="preserve"> когда человек потерялся в при</w:t>
      </w:r>
      <w:r w:rsidRPr="007876D4">
        <w:rPr>
          <w:sz w:val="28"/>
          <w:szCs w:val="28"/>
        </w:rPr>
        <w:t xml:space="preserve">родной среде. Источники опасности в автономных условиях. Сооружение </w:t>
      </w:r>
      <w:r w:rsidRPr="007876D4">
        <w:rPr>
          <w:sz w:val="28"/>
          <w:szCs w:val="28"/>
        </w:rPr>
        <w:lastRenderedPageBreak/>
        <w:t xml:space="preserve">убежища; получение воды и питания; способы защиты от перегрева и переохлаждения в разных природных условиях . Первая помощь при перегревании, переохлаждении и отморожении. 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 . Природные пожары. Возможности прогнозирования и предупреждения . Правила безопасного поведения. Последствия при- родных пожаров для людей и окружающей среды. Чрезвычайные ситуации геологического характера. Возможности прогнозирования, предупреждения, смягчения последствий . Правила безопасного поведения. Последствия чрезвычайных ситуаций геологического характера . Чрезвычайные ситуации гидрологического характера. Возможности прогнозирования, предупреждения, смягчения по- следствий . Правила безопасного поведения. Последствия чрезвычайных ситуаций гидрологического характера . Чрезвычайные ситуации метеорологического характера. Возможности прогнозирования, предупреждения, смягчения последствий . Правила безопасного поведения. Последствия чрезвычайных ситуаций метеорологического характера . Влияние деятельности человека на природную среду. Причины и источники загрязнения Мирового океана, рек, почвы, космоса . Чрезвычайные ситуации экологического характера. Возможности прогнозирования, предупреждения, смягчения последствий . Экологическая грамотность и разумное природопользование . </w:t>
      </w:r>
    </w:p>
    <w:p w14:paraId="688E0FA0" w14:textId="77777777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 xml:space="preserve">МОДУЛЬ № 6 «ЗДОРОВЬЕ И КАК ЕГО СОХРАНИТЬ.ОСНОВЫ МЕДИЦИНСКИХ ЗНАНИЙ» Понятия «здоровье», «охрана здоровья», «здоровый образ жизни», «лечение», «профилактика». Биологические, социально-экономические, экологические (геофизические), психологические факторы, влияющие на здоровье человека . Составляющие здорового образа жизни: сон, питание, физическая активность, психологическое благополучие . 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 . Меры профилактики и защиты. Роль вакцинации. Национальный календарь профилактических прививок . Вакцинация по эпидемиологическим показаниям . Значение изобретения вакцины для человечества. Неинфекционные заболевания. Самые распространённые неинфекционные заболевания . Факторы риска возникновения сердечно-сосудистых заболеваний. Факторы риска возникновения онкологических заболеваний . Факторы риска возникновения заболеваний дыхательной системы . Факторы риска возникновения эндокринных заболеваний . Меры профилактики неинфекционных заболеваний. Роль диспансеризации в профилактике неинфекционных заболеваний . 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 .) . Психическое здоровье и психологическое благополучие. Критерии психического здоровья и психологического благополучия. Основные факторы, влияющие на психическое здоровье и психологическое благополучие . Основные направления сохранения и </w:t>
      </w:r>
      <w:r w:rsidRPr="007876D4">
        <w:rPr>
          <w:sz w:val="28"/>
          <w:szCs w:val="28"/>
        </w:rPr>
        <w:lastRenderedPageBreak/>
        <w:t>укрепления психического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алкоголя и употребления наркотических средств; помощь людям, перенесшим психотравмирующую ситуацию) . Меры, направленные на сохранение и укрепление психического здоровья . Первая помощь. История возникновения скорой медицинской помощи и первой помощи . Состояния, при которых оказывается первая помощь. Мероприятия первой помощи . Алгоритм 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 Действия при прибытии скорой медицинской помощи . МОДУЛЬ № 7 «БЕЗОПАСНОСТЬ В СОЦИУМЕ» </w:t>
      </w:r>
    </w:p>
    <w:p w14:paraId="2392A7F4" w14:textId="77777777" w:rsidR="00910BFB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Определение понятия «общение». Особенности общения людей . Принципы и показатели эффективного общения. Общие представления о понятиях «социальная группа», «большая группа», «малая группа» . Межличностное общение, общение в группе, межгрупповое общение (взаимодействие). Особенности общения в группе. Психологические характеристики группы и особенности взаимодействия в группе . Групповые нормы и ценности. Коллектив как социальная группа . Психологические закономерности в группе. Понятие «конфликт». Стадии развития конфликта. Конфликты в межличностном общении; конфликты в малой группе . 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 . Роль регуляции эмоций при 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 . Ведение переговоров при разрешении конфликта . Опасные проявления конфликтов. Конфликт, буллинг, насилие . Понятие «виктимность». Способы противодействия буллингу и проявлению насилия. Способы психологического воздействия. Психологическое влияние в малой группе. Положительные и отрицательные стороны конформизма. Эмпатия и уважение к партнёру (парт</w:t>
      </w:r>
      <w:r>
        <w:rPr>
          <w:sz w:val="28"/>
          <w:szCs w:val="28"/>
        </w:rPr>
        <w:t>н</w:t>
      </w:r>
      <w:r w:rsidRPr="007876D4">
        <w:rPr>
          <w:sz w:val="28"/>
          <w:szCs w:val="28"/>
        </w:rPr>
        <w:t xml:space="preserve">ёрам) по общению как основа коммуникации. Убеждающая коммуникация. Этапы убеждения. Подчинение и сопротивление влиянию. Манипуляция в общении. Цели, технологии и способы противодействия . Манипулятивное воздействие в группе. Манипулятивные приемы . Манипуляция и мошенничество. Деструктивные псевдопсихологические технологии. Психологическое влияние в больших группах. Способы воздействия на человека в большой группе (заражение; внушение;подражание). </w:t>
      </w:r>
    </w:p>
    <w:p w14:paraId="70A5AC5C" w14:textId="5784DC29" w:rsidR="006F4D1A" w:rsidRPr="00562E0C" w:rsidRDefault="006F4D1A" w:rsidP="006F4D1A">
      <w:pPr>
        <w:jc w:val="both"/>
        <w:rPr>
          <w:sz w:val="28"/>
          <w:szCs w:val="28"/>
        </w:rPr>
      </w:pPr>
      <w:r w:rsidRPr="007876D4">
        <w:rPr>
          <w:sz w:val="28"/>
          <w:szCs w:val="28"/>
        </w:rPr>
        <w:t>МОДУЛЬ № 8 «БЕЗОПАСНОСТЬ В ИНФОРМАЦИОННОМ</w:t>
      </w:r>
      <w:r w:rsidR="00910BFB"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 xml:space="preserve">ПРОСТРАНСТВЕ» Понятия «цифровая среда», «цифровой след». Влияние цифровой среды на жизнь человека . Приватность, персональные данные. «Цифровая зависимость», её признаки и последствия. Опасности и риски цифровой среды, их источники. Понятие прав человека в цифровой среде, их защита. Правила безопасного поведения в цифровой среде. Вредоносное программное обеспечение. Виды вредоносного программного обеспечения, его цели, принципы работы . Правила </w:t>
      </w:r>
      <w:r w:rsidRPr="007876D4">
        <w:rPr>
          <w:sz w:val="28"/>
          <w:szCs w:val="28"/>
        </w:rPr>
        <w:lastRenderedPageBreak/>
        <w:t xml:space="preserve">защиты от вредоносного программного обеспечения . Кража персональных данных, паролей. Мошенничество, фишинг, правила защиты от мошенников . Правила безопасного использования устройств и программ. Поведенческие риски в цифровой среде и их причины. Опасные персоны, имитация близких социальных отношений . Неосмотрительное поведение и коммуникация в Сети как угроза для будущей жизни и карьеры. Травля в Сети, методы защиты от травли. Деструктивные сообщества и деструктивный контент в цифро- вой среде, их признаки. Механизмы вовлечения в деструктивные сообщества . Вербовка, манипуляция, воронки вовлечения. Радикализация деструктива. Профилактика и противодействие вовлечению в деструктивные сообщества. Правила коммуникации в цифровой среде . Достоверность информации в цифровой среде. Источники информации. Проверка на достоверность. «Информационный пузырь», манипуляция сознанием, пропаганда . Фальшивые аккаунты, вредные советчики, манипуляторы. Понятие «фейк», цели и виды, распространение фейков. Правила и инструменты для распознавания фейковых текстов и изображений . Ответственность за действия в сети Интернет. Запрещённый контент. Защита прав в цифровом пространстве. 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 . Современная армия . Воинская обязанность и военная служба . Подготовка к службе в армии. Права и обязанности граждан Российской Федерации в области гражданской обороны . Классификация чрезвычайных ситуаций по масштабам и причинам возникновения. Единая государственная система предупреждения и ликвидации чрезвычайных ситуаций (РСЧС) . Территориальный и функциональный принцип организации РСЧС. Её задачи и примеры их решения. Права и обязанности граждан в области</w:t>
      </w:r>
      <w:r>
        <w:rPr>
          <w:sz w:val="28"/>
          <w:szCs w:val="28"/>
        </w:rPr>
        <w:t xml:space="preserve"> </w:t>
      </w:r>
      <w:r w:rsidRPr="007876D4">
        <w:rPr>
          <w:sz w:val="28"/>
          <w:szCs w:val="28"/>
        </w:rPr>
        <w:t>защиты от чрезвычайных ситуаций. Правовая основа обеспечения национальной безопасности. Принципы обеспечения национальной безопасности. Реализация национальных приоритетов как условие обеспечения национальной безопасности и устойчивого развития Российской Федерации . Взаимодействие личности, государства</w:t>
      </w:r>
      <w:r>
        <w:t xml:space="preserve"> </w:t>
      </w:r>
      <w:r w:rsidRPr="00562E0C">
        <w:rPr>
          <w:sz w:val="28"/>
          <w:szCs w:val="28"/>
        </w:rPr>
        <w:t>и общества в реализации национальных приоритетов</w:t>
      </w:r>
    </w:p>
    <w:p w14:paraId="499E0CBC" w14:textId="77777777" w:rsidR="006F4D1A" w:rsidRPr="00633DF0" w:rsidRDefault="006F4D1A" w:rsidP="00E54FB5">
      <w:pPr>
        <w:jc w:val="both"/>
        <w:rPr>
          <w:b/>
          <w:sz w:val="22"/>
          <w:szCs w:val="22"/>
        </w:rPr>
        <w:sectPr w:rsidR="006F4D1A" w:rsidRPr="00633DF0" w:rsidSect="0063766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14:paraId="182E0C5B" w14:textId="006C0392"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>А ,Б ,В,</w:t>
      </w:r>
      <w:r w:rsidRPr="001F7A76">
        <w:rPr>
          <w:b/>
          <w:lang w:eastAsia="zh-CN"/>
        </w:rPr>
        <w:t xml:space="preserve"> класс</w:t>
      </w:r>
      <w:r w:rsidR="00CB5BD1">
        <w:rPr>
          <w:b/>
          <w:lang w:eastAsia="zh-CN"/>
        </w:rPr>
        <w:t>ах</w:t>
      </w:r>
      <w:r w:rsidRPr="001F7A76">
        <w:rPr>
          <w:b/>
          <w:lang w:eastAsia="zh-CN"/>
        </w:rPr>
        <w:t>.</w:t>
      </w:r>
    </w:p>
    <w:tbl>
      <w:tblPr>
        <w:tblW w:w="14628" w:type="dxa"/>
        <w:tblInd w:w="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518"/>
        <w:gridCol w:w="1628"/>
        <w:gridCol w:w="3245"/>
        <w:gridCol w:w="816"/>
        <w:gridCol w:w="819"/>
        <w:gridCol w:w="11"/>
        <w:gridCol w:w="11"/>
      </w:tblGrid>
      <w:tr w:rsidR="00AF6F05" w:rsidRPr="001F7A76" w14:paraId="60F6051F" w14:textId="77777777" w:rsidTr="00231C20">
        <w:trPr>
          <w:gridAfter w:val="1"/>
          <w:cantSplit/>
          <w:trHeight w:val="709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CD82" w14:textId="77777777"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D4E2" w14:textId="77777777"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14:paraId="35E7C814" w14:textId="77777777"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8946" w14:textId="77777777"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0C62" w14:textId="77777777"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14:paraId="3875F028" w14:textId="77777777"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FF62" w14:textId="77777777"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14:paraId="327405B4" w14:textId="77777777"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80B9F96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AF6F05" w:rsidRPr="001F7A76" w14:paraId="21730F36" w14:textId="77777777" w:rsidTr="00231C20">
        <w:trPr>
          <w:gridAfter w:val="1"/>
          <w:cantSplit/>
          <w:trHeight w:val="314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68FA" w14:textId="77777777"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1C2F" w14:textId="77777777"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F6FE" w14:textId="77777777"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41F6E" w14:textId="77777777"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786F" w14:textId="77777777"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14:paraId="1D46FA04" w14:textId="77777777"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2E10" w14:textId="77777777"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14:paraId="53DE0802" w14:textId="77777777"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7E619A9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14:paraId="32B69B79" w14:textId="77777777" w:rsidTr="00231C20">
        <w:trPr>
          <w:trHeight w:val="381"/>
        </w:trPr>
        <w:tc>
          <w:tcPr>
            <w:tcW w:w="1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418A" w14:textId="753A8026" w:rsidR="001F7A76" w:rsidRPr="00AF6F05" w:rsidRDefault="00B57274" w:rsidP="00EE5F3F">
            <w:pPr>
              <w:suppressAutoHyphens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             </w:t>
            </w:r>
            <w:r w:rsidRPr="00AF6F05">
              <w:rPr>
                <w:b/>
                <w:lang w:eastAsia="zh-CN"/>
              </w:rPr>
              <w:t xml:space="preserve">                                                           </w:t>
            </w:r>
            <w:r w:rsidR="00231C20">
              <w:rPr>
                <w:b/>
                <w:lang w:eastAsia="zh-CN"/>
              </w:rPr>
              <w:t xml:space="preserve"> Д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EAE2A70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9F0CB1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134152FA" w14:textId="77777777" w:rsidTr="00231C20">
        <w:trPr>
          <w:cantSplit/>
          <w:trHeight w:val="114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649F" w14:textId="77777777" w:rsidR="00D717F2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  <w:p w14:paraId="22773B23" w14:textId="247AB388" w:rsidR="00590588" w:rsidRPr="00231C20" w:rsidRDefault="00590588" w:rsidP="002C7E90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231C20">
              <w:rPr>
                <w:b/>
                <w:lang w:eastAsia="zh-CN"/>
              </w:rPr>
              <w:t>Гл.1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6557" w14:textId="282829C0" w:rsidR="00B57274" w:rsidRPr="001F7A76" w:rsidRDefault="00EE5F3F" w:rsidP="00B57274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="00AF6F05">
              <w:rPr>
                <w:lang w:eastAsia="zh-CN"/>
              </w:rPr>
              <w:t>Формирование культуры безопасности жизнедеятельности населения</w:t>
            </w:r>
          </w:p>
          <w:p w14:paraId="3A6E6FE6" w14:textId="21B483F6" w:rsidR="00767B66" w:rsidRPr="001F7A76" w:rsidRDefault="00767B66" w:rsidP="00EE5F3F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9735" w14:textId="77777777"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9F20" w14:textId="05F34E36" w:rsidR="00D717F2" w:rsidRDefault="00D717F2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B57274">
              <w:rPr>
                <w:lang w:eastAsia="zh-CN"/>
              </w:rPr>
              <w:t>-</w:t>
            </w:r>
            <w:r w:rsidR="0085127F">
              <w:rPr>
                <w:lang w:eastAsia="zh-CN"/>
              </w:rPr>
              <w:t>Страницы</w:t>
            </w:r>
            <w:r w:rsidR="00EE5F3F">
              <w:rPr>
                <w:lang w:eastAsia="zh-CN"/>
              </w:rPr>
              <w:t xml:space="preserve"> 4-</w:t>
            </w:r>
            <w:r w:rsidR="00AF6F05">
              <w:rPr>
                <w:lang w:eastAsia="zh-CN"/>
              </w:rPr>
              <w:t>8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646A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35E2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8021736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308161A9" w14:textId="77777777" w:rsidTr="00231C20">
        <w:trPr>
          <w:cantSplit/>
          <w:trHeight w:val="580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0AED" w14:textId="77777777"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F239" w14:textId="1D0C10AD" w:rsidR="00D717F2" w:rsidRPr="00B57274" w:rsidRDefault="00EE5F3F" w:rsidP="00EE5F3F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AF6F05">
              <w:rPr>
                <w:lang w:eastAsia="zh-CN"/>
              </w:rPr>
              <w:t>Личностный фактор обеспечения безопасности жизнедеятельности</w:t>
            </w:r>
            <w:r w:rsidR="00B57274">
              <w:rPr>
                <w:lang w:eastAsia="zh-CN"/>
              </w:rPr>
              <w:t xml:space="preserve">                                                     </w:t>
            </w:r>
            <w:r w:rsidR="00121B63">
              <w:rPr>
                <w:lang w:eastAsia="zh-CN"/>
              </w:rPr>
              <w:t>.</w:t>
            </w:r>
            <w:r w:rsidR="00B5727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6386" w14:textId="77777777"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FE66" w14:textId="572859AD"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AF6F05">
              <w:rPr>
                <w:lang w:eastAsia="ar-SA"/>
              </w:rPr>
              <w:t>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AF6F05">
              <w:rPr>
                <w:lang w:eastAsia="zh-CN"/>
              </w:rPr>
              <w:t>8</w:t>
            </w:r>
            <w:r w:rsidR="00060078">
              <w:rPr>
                <w:lang w:eastAsia="zh-CN"/>
              </w:rPr>
              <w:t>-</w:t>
            </w:r>
            <w:r w:rsidR="00AF6F05">
              <w:rPr>
                <w:lang w:eastAsia="zh-CN"/>
              </w:rPr>
              <w:t>12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460D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4700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203A298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164D0936" w14:textId="77777777" w:rsidTr="00231C20">
        <w:trPr>
          <w:cantSplit/>
          <w:trHeight w:val="645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6E47" w14:textId="77777777" w:rsidR="00D717F2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  <w:p w14:paraId="6E8C4BF6" w14:textId="1341831D" w:rsidR="00590588" w:rsidRPr="00231C20" w:rsidRDefault="00590588" w:rsidP="002C7E90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231C20">
              <w:rPr>
                <w:b/>
                <w:lang w:eastAsia="zh-CN"/>
              </w:rPr>
              <w:t>Гл.2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05B8" w14:textId="1262F38B" w:rsidR="00D717F2" w:rsidRPr="001F7A76" w:rsidRDefault="00590588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Опасность вовлечения молодёжи и подростков в незаконные протестные 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264E" w14:textId="45B5588F" w:rsidR="00D717F2" w:rsidRPr="001F7A76" w:rsidRDefault="0031462A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5C98" w14:textId="51A4D763"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B57274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12-14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2064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68C2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F889871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AF6F05" w:rsidRPr="001F7A76" w14:paraId="68C45772" w14:textId="77777777" w:rsidTr="00231C20">
        <w:trPr>
          <w:cantSplit/>
          <w:trHeight w:val="619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0E26" w14:textId="77777777"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7DC1" w14:textId="78381524" w:rsidR="00D717F2" w:rsidRPr="001F7A76" w:rsidRDefault="00590588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Явные и открытые опасности современных развлечений молодёжи</w:t>
            </w:r>
            <w:r w:rsidR="00B57274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268F" w14:textId="77777777"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26CD" w14:textId="1BB9D8CD"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4</w:t>
            </w:r>
            <w:r w:rsidR="00B57274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14</w:t>
            </w:r>
            <w:r w:rsidR="006E7A92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16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3AB2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AFA7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3539692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1F7A76" w:rsidRPr="001F7A76" w14:paraId="042A71FC" w14:textId="77777777" w:rsidTr="00231C20">
        <w:trPr>
          <w:trHeight w:val="449"/>
        </w:trPr>
        <w:tc>
          <w:tcPr>
            <w:tcW w:w="1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D458" w14:textId="631621A8" w:rsidR="00590588" w:rsidRDefault="006E7A92" w:rsidP="006E7A92">
            <w:pPr>
              <w:suppressAutoHyphens/>
              <w:rPr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     </w:t>
            </w:r>
            <w:r w:rsidR="00590588" w:rsidRPr="00590588">
              <w:rPr>
                <w:bCs/>
                <w:lang w:eastAsia="zh-CN"/>
              </w:rPr>
              <w:t>5</w:t>
            </w:r>
            <w:r w:rsidRPr="00590588">
              <w:rPr>
                <w:bCs/>
                <w:lang w:eastAsia="zh-CN"/>
              </w:rPr>
              <w:t xml:space="preserve">        </w:t>
            </w:r>
            <w:r w:rsidR="00590588" w:rsidRPr="00590588">
              <w:rPr>
                <w:bCs/>
                <w:lang w:eastAsia="zh-CN"/>
              </w:rPr>
              <w:t>Опасные явления в социальном взаимодействии</w:t>
            </w:r>
            <w:r w:rsidRPr="00590588">
              <w:rPr>
                <w:bCs/>
                <w:lang w:eastAsia="zh-CN"/>
              </w:rPr>
              <w:t xml:space="preserve">                                                 </w:t>
            </w:r>
            <w:r w:rsidR="00590588">
              <w:rPr>
                <w:bCs/>
                <w:lang w:eastAsia="zh-CN"/>
              </w:rPr>
              <w:t xml:space="preserve">устно          </w:t>
            </w:r>
            <w:r w:rsidR="008867B0">
              <w:rPr>
                <w:bCs/>
                <w:lang w:eastAsia="zh-CN"/>
              </w:rPr>
              <w:t>п.</w:t>
            </w:r>
            <w:r w:rsidR="00590588">
              <w:rPr>
                <w:bCs/>
                <w:lang w:eastAsia="zh-CN"/>
              </w:rPr>
              <w:t xml:space="preserve"> 5Страницы17-24</w:t>
            </w:r>
          </w:p>
          <w:p w14:paraId="43315A4A" w14:textId="0619FE08" w:rsidR="001F7A76" w:rsidRPr="00590588" w:rsidRDefault="006E7A92" w:rsidP="006E7A92">
            <w:pPr>
              <w:suppressAutoHyphens/>
              <w:rPr>
                <w:bCs/>
                <w:lang w:eastAsia="zh-CN"/>
              </w:rPr>
            </w:pPr>
            <w:r w:rsidRPr="00590588">
              <w:rPr>
                <w:bCs/>
                <w:lang w:eastAsia="zh-CN"/>
              </w:rPr>
              <w:t xml:space="preserve">              </w:t>
            </w:r>
            <w:r w:rsidR="00E121BB" w:rsidRPr="00590588">
              <w:rPr>
                <w:bCs/>
                <w:lang w:eastAsia="zh-CN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7619310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539FE8" w14:textId="77777777"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57E897F2" w14:textId="77777777" w:rsidTr="00231C20">
        <w:trPr>
          <w:cantSplit/>
          <w:trHeight w:val="595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76D5" w14:textId="27878F68" w:rsidR="00D717F2" w:rsidRPr="001F7A76" w:rsidRDefault="006E7A92" w:rsidP="006E7A9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 w:rsidR="00590588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C29C" w14:textId="033EDB0C" w:rsidR="00D717F2" w:rsidRPr="001F7A76" w:rsidRDefault="006E7A92" w:rsidP="006E7A92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  <w:r w:rsidR="00590588">
              <w:rPr>
                <w:lang w:eastAsia="zh-CN"/>
              </w:rPr>
              <w:t>Как не стать жертвой информационной войны</w:t>
            </w:r>
            <w:r w:rsidR="00121B63">
              <w:rPr>
                <w:lang w:eastAsia="zh-CN"/>
              </w:rPr>
              <w:t>.</w:t>
            </w:r>
            <w:r w:rsidR="00590588">
              <w:rPr>
                <w:lang w:eastAsia="zh-CN"/>
              </w:rPr>
              <w:t xml:space="preserve"> Тест по 1-2гл.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D6FA" w14:textId="7E3A759E" w:rsidR="00D717F2" w:rsidRPr="001F7A76" w:rsidRDefault="00590588" w:rsidP="00590588">
            <w:pPr>
              <w:suppressAutoHyphens/>
              <w:spacing w:line="276" w:lineRule="auto"/>
              <w:ind w:left="113" w:right="113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1BC7" w14:textId="063DC6D3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6E7A92">
              <w:rPr>
                <w:lang w:eastAsia="ar-SA"/>
              </w:rPr>
              <w:t>-6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25</w:t>
            </w:r>
            <w:r w:rsidR="006E7A92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33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4496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F72C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E784B2C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234F1" w:rsidRPr="001F7A76" w14:paraId="7A77DC1D" w14:textId="77777777" w:rsidTr="00231C20">
        <w:trPr>
          <w:cantSplit/>
          <w:trHeight w:val="598"/>
        </w:trPr>
        <w:tc>
          <w:tcPr>
            <w:tcW w:w="14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49C6" w14:textId="487A0D2C" w:rsidR="00590588" w:rsidRPr="00590588" w:rsidRDefault="009B4464" w:rsidP="009B4464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590588">
              <w:rPr>
                <w:b/>
                <w:bCs/>
                <w:lang w:eastAsia="zh-CN"/>
              </w:rPr>
              <w:t xml:space="preserve">      </w:t>
            </w:r>
            <w:r w:rsidR="00590588" w:rsidRPr="00590588">
              <w:rPr>
                <w:lang w:eastAsia="zh-CN"/>
              </w:rPr>
              <w:t>7      Источники опасности в природной среде</w:t>
            </w:r>
            <w:r w:rsidR="00590588">
              <w:rPr>
                <w:lang w:eastAsia="zh-CN"/>
              </w:rPr>
              <w:t xml:space="preserve">                                            </w:t>
            </w:r>
            <w:r w:rsidR="008867B0">
              <w:rPr>
                <w:lang w:eastAsia="zh-CN"/>
              </w:rPr>
              <w:t xml:space="preserve">                 Устно    </w:t>
            </w:r>
            <w:r w:rsidR="00590588">
              <w:rPr>
                <w:lang w:eastAsia="zh-CN"/>
              </w:rPr>
              <w:t xml:space="preserve"> </w:t>
            </w:r>
            <w:r w:rsidR="008867B0">
              <w:rPr>
                <w:lang w:eastAsia="zh-CN"/>
              </w:rPr>
              <w:t xml:space="preserve">п. </w:t>
            </w:r>
            <w:r w:rsidR="00590588">
              <w:rPr>
                <w:lang w:eastAsia="zh-CN"/>
              </w:rPr>
              <w:t xml:space="preserve"> 7 Страницы 35-48.Вопросы </w:t>
            </w:r>
          </w:p>
          <w:p w14:paraId="33ED8993" w14:textId="3865F5B9" w:rsidR="005234F1" w:rsidRPr="00231C20" w:rsidRDefault="00590588" w:rsidP="009B4464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  <w:r w:rsidRPr="00231C20">
              <w:rPr>
                <w:b/>
                <w:lang w:eastAsia="zh-CN"/>
              </w:rPr>
              <w:t>Гл.3</w:t>
            </w:r>
            <w:r w:rsidR="009B4464" w:rsidRPr="00231C20">
              <w:rPr>
                <w:b/>
                <w:lang w:eastAsia="zh-CN"/>
              </w:rPr>
              <w:t xml:space="preserve">                                                                      </w:t>
            </w:r>
            <w:r w:rsidR="00E121BB" w:rsidRPr="00231C20">
              <w:rPr>
                <w:b/>
                <w:lang w:eastAsia="zh-CN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AC38952" w14:textId="77777777" w:rsidR="005234F1" w:rsidRPr="001F7A76" w:rsidRDefault="005234F1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AF6F05" w:rsidRPr="001F7A76" w14:paraId="152FC1C0" w14:textId="77777777" w:rsidTr="00231C20">
        <w:trPr>
          <w:cantSplit/>
          <w:trHeight w:val="5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2FC1" w14:textId="646C3F9E" w:rsidR="00D717F2" w:rsidRPr="001F7A76" w:rsidRDefault="00590588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FC9E" w14:textId="5DDB4BCC" w:rsidR="00D717F2" w:rsidRPr="001F7A76" w:rsidRDefault="008867B0" w:rsidP="0059058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590588">
              <w:rPr>
                <w:lang w:eastAsia="zh-CN"/>
              </w:rPr>
              <w:t>Чрезвычайные ситуации природного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1CC2" w14:textId="77777777"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EC68" w14:textId="5B41BC9B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8</w:t>
            </w:r>
            <w:r w:rsidR="009B4464">
              <w:rPr>
                <w:lang w:eastAsia="zh-CN"/>
              </w:rPr>
              <w:t xml:space="preserve">- </w:t>
            </w:r>
            <w:r w:rsidR="00CA1616">
              <w:rPr>
                <w:lang w:eastAsia="zh-CN"/>
              </w:rPr>
              <w:t>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49-51.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38E3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0D8A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13C665C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203E7156" w14:textId="77777777" w:rsidTr="00231C20">
        <w:trPr>
          <w:cantSplit/>
          <w:trHeight w:val="71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8C8F" w14:textId="02AF6FAB" w:rsidR="00D717F2" w:rsidRPr="001F7A76" w:rsidRDefault="00590588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316E" w14:textId="040CD620" w:rsidR="00D717F2" w:rsidRPr="00590588" w:rsidRDefault="009B4464" w:rsidP="009B4464">
            <w:pPr>
              <w:suppressAutoHyphens/>
              <w:spacing w:line="276" w:lineRule="auto"/>
              <w:rPr>
                <w:lang w:eastAsia="zh-CN"/>
              </w:rPr>
            </w:pPr>
            <w:r w:rsidRPr="00590588">
              <w:rPr>
                <w:lang w:eastAsia="zh-CN"/>
              </w:rPr>
              <w:t xml:space="preserve">     </w:t>
            </w:r>
            <w:r w:rsidR="00590588" w:rsidRPr="00590588">
              <w:rPr>
                <w:lang w:eastAsia="zh-CN"/>
              </w:rPr>
              <w:t>Экологическая безопасность и охрана окружающей среды</w:t>
            </w:r>
            <w:r w:rsidRPr="00590588">
              <w:rPr>
                <w:lang w:eastAsia="zh-CN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F685" w14:textId="799DD563" w:rsidR="00D717F2" w:rsidRPr="001F7A76" w:rsidRDefault="0031462A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1094" w14:textId="7F095C84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52</w:t>
            </w:r>
            <w:r w:rsidR="009B4464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60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DA74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6211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AF6FC6A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B4464" w:rsidRPr="001F7A76" w14:paraId="6A62C0B1" w14:textId="77777777" w:rsidTr="00231C20">
        <w:trPr>
          <w:cantSplit/>
          <w:trHeight w:val="698"/>
        </w:trPr>
        <w:tc>
          <w:tcPr>
            <w:tcW w:w="14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6A2D" w14:textId="4E74C97A" w:rsidR="009B4464" w:rsidRPr="00590588" w:rsidRDefault="008867B0" w:rsidP="00590588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10      </w:t>
            </w:r>
            <w:r w:rsidR="00590588" w:rsidRPr="00590588">
              <w:rPr>
                <w:lang w:eastAsia="zh-CN"/>
              </w:rPr>
              <w:t xml:space="preserve"> Средства защиты и предупреждения от экологических опасностей</w:t>
            </w:r>
            <w:r w:rsidR="00590588">
              <w:rPr>
                <w:lang w:eastAsia="zh-CN"/>
              </w:rPr>
              <w:t xml:space="preserve">            Устно                 10. Страницы 61-69.Вопросы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4DA00EF" w14:textId="77777777" w:rsidR="009B4464" w:rsidRPr="001F7A76" w:rsidRDefault="009B446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3F8D0DD9" w14:textId="77777777" w:rsidTr="00231C20">
        <w:trPr>
          <w:cantSplit/>
          <w:trHeight w:val="699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E3DD" w14:textId="77777777" w:rsidR="00590588" w:rsidRDefault="00590588" w:rsidP="0059058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11</w:t>
            </w:r>
          </w:p>
          <w:p w14:paraId="6987277B" w14:textId="0E5597E2" w:rsidR="00590588" w:rsidRPr="00231C20" w:rsidRDefault="00590588" w:rsidP="00590588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231C20">
              <w:rPr>
                <w:b/>
                <w:lang w:eastAsia="zh-CN"/>
              </w:rPr>
              <w:t>Гл.4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8A15" w14:textId="463A4E4A" w:rsidR="00D717F2" w:rsidRPr="001F7A76" w:rsidRDefault="00590588" w:rsidP="0059058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Транспортная безопасность. Тест по гл.3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E66C" w14:textId="71E229B7" w:rsidR="00D717F2" w:rsidRPr="001F7A76" w:rsidRDefault="00590588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B02C" w14:textId="04A4DED8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70-</w:t>
            </w:r>
            <w:r w:rsidR="00060078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7</w:t>
            </w:r>
            <w:r w:rsidR="00121B63">
              <w:rPr>
                <w:lang w:eastAsia="zh-CN"/>
              </w:rPr>
              <w:t>9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85B7" w14:textId="77777777"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8F62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CDD442C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0C035843" w14:textId="77777777" w:rsidTr="00231C20">
        <w:trPr>
          <w:cantSplit/>
          <w:trHeight w:val="543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1919" w14:textId="6ECCC0FC" w:rsidR="00D717F2" w:rsidRPr="001F7A76" w:rsidRDefault="00590588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90B2" w14:textId="23CF5AE0" w:rsidR="00D717F2" w:rsidRPr="001F7A76" w:rsidRDefault="00590588" w:rsidP="0059058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Правила безопасности для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FAD7" w14:textId="2D57063E" w:rsidR="00D717F2" w:rsidRPr="001F7A76" w:rsidRDefault="0031462A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05CF" w14:textId="32DCD3A5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590588">
              <w:rPr>
                <w:lang w:eastAsia="ar-SA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</w:t>
            </w:r>
            <w:r w:rsidR="00590588">
              <w:rPr>
                <w:lang w:eastAsia="zh-CN"/>
              </w:rPr>
              <w:t>80</w:t>
            </w:r>
            <w:r w:rsidR="00060078">
              <w:rPr>
                <w:lang w:eastAsia="zh-CN"/>
              </w:rPr>
              <w:t>-</w:t>
            </w:r>
            <w:r w:rsidR="00590588">
              <w:rPr>
                <w:lang w:eastAsia="zh-CN"/>
              </w:rPr>
              <w:t>85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D235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0655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DEEC4DE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21B63" w:rsidRPr="001F7A76" w14:paraId="7CDD1123" w14:textId="77777777" w:rsidTr="00231C20">
        <w:trPr>
          <w:cantSplit/>
          <w:trHeight w:val="675"/>
        </w:trPr>
        <w:tc>
          <w:tcPr>
            <w:tcW w:w="14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52C3" w14:textId="6A8C7B4E" w:rsidR="00121B63" w:rsidRPr="00590588" w:rsidRDefault="00121B63" w:rsidP="00121B63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121B63">
              <w:rPr>
                <w:b/>
                <w:bCs/>
                <w:lang w:eastAsia="zh-CN"/>
              </w:rPr>
              <w:t xml:space="preserve">   </w:t>
            </w:r>
            <w:r w:rsidR="00590588" w:rsidRPr="00590588">
              <w:rPr>
                <w:lang w:eastAsia="zh-CN"/>
              </w:rPr>
              <w:t>13</w:t>
            </w:r>
            <w:r w:rsidRPr="00590588">
              <w:rPr>
                <w:lang w:eastAsia="zh-CN"/>
              </w:rPr>
              <w:t xml:space="preserve">       </w:t>
            </w:r>
            <w:r w:rsidR="00590588" w:rsidRPr="00590588">
              <w:rPr>
                <w:lang w:eastAsia="zh-CN"/>
              </w:rPr>
              <w:t>Законодательство Р,Ф об обороне государства</w:t>
            </w:r>
            <w:r w:rsidRPr="00590588">
              <w:rPr>
                <w:lang w:eastAsia="zh-CN"/>
              </w:rPr>
              <w:t xml:space="preserve">                                              </w:t>
            </w:r>
            <w:r w:rsidR="00590588" w:rsidRPr="00590588">
              <w:rPr>
                <w:lang w:eastAsia="zh-CN"/>
              </w:rPr>
              <w:t xml:space="preserve">устно               </w:t>
            </w:r>
            <w:r w:rsidR="00641424">
              <w:rPr>
                <w:lang w:eastAsia="zh-CN"/>
              </w:rPr>
              <w:t xml:space="preserve">    </w:t>
            </w:r>
            <w:r w:rsidR="00590588" w:rsidRPr="00590588">
              <w:rPr>
                <w:lang w:eastAsia="zh-CN"/>
              </w:rPr>
              <w:t>13. Страницы 86-95 Вопросы</w:t>
            </w:r>
            <w:r w:rsidR="00590588">
              <w:rPr>
                <w:lang w:eastAsia="zh-CN"/>
              </w:rPr>
              <w:t xml:space="preserve">                                     </w:t>
            </w:r>
            <w:r w:rsidR="00590588" w:rsidRPr="00231C20">
              <w:rPr>
                <w:b/>
                <w:lang w:eastAsia="zh-CN"/>
              </w:rPr>
              <w:t>гл 5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F94DC88" w14:textId="77777777" w:rsidR="00121B63" w:rsidRPr="001F7A76" w:rsidRDefault="00121B6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3C2C8CD7" w14:textId="77777777" w:rsidTr="00231C20">
        <w:trPr>
          <w:cantSplit/>
          <w:trHeight w:val="80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73B6" w14:textId="76778A07"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590588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DAAC" w14:textId="328A2DFA" w:rsidR="00D717F2" w:rsidRPr="001F7A76" w:rsidRDefault="00641424" w:rsidP="0059058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Законодательство Р.Ф. о воинской обязанности и военной службе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ABE3" w14:textId="2D0DD621" w:rsidR="00D717F2" w:rsidRPr="001F7A76" w:rsidRDefault="00121B63" w:rsidP="00121B63">
            <w:pPr>
              <w:suppressAutoHyphens/>
              <w:spacing w:line="276" w:lineRule="auto"/>
              <w:ind w:left="113" w:right="113"/>
              <w:rPr>
                <w:lang w:eastAsia="zh-CN"/>
              </w:rPr>
            </w:pPr>
            <w:r>
              <w:rPr>
                <w:lang w:eastAsia="zh-CN"/>
              </w:rPr>
              <w:t xml:space="preserve">   Устный опрос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EE2B" w14:textId="79BDAEB4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641424">
              <w:rPr>
                <w:lang w:eastAsia="ar-SA"/>
              </w:rPr>
              <w:t>14</w:t>
            </w:r>
            <w:r w:rsidR="00CA1616">
              <w:rPr>
                <w:lang w:eastAsia="zh-CN"/>
              </w:rPr>
              <w:t>Страницы</w:t>
            </w:r>
            <w:r w:rsidR="00641424">
              <w:rPr>
                <w:lang w:eastAsia="zh-CN"/>
              </w:rPr>
              <w:t xml:space="preserve"> 96-101</w:t>
            </w:r>
            <w:r w:rsidR="00060078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C522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7733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706D52A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0D89FBF4" w14:textId="77777777" w:rsidTr="00231C20">
        <w:trPr>
          <w:cantSplit/>
          <w:trHeight w:val="665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F31E" w14:textId="7F58CDB9" w:rsidR="00D717F2" w:rsidRPr="001F7A76" w:rsidRDefault="0064142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85AA" w14:textId="45B30004" w:rsidR="00D717F2" w:rsidRPr="001F7A76" w:rsidRDefault="00641424" w:rsidP="00121B6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Организация воинского учёта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9457" w14:textId="77777777" w:rsidR="00D717F2" w:rsidRPr="001F7A76" w:rsidRDefault="009F069F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8F52" w14:textId="401F6AF3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641424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>Страницы</w:t>
            </w:r>
            <w:r w:rsidR="00060078">
              <w:rPr>
                <w:lang w:eastAsia="zh-CN"/>
              </w:rPr>
              <w:t xml:space="preserve"> 1</w:t>
            </w:r>
            <w:r w:rsidR="00641424">
              <w:rPr>
                <w:lang w:eastAsia="zh-CN"/>
              </w:rPr>
              <w:t>02</w:t>
            </w:r>
            <w:r w:rsidR="00060078">
              <w:rPr>
                <w:lang w:eastAsia="zh-CN"/>
              </w:rPr>
              <w:t>-1</w:t>
            </w:r>
            <w:r w:rsidR="00641424">
              <w:rPr>
                <w:lang w:eastAsia="zh-CN"/>
              </w:rPr>
              <w:t>04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FBBB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FE97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7FBAF88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14:paraId="3DBE93EC" w14:textId="77777777" w:rsidTr="00231C20">
        <w:trPr>
          <w:trHeight w:val="449"/>
        </w:trPr>
        <w:tc>
          <w:tcPr>
            <w:tcW w:w="1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89C0" w14:textId="4040FFA0" w:rsidR="00D717F2" w:rsidRPr="00641424" w:rsidRDefault="00981E27" w:rsidP="00981E27">
            <w:pPr>
              <w:suppressAutoHyphens/>
              <w:spacing w:line="276" w:lineRule="auto"/>
              <w:rPr>
                <w:lang w:eastAsia="zh-CN"/>
              </w:rPr>
            </w:pPr>
            <w:r w:rsidRPr="00641424">
              <w:rPr>
                <w:lang w:eastAsia="zh-CN"/>
              </w:rPr>
              <w:t xml:space="preserve">    </w:t>
            </w:r>
            <w:r w:rsidR="00641424" w:rsidRPr="00641424">
              <w:rPr>
                <w:lang w:eastAsia="zh-CN"/>
              </w:rPr>
              <w:t>16</w:t>
            </w:r>
            <w:r w:rsidRPr="00641424">
              <w:rPr>
                <w:lang w:eastAsia="zh-CN"/>
              </w:rPr>
              <w:t xml:space="preserve">         </w:t>
            </w:r>
            <w:r w:rsidR="00641424" w:rsidRPr="00641424">
              <w:rPr>
                <w:lang w:eastAsia="zh-CN"/>
              </w:rPr>
              <w:t>Допризывная подготовка</w:t>
            </w:r>
            <w:r w:rsidRPr="00641424">
              <w:rPr>
                <w:lang w:eastAsia="zh-CN"/>
              </w:rPr>
              <w:t xml:space="preserve">  </w:t>
            </w:r>
            <w:r w:rsidR="00641424" w:rsidRPr="00641424">
              <w:rPr>
                <w:lang w:eastAsia="zh-CN"/>
              </w:rPr>
              <w:t>. Тест по гл.5</w:t>
            </w:r>
            <w:r w:rsidRPr="00641424">
              <w:rPr>
                <w:lang w:eastAsia="zh-CN"/>
              </w:rPr>
              <w:t xml:space="preserve">                                             </w:t>
            </w:r>
            <w:r w:rsidR="00641424" w:rsidRPr="00641424">
              <w:rPr>
                <w:lang w:eastAsia="zh-CN"/>
              </w:rPr>
              <w:t xml:space="preserve">           Тест              </w:t>
            </w:r>
            <w:r w:rsidR="00641424">
              <w:rPr>
                <w:lang w:eastAsia="zh-CN"/>
              </w:rPr>
              <w:t xml:space="preserve">          </w:t>
            </w:r>
            <w:r w:rsidR="00641424" w:rsidRPr="00641424">
              <w:rPr>
                <w:lang w:eastAsia="zh-CN"/>
              </w:rPr>
              <w:t xml:space="preserve">  16 Страницы 105-108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4183084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F0A0068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0B8A0681" w14:textId="77777777" w:rsidTr="00231C20">
        <w:trPr>
          <w:cantSplit/>
          <w:trHeight w:val="675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1AE5" w14:textId="77777777" w:rsidR="00D717F2" w:rsidRDefault="00641424" w:rsidP="00981E2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17</w:t>
            </w:r>
          </w:p>
          <w:p w14:paraId="533DA9D0" w14:textId="0C7C9EB5" w:rsidR="00641424" w:rsidRPr="00231C20" w:rsidRDefault="00641424" w:rsidP="00981E27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231C20">
              <w:rPr>
                <w:b/>
                <w:lang w:eastAsia="zh-CN"/>
              </w:rPr>
              <w:t>Гл.6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ED2E" w14:textId="210E6EF4" w:rsidR="00981E27" w:rsidRDefault="00981E27" w:rsidP="00641424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FA86BAC" w14:textId="4865A1DD" w:rsidR="00D717F2" w:rsidRPr="001F7A76" w:rsidRDefault="00641424" w:rsidP="00641424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Есть такая профессия- родину защищать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0E3" w14:textId="77777777"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2AF7" w14:textId="01A87938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0F4059">
              <w:rPr>
                <w:lang w:eastAsia="ar-SA"/>
              </w:rPr>
              <w:t xml:space="preserve"> 17</w:t>
            </w:r>
            <w:r w:rsidR="00981E27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</w:t>
            </w:r>
            <w:r w:rsidR="000F4059">
              <w:rPr>
                <w:lang w:eastAsia="zh-CN"/>
              </w:rPr>
              <w:t>09-113</w:t>
            </w:r>
            <w:r w:rsidR="002676A6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FB02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34D3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3C945DC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81E27" w:rsidRPr="001F7A76" w14:paraId="5EFA16A0" w14:textId="77777777" w:rsidTr="00231C20">
        <w:trPr>
          <w:cantSplit/>
          <w:trHeight w:val="677"/>
        </w:trPr>
        <w:tc>
          <w:tcPr>
            <w:tcW w:w="14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A6F7" w14:textId="29E14AEA" w:rsidR="00981E27" w:rsidRPr="000F4059" w:rsidRDefault="000F4059" w:rsidP="000F4059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  <w:r w:rsidRPr="000F4059">
              <w:rPr>
                <w:bCs/>
                <w:lang w:eastAsia="zh-CN"/>
              </w:rPr>
              <w:t xml:space="preserve">   18       Подготовка граждан к военно-учетным специальностям                         </w:t>
            </w:r>
            <w:r>
              <w:rPr>
                <w:bCs/>
                <w:lang w:eastAsia="zh-CN"/>
              </w:rPr>
              <w:t xml:space="preserve">      </w:t>
            </w:r>
            <w:r w:rsidRPr="000F4059">
              <w:rPr>
                <w:bCs/>
                <w:lang w:eastAsia="zh-CN"/>
              </w:rPr>
              <w:t xml:space="preserve">  Устно                18Страницы119- 122.Вопросы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1EF28B9" w14:textId="77777777" w:rsidR="00981E27" w:rsidRPr="001F7A76" w:rsidRDefault="00981E27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6DEAF0E6" w14:textId="77777777" w:rsidTr="00231C20">
        <w:trPr>
          <w:cantSplit/>
          <w:trHeight w:val="555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D4A9" w14:textId="0CB991DB" w:rsidR="00D717F2" w:rsidRPr="001F7A76" w:rsidRDefault="000F4059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3DC0" w14:textId="1E849BE0" w:rsidR="00D717F2" w:rsidRPr="001F7A76" w:rsidRDefault="000F4059" w:rsidP="000F405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Организация и подготовка офицерских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A6DF" w14:textId="337546B9" w:rsidR="00D717F2" w:rsidRPr="001F7A76" w:rsidRDefault="0031462A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94B9" w14:textId="70B4F562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0F4059">
              <w:rPr>
                <w:lang w:eastAsia="ar-SA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</w:t>
            </w:r>
            <w:r w:rsidR="000F4059">
              <w:rPr>
                <w:lang w:eastAsia="zh-CN"/>
              </w:rPr>
              <w:t>122</w:t>
            </w:r>
            <w:r w:rsidR="002676A6">
              <w:rPr>
                <w:lang w:eastAsia="zh-CN"/>
              </w:rPr>
              <w:t>-</w:t>
            </w:r>
            <w:r w:rsidR="000F4059">
              <w:rPr>
                <w:lang w:eastAsia="zh-CN"/>
              </w:rPr>
              <w:t>124</w:t>
            </w:r>
            <w:r w:rsidR="002676A6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</w:t>
            </w:r>
            <w:r w:rsidR="00981E27">
              <w:rPr>
                <w:lang w:eastAsia="zh-CN"/>
              </w:rPr>
              <w:t xml:space="preserve">, практика </w:t>
            </w:r>
            <w:r w:rsidR="00996BFD">
              <w:rPr>
                <w:lang w:eastAsia="zh-CN"/>
              </w:rPr>
              <w:t>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63A3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234D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8303EED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81E27" w:rsidRPr="001F7A76" w14:paraId="7F658968" w14:textId="77777777" w:rsidTr="00231C20">
        <w:trPr>
          <w:cantSplit/>
          <w:trHeight w:val="556"/>
        </w:trPr>
        <w:tc>
          <w:tcPr>
            <w:tcW w:w="14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CDE7" w14:textId="77777777" w:rsidR="00231C20" w:rsidRDefault="000F4059" w:rsidP="000F4059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  <w:r w:rsidRPr="000F4059">
              <w:rPr>
                <w:bCs/>
                <w:lang w:eastAsia="zh-CN"/>
              </w:rPr>
              <w:t xml:space="preserve">   20 </w:t>
            </w:r>
          </w:p>
          <w:p w14:paraId="204CFCC7" w14:textId="46914342" w:rsidR="00981E27" w:rsidRPr="000F4059" w:rsidRDefault="00231C20" w:rsidP="000F4059">
            <w:pPr>
              <w:suppressAutoHyphens/>
              <w:snapToGrid w:val="0"/>
              <w:spacing w:line="276" w:lineRule="auto"/>
              <w:rPr>
                <w:bCs/>
                <w:lang w:eastAsia="zh-CN"/>
              </w:rPr>
            </w:pPr>
            <w:r w:rsidRPr="00231C20">
              <w:rPr>
                <w:b/>
                <w:bCs/>
                <w:lang w:eastAsia="zh-CN"/>
              </w:rPr>
              <w:t>Гл7</w:t>
            </w:r>
            <w:r w:rsidR="000F4059" w:rsidRPr="00231C20">
              <w:rPr>
                <w:b/>
                <w:bCs/>
                <w:lang w:eastAsia="zh-CN"/>
              </w:rPr>
              <w:t xml:space="preserve">     </w:t>
            </w:r>
            <w:r w:rsidR="000F4059" w:rsidRPr="000F4059">
              <w:rPr>
                <w:bCs/>
                <w:lang w:eastAsia="zh-CN"/>
              </w:rPr>
              <w:t xml:space="preserve">   Воинские символы и традиции Вооружённых сил                                             Устно           20 Страницы128-131. Вопросы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48A0EC6" w14:textId="77777777" w:rsidR="00981E27" w:rsidRPr="001F7A76" w:rsidRDefault="00981E27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F6F05" w:rsidRPr="001F7A76" w14:paraId="2BB953AD" w14:textId="77777777" w:rsidTr="00231C20">
        <w:trPr>
          <w:cantSplit/>
          <w:trHeight w:val="1564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65EC" w14:textId="2D9DC9A6" w:rsidR="00D717F2" w:rsidRPr="001F7A76" w:rsidRDefault="000F4059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F469" w14:textId="2AE519AB" w:rsidR="00D717F2" w:rsidRPr="001F7A76" w:rsidRDefault="000F4059" w:rsidP="000F405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Традиции Вооружённых сил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CB8" w14:textId="4FB5BC9C" w:rsidR="00D717F2" w:rsidRPr="001F7A76" w:rsidRDefault="00897809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E9E3" w14:textId="2A9C15D2"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0F4059">
              <w:rPr>
                <w:lang w:eastAsia="ar-SA"/>
              </w:rPr>
              <w:t>21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</w:t>
            </w:r>
            <w:r w:rsidR="000F4059">
              <w:rPr>
                <w:lang w:eastAsia="zh-CN"/>
              </w:rPr>
              <w:t>132-134</w:t>
            </w:r>
            <w:r w:rsidR="002676A6">
              <w:rPr>
                <w:lang w:eastAsia="zh-CN"/>
              </w:rPr>
              <w:t>.</w:t>
            </w:r>
            <w:r w:rsidR="00996BFD">
              <w:rPr>
                <w:lang w:eastAsia="zh-CN"/>
              </w:rPr>
              <w:t xml:space="preserve"> Вопросы</w:t>
            </w:r>
            <w:r w:rsidR="00897809">
              <w:rPr>
                <w:lang w:eastAsia="zh-CN"/>
              </w:rPr>
              <w:t>, практика и</w:t>
            </w:r>
            <w:r w:rsidR="00996BFD">
              <w:rPr>
                <w:lang w:eastAsia="zh-CN"/>
              </w:rPr>
              <w:t xml:space="preserve">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8865" w14:textId="77777777"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904A" w14:textId="77777777"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0E13BA1" w14:textId="77777777"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14:paraId="049674BF" w14:textId="77777777"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14:paraId="1B0965EE" w14:textId="77777777" w:rsidR="001F7A76" w:rsidRDefault="001F7A76" w:rsidP="002C7E90">
      <w:pPr>
        <w:jc w:val="center"/>
        <w:rPr>
          <w:sz w:val="22"/>
          <w:szCs w:val="22"/>
        </w:rPr>
      </w:pPr>
    </w:p>
    <w:p w14:paraId="52982B2F" w14:textId="77777777" w:rsidR="009709FB" w:rsidRDefault="009709FB" w:rsidP="002C7E90">
      <w:pPr>
        <w:jc w:val="center"/>
        <w:rPr>
          <w:sz w:val="22"/>
          <w:szCs w:val="22"/>
        </w:rPr>
      </w:pPr>
    </w:p>
    <w:p w14:paraId="32BD8E1B" w14:textId="77777777" w:rsidR="009709FB" w:rsidRDefault="009709FB" w:rsidP="002C7E90">
      <w:pPr>
        <w:jc w:val="center"/>
        <w:rPr>
          <w:sz w:val="22"/>
          <w:szCs w:val="22"/>
        </w:rPr>
      </w:pPr>
    </w:p>
    <w:p w14:paraId="2D016818" w14:textId="77777777" w:rsidR="009709FB" w:rsidRDefault="009709FB" w:rsidP="002C7E90">
      <w:pPr>
        <w:jc w:val="center"/>
        <w:rPr>
          <w:sz w:val="22"/>
          <w:szCs w:val="22"/>
        </w:rPr>
      </w:pPr>
    </w:p>
    <w:p w14:paraId="3A4D1D3C" w14:textId="4D03590D" w:rsidR="008716B5" w:rsidRDefault="008716B5" w:rsidP="008716B5">
      <w:pPr>
        <w:rPr>
          <w:sz w:val="22"/>
          <w:szCs w:val="22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248"/>
        <w:gridCol w:w="1656"/>
        <w:gridCol w:w="3408"/>
        <w:gridCol w:w="896"/>
        <w:gridCol w:w="624"/>
      </w:tblGrid>
      <w:tr w:rsidR="00231C20" w14:paraId="0576FA06" w14:textId="47447B2E" w:rsidTr="00BD75A4">
        <w:trPr>
          <w:trHeight w:val="936"/>
        </w:trPr>
        <w:tc>
          <w:tcPr>
            <w:tcW w:w="744" w:type="dxa"/>
          </w:tcPr>
          <w:p w14:paraId="1A3B4993" w14:textId="77777777" w:rsidR="00BD75A4" w:rsidRDefault="00BD75A4" w:rsidP="008716B5">
            <w:pPr>
              <w:rPr>
                <w:sz w:val="22"/>
                <w:szCs w:val="22"/>
              </w:rPr>
            </w:pPr>
          </w:p>
          <w:p w14:paraId="6F825BF9" w14:textId="6329C214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770F5BE9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  <w:p w14:paraId="74F8BCFC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0694A589" w14:textId="77777777" w:rsidR="00BD75A4" w:rsidRDefault="00BD75A4">
            <w:pPr>
              <w:ind w:firstLine="680"/>
              <w:jc w:val="both"/>
              <w:rPr>
                <w:sz w:val="22"/>
                <w:szCs w:val="22"/>
              </w:rPr>
            </w:pPr>
          </w:p>
          <w:p w14:paraId="0D6639D3" w14:textId="3D394DFC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Ритуалы Вооружённых сил Тест по гл.7</w:t>
            </w:r>
          </w:p>
        </w:tc>
        <w:tc>
          <w:tcPr>
            <w:tcW w:w="1656" w:type="dxa"/>
          </w:tcPr>
          <w:p w14:paraId="61BFF3B3" w14:textId="77777777" w:rsidR="00BD75A4" w:rsidRDefault="00BD75A4">
            <w:pPr>
              <w:ind w:firstLine="680"/>
              <w:jc w:val="both"/>
              <w:rPr>
                <w:sz w:val="22"/>
                <w:szCs w:val="22"/>
              </w:rPr>
            </w:pPr>
          </w:p>
          <w:p w14:paraId="1EBA7F06" w14:textId="71E67C84" w:rsidR="00C46376" w:rsidRDefault="00C46376" w:rsidP="00C4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3408" w:type="dxa"/>
          </w:tcPr>
          <w:p w14:paraId="2E9D45CA" w14:textId="77777777" w:rsidR="00BD75A4" w:rsidRDefault="00BD75A4">
            <w:pPr>
              <w:ind w:firstLine="680"/>
              <w:jc w:val="both"/>
              <w:rPr>
                <w:sz w:val="22"/>
                <w:szCs w:val="22"/>
              </w:rPr>
            </w:pPr>
          </w:p>
          <w:p w14:paraId="75D1C76F" w14:textId="7FC45CD5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П.22 Странцы132-134, вопросы и задания</w:t>
            </w:r>
          </w:p>
        </w:tc>
        <w:tc>
          <w:tcPr>
            <w:tcW w:w="896" w:type="dxa"/>
          </w:tcPr>
          <w:p w14:paraId="104D9C3B" w14:textId="77777777" w:rsidR="00BD75A4" w:rsidRDefault="00BD75A4">
            <w:pPr>
              <w:ind w:firstLine="680"/>
              <w:jc w:val="both"/>
              <w:rPr>
                <w:sz w:val="22"/>
                <w:szCs w:val="22"/>
              </w:rPr>
            </w:pPr>
          </w:p>
          <w:p w14:paraId="03917BF6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227D701A" w14:textId="77777777" w:rsidR="00BD75A4" w:rsidRDefault="00BD75A4" w:rsidP="00BD75A4">
            <w:pPr>
              <w:ind w:left="128"/>
              <w:jc w:val="both"/>
              <w:rPr>
                <w:sz w:val="22"/>
                <w:szCs w:val="22"/>
              </w:rPr>
            </w:pPr>
          </w:p>
          <w:p w14:paraId="29366070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7D177F4F" w14:textId="77777777" w:rsidTr="00BD75A4">
        <w:trPr>
          <w:trHeight w:val="969"/>
        </w:trPr>
        <w:tc>
          <w:tcPr>
            <w:tcW w:w="744" w:type="dxa"/>
          </w:tcPr>
          <w:p w14:paraId="69AB0053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60384FE9" w14:textId="7F9EC2BB" w:rsidR="00BD75A4" w:rsidRDefault="00C46376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08A18CF4" w14:textId="4168B6A6" w:rsidR="00C46376" w:rsidRPr="00231C20" w:rsidRDefault="00C46376" w:rsidP="00BD75A4">
            <w:pPr>
              <w:jc w:val="center"/>
              <w:rPr>
                <w:b/>
                <w:sz w:val="22"/>
                <w:szCs w:val="22"/>
              </w:rPr>
            </w:pPr>
            <w:r w:rsidRPr="00231C20">
              <w:rPr>
                <w:b/>
                <w:sz w:val="22"/>
                <w:szCs w:val="22"/>
              </w:rPr>
              <w:t>Гл.8</w:t>
            </w:r>
          </w:p>
          <w:p w14:paraId="6B5E7CBA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1C536A9D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472DC880" w14:textId="58D76530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Р.Ф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656" w:type="dxa"/>
          </w:tcPr>
          <w:p w14:paraId="4271AA92" w14:textId="63E48B17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408" w:type="dxa"/>
          </w:tcPr>
          <w:p w14:paraId="4FAF1A5C" w14:textId="77777777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П.23, Страницы 134-138</w:t>
            </w:r>
          </w:p>
          <w:p w14:paraId="1DA9753D" w14:textId="65BD5A29" w:rsidR="006F0E93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заданияя</w:t>
            </w:r>
          </w:p>
        </w:tc>
        <w:tc>
          <w:tcPr>
            <w:tcW w:w="896" w:type="dxa"/>
          </w:tcPr>
          <w:p w14:paraId="0903629B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61EA85AF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24AA9C17" w14:textId="77777777" w:rsidTr="00BD75A4">
        <w:trPr>
          <w:trHeight w:val="1080"/>
        </w:trPr>
        <w:tc>
          <w:tcPr>
            <w:tcW w:w="744" w:type="dxa"/>
          </w:tcPr>
          <w:p w14:paraId="5AA80028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7A1AD4CF" w14:textId="4CF9A3D5" w:rsidR="00BD75A4" w:rsidRDefault="00C46376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7262FC49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5A757CB8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519F5B0B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697487B7" w14:textId="71324625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656" w:type="dxa"/>
          </w:tcPr>
          <w:p w14:paraId="368765B3" w14:textId="28128FAD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408" w:type="dxa"/>
          </w:tcPr>
          <w:p w14:paraId="5025F79E" w14:textId="77777777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П.24.Страницы 138-143</w:t>
            </w:r>
          </w:p>
          <w:p w14:paraId="0355654A" w14:textId="3CCEA690" w:rsidR="006F0E93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96" w:type="dxa"/>
          </w:tcPr>
          <w:p w14:paraId="7E1B7283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7E05195A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11BF4E75" w14:textId="77777777" w:rsidTr="00BD75A4">
        <w:trPr>
          <w:trHeight w:val="1032"/>
        </w:trPr>
        <w:tc>
          <w:tcPr>
            <w:tcW w:w="744" w:type="dxa"/>
          </w:tcPr>
          <w:p w14:paraId="0CE34A61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06A92889" w14:textId="2422908A" w:rsidR="00BD75A4" w:rsidRDefault="00C46376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5D0FBB6C" w14:textId="72C6C865" w:rsidR="00C46376" w:rsidRPr="00231C20" w:rsidRDefault="00C46376" w:rsidP="00BD75A4">
            <w:pPr>
              <w:jc w:val="center"/>
              <w:rPr>
                <w:b/>
                <w:sz w:val="22"/>
                <w:szCs w:val="22"/>
              </w:rPr>
            </w:pPr>
            <w:r w:rsidRPr="00231C20">
              <w:rPr>
                <w:b/>
                <w:sz w:val="22"/>
                <w:szCs w:val="22"/>
              </w:rPr>
              <w:t>Гл</w:t>
            </w:r>
            <w:r w:rsidR="00231C20">
              <w:rPr>
                <w:b/>
                <w:sz w:val="22"/>
                <w:szCs w:val="22"/>
              </w:rPr>
              <w:t>.</w:t>
            </w:r>
            <w:r w:rsidRPr="00231C20">
              <w:rPr>
                <w:b/>
                <w:sz w:val="22"/>
                <w:szCs w:val="22"/>
              </w:rPr>
              <w:t>9</w:t>
            </w:r>
          </w:p>
          <w:p w14:paraId="2284B336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57DBF53C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0F23EEF8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70935477" w14:textId="69EAD0F7" w:rsidR="00BD75A4" w:rsidRDefault="00C46376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Опасности, которые могут возникнуть в вашем регионе</w:t>
            </w:r>
            <w:r w:rsidR="008709B8">
              <w:rPr>
                <w:sz w:val="22"/>
                <w:szCs w:val="22"/>
              </w:rPr>
              <w:t>, и безопасное  поведение при их возникновении</w:t>
            </w:r>
          </w:p>
        </w:tc>
        <w:tc>
          <w:tcPr>
            <w:tcW w:w="1656" w:type="dxa"/>
          </w:tcPr>
          <w:p w14:paraId="5F1C5828" w14:textId="2B85B60C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408" w:type="dxa"/>
          </w:tcPr>
          <w:p w14:paraId="326C2C01" w14:textId="77777777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П.25 Страницы144-150</w:t>
            </w:r>
          </w:p>
          <w:p w14:paraId="5D6EEB58" w14:textId="58F28AB5" w:rsidR="006F0E93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896" w:type="dxa"/>
          </w:tcPr>
          <w:p w14:paraId="03476FA1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6692331A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523FBB01" w14:textId="77777777" w:rsidTr="00BD75A4">
        <w:trPr>
          <w:trHeight w:val="984"/>
        </w:trPr>
        <w:tc>
          <w:tcPr>
            <w:tcW w:w="744" w:type="dxa"/>
          </w:tcPr>
          <w:p w14:paraId="31DC96D5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76932F22" w14:textId="0F0C61F4" w:rsidR="00BD75A4" w:rsidRDefault="006F0E9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07842FAE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7525D14B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54EFED4B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136F3F99" w14:textId="2234B2CE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поведение в условиях опасностей и чрезвычайных ситуаций, возникающих при ведении военных действий. Тест по гл.9</w:t>
            </w:r>
          </w:p>
        </w:tc>
        <w:tc>
          <w:tcPr>
            <w:tcW w:w="1656" w:type="dxa"/>
          </w:tcPr>
          <w:p w14:paraId="2DE792E5" w14:textId="572DC416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3408" w:type="dxa"/>
          </w:tcPr>
          <w:p w14:paraId="27FB2B84" w14:textId="42B0BEB1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П.26 Страницы 150-156</w:t>
            </w:r>
          </w:p>
        </w:tc>
        <w:tc>
          <w:tcPr>
            <w:tcW w:w="896" w:type="dxa"/>
          </w:tcPr>
          <w:p w14:paraId="69C13600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3441900B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6F5D0B3E" w14:textId="77777777" w:rsidTr="00BD75A4">
        <w:trPr>
          <w:trHeight w:val="1083"/>
        </w:trPr>
        <w:tc>
          <w:tcPr>
            <w:tcW w:w="744" w:type="dxa"/>
          </w:tcPr>
          <w:p w14:paraId="10401B8A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066D3914" w14:textId="0BFA6671" w:rsidR="00BD75A4" w:rsidRDefault="006F0E9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2038AD75" w14:textId="544C1413" w:rsidR="006F0E93" w:rsidRPr="00231C20" w:rsidRDefault="006F0E93" w:rsidP="00BD75A4">
            <w:pPr>
              <w:jc w:val="center"/>
              <w:rPr>
                <w:b/>
                <w:sz w:val="22"/>
                <w:szCs w:val="22"/>
              </w:rPr>
            </w:pPr>
            <w:r w:rsidRPr="00231C20">
              <w:rPr>
                <w:b/>
                <w:sz w:val="22"/>
                <w:szCs w:val="22"/>
              </w:rPr>
              <w:t>Гл.10</w:t>
            </w:r>
          </w:p>
          <w:p w14:paraId="273373BB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7BEBA100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4FFAD069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641A3EDC" w14:textId="6AC73024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явлений экстремизма и терроризма</w:t>
            </w:r>
          </w:p>
        </w:tc>
        <w:tc>
          <w:tcPr>
            <w:tcW w:w="1656" w:type="dxa"/>
          </w:tcPr>
          <w:p w14:paraId="5DEA5B48" w14:textId="3F4CF8A5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408" w:type="dxa"/>
          </w:tcPr>
          <w:p w14:paraId="02BCBF70" w14:textId="6B08E9C7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Страницы 156-160 Вопросы и задания .П.27</w:t>
            </w:r>
          </w:p>
        </w:tc>
        <w:tc>
          <w:tcPr>
            <w:tcW w:w="896" w:type="dxa"/>
          </w:tcPr>
          <w:p w14:paraId="1E08DCD8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550D03F1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1A8284CD" w14:textId="77777777" w:rsidTr="00BD75A4">
        <w:trPr>
          <w:trHeight w:val="1080"/>
        </w:trPr>
        <w:tc>
          <w:tcPr>
            <w:tcW w:w="744" w:type="dxa"/>
          </w:tcPr>
          <w:p w14:paraId="1E19CDE9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5EFD1805" w14:textId="13A350E8" w:rsidR="00BD75A4" w:rsidRDefault="006F0E9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2E8F5062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4B0B8DE7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  <w:p w14:paraId="69728497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69557117" w14:textId="4D36539F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экстремизму и терроризму и ответственность граждан в этой области.</w:t>
            </w:r>
            <w:r w:rsidR="00886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по гл.10</w:t>
            </w:r>
          </w:p>
        </w:tc>
        <w:tc>
          <w:tcPr>
            <w:tcW w:w="1656" w:type="dxa"/>
          </w:tcPr>
          <w:p w14:paraId="0DE07033" w14:textId="663DF0C0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3408" w:type="dxa"/>
          </w:tcPr>
          <w:p w14:paraId="763D1D21" w14:textId="1C8FF04E" w:rsidR="00BD75A4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П.28 Страницы 160-166</w:t>
            </w:r>
          </w:p>
        </w:tc>
        <w:tc>
          <w:tcPr>
            <w:tcW w:w="896" w:type="dxa"/>
          </w:tcPr>
          <w:p w14:paraId="21937B91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31F837D4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641E1C03" w14:textId="77777777" w:rsidTr="00BD75A4">
        <w:trPr>
          <w:trHeight w:val="864"/>
        </w:trPr>
        <w:tc>
          <w:tcPr>
            <w:tcW w:w="744" w:type="dxa"/>
          </w:tcPr>
          <w:p w14:paraId="52DBF7A2" w14:textId="01185EAA" w:rsidR="00BD75A4" w:rsidRPr="008867B0" w:rsidRDefault="006F0E93" w:rsidP="00BD75A4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lastRenderedPageBreak/>
              <w:t>29</w:t>
            </w:r>
          </w:p>
          <w:p w14:paraId="1EF44646" w14:textId="351743F8" w:rsidR="008867B0" w:rsidRPr="008867B0" w:rsidRDefault="008867B0" w:rsidP="00BD75A4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t>Гл.11</w:t>
            </w:r>
          </w:p>
          <w:p w14:paraId="6214B53F" w14:textId="3857E77D" w:rsidR="00231C20" w:rsidRPr="008867B0" w:rsidRDefault="00231C20" w:rsidP="00BD75A4">
            <w:pPr>
              <w:jc w:val="center"/>
              <w:rPr>
                <w:b/>
                <w:sz w:val="22"/>
                <w:szCs w:val="22"/>
              </w:rPr>
            </w:pPr>
          </w:p>
          <w:p w14:paraId="52955D88" w14:textId="310CDC0B" w:rsidR="006F0E93" w:rsidRPr="008867B0" w:rsidRDefault="006F0E93" w:rsidP="00BD75A4">
            <w:pPr>
              <w:jc w:val="center"/>
              <w:rPr>
                <w:b/>
                <w:sz w:val="22"/>
                <w:szCs w:val="22"/>
              </w:rPr>
            </w:pPr>
          </w:p>
          <w:p w14:paraId="5BB7EA26" w14:textId="77777777" w:rsidR="00BD75A4" w:rsidRPr="008867B0" w:rsidRDefault="00BD75A4" w:rsidP="00BD75A4">
            <w:pPr>
              <w:jc w:val="center"/>
              <w:rPr>
                <w:b/>
                <w:sz w:val="22"/>
                <w:szCs w:val="22"/>
              </w:rPr>
            </w:pPr>
          </w:p>
          <w:p w14:paraId="399EAE03" w14:textId="77777777" w:rsidR="00BD75A4" w:rsidRPr="008867B0" w:rsidRDefault="00BD75A4" w:rsidP="00BD75A4">
            <w:pPr>
              <w:jc w:val="center"/>
              <w:rPr>
                <w:b/>
                <w:sz w:val="22"/>
                <w:szCs w:val="22"/>
              </w:rPr>
            </w:pPr>
          </w:p>
          <w:p w14:paraId="594C5C2B" w14:textId="784D30B6" w:rsidR="00BD75A4" w:rsidRPr="008867B0" w:rsidRDefault="00231C20" w:rsidP="008716B5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48" w:type="dxa"/>
          </w:tcPr>
          <w:p w14:paraId="38AE3D7D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  <w:p w14:paraId="6178B9DB" w14:textId="2871CFF7" w:rsidR="006F0E93" w:rsidRDefault="006F0E9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Общегосударственное противодействие</w:t>
            </w:r>
            <w:r w:rsidR="00231C20">
              <w:rPr>
                <w:sz w:val="22"/>
                <w:szCs w:val="22"/>
              </w:rPr>
              <w:t xml:space="preserve"> экстремизму и терроризму</w:t>
            </w:r>
          </w:p>
        </w:tc>
        <w:tc>
          <w:tcPr>
            <w:tcW w:w="1656" w:type="dxa"/>
          </w:tcPr>
          <w:p w14:paraId="6F7EF766" w14:textId="1FBD2A24" w:rsidR="00BD75A4" w:rsidRDefault="00231C20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3408" w:type="dxa"/>
          </w:tcPr>
          <w:p w14:paraId="74E5F305" w14:textId="64FDCD5E" w:rsidR="00BD75A4" w:rsidRDefault="00231C20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П.29Страницы 166-175.Вопросы и задания</w:t>
            </w:r>
          </w:p>
        </w:tc>
        <w:tc>
          <w:tcPr>
            <w:tcW w:w="896" w:type="dxa"/>
          </w:tcPr>
          <w:p w14:paraId="34A90778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53905BC9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1BE48AA9" w14:textId="77777777" w:rsidTr="00BD75A4">
        <w:trPr>
          <w:trHeight w:val="696"/>
        </w:trPr>
        <w:tc>
          <w:tcPr>
            <w:tcW w:w="744" w:type="dxa"/>
          </w:tcPr>
          <w:p w14:paraId="5088FC96" w14:textId="4172CED3" w:rsidR="00BD75A4" w:rsidRDefault="005A18C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3D39221F" w14:textId="6C23431C" w:rsidR="00231C20" w:rsidRPr="00231C20" w:rsidRDefault="00231C20" w:rsidP="005A18C3">
            <w:pPr>
              <w:rPr>
                <w:b/>
                <w:sz w:val="22"/>
                <w:szCs w:val="22"/>
              </w:rPr>
            </w:pPr>
          </w:p>
        </w:tc>
        <w:tc>
          <w:tcPr>
            <w:tcW w:w="7248" w:type="dxa"/>
          </w:tcPr>
          <w:p w14:paraId="53DEC89E" w14:textId="40C12BF7" w:rsidR="00BD75A4" w:rsidRDefault="005A18C3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656" w:type="dxa"/>
          </w:tcPr>
          <w:p w14:paraId="1B4767F0" w14:textId="77777777" w:rsidR="00BD75A4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</w:t>
            </w:r>
          </w:p>
          <w:p w14:paraId="24C32892" w14:textId="49B57244" w:rsidR="00B531A5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3408" w:type="dxa"/>
          </w:tcPr>
          <w:p w14:paraId="1F02F331" w14:textId="77777777" w:rsidR="00B531A5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п.30 Страницы 175-180</w:t>
            </w:r>
          </w:p>
          <w:p w14:paraId="6DF83457" w14:textId="4DF01B17" w:rsidR="00BD75A4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задания.</w:t>
            </w:r>
          </w:p>
        </w:tc>
        <w:tc>
          <w:tcPr>
            <w:tcW w:w="896" w:type="dxa"/>
          </w:tcPr>
          <w:p w14:paraId="65FCDC7F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30A3EDBF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186FA0E7" w14:textId="77777777" w:rsidTr="00BD75A4">
        <w:trPr>
          <w:trHeight w:val="744"/>
        </w:trPr>
        <w:tc>
          <w:tcPr>
            <w:tcW w:w="744" w:type="dxa"/>
          </w:tcPr>
          <w:p w14:paraId="50F078B8" w14:textId="77777777" w:rsidR="00BD75A4" w:rsidRDefault="005A18C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69DD79E1" w14:textId="77E2E387" w:rsidR="00B531A5" w:rsidRPr="008867B0" w:rsidRDefault="00B531A5" w:rsidP="00BD75A4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t>Гл.12</w:t>
            </w:r>
          </w:p>
        </w:tc>
        <w:tc>
          <w:tcPr>
            <w:tcW w:w="7248" w:type="dxa"/>
          </w:tcPr>
          <w:p w14:paraId="7099ACA3" w14:textId="06AA93EF" w:rsidR="00BD75A4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Р.ф в области формирования здорового образа жизни. Преимущества здорового образа жизни</w:t>
            </w:r>
          </w:p>
        </w:tc>
        <w:tc>
          <w:tcPr>
            <w:tcW w:w="1656" w:type="dxa"/>
          </w:tcPr>
          <w:p w14:paraId="3AE32982" w14:textId="77777777" w:rsidR="00BD75A4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</w:t>
            </w:r>
          </w:p>
          <w:p w14:paraId="5280EBBD" w14:textId="3E365466" w:rsidR="00B531A5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3408" w:type="dxa"/>
          </w:tcPr>
          <w:p w14:paraId="3FD800A8" w14:textId="77777777" w:rsidR="00BD75A4" w:rsidRDefault="00B531A5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Страницы 180-</w:t>
            </w:r>
            <w:r w:rsidR="001E204E">
              <w:rPr>
                <w:sz w:val="22"/>
                <w:szCs w:val="22"/>
              </w:rPr>
              <w:t>192,</w:t>
            </w:r>
            <w:r>
              <w:rPr>
                <w:sz w:val="22"/>
                <w:szCs w:val="22"/>
              </w:rPr>
              <w:t>П.31-32</w:t>
            </w:r>
          </w:p>
          <w:p w14:paraId="36E09BAF" w14:textId="2D126CF3" w:rsidR="001E204E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896" w:type="dxa"/>
          </w:tcPr>
          <w:p w14:paraId="61C1633C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5308ECC2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7C3DDCC1" w14:textId="77777777" w:rsidTr="00BD75A4">
        <w:trPr>
          <w:trHeight w:val="1080"/>
        </w:trPr>
        <w:tc>
          <w:tcPr>
            <w:tcW w:w="744" w:type="dxa"/>
          </w:tcPr>
          <w:p w14:paraId="438A25DF" w14:textId="77777777" w:rsidR="00BD75A4" w:rsidRDefault="005A18C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6A4F188A" w14:textId="2CC1EA19" w:rsidR="001E204E" w:rsidRPr="008867B0" w:rsidRDefault="001E204E" w:rsidP="00BD75A4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t>Гл.13</w:t>
            </w:r>
          </w:p>
        </w:tc>
        <w:tc>
          <w:tcPr>
            <w:tcW w:w="7248" w:type="dxa"/>
          </w:tcPr>
          <w:p w14:paraId="776D58C5" w14:textId="350ECCED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санитарно-эпидемиологического благополучия населения .Неинфекционные и инфекционные заболевания. Тест по гл12-13</w:t>
            </w:r>
          </w:p>
        </w:tc>
        <w:tc>
          <w:tcPr>
            <w:tcW w:w="1656" w:type="dxa"/>
          </w:tcPr>
          <w:p w14:paraId="38F37A53" w14:textId="32A8CC19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3408" w:type="dxa"/>
          </w:tcPr>
          <w:p w14:paraId="6FA88642" w14:textId="7155E600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П.33-34 Страницы 193-206</w:t>
            </w:r>
          </w:p>
        </w:tc>
        <w:tc>
          <w:tcPr>
            <w:tcW w:w="896" w:type="dxa"/>
          </w:tcPr>
          <w:p w14:paraId="2F339673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691F9902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3CB05DF2" w14:textId="77777777" w:rsidTr="00BD75A4">
        <w:trPr>
          <w:trHeight w:val="984"/>
        </w:trPr>
        <w:tc>
          <w:tcPr>
            <w:tcW w:w="744" w:type="dxa"/>
          </w:tcPr>
          <w:p w14:paraId="7004EF87" w14:textId="77777777" w:rsidR="00BD75A4" w:rsidRDefault="005A18C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14:paraId="3E83052C" w14:textId="4446DBFB" w:rsidR="008867B0" w:rsidRPr="008867B0" w:rsidRDefault="008867B0" w:rsidP="00BD75A4">
            <w:pPr>
              <w:jc w:val="center"/>
              <w:rPr>
                <w:b/>
                <w:sz w:val="22"/>
                <w:szCs w:val="22"/>
              </w:rPr>
            </w:pPr>
            <w:r w:rsidRPr="008867B0">
              <w:rPr>
                <w:b/>
                <w:sz w:val="22"/>
                <w:szCs w:val="22"/>
              </w:rPr>
              <w:t>Гл.14</w:t>
            </w:r>
          </w:p>
        </w:tc>
        <w:tc>
          <w:tcPr>
            <w:tcW w:w="7248" w:type="dxa"/>
          </w:tcPr>
          <w:p w14:paraId="436A3988" w14:textId="0B884B70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 военной службы. Строевая подготовка, действия в современном общевойсковом</w:t>
            </w:r>
            <w:r w:rsidR="00886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бою</w:t>
            </w:r>
          </w:p>
        </w:tc>
        <w:tc>
          <w:tcPr>
            <w:tcW w:w="1656" w:type="dxa"/>
          </w:tcPr>
          <w:p w14:paraId="157D27A7" w14:textId="77777777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</w:t>
            </w:r>
          </w:p>
          <w:p w14:paraId="5D2DFA5C" w14:textId="27E08BC8" w:rsidR="001E204E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3408" w:type="dxa"/>
          </w:tcPr>
          <w:p w14:paraId="47EA8119" w14:textId="7EAF49A0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П.36-38 Страницы222-240</w:t>
            </w:r>
          </w:p>
        </w:tc>
        <w:tc>
          <w:tcPr>
            <w:tcW w:w="896" w:type="dxa"/>
          </w:tcPr>
          <w:p w14:paraId="0A678895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40EF7034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5DF8071C" w14:textId="77777777" w:rsidTr="00BD75A4">
        <w:trPr>
          <w:trHeight w:val="720"/>
        </w:trPr>
        <w:tc>
          <w:tcPr>
            <w:tcW w:w="744" w:type="dxa"/>
          </w:tcPr>
          <w:p w14:paraId="3F81BBA9" w14:textId="0DA6612B" w:rsidR="00BD75A4" w:rsidRDefault="005A18C3" w:rsidP="00BD7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48" w:type="dxa"/>
          </w:tcPr>
          <w:p w14:paraId="6F09218D" w14:textId="02545EB2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индивидуальной защиты и оказание первой помощи в бою</w:t>
            </w:r>
          </w:p>
        </w:tc>
        <w:tc>
          <w:tcPr>
            <w:tcW w:w="1656" w:type="dxa"/>
          </w:tcPr>
          <w:p w14:paraId="4C591249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</w:tcPr>
          <w:p w14:paraId="101F624C" w14:textId="3FCEDD38" w:rsidR="00BD75A4" w:rsidRDefault="001E204E" w:rsidP="00871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П.39 </w:t>
            </w:r>
          </w:p>
        </w:tc>
        <w:tc>
          <w:tcPr>
            <w:tcW w:w="896" w:type="dxa"/>
          </w:tcPr>
          <w:p w14:paraId="1F0AC70B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7B82A4C5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  <w:tr w:rsidR="00231C20" w14:paraId="3A240A6F" w14:textId="77777777" w:rsidTr="00910BFB">
        <w:trPr>
          <w:trHeight w:val="598"/>
        </w:trPr>
        <w:tc>
          <w:tcPr>
            <w:tcW w:w="744" w:type="dxa"/>
          </w:tcPr>
          <w:p w14:paraId="1C7096B5" w14:textId="77777777" w:rsidR="00BD75A4" w:rsidRDefault="00BD75A4" w:rsidP="00BD7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8" w:type="dxa"/>
          </w:tcPr>
          <w:p w14:paraId="26526A55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42C60AC8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</w:tcPr>
          <w:p w14:paraId="42987492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14:paraId="6DBCDDAD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0191317C" w14:textId="77777777" w:rsidR="00BD75A4" w:rsidRDefault="00BD75A4" w:rsidP="008716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AB0B5E" w14:textId="09B76613" w:rsidR="008716B5" w:rsidRDefault="008716B5" w:rsidP="002C7E90">
      <w:pPr>
        <w:jc w:val="center"/>
        <w:rPr>
          <w:sz w:val="22"/>
          <w:szCs w:val="22"/>
        </w:rPr>
      </w:pPr>
    </w:p>
    <w:p w14:paraId="5BD39488" w14:textId="74C06963" w:rsidR="008716B5" w:rsidRDefault="008716B5" w:rsidP="002C7E90">
      <w:pPr>
        <w:jc w:val="center"/>
        <w:rPr>
          <w:sz w:val="22"/>
          <w:szCs w:val="22"/>
        </w:rPr>
      </w:pPr>
    </w:p>
    <w:p w14:paraId="149803A3" w14:textId="613B3E0F" w:rsidR="008716B5" w:rsidRDefault="008716B5" w:rsidP="002C7E90">
      <w:pPr>
        <w:jc w:val="center"/>
        <w:rPr>
          <w:sz w:val="22"/>
          <w:szCs w:val="22"/>
        </w:rPr>
      </w:pPr>
    </w:p>
    <w:p w14:paraId="38C8BF49" w14:textId="77777777" w:rsidR="008716B5" w:rsidRDefault="008716B5" w:rsidP="002C7E90">
      <w:pPr>
        <w:jc w:val="center"/>
        <w:rPr>
          <w:sz w:val="22"/>
          <w:szCs w:val="22"/>
        </w:rPr>
      </w:pPr>
    </w:p>
    <w:p w14:paraId="34D290EC" w14:textId="77777777" w:rsidR="009709FB" w:rsidRDefault="009709FB" w:rsidP="002C7E90">
      <w:pPr>
        <w:jc w:val="center"/>
        <w:rPr>
          <w:sz w:val="22"/>
          <w:szCs w:val="22"/>
        </w:rPr>
      </w:pPr>
    </w:p>
    <w:p w14:paraId="0D0E77EB" w14:textId="77777777" w:rsidR="009709FB" w:rsidRDefault="009709FB" w:rsidP="002C7E90">
      <w:pPr>
        <w:jc w:val="center"/>
        <w:rPr>
          <w:sz w:val="22"/>
          <w:szCs w:val="22"/>
        </w:rPr>
      </w:pPr>
    </w:p>
    <w:p w14:paraId="7F1B1F1A" w14:textId="77777777" w:rsidR="009709FB" w:rsidRDefault="009709FB" w:rsidP="002C7E90">
      <w:pPr>
        <w:jc w:val="center"/>
        <w:rPr>
          <w:sz w:val="22"/>
          <w:szCs w:val="22"/>
        </w:rPr>
      </w:pPr>
    </w:p>
    <w:p w14:paraId="4E851325" w14:textId="77777777" w:rsidR="009709FB" w:rsidRDefault="009709FB" w:rsidP="002C7E90">
      <w:pPr>
        <w:jc w:val="center"/>
        <w:rPr>
          <w:sz w:val="22"/>
          <w:szCs w:val="22"/>
        </w:rPr>
      </w:pPr>
    </w:p>
    <w:p w14:paraId="39FCC50E" w14:textId="77777777" w:rsidR="00910BFB" w:rsidRDefault="00910BFB" w:rsidP="009709FB">
      <w:pPr>
        <w:suppressAutoHyphens/>
        <w:spacing w:after="200" w:line="276" w:lineRule="auto"/>
        <w:jc w:val="center"/>
        <w:rPr>
          <w:b/>
          <w:lang w:eastAsia="zh-CN"/>
        </w:rPr>
      </w:pPr>
    </w:p>
    <w:p w14:paraId="0CC88922" w14:textId="77777777" w:rsidR="00910BFB" w:rsidRDefault="00910BFB" w:rsidP="009709FB">
      <w:pPr>
        <w:suppressAutoHyphens/>
        <w:spacing w:after="200" w:line="276" w:lineRule="auto"/>
        <w:jc w:val="center"/>
        <w:rPr>
          <w:b/>
          <w:lang w:eastAsia="zh-CN"/>
        </w:rPr>
      </w:pPr>
    </w:p>
    <w:p w14:paraId="623C3F17" w14:textId="61C63ABF"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bookmarkStart w:id="0" w:name="_GoBack"/>
      <w:bookmarkEnd w:id="0"/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>А ,Б ,В,</w:t>
      </w:r>
      <w:r w:rsidRPr="001F7A76">
        <w:rPr>
          <w:b/>
          <w:lang w:eastAsia="zh-CN"/>
        </w:rPr>
        <w:t xml:space="preserve"> классе.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8538"/>
        <w:gridCol w:w="1845"/>
        <w:gridCol w:w="2511"/>
        <w:gridCol w:w="816"/>
        <w:gridCol w:w="819"/>
        <w:gridCol w:w="11"/>
        <w:gridCol w:w="11"/>
      </w:tblGrid>
      <w:tr w:rsidR="009709FB" w:rsidRPr="001F7A76" w14:paraId="43C7BA4D" w14:textId="77777777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4E97" w14:textId="0F10E57A" w:rsidR="009709FB" w:rsidRPr="001F7A76" w:rsidRDefault="009709FB" w:rsidP="000F4059">
            <w:pPr>
              <w:suppressAutoHyphens/>
              <w:ind w:left="113" w:right="113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</w:t>
            </w:r>
            <w:r w:rsidRPr="001E204E">
              <w:rPr>
                <w:b/>
                <w:lang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CCA5" w14:textId="77777777"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14:paraId="57D3D552" w14:textId="77777777"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7C88" w14:textId="77777777"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7420" w14:textId="77777777"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14:paraId="24D4E03F" w14:textId="77777777"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84AA" w14:textId="77777777"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14:paraId="700D34F0" w14:textId="77777777"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5B4CA75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08BDC6C2" w14:textId="77777777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06F8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409F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D625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4718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516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14:paraId="4EBB0003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56D1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14:paraId="499B8710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E994375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58DFFEBD" w14:textId="77777777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BFA3" w14:textId="77777777" w:rsidR="009709FB" w:rsidRPr="001F7A76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9709FB">
              <w:rPr>
                <w:b/>
                <w:lang w:eastAsia="zh-CN"/>
              </w:rPr>
              <w:t>Основы комплексной 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08AD523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1F828C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634AD80F" w14:textId="77777777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763F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23B5" w14:textId="77777777"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A1E8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223D" w14:textId="77777777"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59A5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06D4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94FBE7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0657877D" w14:textId="77777777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A8D1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2CF3" w14:textId="77777777"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23A5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41B7" w14:textId="77777777"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14:paraId="5D46DBFA" w14:textId="77777777"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DF24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08F8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B870854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3D0D73BB" w14:textId="77777777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7B62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488C" w14:textId="77777777"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1CEA" w14:textId="274D405E" w:rsidR="009709FB" w:rsidRPr="001F7A76" w:rsidRDefault="005319C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3929" w14:textId="77777777"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</w:t>
            </w:r>
            <w:r w:rsidR="004D1E15">
              <w:rPr>
                <w:lang w:eastAsia="zh-CN"/>
              </w:rPr>
              <w:t xml:space="preserve"> 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D945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242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4AEB2C9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3B4331F3" w14:textId="77777777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94F1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AA62" w14:textId="77777777"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3A5C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9D36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E687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8E94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DCC8CD2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4BD23E3C" w14:textId="77777777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1311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3A34" w14:textId="77777777"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E496" w14:textId="29F652F3" w:rsidR="009709FB" w:rsidRPr="001F7A76" w:rsidRDefault="005319C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2688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19A8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0B3D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29AE865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3E736F0" w14:textId="77777777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71F1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04D7" w14:textId="77777777"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8139" w14:textId="72D4F107" w:rsidR="009709FB" w:rsidRPr="001F7A76" w:rsidRDefault="005319C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4EBD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>
              <w:rPr>
                <w:lang w:eastAsia="zh-CN"/>
              </w:rPr>
              <w:t xml:space="preserve">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52C5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2C8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0310705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0C15F826" w14:textId="77777777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8A26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C267" w14:textId="77777777"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A0CB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4824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4FFD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7E9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10947D7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287B64D7" w14:textId="77777777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72CA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96EE" w14:textId="77777777"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29B7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119E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C6D1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39D5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7508E99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74EC8354" w14:textId="77777777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5D1B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95D9" w14:textId="77777777"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2C8" w14:textId="6498579F" w:rsidR="009709FB" w:rsidRPr="001F7A76" w:rsidRDefault="005319CB" w:rsidP="005319CB">
            <w:pPr>
              <w:suppressAutoHyphens/>
              <w:spacing w:line="276" w:lineRule="auto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     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5166" w14:textId="77777777"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A1BA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3716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6F30AA7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292B281D" w14:textId="77777777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257A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8BD0" w14:textId="77777777"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AA3E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D3C8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6F88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8002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2AFB122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6EFF19B0" w14:textId="77777777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B44E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0807" w14:textId="77777777"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B967" w14:textId="069DC04C" w:rsidR="009709FB" w:rsidRPr="001F7A76" w:rsidRDefault="005319C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7B7B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206E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1AD1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8458B56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645BAB9B" w14:textId="77777777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5EA9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E9F" w14:textId="77777777"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E2CF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1285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1A68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FA6D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814E32A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62BD85F" w14:textId="77777777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41FC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30DE" w14:textId="77777777"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AA0F" w14:textId="2254421E" w:rsidR="009709FB" w:rsidRPr="001F7A76" w:rsidRDefault="005319C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F37E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EDC9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F6A8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9CC858B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14:paraId="39C0658C" w14:textId="77777777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89B29" w14:textId="77777777"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56E41" w14:textId="77777777"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37EEB" w14:textId="41C70B2F" w:rsidR="00D02847" w:rsidRPr="001F7A76" w:rsidRDefault="00632398" w:rsidP="00632398">
            <w:pPr>
              <w:suppressAutoHyphens/>
              <w:spacing w:line="276" w:lineRule="auto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        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8C5E6" w14:textId="77777777"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D022A" w14:textId="77777777"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8D788" w14:textId="77777777"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F2140D0" w14:textId="77777777"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14:paraId="3BEE7599" w14:textId="77777777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7A9C" w14:textId="77777777"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37E088D7" w14:textId="77777777"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074BE58D" w14:textId="77777777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5216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F83A" w14:textId="77777777"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8190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6FDD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698B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E7CB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3DB189D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2A2FE15" w14:textId="77777777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13A4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1DA6" w14:textId="77777777"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1D15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75D1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7579" w14:textId="77777777"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4C52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5E9BA75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0081B94" w14:textId="77777777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54D4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23C2" w14:textId="77777777"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7BAD" w14:textId="482785D0" w:rsidR="009709FB" w:rsidRPr="001F7A76" w:rsidRDefault="00632398" w:rsidP="00632398">
            <w:pPr>
              <w:suppressAutoHyphens/>
              <w:spacing w:line="276" w:lineRule="auto"/>
              <w:ind w:left="113" w:right="113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9082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C463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D8D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AF47A64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7ECE49CD" w14:textId="77777777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E105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14:paraId="22C35802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FA60" w14:textId="77777777"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10D1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D088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CA7E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2DB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40C816E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33E3D75F" w14:textId="77777777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2C71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C557" w14:textId="77777777"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6FB9" w14:textId="40BCCC73" w:rsidR="009709FB" w:rsidRPr="001F7A76" w:rsidRDefault="00632398" w:rsidP="00632398">
            <w:pPr>
              <w:suppressAutoHyphens/>
              <w:spacing w:line="276" w:lineRule="auto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6A551A">
              <w:rPr>
                <w:lang w:eastAsia="zh-CN"/>
              </w:rPr>
              <w:t xml:space="preserve"> Устный       </w:t>
            </w:r>
            <w:r>
              <w:rPr>
                <w:lang w:eastAsia="zh-CN"/>
              </w:rPr>
              <w:t>опрос</w:t>
            </w:r>
            <w:r w:rsidR="009709FB"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F33B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1546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D533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A3FFD43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1DC5B2DC" w14:textId="77777777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1DCB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DD1F" w14:textId="77777777"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C913" w14:textId="23171B8D" w:rsidR="009709FB" w:rsidRPr="001F7A76" w:rsidRDefault="00632398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BD70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BD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86BE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D4511B9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7D12BF92" w14:textId="77777777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74CB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6589" w14:textId="77777777"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3825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DB8E" w14:textId="77777777"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90A7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4E1A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6EC29F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656CCA82" w14:textId="77777777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31E2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9008" w14:textId="77777777"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5016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12EA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7A50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5110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7DEB25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FAA55B8" w14:textId="77777777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D6B0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E245" w14:textId="77777777"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6416" w14:textId="0F639690" w:rsidR="009709FB" w:rsidRPr="001F7A76" w:rsidRDefault="00632398" w:rsidP="00632398">
            <w:pPr>
              <w:suppressAutoHyphens/>
              <w:spacing w:line="276" w:lineRule="auto"/>
              <w:ind w:left="113" w:right="113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4C93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802B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A026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0B1CA4B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14:paraId="45C9CAAF" w14:textId="77777777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74FB5" w14:textId="77777777"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9A0C1" w14:textId="77777777"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8E953" w14:textId="77777777"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BED7E" w14:textId="77777777"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2DA89" w14:textId="77777777"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6727E" w14:textId="77777777"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631281" w14:textId="77777777"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14:paraId="7D9811AB" w14:textId="77777777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8419" w14:textId="77777777"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14:paraId="42E59BD5" w14:textId="77777777"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22C86B8" w14:textId="77777777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BE6A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B48F" w14:textId="77777777"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B9CC" w14:textId="2C03149A" w:rsidR="009709FB" w:rsidRPr="001F7A76" w:rsidRDefault="006A551A" w:rsidP="00632398">
            <w:pPr>
              <w:suppressAutoHyphens/>
              <w:spacing w:line="276" w:lineRule="auto"/>
              <w:ind w:left="113" w:right="113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BDDF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EA1B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DC55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FD89082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23356A4B" w14:textId="77777777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233A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2E80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DACF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3021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68C9" w14:textId="77777777"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B82C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CCD1899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4069E45C" w14:textId="77777777" w:rsidTr="00364B99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8860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AF81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BF88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8BD0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</w:t>
            </w:r>
            <w:r w:rsidR="00A7707B">
              <w:rPr>
                <w:lang w:eastAsia="zh-CN"/>
              </w:rPr>
              <w:t xml:space="preserve"> 304-309.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8860" w14:textId="77777777"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8E3C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26178F4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62B0410D" w14:textId="77777777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6E58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0667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6E7E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9FC8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47D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782B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B48CB6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43C360E" w14:textId="77777777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7BB2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2BB0" w14:textId="77777777"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D87A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9C7C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048F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AEAD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36C13B1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2C0D885D" w14:textId="77777777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9F3D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AD12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5112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0EF6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AABE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F76A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72686C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0A688E89" w14:textId="77777777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2C3B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A21B" w14:textId="77777777"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B5E" w14:textId="505D89E6" w:rsidR="009709FB" w:rsidRPr="001F7A76" w:rsidRDefault="00632398" w:rsidP="00632398">
            <w:pPr>
              <w:suppressAutoHyphens/>
              <w:spacing w:line="276" w:lineRule="auto"/>
              <w:ind w:right="113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A533" w14:textId="77777777"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7FB3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DEB4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3366FB6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14:paraId="0F3A0738" w14:textId="77777777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C328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C7DF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96E6" w14:textId="6F3672D5" w:rsidR="009709FB" w:rsidRPr="001F7A76" w:rsidRDefault="00632398" w:rsidP="00632398">
            <w:pPr>
              <w:suppressAutoHyphens/>
              <w:spacing w:line="276" w:lineRule="auto"/>
              <w:ind w:right="113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A3B7" w14:textId="77777777"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52C3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CDEB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91895DD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527371C3" w14:textId="77777777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B135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0B22" w14:textId="77777777"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D8C4" w14:textId="77777777"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A0A1" w14:textId="77777777"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40FE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1789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3D58C4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14:paraId="16CD73AC" w14:textId="77777777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1AE2" w14:textId="77777777"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3028" w14:textId="77777777"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D18" w14:textId="7541B20E" w:rsidR="009709FB" w:rsidRPr="001F7A76" w:rsidRDefault="009709FB" w:rsidP="00632398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3614" w14:textId="77777777"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A0D7" w14:textId="77777777"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3072" w14:textId="77777777"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61B652D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34052838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44E4C103" w14:textId="77777777"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14:paraId="62DB5052" w14:textId="77777777" w:rsidR="009709FB" w:rsidRPr="00A97FCF" w:rsidRDefault="009709FB" w:rsidP="002C7E90">
      <w:pPr>
        <w:jc w:val="center"/>
        <w:rPr>
          <w:sz w:val="22"/>
          <w:szCs w:val="22"/>
        </w:rPr>
      </w:pPr>
    </w:p>
    <w:sectPr w:rsidR="009709FB" w:rsidRPr="00A97FCF" w:rsidSect="00FF117B">
      <w:footerReference w:type="default" r:id="rId26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A6038" w14:textId="77777777" w:rsidR="008073D7" w:rsidRDefault="008073D7" w:rsidP="004F0DD8">
      <w:r>
        <w:separator/>
      </w:r>
    </w:p>
  </w:endnote>
  <w:endnote w:type="continuationSeparator" w:id="0">
    <w:p w14:paraId="580BBB8F" w14:textId="77777777" w:rsidR="008073D7" w:rsidRDefault="008073D7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45F0" w14:textId="77777777" w:rsidR="006F4D1A" w:rsidRDefault="006F4D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21"/>
      <w:docPartObj>
        <w:docPartGallery w:val="Page Numbers (Bottom of Page)"/>
        <w:docPartUnique/>
      </w:docPartObj>
    </w:sdtPr>
    <w:sdtEndPr/>
    <w:sdtContent>
      <w:p w14:paraId="5E015879" w14:textId="332EEE65" w:rsidR="00641424" w:rsidRDefault="006414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4AC05A0" w14:textId="77777777" w:rsidR="00641424" w:rsidRDefault="0064142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26DE" w14:textId="77777777" w:rsidR="006F4D1A" w:rsidRDefault="006F4D1A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76"/>
      <w:docPartObj>
        <w:docPartGallery w:val="Page Numbers (Bottom of Page)"/>
        <w:docPartUnique/>
      </w:docPartObj>
    </w:sdtPr>
    <w:sdtEndPr/>
    <w:sdtContent>
      <w:p w14:paraId="4A7F0606" w14:textId="1D27B01D" w:rsidR="00641424" w:rsidRDefault="006414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F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616EED9" w14:textId="77777777" w:rsidR="00641424" w:rsidRDefault="006414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5D08" w14:textId="77777777" w:rsidR="008073D7" w:rsidRDefault="008073D7" w:rsidP="004F0DD8">
      <w:r>
        <w:separator/>
      </w:r>
    </w:p>
  </w:footnote>
  <w:footnote w:type="continuationSeparator" w:id="0">
    <w:p w14:paraId="78C72930" w14:textId="77777777" w:rsidR="008073D7" w:rsidRDefault="008073D7" w:rsidP="004F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C2B4" w14:textId="77777777" w:rsidR="006F4D1A" w:rsidRDefault="006F4D1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25EF" w14:textId="77777777" w:rsidR="006F4D1A" w:rsidRDefault="006F4D1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3DF" w14:textId="77777777" w:rsidR="006F4D1A" w:rsidRDefault="006F4D1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4059"/>
    <w:rsid w:val="000F5B72"/>
    <w:rsid w:val="00121B63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204E"/>
    <w:rsid w:val="001E62A5"/>
    <w:rsid w:val="001F52E9"/>
    <w:rsid w:val="001F7A76"/>
    <w:rsid w:val="0021570C"/>
    <w:rsid w:val="00223D75"/>
    <w:rsid w:val="00231C20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462A"/>
    <w:rsid w:val="00317A03"/>
    <w:rsid w:val="00325666"/>
    <w:rsid w:val="00330D40"/>
    <w:rsid w:val="003314FA"/>
    <w:rsid w:val="003319EA"/>
    <w:rsid w:val="003402BD"/>
    <w:rsid w:val="00344E68"/>
    <w:rsid w:val="003506A8"/>
    <w:rsid w:val="00351529"/>
    <w:rsid w:val="00364B99"/>
    <w:rsid w:val="003671F8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0B40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34F1"/>
    <w:rsid w:val="00525859"/>
    <w:rsid w:val="00527A13"/>
    <w:rsid w:val="005319CB"/>
    <w:rsid w:val="0056248A"/>
    <w:rsid w:val="00590588"/>
    <w:rsid w:val="00596ABE"/>
    <w:rsid w:val="005A0129"/>
    <w:rsid w:val="005A18C3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2398"/>
    <w:rsid w:val="00633DF0"/>
    <w:rsid w:val="0063766F"/>
    <w:rsid w:val="00641424"/>
    <w:rsid w:val="00660375"/>
    <w:rsid w:val="00693CB5"/>
    <w:rsid w:val="006959EB"/>
    <w:rsid w:val="006A1297"/>
    <w:rsid w:val="006A551A"/>
    <w:rsid w:val="006C4591"/>
    <w:rsid w:val="006E7A92"/>
    <w:rsid w:val="006F0614"/>
    <w:rsid w:val="006F0D37"/>
    <w:rsid w:val="006F0E93"/>
    <w:rsid w:val="006F4D1A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3D7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709B8"/>
    <w:rsid w:val="008716B5"/>
    <w:rsid w:val="00880B20"/>
    <w:rsid w:val="00881355"/>
    <w:rsid w:val="008867B0"/>
    <w:rsid w:val="00897809"/>
    <w:rsid w:val="008A2EBC"/>
    <w:rsid w:val="008A6AC9"/>
    <w:rsid w:val="008B6410"/>
    <w:rsid w:val="008C3CC7"/>
    <w:rsid w:val="008C50BF"/>
    <w:rsid w:val="008E35EB"/>
    <w:rsid w:val="008F6160"/>
    <w:rsid w:val="00903350"/>
    <w:rsid w:val="00910BFB"/>
    <w:rsid w:val="0092223A"/>
    <w:rsid w:val="00925CA7"/>
    <w:rsid w:val="00940B74"/>
    <w:rsid w:val="00943D55"/>
    <w:rsid w:val="00953A94"/>
    <w:rsid w:val="009709FB"/>
    <w:rsid w:val="00981E27"/>
    <w:rsid w:val="00985678"/>
    <w:rsid w:val="00996BFD"/>
    <w:rsid w:val="009B4464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AF6F05"/>
    <w:rsid w:val="00B01ADF"/>
    <w:rsid w:val="00B13650"/>
    <w:rsid w:val="00B15B57"/>
    <w:rsid w:val="00B31EFE"/>
    <w:rsid w:val="00B40B83"/>
    <w:rsid w:val="00B531A5"/>
    <w:rsid w:val="00B56989"/>
    <w:rsid w:val="00B57274"/>
    <w:rsid w:val="00B608D3"/>
    <w:rsid w:val="00B840A9"/>
    <w:rsid w:val="00B85F4F"/>
    <w:rsid w:val="00B87531"/>
    <w:rsid w:val="00B94A89"/>
    <w:rsid w:val="00B95D41"/>
    <w:rsid w:val="00BA7654"/>
    <w:rsid w:val="00BC6A2B"/>
    <w:rsid w:val="00BD75A4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46376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B5BD1"/>
    <w:rsid w:val="00CE23C2"/>
    <w:rsid w:val="00CE2C72"/>
    <w:rsid w:val="00CF66F6"/>
    <w:rsid w:val="00CF69C7"/>
    <w:rsid w:val="00CF75B7"/>
    <w:rsid w:val="00D02847"/>
    <w:rsid w:val="00D15928"/>
    <w:rsid w:val="00D35366"/>
    <w:rsid w:val="00D446A6"/>
    <w:rsid w:val="00D50338"/>
    <w:rsid w:val="00D50E04"/>
    <w:rsid w:val="00D640DE"/>
    <w:rsid w:val="00D717F2"/>
    <w:rsid w:val="00D77FAB"/>
    <w:rsid w:val="00D94D25"/>
    <w:rsid w:val="00DB3B95"/>
    <w:rsid w:val="00E05155"/>
    <w:rsid w:val="00E121BB"/>
    <w:rsid w:val="00E259E3"/>
    <w:rsid w:val="00E5044D"/>
    <w:rsid w:val="00E50952"/>
    <w:rsid w:val="00E54FB5"/>
    <w:rsid w:val="00E7126F"/>
    <w:rsid w:val="00E76CCB"/>
    <w:rsid w:val="00EB224D"/>
    <w:rsid w:val="00ED79DF"/>
    <w:rsid w:val="00EE30BC"/>
    <w:rsid w:val="00EE5F3F"/>
    <w:rsid w:val="00EF308B"/>
    <w:rsid w:val="00EF641E"/>
    <w:rsid w:val="00F51F88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9E4EA"/>
  <w15:docId w15:val="{6B0D55C7-9072-4631-BA37-A99B08C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95A4-3AC1-4AC5-97E1-B8087BBE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10130</Words>
  <Characters>57742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67737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User</cp:lastModifiedBy>
  <cp:revision>2</cp:revision>
  <cp:lastPrinted>2016-09-30T09:43:00Z</cp:lastPrinted>
  <dcterms:created xsi:type="dcterms:W3CDTF">2023-09-14T09:40:00Z</dcterms:created>
  <dcterms:modified xsi:type="dcterms:W3CDTF">2023-09-14T09:40:00Z</dcterms:modified>
</cp:coreProperties>
</file>