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328" w:rsidRDefault="00667FB9">
      <w:pPr>
        <w:spacing w:after="226" w:line="259" w:lineRule="auto"/>
        <w:ind w:left="12" w:firstLine="0"/>
        <w:jc w:val="left"/>
      </w:pPr>
      <w:r>
        <w:t xml:space="preserve"> </w:t>
      </w:r>
    </w:p>
    <w:p w:rsidR="00CE5328" w:rsidRDefault="00667FB9">
      <w:pPr>
        <w:spacing w:after="35" w:line="259" w:lineRule="auto"/>
        <w:ind w:right="155"/>
        <w:jc w:val="center"/>
      </w:pPr>
      <w:r>
        <w:rPr>
          <w:b/>
          <w:sz w:val="28"/>
        </w:rPr>
        <w:t xml:space="preserve">Муниципальное бюджетное общеобразовательное учреждение </w:t>
      </w:r>
    </w:p>
    <w:p w:rsidR="00CE5328" w:rsidRDefault="00667FB9">
      <w:pPr>
        <w:spacing w:after="29" w:line="259" w:lineRule="auto"/>
        <w:ind w:right="142"/>
        <w:jc w:val="center"/>
      </w:pPr>
      <w:r>
        <w:rPr>
          <w:b/>
          <w:sz w:val="28"/>
        </w:rPr>
        <w:t xml:space="preserve">«Школа № 16» </w:t>
      </w:r>
    </w:p>
    <w:p w:rsidR="00CE5328" w:rsidRDefault="00667FB9">
      <w:pPr>
        <w:spacing w:after="0" w:line="259" w:lineRule="auto"/>
        <w:ind w:right="144"/>
        <w:jc w:val="center"/>
      </w:pPr>
      <w:r>
        <w:rPr>
          <w:b/>
          <w:sz w:val="28"/>
        </w:rPr>
        <w:t xml:space="preserve">(МБОУ «Школа № 16») </w:t>
      </w:r>
    </w:p>
    <w:p w:rsidR="00CE5328" w:rsidRDefault="00667FB9">
      <w:pPr>
        <w:spacing w:after="0" w:line="259" w:lineRule="auto"/>
        <w:ind w:left="12" w:firstLine="0"/>
        <w:jc w:val="left"/>
      </w:pPr>
      <w:r>
        <w:t xml:space="preserve">  </w:t>
      </w:r>
    </w:p>
    <w:p w:rsidR="00CE5328" w:rsidRDefault="00667FB9">
      <w:pPr>
        <w:spacing w:after="0" w:line="259" w:lineRule="auto"/>
        <w:ind w:left="12" w:firstLine="0"/>
        <w:jc w:val="left"/>
      </w:pPr>
      <w:r>
        <w:t xml:space="preserve">  </w:t>
      </w:r>
    </w:p>
    <w:p w:rsidR="00CE5328" w:rsidRDefault="00667FB9">
      <w:pPr>
        <w:spacing w:after="71" w:line="259" w:lineRule="auto"/>
        <w:ind w:left="0" w:right="28" w:firstLine="0"/>
        <w:jc w:val="right"/>
      </w:pPr>
      <w:r>
        <w:t xml:space="preserve">  </w:t>
      </w:r>
    </w:p>
    <w:p w:rsidR="00887FD9" w:rsidRPr="00887FD9" w:rsidRDefault="00667FB9" w:rsidP="00887FD9">
      <w:pPr>
        <w:spacing w:after="0" w:line="240" w:lineRule="auto"/>
        <w:ind w:left="11" w:hanging="11"/>
        <w:rPr>
          <w:sz w:val="28"/>
          <w:szCs w:val="28"/>
        </w:rPr>
      </w:pPr>
      <w:r>
        <w:tab/>
      </w:r>
      <w:r>
        <w:tab/>
      </w:r>
      <w:r>
        <w:tab/>
      </w:r>
      <w:r>
        <w:tab/>
      </w:r>
      <w:r>
        <w:tab/>
      </w:r>
      <w:r>
        <w:tab/>
      </w:r>
      <w:r>
        <w:tab/>
      </w:r>
      <w:r>
        <w:tab/>
      </w:r>
      <w:r w:rsidR="00887FD9" w:rsidRPr="009D3A86">
        <w:rPr>
          <w:b/>
        </w:rPr>
        <w:t xml:space="preserve">      </w:t>
      </w:r>
      <w:r w:rsidR="00887FD9">
        <w:rPr>
          <w:b/>
        </w:rPr>
        <w:tab/>
        <w:t xml:space="preserve">      </w:t>
      </w:r>
      <w:r w:rsidR="00887FD9" w:rsidRPr="00887FD9">
        <w:rPr>
          <w:b/>
          <w:sz w:val="28"/>
          <w:szCs w:val="28"/>
        </w:rPr>
        <w:t>Утверждено</w:t>
      </w:r>
    </w:p>
    <w:p w:rsidR="00887FD9" w:rsidRPr="00887FD9" w:rsidRDefault="00887FD9" w:rsidP="00887FD9">
      <w:pPr>
        <w:spacing w:after="0" w:line="240" w:lineRule="auto"/>
        <w:ind w:left="11" w:hanging="11"/>
        <w:rPr>
          <w:sz w:val="28"/>
          <w:szCs w:val="28"/>
        </w:rPr>
      </w:pPr>
    </w:p>
    <w:p w:rsidR="00887FD9" w:rsidRPr="00887FD9" w:rsidRDefault="00887FD9" w:rsidP="00887FD9">
      <w:pPr>
        <w:spacing w:after="0" w:line="240" w:lineRule="auto"/>
        <w:ind w:left="11" w:hanging="11"/>
        <w:jc w:val="right"/>
        <w:rPr>
          <w:sz w:val="28"/>
          <w:szCs w:val="28"/>
        </w:rPr>
      </w:pPr>
      <w:r w:rsidRPr="00887FD9">
        <w:rPr>
          <w:sz w:val="28"/>
          <w:szCs w:val="28"/>
        </w:rPr>
        <w:t>Директор МБОУ «Школа № 16»</w:t>
      </w:r>
    </w:p>
    <w:p w:rsidR="00887FD9" w:rsidRPr="009D3A86" w:rsidRDefault="00887FD9" w:rsidP="00887FD9">
      <w:pPr>
        <w:spacing w:after="0" w:line="240" w:lineRule="auto"/>
        <w:ind w:left="3551" w:firstLine="0"/>
        <w:jc w:val="center"/>
        <w:rPr>
          <w:sz w:val="20"/>
          <w:szCs w:val="20"/>
        </w:rPr>
      </w:pPr>
      <w:r>
        <w:rPr>
          <w:sz w:val="28"/>
          <w:szCs w:val="28"/>
        </w:rPr>
        <w:t xml:space="preserve">    </w:t>
      </w:r>
      <w:r w:rsidRPr="00887FD9">
        <w:rPr>
          <w:sz w:val="28"/>
          <w:szCs w:val="28"/>
        </w:rPr>
        <w:t>С.Р.Алексеева</w:t>
      </w:r>
    </w:p>
    <w:p w:rsidR="00CE5328" w:rsidRDefault="00667FB9" w:rsidP="00887FD9">
      <w:pPr>
        <w:spacing w:after="71" w:line="259" w:lineRule="auto"/>
        <w:ind w:left="7"/>
        <w:jc w:val="left"/>
      </w:pPr>
      <w:r>
        <w:rPr>
          <w:sz w:val="28"/>
        </w:rPr>
        <w:t xml:space="preserve"> </w:t>
      </w:r>
    </w:p>
    <w:p w:rsidR="00CE5328" w:rsidRDefault="00667FB9">
      <w:pPr>
        <w:spacing w:after="11" w:line="259" w:lineRule="auto"/>
        <w:ind w:left="0" w:right="10" w:firstLine="0"/>
        <w:jc w:val="center"/>
      </w:pPr>
      <w:r>
        <w:rPr>
          <w:sz w:val="28"/>
        </w:rPr>
        <w:t xml:space="preserve">  </w:t>
      </w:r>
      <w:r>
        <w:rPr>
          <w:sz w:val="28"/>
        </w:rPr>
        <w:tab/>
        <w:t xml:space="preserve"> </w:t>
      </w:r>
      <w:r>
        <w:t xml:space="preserve"> </w:t>
      </w:r>
    </w:p>
    <w:p w:rsidR="00CE5328" w:rsidRDefault="00667FB9">
      <w:pPr>
        <w:spacing w:after="0" w:line="259" w:lineRule="auto"/>
        <w:ind w:left="12" w:firstLine="0"/>
        <w:jc w:val="left"/>
      </w:pPr>
      <w:r>
        <w:rPr>
          <w:sz w:val="28"/>
        </w:rPr>
        <w:t xml:space="preserve">  </w:t>
      </w:r>
    </w:p>
    <w:p w:rsidR="00CE5328" w:rsidRDefault="00667FB9">
      <w:pPr>
        <w:spacing w:after="0" w:line="259" w:lineRule="auto"/>
        <w:ind w:left="12" w:firstLine="0"/>
        <w:jc w:val="left"/>
      </w:pPr>
      <w:r>
        <w:rPr>
          <w:sz w:val="28"/>
        </w:rPr>
        <w:t xml:space="preserve">  </w:t>
      </w:r>
    </w:p>
    <w:p w:rsidR="00CE5328" w:rsidRDefault="00667FB9">
      <w:pPr>
        <w:spacing w:after="0" w:line="259" w:lineRule="auto"/>
        <w:ind w:left="12" w:firstLine="0"/>
        <w:jc w:val="left"/>
      </w:pPr>
      <w:r>
        <w:rPr>
          <w:sz w:val="28"/>
        </w:rPr>
        <w:t xml:space="preserve">  </w:t>
      </w:r>
    </w:p>
    <w:p w:rsidR="00CE5328" w:rsidRDefault="00667FB9" w:rsidP="00A525E7">
      <w:pPr>
        <w:spacing w:after="1004" w:line="224" w:lineRule="auto"/>
        <w:ind w:left="0" w:right="9934" w:firstLine="0"/>
        <w:jc w:val="left"/>
      </w:pPr>
      <w:r>
        <w:rPr>
          <w:sz w:val="28"/>
        </w:rPr>
        <w:t xml:space="preserve">   </w:t>
      </w:r>
      <w:r>
        <w:t xml:space="preserve"> </w:t>
      </w:r>
    </w:p>
    <w:p w:rsidR="00CE5328" w:rsidRDefault="00CE5328" w:rsidP="00DF1F2F">
      <w:pPr>
        <w:spacing w:after="0" w:line="259" w:lineRule="auto"/>
        <w:ind w:left="12" w:firstLine="0"/>
        <w:jc w:val="left"/>
      </w:pPr>
    </w:p>
    <w:p w:rsidR="00CE5328" w:rsidRDefault="00667FB9">
      <w:pPr>
        <w:spacing w:after="2" w:line="400" w:lineRule="auto"/>
        <w:ind w:left="2835" w:right="965" w:hanging="680"/>
        <w:jc w:val="left"/>
      </w:pPr>
      <w:r>
        <w:rPr>
          <w:b/>
          <w:sz w:val="32"/>
        </w:rPr>
        <w:t>Основная образовательная программа среднего общего образования</w:t>
      </w:r>
      <w:r>
        <w:rPr>
          <w:sz w:val="32"/>
        </w:rPr>
        <w:t xml:space="preserve"> </w:t>
      </w:r>
    </w:p>
    <w:p w:rsidR="00DF1F2F" w:rsidRDefault="00DF1F2F">
      <w:pPr>
        <w:spacing w:after="0" w:line="382" w:lineRule="auto"/>
        <w:ind w:left="2709" w:right="2762" w:firstLine="0"/>
        <w:jc w:val="center"/>
        <w:rPr>
          <w:b/>
          <w:sz w:val="32"/>
        </w:rPr>
      </w:pPr>
      <w:r>
        <w:rPr>
          <w:b/>
          <w:sz w:val="32"/>
        </w:rPr>
        <w:t>МБОУ «Школа № 16</w:t>
      </w:r>
      <w:r w:rsidR="00667FB9">
        <w:rPr>
          <w:b/>
          <w:sz w:val="32"/>
        </w:rPr>
        <w:t xml:space="preserve">» </w:t>
      </w:r>
    </w:p>
    <w:p w:rsidR="00CE5328" w:rsidRDefault="00667FB9">
      <w:pPr>
        <w:spacing w:after="0" w:line="382" w:lineRule="auto"/>
        <w:ind w:left="2709" w:right="2762" w:firstLine="0"/>
        <w:jc w:val="center"/>
      </w:pPr>
      <w:r>
        <w:rPr>
          <w:b/>
          <w:sz w:val="32"/>
        </w:rPr>
        <w:t>на 2023 – 2025 г.</w:t>
      </w:r>
      <w:r>
        <w:rPr>
          <w:sz w:val="32"/>
        </w:rPr>
        <w:t xml:space="preserve"> </w:t>
      </w:r>
    </w:p>
    <w:p w:rsidR="00CE5328" w:rsidRDefault="00DF1F2F">
      <w:pPr>
        <w:spacing w:after="0" w:line="259" w:lineRule="auto"/>
        <w:ind w:right="150"/>
        <w:jc w:val="center"/>
      </w:pPr>
      <w:r>
        <w:rPr>
          <w:sz w:val="28"/>
        </w:rPr>
        <w:t>(</w:t>
      </w:r>
      <w:r w:rsidR="00667FB9">
        <w:rPr>
          <w:sz w:val="28"/>
        </w:rPr>
        <w:t xml:space="preserve">в соответствии с ФООП СОО) </w:t>
      </w:r>
    </w:p>
    <w:p w:rsidR="00CE5328" w:rsidRDefault="00667FB9">
      <w:pPr>
        <w:spacing w:after="0" w:line="259" w:lineRule="auto"/>
        <w:ind w:left="12" w:firstLine="0"/>
        <w:jc w:val="left"/>
      </w:pPr>
      <w:r>
        <w:rPr>
          <w:sz w:val="28"/>
        </w:rPr>
        <w:t xml:space="preserve">  </w:t>
      </w:r>
    </w:p>
    <w:p w:rsidR="00CE5328" w:rsidRDefault="00667FB9">
      <w:pPr>
        <w:spacing w:after="0" w:line="259" w:lineRule="auto"/>
        <w:ind w:left="12" w:firstLine="0"/>
        <w:jc w:val="left"/>
      </w:pPr>
      <w:r>
        <w:rPr>
          <w:sz w:val="28"/>
        </w:rPr>
        <w:t xml:space="preserve">  </w:t>
      </w:r>
    </w:p>
    <w:p w:rsidR="00CE5328" w:rsidRDefault="00667FB9">
      <w:pPr>
        <w:spacing w:after="0" w:line="259" w:lineRule="auto"/>
        <w:ind w:left="12" w:firstLine="0"/>
        <w:jc w:val="left"/>
      </w:pPr>
      <w:r>
        <w:rPr>
          <w:sz w:val="28"/>
        </w:rPr>
        <w:t xml:space="preserve">  </w:t>
      </w:r>
    </w:p>
    <w:p w:rsidR="00CE5328" w:rsidRDefault="00667FB9">
      <w:pPr>
        <w:spacing w:after="0" w:line="259" w:lineRule="auto"/>
        <w:ind w:left="12" w:firstLine="0"/>
        <w:jc w:val="left"/>
      </w:pPr>
      <w:r>
        <w:rPr>
          <w:sz w:val="28"/>
        </w:rPr>
        <w:t xml:space="preserve">  </w:t>
      </w:r>
    </w:p>
    <w:p w:rsidR="00CE5328" w:rsidRDefault="00667FB9">
      <w:pPr>
        <w:spacing w:after="0" w:line="259" w:lineRule="auto"/>
        <w:ind w:left="12" w:firstLine="0"/>
        <w:jc w:val="left"/>
      </w:pPr>
      <w:r>
        <w:rPr>
          <w:sz w:val="28"/>
        </w:rPr>
        <w:t xml:space="preserve">  </w:t>
      </w:r>
    </w:p>
    <w:p w:rsidR="00CE5328" w:rsidRDefault="00667FB9">
      <w:pPr>
        <w:spacing w:after="0" w:line="259" w:lineRule="auto"/>
        <w:ind w:left="12" w:firstLine="0"/>
        <w:jc w:val="left"/>
      </w:pPr>
      <w:r>
        <w:rPr>
          <w:sz w:val="28"/>
        </w:rPr>
        <w:t xml:space="preserve">  </w:t>
      </w:r>
    </w:p>
    <w:p w:rsidR="00CE5328" w:rsidRDefault="00667FB9">
      <w:pPr>
        <w:spacing w:after="0" w:line="259" w:lineRule="auto"/>
        <w:ind w:left="12" w:firstLine="0"/>
        <w:jc w:val="left"/>
      </w:pPr>
      <w:r>
        <w:rPr>
          <w:sz w:val="28"/>
        </w:rPr>
        <w:t xml:space="preserve">  </w:t>
      </w:r>
      <w:r>
        <w:rPr>
          <w:sz w:val="28"/>
        </w:rPr>
        <w:tab/>
        <w:t xml:space="preserve"> </w:t>
      </w:r>
    </w:p>
    <w:p w:rsidR="00CE5328" w:rsidRDefault="00667FB9">
      <w:pPr>
        <w:spacing w:after="0" w:line="259" w:lineRule="auto"/>
        <w:ind w:left="12" w:firstLine="0"/>
        <w:jc w:val="left"/>
      </w:pPr>
      <w:r>
        <w:rPr>
          <w:sz w:val="28"/>
        </w:rPr>
        <w:t xml:space="preserve">  </w:t>
      </w:r>
    </w:p>
    <w:p w:rsidR="00CE5328" w:rsidRDefault="00667FB9">
      <w:pPr>
        <w:spacing w:after="0" w:line="259" w:lineRule="auto"/>
        <w:ind w:left="12" w:firstLine="0"/>
        <w:jc w:val="left"/>
      </w:pPr>
      <w:r>
        <w:rPr>
          <w:sz w:val="28"/>
        </w:rPr>
        <w:t xml:space="preserve">  </w:t>
      </w:r>
    </w:p>
    <w:p w:rsidR="00CE5328" w:rsidRDefault="00667FB9">
      <w:pPr>
        <w:spacing w:after="15" w:line="259" w:lineRule="auto"/>
        <w:ind w:left="0" w:right="70" w:firstLine="0"/>
        <w:jc w:val="center"/>
      </w:pPr>
      <w:r>
        <w:rPr>
          <w:sz w:val="28"/>
        </w:rPr>
        <w:t xml:space="preserve"> </w:t>
      </w:r>
    </w:p>
    <w:p w:rsidR="00DF1F2F" w:rsidRDefault="00DF1F2F">
      <w:pPr>
        <w:spacing w:after="0" w:line="259" w:lineRule="auto"/>
        <w:ind w:right="134"/>
        <w:jc w:val="center"/>
        <w:rPr>
          <w:b/>
          <w:sz w:val="28"/>
        </w:rPr>
      </w:pPr>
      <w:r>
        <w:rPr>
          <w:b/>
          <w:sz w:val="28"/>
        </w:rPr>
        <w:t>г. Н.Новгород</w:t>
      </w:r>
    </w:p>
    <w:p w:rsidR="00CE5328" w:rsidRDefault="00667FB9">
      <w:pPr>
        <w:spacing w:after="0" w:line="259" w:lineRule="auto"/>
        <w:ind w:right="134"/>
        <w:jc w:val="center"/>
      </w:pPr>
      <w:r>
        <w:rPr>
          <w:b/>
          <w:sz w:val="28"/>
        </w:rPr>
        <w:t xml:space="preserve"> 2023  </w:t>
      </w:r>
    </w:p>
    <w:p w:rsidR="00CE5328" w:rsidRDefault="00667FB9">
      <w:pPr>
        <w:spacing w:after="0" w:line="259" w:lineRule="auto"/>
        <w:ind w:left="12" w:firstLine="0"/>
        <w:jc w:val="left"/>
      </w:pPr>
      <w:r>
        <w:t xml:space="preserve">  </w:t>
      </w:r>
    </w:p>
    <w:p w:rsidR="008449BF" w:rsidRDefault="008449BF">
      <w:pPr>
        <w:spacing w:after="0" w:line="259" w:lineRule="auto"/>
        <w:ind w:left="7"/>
        <w:jc w:val="left"/>
        <w:rPr>
          <w:sz w:val="28"/>
        </w:rPr>
      </w:pPr>
    </w:p>
    <w:p w:rsidR="00CE5328" w:rsidRDefault="00667FB9">
      <w:pPr>
        <w:spacing w:after="0" w:line="259" w:lineRule="auto"/>
        <w:ind w:left="7"/>
        <w:jc w:val="left"/>
      </w:pPr>
      <w:r>
        <w:rPr>
          <w:sz w:val="28"/>
        </w:rPr>
        <w:t xml:space="preserve">ОГЛАВЛЕНИЕ  </w:t>
      </w:r>
    </w:p>
    <w:p w:rsidR="00CE5328" w:rsidRDefault="00667FB9">
      <w:pPr>
        <w:tabs>
          <w:tab w:val="center" w:pos="5183"/>
        </w:tabs>
        <w:ind w:left="0" w:firstLine="0"/>
        <w:jc w:val="left"/>
      </w:pPr>
      <w:r>
        <w:t>I.</w:t>
      </w:r>
      <w:r>
        <w:rPr>
          <w:rFonts w:ascii="Calibri" w:eastAsia="Calibri" w:hAnsi="Calibri" w:cs="Calibri"/>
          <w:sz w:val="22"/>
        </w:rPr>
        <w:t xml:space="preserve"> </w:t>
      </w:r>
      <w:r>
        <w:rPr>
          <w:rFonts w:ascii="Calibri" w:eastAsia="Calibri" w:hAnsi="Calibri" w:cs="Calibri"/>
          <w:sz w:val="22"/>
        </w:rPr>
        <w:tab/>
      </w:r>
      <w:r>
        <w:t xml:space="preserve">ЦЕЛЕВОЙ РАЗДЕЛ ПРИМЕРНОЙ ОСНОВНОЙ ОБРАЗОВАТЕЛЬНОЙ ПРОГРАММЫ </w:t>
      </w:r>
    </w:p>
    <w:p w:rsidR="00CE5328" w:rsidRDefault="00667FB9">
      <w:pPr>
        <w:spacing w:after="124"/>
        <w:ind w:left="22" w:right="13"/>
      </w:pPr>
      <w:r>
        <w:t>СРЕДНЕГО ОБЩЕГО ОБРАЗОВАНИЯ .................................................................</w:t>
      </w:r>
      <w:r w:rsidR="00163E73">
        <w:t>............................</w:t>
      </w:r>
      <w:r>
        <w:t xml:space="preserve"> 3</w:t>
      </w:r>
      <w:r>
        <w:rPr>
          <w:rFonts w:ascii="Calibri" w:eastAsia="Calibri" w:hAnsi="Calibri" w:cs="Calibri"/>
          <w:sz w:val="22"/>
        </w:rPr>
        <w:t xml:space="preserve"> </w:t>
      </w:r>
    </w:p>
    <w:p w:rsidR="00CE5328" w:rsidRDefault="00667FB9">
      <w:pPr>
        <w:spacing w:after="148"/>
        <w:ind w:right="13"/>
      </w:pPr>
      <w:r>
        <w:t>1.1. Пояснительная записка ........................................................................................</w:t>
      </w:r>
      <w:r w:rsidR="00163E73">
        <w:t>...........................</w:t>
      </w:r>
      <w:r>
        <w:t xml:space="preserve"> 3</w:t>
      </w:r>
      <w:r>
        <w:rPr>
          <w:rFonts w:ascii="Calibri" w:eastAsia="Calibri" w:hAnsi="Calibri" w:cs="Calibri"/>
          <w:sz w:val="22"/>
        </w:rPr>
        <w:t xml:space="preserve"> </w:t>
      </w:r>
    </w:p>
    <w:p w:rsidR="00CE5328" w:rsidRDefault="00667FB9">
      <w:pPr>
        <w:spacing w:after="117"/>
        <w:ind w:right="13"/>
      </w:pPr>
      <w:r>
        <w:t>1.2. Цели реализации основной образовательной программы сре</w:t>
      </w:r>
      <w:r w:rsidR="00163E73">
        <w:t>днего общего образования ......</w:t>
      </w:r>
      <w:r>
        <w:t>. 5</w:t>
      </w:r>
      <w:r>
        <w:rPr>
          <w:rFonts w:ascii="Calibri" w:eastAsia="Calibri" w:hAnsi="Calibri" w:cs="Calibri"/>
          <w:sz w:val="22"/>
        </w:rPr>
        <w:t xml:space="preserve"> </w:t>
      </w:r>
    </w:p>
    <w:p w:rsidR="00CE5328" w:rsidRDefault="00667FB9">
      <w:pPr>
        <w:spacing w:after="111"/>
        <w:ind w:right="13"/>
      </w:pPr>
      <w:r>
        <w:t>Русский язык ..............................................................................................................</w:t>
      </w:r>
      <w:r w:rsidR="00447085">
        <w:t>..........................</w:t>
      </w:r>
      <w:r>
        <w:t xml:space="preserve"> 14</w:t>
      </w:r>
      <w:r>
        <w:rPr>
          <w:rFonts w:ascii="Calibri" w:eastAsia="Calibri" w:hAnsi="Calibri" w:cs="Calibri"/>
          <w:sz w:val="22"/>
        </w:rPr>
        <w:t xml:space="preserve"> </w:t>
      </w:r>
    </w:p>
    <w:p w:rsidR="00CE5328" w:rsidRDefault="00667FB9">
      <w:pPr>
        <w:spacing w:after="114"/>
        <w:ind w:right="13"/>
      </w:pPr>
      <w:r>
        <w:t>Литература .................................................................................................................</w:t>
      </w:r>
      <w:r w:rsidR="00163E73">
        <w:t>...........................</w:t>
      </w:r>
      <w:r>
        <w:t xml:space="preserve"> 21</w:t>
      </w:r>
      <w:r>
        <w:rPr>
          <w:rFonts w:ascii="Calibri" w:eastAsia="Calibri" w:hAnsi="Calibri" w:cs="Calibri"/>
          <w:sz w:val="22"/>
        </w:rPr>
        <w:t xml:space="preserve"> </w:t>
      </w:r>
    </w:p>
    <w:p w:rsidR="00CE5328" w:rsidRDefault="00667FB9">
      <w:pPr>
        <w:spacing w:after="114"/>
        <w:ind w:right="13"/>
      </w:pPr>
      <w:r>
        <w:t>Иностранный язык .....................................................................................................</w:t>
      </w:r>
      <w:r w:rsidR="00163E73">
        <w:t>...........................</w:t>
      </w:r>
      <w:r>
        <w:t>30</w:t>
      </w:r>
      <w:r>
        <w:rPr>
          <w:rFonts w:ascii="Calibri" w:eastAsia="Calibri" w:hAnsi="Calibri" w:cs="Calibri"/>
          <w:sz w:val="22"/>
        </w:rPr>
        <w:t xml:space="preserve"> </w:t>
      </w:r>
    </w:p>
    <w:p w:rsidR="00CE5328" w:rsidRDefault="00667FB9">
      <w:pPr>
        <w:spacing w:after="110"/>
        <w:ind w:right="13"/>
      </w:pPr>
      <w:r>
        <w:t>История .......................................................................................................................</w:t>
      </w:r>
      <w:r w:rsidR="00163E73">
        <w:t>..........................</w:t>
      </w:r>
      <w:r>
        <w:t xml:space="preserve"> 33</w:t>
      </w:r>
      <w:r>
        <w:rPr>
          <w:rFonts w:ascii="Calibri" w:eastAsia="Calibri" w:hAnsi="Calibri" w:cs="Calibri"/>
          <w:sz w:val="22"/>
        </w:rPr>
        <w:t xml:space="preserve"> </w:t>
      </w:r>
    </w:p>
    <w:p w:rsidR="00CE5328" w:rsidRDefault="00667FB9">
      <w:pPr>
        <w:spacing w:after="143"/>
        <w:ind w:right="13"/>
      </w:pPr>
      <w:r>
        <w:t>География....................................................................................................................</w:t>
      </w:r>
      <w:r w:rsidR="00163E73">
        <w:t>.........................</w:t>
      </w:r>
      <w:r w:rsidR="00DF1F2F">
        <w:t>.</w:t>
      </w:r>
      <w:r>
        <w:t xml:space="preserve"> 57</w:t>
      </w:r>
      <w:r>
        <w:rPr>
          <w:rFonts w:ascii="Calibri" w:eastAsia="Calibri" w:hAnsi="Calibri" w:cs="Calibri"/>
          <w:sz w:val="22"/>
        </w:rPr>
        <w:t xml:space="preserve"> </w:t>
      </w:r>
    </w:p>
    <w:p w:rsidR="00CE5328" w:rsidRDefault="00667FB9">
      <w:pPr>
        <w:spacing w:after="111"/>
        <w:ind w:right="13"/>
      </w:pPr>
      <w:r>
        <w:t>Математика: алгебра и начала математического анализа, геометрия ...............</w:t>
      </w:r>
      <w:r w:rsidR="00163E73">
        <w:t>..............................</w:t>
      </w:r>
      <w:r>
        <w:t xml:space="preserve"> 65</w:t>
      </w:r>
      <w:r>
        <w:rPr>
          <w:rFonts w:ascii="Calibri" w:eastAsia="Calibri" w:hAnsi="Calibri" w:cs="Calibri"/>
          <w:sz w:val="22"/>
        </w:rPr>
        <w:t xml:space="preserve"> </w:t>
      </w:r>
    </w:p>
    <w:p w:rsidR="00CE5328" w:rsidRDefault="00667FB9">
      <w:pPr>
        <w:spacing w:after="114"/>
        <w:ind w:right="13"/>
      </w:pPr>
      <w:r>
        <w:t>Информатика ..............................................................................................................</w:t>
      </w:r>
      <w:r w:rsidR="00163E73">
        <w:t>....................</w:t>
      </w:r>
      <w:r w:rsidR="00447085">
        <w:t>......</w:t>
      </w:r>
      <w:r>
        <w:t>92</w:t>
      </w:r>
      <w:r>
        <w:rPr>
          <w:rFonts w:ascii="Calibri" w:eastAsia="Calibri" w:hAnsi="Calibri" w:cs="Calibri"/>
          <w:sz w:val="22"/>
        </w:rPr>
        <w:t xml:space="preserve"> </w:t>
      </w:r>
    </w:p>
    <w:p w:rsidR="00CE5328" w:rsidRDefault="00667FB9">
      <w:pPr>
        <w:spacing w:after="110"/>
        <w:ind w:right="13"/>
      </w:pPr>
      <w:r>
        <w:t>Физика .........................................................................................................................</w:t>
      </w:r>
      <w:r w:rsidR="00163E73">
        <w:t>..........................</w:t>
      </w:r>
      <w:r>
        <w:t xml:space="preserve"> 96</w:t>
      </w:r>
      <w:r>
        <w:rPr>
          <w:rFonts w:ascii="Calibri" w:eastAsia="Calibri" w:hAnsi="Calibri" w:cs="Calibri"/>
          <w:sz w:val="22"/>
        </w:rPr>
        <w:t xml:space="preserve"> </w:t>
      </w:r>
    </w:p>
    <w:p w:rsidR="00CE5328" w:rsidRDefault="00DF1F2F">
      <w:pPr>
        <w:spacing w:after="121"/>
        <w:ind w:right="13"/>
      </w:pPr>
      <w:r>
        <w:t>Биология</w:t>
      </w:r>
      <w:r w:rsidR="00667FB9">
        <w:t>................................................................................................................</w:t>
      </w:r>
      <w:r w:rsidR="00163E73">
        <w:t>..............................</w:t>
      </w:r>
      <w:r w:rsidR="00667FB9">
        <w:t>.101</w:t>
      </w:r>
      <w:r w:rsidR="00667FB9">
        <w:rPr>
          <w:rFonts w:ascii="Calibri" w:eastAsia="Calibri" w:hAnsi="Calibri" w:cs="Calibri"/>
          <w:sz w:val="22"/>
        </w:rPr>
        <w:t xml:space="preserve"> </w:t>
      </w:r>
    </w:p>
    <w:p w:rsidR="00CE5328" w:rsidRDefault="00667FB9">
      <w:pPr>
        <w:spacing w:after="125"/>
        <w:ind w:right="13"/>
      </w:pPr>
      <w:r>
        <w:t>Физическая культура...............................................................................................</w:t>
      </w:r>
      <w:r w:rsidR="00163E73">
        <w:t>............................</w:t>
      </w:r>
      <w:r>
        <w:t>104</w:t>
      </w:r>
      <w:r>
        <w:rPr>
          <w:rFonts w:ascii="Calibri" w:eastAsia="Calibri" w:hAnsi="Calibri" w:cs="Calibri"/>
          <w:sz w:val="22"/>
        </w:rPr>
        <w:t xml:space="preserve"> </w:t>
      </w:r>
    </w:p>
    <w:p w:rsidR="00CE5328" w:rsidRDefault="00667FB9">
      <w:pPr>
        <w:spacing w:after="156"/>
        <w:ind w:right="13"/>
      </w:pPr>
      <w:r>
        <w:t>Основы безопасности жизнедеятельности ..........................................................</w:t>
      </w:r>
      <w:r w:rsidR="00163E73">
        <w:t>.............................</w:t>
      </w:r>
      <w:r>
        <w:t>105</w:t>
      </w:r>
      <w:r>
        <w:rPr>
          <w:rFonts w:ascii="Calibri" w:eastAsia="Calibri" w:hAnsi="Calibri" w:cs="Calibri"/>
          <w:sz w:val="22"/>
        </w:rPr>
        <w:t xml:space="preserve"> </w:t>
      </w:r>
    </w:p>
    <w:p w:rsidR="00CE5328" w:rsidRDefault="00667FB9">
      <w:pPr>
        <w:tabs>
          <w:tab w:val="center" w:pos="5181"/>
        </w:tabs>
        <w:ind w:left="0" w:firstLine="0"/>
        <w:jc w:val="left"/>
      </w:pPr>
      <w:r>
        <w:t>II.</w:t>
      </w:r>
      <w:r>
        <w:rPr>
          <w:rFonts w:ascii="Calibri" w:eastAsia="Calibri" w:hAnsi="Calibri" w:cs="Calibri"/>
          <w:sz w:val="22"/>
        </w:rPr>
        <w:t xml:space="preserve"> </w:t>
      </w:r>
      <w:r>
        <w:rPr>
          <w:rFonts w:ascii="Calibri" w:eastAsia="Calibri" w:hAnsi="Calibri" w:cs="Calibri"/>
          <w:sz w:val="22"/>
        </w:rPr>
        <w:tab/>
      </w:r>
      <w:r>
        <w:t xml:space="preserve">СОДЕРЖАТЕЛЬНЫЙ РАЗДЕЛ ОСНОВНОЙ ОБРАЗОВАТЕЛЬНОЙ ПРОГРАММЫ </w:t>
      </w:r>
    </w:p>
    <w:p w:rsidR="00CE5328" w:rsidRDefault="00667FB9">
      <w:pPr>
        <w:spacing w:after="156"/>
        <w:ind w:left="22" w:right="13"/>
      </w:pPr>
      <w:r>
        <w:t>СРЕДНЕГО ОБЩЕГО ОБРАЗОВАНИЯ .............................................................................</w:t>
      </w:r>
      <w:r w:rsidR="00163E73">
        <w:t>.............</w:t>
      </w:r>
      <w:r>
        <w:t>127</w:t>
      </w:r>
      <w:r>
        <w:rPr>
          <w:rFonts w:ascii="Calibri" w:eastAsia="Calibri" w:hAnsi="Calibri" w:cs="Calibri"/>
          <w:sz w:val="22"/>
        </w:rPr>
        <w:t xml:space="preserve"> </w:t>
      </w:r>
    </w:p>
    <w:p w:rsidR="00CE5328" w:rsidRDefault="00667FB9">
      <w:pPr>
        <w:numPr>
          <w:ilvl w:val="0"/>
          <w:numId w:val="1"/>
        </w:numPr>
        <w:spacing w:after="37"/>
        <w:ind w:right="13"/>
      </w:pPr>
      <w:r>
        <w:t>1.Программа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w:t>
      </w:r>
    </w:p>
    <w:p w:rsidR="00CE5328" w:rsidRDefault="00667FB9">
      <w:pPr>
        <w:spacing w:after="114"/>
        <w:ind w:left="22" w:right="13"/>
      </w:pPr>
      <w:r>
        <w:t>исследовательской и проектной деятельности ...................................................</w:t>
      </w:r>
      <w:r w:rsidR="00163E73">
        <w:t>.............................</w:t>
      </w:r>
      <w:r>
        <w:t>127</w:t>
      </w:r>
      <w:r>
        <w:rPr>
          <w:rFonts w:ascii="Calibri" w:eastAsia="Calibri" w:hAnsi="Calibri" w:cs="Calibri"/>
          <w:sz w:val="22"/>
        </w:rPr>
        <w:t xml:space="preserve"> </w:t>
      </w:r>
    </w:p>
    <w:p w:rsidR="00CE5328" w:rsidRDefault="00667FB9">
      <w:pPr>
        <w:spacing w:after="113"/>
        <w:ind w:right="13"/>
      </w:pPr>
      <w:r>
        <w:t>Химия .......................................................................................................................</w:t>
      </w:r>
      <w:r w:rsidR="00447085">
        <w:t>..........................</w:t>
      </w:r>
      <w:r>
        <w:t>.198</w:t>
      </w:r>
      <w:r>
        <w:rPr>
          <w:rFonts w:ascii="Calibri" w:eastAsia="Calibri" w:hAnsi="Calibri" w:cs="Calibri"/>
          <w:sz w:val="22"/>
        </w:rPr>
        <w:t xml:space="preserve"> </w:t>
      </w:r>
    </w:p>
    <w:p w:rsidR="00CE5328" w:rsidRDefault="00667FB9">
      <w:pPr>
        <w:spacing w:after="121"/>
        <w:ind w:right="13"/>
      </w:pPr>
      <w:r>
        <w:t>Базовый уровень ......................................................................................................</w:t>
      </w:r>
      <w:r w:rsidR="00DF1F2F">
        <w:t>..........................</w:t>
      </w:r>
      <w:r w:rsidR="00163E73">
        <w:t>.</w:t>
      </w:r>
      <w:r>
        <w:t>199</w:t>
      </w:r>
      <w:r>
        <w:rPr>
          <w:rFonts w:ascii="Calibri" w:eastAsia="Calibri" w:hAnsi="Calibri" w:cs="Calibri"/>
          <w:sz w:val="22"/>
        </w:rPr>
        <w:t xml:space="preserve"> </w:t>
      </w:r>
    </w:p>
    <w:p w:rsidR="00CE5328" w:rsidRDefault="00667FB9">
      <w:pPr>
        <w:spacing w:after="116"/>
        <w:ind w:right="13"/>
      </w:pPr>
      <w:r>
        <w:t>Углубленный уровень .....................................................................................................................</w:t>
      </w:r>
      <w:r w:rsidR="00163E73">
        <w:t>..</w:t>
      </w:r>
      <w:r>
        <w:t>.202</w:t>
      </w:r>
      <w:r>
        <w:rPr>
          <w:rFonts w:ascii="Calibri" w:eastAsia="Calibri" w:hAnsi="Calibri" w:cs="Calibri"/>
          <w:sz w:val="22"/>
        </w:rPr>
        <w:t xml:space="preserve"> </w:t>
      </w:r>
    </w:p>
    <w:p w:rsidR="00CE5328" w:rsidRDefault="00667FB9">
      <w:pPr>
        <w:spacing w:after="121"/>
        <w:ind w:right="13"/>
      </w:pPr>
      <w:r>
        <w:t>Физическая культура...............................................................................................</w:t>
      </w:r>
      <w:r w:rsidR="00163E73">
        <w:t>...........................</w:t>
      </w:r>
      <w:r w:rsidR="00DF1F2F">
        <w:t>.</w:t>
      </w:r>
      <w:r>
        <w:t>212</w:t>
      </w:r>
      <w:r>
        <w:rPr>
          <w:rFonts w:ascii="Calibri" w:eastAsia="Calibri" w:hAnsi="Calibri" w:cs="Calibri"/>
          <w:sz w:val="22"/>
        </w:rPr>
        <w:t xml:space="preserve"> </w:t>
      </w:r>
    </w:p>
    <w:p w:rsidR="00447085" w:rsidRDefault="00667FB9">
      <w:pPr>
        <w:spacing w:line="373" w:lineRule="auto"/>
        <w:ind w:right="13"/>
        <w:rPr>
          <w:rFonts w:ascii="Calibri" w:eastAsia="Calibri" w:hAnsi="Calibri" w:cs="Calibri"/>
          <w:sz w:val="22"/>
        </w:rPr>
      </w:pPr>
      <w:r>
        <w:t>Родной язык (русский) ............................................................................................</w:t>
      </w:r>
      <w:r w:rsidR="00447085">
        <w:t>...........................</w:t>
      </w:r>
      <w:r>
        <w:t>226</w:t>
      </w:r>
      <w:r>
        <w:rPr>
          <w:rFonts w:ascii="Calibri" w:eastAsia="Calibri" w:hAnsi="Calibri" w:cs="Calibri"/>
          <w:sz w:val="22"/>
        </w:rPr>
        <w:t xml:space="preserve"> </w:t>
      </w:r>
    </w:p>
    <w:p w:rsidR="00CE5328" w:rsidRDefault="00667FB9">
      <w:pPr>
        <w:spacing w:line="373" w:lineRule="auto"/>
        <w:ind w:right="13"/>
      </w:pPr>
      <w:r>
        <w:t>Родная литература (русская) ..................................................................................</w:t>
      </w:r>
      <w:r w:rsidR="00163E73">
        <w:t>............................</w:t>
      </w:r>
      <w:r>
        <w:t>228</w:t>
      </w:r>
      <w:r>
        <w:rPr>
          <w:rFonts w:ascii="Calibri" w:eastAsia="Calibri" w:hAnsi="Calibri" w:cs="Calibri"/>
          <w:sz w:val="22"/>
        </w:rPr>
        <w:t xml:space="preserve"> </w:t>
      </w:r>
    </w:p>
    <w:p w:rsidR="00CE5328" w:rsidRDefault="00667FB9">
      <w:pPr>
        <w:spacing w:line="375" w:lineRule="auto"/>
        <w:ind w:right="13"/>
      </w:pPr>
      <w:r>
        <w:t>2.3. Программа воспитания ....................................................................................</w:t>
      </w:r>
      <w:r w:rsidR="00DF1F2F">
        <w:t>.......................</w:t>
      </w:r>
      <w:r w:rsidR="00163E73">
        <w:t>.....</w:t>
      </w:r>
      <w:r>
        <w:t>230</w:t>
      </w:r>
      <w:r>
        <w:rPr>
          <w:rFonts w:ascii="Calibri" w:eastAsia="Calibri" w:hAnsi="Calibri" w:cs="Calibri"/>
          <w:sz w:val="22"/>
        </w:rPr>
        <w:t xml:space="preserve"> </w:t>
      </w:r>
      <w:r>
        <w:t>III.</w:t>
      </w:r>
      <w:r>
        <w:rPr>
          <w:rFonts w:ascii="Calibri" w:eastAsia="Calibri" w:hAnsi="Calibri" w:cs="Calibri"/>
          <w:sz w:val="22"/>
        </w:rPr>
        <w:t xml:space="preserve"> </w:t>
      </w:r>
      <w:r>
        <w:t>СОДЕРЖАТЕЛЬНЫЙ РАЗДЕЛ ................................................................................................236</w:t>
      </w:r>
      <w:r>
        <w:rPr>
          <w:rFonts w:ascii="Calibri" w:eastAsia="Calibri" w:hAnsi="Calibri" w:cs="Calibri"/>
          <w:sz w:val="22"/>
        </w:rPr>
        <w:t xml:space="preserve"> </w:t>
      </w:r>
    </w:p>
    <w:p w:rsidR="00CE5328" w:rsidRDefault="00667FB9">
      <w:pPr>
        <w:numPr>
          <w:ilvl w:val="1"/>
          <w:numId w:val="2"/>
        </w:numPr>
        <w:spacing w:after="133"/>
        <w:ind w:right="13" w:hanging="419"/>
      </w:pPr>
      <w:r>
        <w:t>Уклад общеобразовательной организации ...................................................</w:t>
      </w:r>
      <w:r w:rsidR="00163E73">
        <w:t>.............................</w:t>
      </w:r>
      <w:r>
        <w:t>236</w:t>
      </w:r>
      <w:r>
        <w:rPr>
          <w:rFonts w:ascii="Calibri" w:eastAsia="Calibri" w:hAnsi="Calibri" w:cs="Calibri"/>
          <w:sz w:val="22"/>
        </w:rPr>
        <w:t xml:space="preserve"> </w:t>
      </w:r>
    </w:p>
    <w:p w:rsidR="00CE5328" w:rsidRDefault="00667FB9">
      <w:pPr>
        <w:numPr>
          <w:ilvl w:val="1"/>
          <w:numId w:val="2"/>
        </w:numPr>
        <w:spacing w:after="158"/>
        <w:ind w:right="13" w:hanging="419"/>
      </w:pPr>
      <w:r>
        <w:t>Виды, формы и содержание воспитательной деятельности ......................</w:t>
      </w:r>
      <w:r w:rsidR="00163E73">
        <w:t>...............................</w:t>
      </w:r>
      <w:r>
        <w:t>237</w:t>
      </w:r>
      <w:r>
        <w:rPr>
          <w:rFonts w:ascii="Calibri" w:eastAsia="Calibri" w:hAnsi="Calibri" w:cs="Calibri"/>
          <w:sz w:val="22"/>
        </w:rPr>
        <w:t xml:space="preserve"> </w:t>
      </w:r>
    </w:p>
    <w:p w:rsidR="00CE5328" w:rsidRDefault="00667FB9">
      <w:pPr>
        <w:ind w:right="13"/>
      </w:pPr>
      <w:r>
        <w:t>III. ОРГАНИЗАЦИОННЫЙ РАЗДЕЛ ОСНОВНОЙ ОБРАЗОВАТЕЛЬНОЙ</w:t>
      </w:r>
      <w:r>
        <w:rPr>
          <w:color w:val="0563C1"/>
          <w:u w:val="single" w:color="0563C1"/>
        </w:rPr>
        <w:t xml:space="preserve"> </w:t>
      </w:r>
      <w:r>
        <w:t xml:space="preserve">ПРОГРАММЫ </w:t>
      </w:r>
    </w:p>
    <w:p w:rsidR="00CE5328" w:rsidRDefault="00667FB9">
      <w:pPr>
        <w:spacing w:after="114"/>
        <w:ind w:left="22" w:right="13"/>
      </w:pPr>
      <w:r>
        <w:lastRenderedPageBreak/>
        <w:t>СРЕДНЕГО ОБЩЕГО ОБРАЗОВАНИЯ ............................................................</w:t>
      </w:r>
      <w:r w:rsidR="00163E73">
        <w:t>..............................</w:t>
      </w:r>
      <w:r>
        <w:t>261</w:t>
      </w:r>
      <w:r>
        <w:rPr>
          <w:rFonts w:ascii="Calibri" w:eastAsia="Calibri" w:hAnsi="Calibri" w:cs="Calibri"/>
          <w:sz w:val="22"/>
        </w:rPr>
        <w:t xml:space="preserve"> </w:t>
      </w:r>
    </w:p>
    <w:p w:rsidR="00CE5328" w:rsidRDefault="00667FB9">
      <w:pPr>
        <w:spacing w:after="127"/>
        <w:ind w:right="13"/>
      </w:pPr>
      <w:r>
        <w:t>3.1. Учебный план....................................................................................................</w:t>
      </w:r>
      <w:r w:rsidR="00163E73">
        <w:t>...........................</w:t>
      </w:r>
      <w:r w:rsidR="00DF1F2F">
        <w:t>.</w:t>
      </w:r>
      <w:r>
        <w:t>261</w:t>
      </w:r>
      <w:r>
        <w:rPr>
          <w:rFonts w:ascii="Calibri" w:eastAsia="Calibri" w:hAnsi="Calibri" w:cs="Calibri"/>
          <w:sz w:val="22"/>
        </w:rPr>
        <w:t xml:space="preserve"> </w:t>
      </w:r>
    </w:p>
    <w:p w:rsidR="00CE5328" w:rsidRDefault="00667FB9">
      <w:pPr>
        <w:spacing w:after="135"/>
        <w:ind w:right="13"/>
      </w:pPr>
      <w:r>
        <w:t>3.2. Календарный учебный график ......................................................................</w:t>
      </w:r>
      <w:r w:rsidR="00163E73">
        <w:t>.............................</w:t>
      </w:r>
      <w:r>
        <w:t>.265</w:t>
      </w:r>
      <w:r>
        <w:rPr>
          <w:rFonts w:ascii="Calibri" w:eastAsia="Calibri" w:hAnsi="Calibri" w:cs="Calibri"/>
          <w:sz w:val="22"/>
        </w:rPr>
        <w:t xml:space="preserve"> </w:t>
      </w:r>
    </w:p>
    <w:p w:rsidR="00CE5328" w:rsidRDefault="00667FB9">
      <w:pPr>
        <w:spacing w:after="145"/>
        <w:ind w:right="13"/>
      </w:pPr>
      <w:r>
        <w:t>3.3. КАЛЕНДАРНЫЙ ПЛАН ВОСПИТАТЕЛЬНОЙ РАБОТЫ ...................................</w:t>
      </w:r>
      <w:r w:rsidR="00163E73">
        <w:t>..................</w:t>
      </w:r>
      <w:r>
        <w:t>268</w:t>
      </w:r>
      <w:r>
        <w:rPr>
          <w:rFonts w:ascii="Calibri" w:eastAsia="Calibri" w:hAnsi="Calibri" w:cs="Calibri"/>
          <w:sz w:val="22"/>
        </w:rPr>
        <w:t xml:space="preserve"> </w:t>
      </w:r>
    </w:p>
    <w:p w:rsidR="00CE5328" w:rsidRDefault="00667FB9">
      <w:pPr>
        <w:spacing w:after="0" w:line="259" w:lineRule="auto"/>
        <w:ind w:left="12" w:firstLine="0"/>
        <w:jc w:val="left"/>
      </w:pPr>
      <w:r>
        <w:rPr>
          <w:sz w:val="28"/>
        </w:rPr>
        <w:t xml:space="preserve"> </w:t>
      </w:r>
    </w:p>
    <w:p w:rsidR="00CE5328" w:rsidRDefault="00667FB9" w:rsidP="00887FD9">
      <w:pPr>
        <w:spacing w:after="0" w:line="259" w:lineRule="auto"/>
        <w:ind w:left="12" w:firstLine="0"/>
        <w:jc w:val="left"/>
      </w:pPr>
      <w:r>
        <w:t xml:space="preserve"> </w:t>
      </w:r>
    </w:p>
    <w:p w:rsidR="00CE5328" w:rsidRDefault="00667FB9">
      <w:pPr>
        <w:pStyle w:val="10"/>
        <w:ind w:left="7" w:right="0"/>
      </w:pPr>
      <w:r>
        <w:t>I.</w:t>
      </w:r>
      <w:r>
        <w:rPr>
          <w:rFonts w:ascii="Arial" w:eastAsia="Arial" w:hAnsi="Arial" w:cs="Arial"/>
        </w:rPr>
        <w:t xml:space="preserve"> </w:t>
      </w:r>
      <w:r>
        <w:t xml:space="preserve">ЦЕЛЕВОЙ РАЗДЕЛ ПРИМЕРНОЙ ОСНОВНОЙ ОБРАЗОВАТЕЛЬНОЙ ПРОГРАММЫ СРЕДНЕГО ОБЩЕГО ОБРАЗОВАНИЯ  </w:t>
      </w:r>
    </w:p>
    <w:p w:rsidR="00CE5328" w:rsidRDefault="00667FB9">
      <w:pPr>
        <w:pStyle w:val="20"/>
        <w:ind w:left="268"/>
      </w:pPr>
      <w:r>
        <w:rPr>
          <w:b w:val="0"/>
        </w:rPr>
        <w:t>1.1</w:t>
      </w:r>
      <w:r>
        <w:t>. Пояснительная записка</w:t>
      </w:r>
      <w:r>
        <w:rPr>
          <w:b w:val="0"/>
          <w:sz w:val="20"/>
        </w:rPr>
        <w:t xml:space="preserve"> </w:t>
      </w:r>
      <w:r>
        <w:rPr>
          <w:b w:val="0"/>
        </w:rPr>
        <w:t xml:space="preserve"> </w:t>
      </w:r>
    </w:p>
    <w:p w:rsidR="00CE5328" w:rsidRDefault="00667FB9">
      <w:pPr>
        <w:spacing w:after="0" w:line="259" w:lineRule="auto"/>
        <w:ind w:left="12" w:firstLine="0"/>
        <w:jc w:val="left"/>
      </w:pPr>
      <w:r>
        <w:rPr>
          <w:sz w:val="20"/>
        </w:rPr>
        <w:t xml:space="preserve"> </w:t>
      </w:r>
      <w:r>
        <w:t xml:space="preserve"> </w:t>
      </w:r>
    </w:p>
    <w:p w:rsidR="00CE5328" w:rsidRDefault="00667FB9">
      <w:pPr>
        <w:ind w:left="22" w:right="151"/>
      </w:pPr>
      <w:r>
        <w:rPr>
          <w:i/>
        </w:rPr>
        <w:t>Основная образовательная программа среднего обще</w:t>
      </w:r>
      <w:r w:rsidR="00DF1F2F">
        <w:rPr>
          <w:i/>
        </w:rPr>
        <w:t>го образования (далее ООП СОО) Муниципального бюджетного</w:t>
      </w:r>
      <w:r>
        <w:rPr>
          <w:i/>
        </w:rPr>
        <w:t xml:space="preserve"> общеобраз</w:t>
      </w:r>
      <w:r w:rsidR="00DF1F2F">
        <w:rPr>
          <w:i/>
        </w:rPr>
        <w:t>овательного учреждения «Ш</w:t>
      </w:r>
      <w:r>
        <w:rPr>
          <w:i/>
        </w:rPr>
        <w:t>кола</w:t>
      </w:r>
      <w:r w:rsidR="00DF1F2F">
        <w:rPr>
          <w:i/>
        </w:rPr>
        <w:t xml:space="preserve"> № 16» (МБОУ «Школа № 16</w:t>
      </w:r>
      <w:r>
        <w:rPr>
          <w:i/>
        </w:rPr>
        <w:t xml:space="preserve">») </w:t>
      </w:r>
      <w:r>
        <w:rPr>
          <w:i/>
          <w:u w:val="single" w:color="000000"/>
        </w:rPr>
        <w:t>преемственна по отношению к</w:t>
      </w:r>
      <w:r>
        <w:rPr>
          <w:i/>
        </w:rPr>
        <w:t xml:space="preserve"> </w:t>
      </w:r>
      <w:r>
        <w:rPr>
          <w:i/>
          <w:u w:val="single" w:color="000000"/>
        </w:rPr>
        <w:t>основной образовательной программе</w:t>
      </w:r>
      <w:r>
        <w:rPr>
          <w:i/>
        </w:rPr>
        <w:t xml:space="preserve"> </w:t>
      </w:r>
      <w:r>
        <w:rPr>
          <w:i/>
          <w:u w:val="single" w:color="000000"/>
        </w:rPr>
        <w:t>начального и основного общего образования</w:t>
      </w:r>
      <w:r>
        <w:rPr>
          <w:b/>
        </w:rPr>
        <w:t xml:space="preserve"> </w:t>
      </w:r>
      <w:r w:rsidR="00DF1F2F">
        <w:t>МБОУ «Школа № 16</w:t>
      </w:r>
      <w:r>
        <w:t xml:space="preserve">» и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обновленного ФГОС и Федеральной основной образовательной программой основного общего образования (далее ФООП ООО). Программа разработана в соответствии с:  </w:t>
      </w:r>
    </w:p>
    <w:p w:rsidR="00CE5328" w:rsidRDefault="00667FB9">
      <w:pPr>
        <w:numPr>
          <w:ilvl w:val="0"/>
          <w:numId w:val="3"/>
        </w:numPr>
        <w:spacing w:after="34"/>
        <w:ind w:left="431" w:right="150" w:hanging="419"/>
      </w:pPr>
      <w:r>
        <w:t>Конституцией Российской Федерации</w:t>
      </w:r>
      <w:r>
        <w:rPr>
          <w:vertAlign w:val="superscript"/>
        </w:rPr>
        <w:t>1</w:t>
      </w:r>
      <w:r>
        <w:t xml:space="preserve">;  </w:t>
      </w:r>
    </w:p>
    <w:p w:rsidR="00CE5328" w:rsidRDefault="00667FB9">
      <w:pPr>
        <w:numPr>
          <w:ilvl w:val="0"/>
          <w:numId w:val="3"/>
        </w:numPr>
        <w:ind w:left="431" w:right="150" w:hanging="419"/>
      </w:pPr>
      <w:r>
        <w:t xml:space="preserve">Федеральным законом №273-ФЗ «Об образовании в Российской Федерации» от 29 декабря </w:t>
      </w:r>
    </w:p>
    <w:p w:rsidR="00CE5328" w:rsidRDefault="00667FB9">
      <w:pPr>
        <w:ind w:left="297" w:right="13"/>
      </w:pPr>
      <w:r>
        <w:t xml:space="preserve">2012 г.;  </w:t>
      </w:r>
    </w:p>
    <w:p w:rsidR="00CE5328" w:rsidRDefault="00667FB9">
      <w:pPr>
        <w:numPr>
          <w:ilvl w:val="0"/>
          <w:numId w:val="3"/>
        </w:numPr>
        <w:ind w:left="431" w:right="150" w:hanging="419"/>
      </w:pPr>
      <w:r>
        <w:t xml:space="preserve">Федеральным государственным образовательным стандартом среднего общего образования, утвержденным приказом Министерства образования и науки Российской Федерации от 17 мая 2012 г. № 413 (с изменениями от 29.06.2017);  </w:t>
      </w:r>
    </w:p>
    <w:p w:rsidR="00CE5328" w:rsidRDefault="00667FB9">
      <w:pPr>
        <w:numPr>
          <w:ilvl w:val="0"/>
          <w:numId w:val="3"/>
        </w:numPr>
        <w:ind w:left="431" w:right="150" w:hanging="419"/>
      </w:pPr>
      <w:r>
        <w:t xml:space="preserve">Федеральной образовательной программы (Приказ Министерства просвещения Российской Федерации от 23.11.2022 № 1014 "Об утверждении федеральной образовательной программы среднего общего образования")  </w:t>
      </w:r>
    </w:p>
    <w:p w:rsidR="00CE5328" w:rsidRDefault="00667FB9">
      <w:pPr>
        <w:numPr>
          <w:ilvl w:val="0"/>
          <w:numId w:val="3"/>
        </w:numPr>
        <w:ind w:left="431" w:right="150" w:hanging="419"/>
      </w:pPr>
      <w: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утверждённым приказом Минобрнауки </w:t>
      </w:r>
    </w:p>
    <w:p w:rsidR="00CE5328" w:rsidRDefault="00667FB9">
      <w:pPr>
        <w:ind w:left="297" w:right="13"/>
      </w:pPr>
      <w:r>
        <w:t xml:space="preserve">России от 30 августа 2013 г. № 1015 (с изменениями от 17.07.2015);  </w:t>
      </w:r>
    </w:p>
    <w:p w:rsidR="00CE5328" w:rsidRDefault="00667FB9">
      <w:pPr>
        <w:numPr>
          <w:ilvl w:val="0"/>
          <w:numId w:val="3"/>
        </w:numPr>
        <w:ind w:left="431" w:right="150" w:hanging="419"/>
      </w:pPr>
      <w:r>
        <w:t xml:space="preserve">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w:t>
      </w:r>
    </w:p>
    <w:p w:rsidR="00CE5328" w:rsidRDefault="00667FB9">
      <w:pPr>
        <w:ind w:left="297" w:right="13"/>
      </w:pPr>
      <w:r>
        <w:t xml:space="preserve">29.12.2010 г. № 189;  </w:t>
      </w:r>
    </w:p>
    <w:p w:rsidR="00CE5328" w:rsidRDefault="00DF1F2F">
      <w:pPr>
        <w:numPr>
          <w:ilvl w:val="0"/>
          <w:numId w:val="3"/>
        </w:numPr>
        <w:ind w:left="431" w:right="150" w:hanging="419"/>
      </w:pPr>
      <w:r>
        <w:t>Уставом МБОУ «Школа № 16</w:t>
      </w:r>
      <w:r w:rsidR="00667FB9">
        <w:t xml:space="preserve">»;  </w:t>
      </w:r>
    </w:p>
    <w:p w:rsidR="00CE5328" w:rsidRDefault="00667FB9">
      <w:pPr>
        <w:numPr>
          <w:ilvl w:val="0"/>
          <w:numId w:val="3"/>
        </w:numPr>
        <w:ind w:left="431" w:right="150" w:hanging="419"/>
      </w:pPr>
      <w:r>
        <w:t>Программа разработана с учётом примерной основной образовательной программы среднего общего образования, одобренной федеральным учебно-методическим объединением по общему образованию (протокол от 28 июня 2016 г. № 2/16-з).</w:t>
      </w:r>
      <w:r>
        <w:rPr>
          <w:sz w:val="22"/>
        </w:rPr>
        <w:t xml:space="preserve"> </w:t>
      </w:r>
      <w:r w:rsidR="00DF1F2F">
        <w:t>При разработке ООП СОО МБОУ «Школа № 16</w:t>
      </w:r>
      <w:r>
        <w:t xml:space="preserve">» предусматривает непосредственное применение при реализации обязательной части ООП СОО федеральных рабочих программ </w:t>
      </w:r>
      <w:r>
        <w:lastRenderedPageBreak/>
        <w:t>по учебным предметам "Русский язык", "Литература", "История", "</w:t>
      </w:r>
      <w:r w:rsidR="00426732">
        <w:t>Обществознание", "География" и «</w:t>
      </w:r>
      <w:r>
        <w:t>Основы безопасности жизнедеятельности</w:t>
      </w:r>
      <w:r w:rsidR="00426732">
        <w:t>»</w:t>
      </w:r>
      <w:r>
        <w:t xml:space="preserve">  </w:t>
      </w:r>
    </w:p>
    <w:p w:rsidR="00CE5328" w:rsidRDefault="00667FB9">
      <w:pPr>
        <w:ind w:left="22" w:right="160"/>
      </w:pPr>
      <w:r>
        <w:rPr>
          <w:sz w:val="22"/>
        </w:rPr>
        <w:t xml:space="preserve">  </w:t>
      </w:r>
      <w:r>
        <w:t xml:space="preserve">Школа, реализуя ООП ООО, обеспечивает ознакомление обучающихся и их родителей (законных представителей), как участников образовательных отношений, посредством официального сайта Школы, на родительских собраниях:  </w:t>
      </w:r>
    </w:p>
    <w:p w:rsidR="00CE5328" w:rsidRDefault="00667FB9">
      <w:pPr>
        <w:ind w:left="22" w:right="13"/>
      </w:pPr>
      <w:r>
        <w:t xml:space="preserve">— с правами и обязанностями участников образовательных отношений в части формирования и реализации ООП СОО, установленными законодательством Российской Федерации;  </w:t>
      </w:r>
    </w:p>
    <w:p w:rsidR="00CE5328" w:rsidRDefault="00667FB9">
      <w:pPr>
        <w:ind w:left="22" w:right="13"/>
      </w:pPr>
      <w:r>
        <w:rPr>
          <w:sz w:val="22"/>
        </w:rPr>
        <w:t xml:space="preserve"> </w:t>
      </w:r>
      <w:r w:rsidR="00DF1F2F">
        <w:t>— с уставом МБОУ «Школа № 16</w:t>
      </w:r>
      <w:r>
        <w:t xml:space="preserve">»;  </w:t>
      </w:r>
    </w:p>
    <w:p w:rsidR="00CE5328" w:rsidRDefault="00667FB9">
      <w:pPr>
        <w:ind w:left="22" w:right="13"/>
      </w:pPr>
      <w:r>
        <w:t xml:space="preserve">— с другими локальными актами и документами, регламентирующими осуществление образовательной деятельности в Школе.  </w:t>
      </w:r>
    </w:p>
    <w:p w:rsidR="00CE5328" w:rsidRDefault="00667FB9" w:rsidP="00175BB6">
      <w:pPr>
        <w:ind w:left="22" w:right="13"/>
      </w:pPr>
      <w:r>
        <w:t xml:space="preserve">Обучающиеся, не освоившие программу среднего общего образования, не допускаются к обучению на следующих уровнях образования.  </w:t>
      </w:r>
    </w:p>
    <w:p w:rsidR="00CE5328" w:rsidRDefault="00667FB9">
      <w:pPr>
        <w:pStyle w:val="20"/>
        <w:ind w:left="268"/>
      </w:pPr>
      <w:r>
        <w:t>1.2. Цели реализации основной образовате</w:t>
      </w:r>
      <w:r w:rsidR="00DF1F2F">
        <w:t xml:space="preserve">льной программы среднего общего </w:t>
      </w:r>
      <w:r>
        <w:t xml:space="preserve">образования  </w:t>
      </w:r>
    </w:p>
    <w:p w:rsidR="00CE5328" w:rsidRDefault="00667FB9">
      <w:pPr>
        <w:ind w:left="22" w:right="13"/>
      </w:pPr>
      <w:r>
        <w:rPr>
          <w:b/>
        </w:rPr>
        <w:t xml:space="preserve">Целями реализации </w:t>
      </w:r>
      <w:r>
        <w:t>основной образовательной программы среднего общего</w:t>
      </w:r>
      <w:r>
        <w:rPr>
          <w:b/>
        </w:rPr>
        <w:t xml:space="preserve"> </w:t>
      </w:r>
      <w:r>
        <w:t xml:space="preserve">образования являются:  </w:t>
      </w:r>
    </w:p>
    <w:p w:rsidR="00CE5328" w:rsidRDefault="00667FB9">
      <w:pPr>
        <w:numPr>
          <w:ilvl w:val="0"/>
          <w:numId w:val="4"/>
        </w:numPr>
        <w:ind w:right="162"/>
      </w:pPr>
      <w:r>
        <w:t xml:space="preserve">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  </w:t>
      </w:r>
    </w:p>
    <w:p w:rsidR="00CE5328" w:rsidRDefault="00667FB9">
      <w:pPr>
        <w:numPr>
          <w:ilvl w:val="0"/>
          <w:numId w:val="4"/>
        </w:numPr>
        <w:ind w:right="162"/>
      </w:pPr>
      <w:r>
        <w:t xml:space="preserve">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 формирование российской гражданской идентичности обучающихся;  </w:t>
      </w:r>
    </w:p>
    <w:p w:rsidR="00CE5328" w:rsidRDefault="00667FB9">
      <w:pPr>
        <w:numPr>
          <w:ilvl w:val="0"/>
          <w:numId w:val="5"/>
        </w:numPr>
        <w:ind w:right="88"/>
      </w:pPr>
      <w:r>
        <w:t xml:space="preserve">воспитание и социализация обучающихся, их самоидентификация посредством личностно и общественно значимой деятельности, социального и гражданского становления;  </w:t>
      </w:r>
    </w:p>
    <w:p w:rsidR="00CE5328" w:rsidRDefault="00667FB9">
      <w:pPr>
        <w:numPr>
          <w:ilvl w:val="0"/>
          <w:numId w:val="5"/>
        </w:numPr>
        <w:ind w:right="88"/>
      </w:pPr>
      <w:r>
        <w:t xml:space="preserve">организация учебного процесса с учетом целей, содержания и планируемых результатов среднего общего образования, отраженных в </w:t>
      </w:r>
      <w:hyperlink r:id="rId7">
        <w:r>
          <w:t>ФГОС СО</w:t>
        </w:r>
      </w:hyperlink>
      <w:hyperlink r:id="rId8">
        <w:r>
          <w:t>О</w:t>
        </w:r>
      </w:hyperlink>
      <w:hyperlink r:id="rId9">
        <w:r>
          <w:t xml:space="preserve">; </w:t>
        </w:r>
      </w:hyperlink>
      <w:r>
        <w:t xml:space="preserve"> </w:t>
      </w:r>
    </w:p>
    <w:p w:rsidR="00DF1F2F" w:rsidRDefault="00667FB9">
      <w:pPr>
        <w:numPr>
          <w:ilvl w:val="0"/>
          <w:numId w:val="5"/>
        </w:numPr>
        <w:ind w:right="88"/>
      </w:pPr>
      <w:r>
        <w:t xml:space="preserve">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 </w:t>
      </w:r>
    </w:p>
    <w:p w:rsidR="00CE5328" w:rsidRDefault="00667FB9">
      <w:pPr>
        <w:numPr>
          <w:ilvl w:val="0"/>
          <w:numId w:val="5"/>
        </w:numPr>
        <w:ind w:right="88"/>
      </w:pPr>
      <w:r>
        <w:t xml:space="preserve">подготовка обучающегося к жизни в обществе, самостоятельному жизненному выбору, продолжению образования и началу профессиональной деятельности;  </w:t>
      </w:r>
    </w:p>
    <w:p w:rsidR="00CE5328" w:rsidRDefault="00667FB9">
      <w:pPr>
        <w:numPr>
          <w:ilvl w:val="0"/>
          <w:numId w:val="5"/>
        </w:numPr>
        <w:ind w:right="88"/>
      </w:pPr>
      <w:r>
        <w:t xml:space="preserve">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обучающихся социальных групп, нуждающихся в особом внимании и поддержке.  </w:t>
      </w:r>
    </w:p>
    <w:p w:rsidR="00CE5328" w:rsidRDefault="00667FB9">
      <w:pPr>
        <w:spacing w:after="0" w:line="259" w:lineRule="auto"/>
        <w:ind w:left="12" w:firstLine="0"/>
        <w:jc w:val="left"/>
      </w:pPr>
      <w:r>
        <w:t xml:space="preserve">  </w:t>
      </w:r>
    </w:p>
    <w:p w:rsidR="00CE5328" w:rsidRDefault="00667FB9">
      <w:pPr>
        <w:ind w:left="22" w:right="161"/>
      </w:pPr>
      <w:r>
        <w:t xml:space="preserve">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w:t>
      </w:r>
      <w:r>
        <w:rPr>
          <w:b/>
        </w:rPr>
        <w:t>основных задач</w:t>
      </w:r>
      <w:r>
        <w:t xml:space="preserve">:  </w:t>
      </w:r>
    </w:p>
    <w:p w:rsidR="00CE5328" w:rsidRDefault="00667FB9">
      <w:pPr>
        <w:numPr>
          <w:ilvl w:val="0"/>
          <w:numId w:val="6"/>
        </w:numPr>
        <w:ind w:right="13" w:hanging="709"/>
      </w:pPr>
      <w:r>
        <w:t xml:space="preserve">формирование российской гражданской идентичности обучающихся;  </w:t>
      </w:r>
    </w:p>
    <w:p w:rsidR="00CE5328" w:rsidRDefault="00667FB9">
      <w:pPr>
        <w:numPr>
          <w:ilvl w:val="0"/>
          <w:numId w:val="6"/>
        </w:numPr>
        <w:ind w:right="13" w:hanging="709"/>
      </w:pPr>
      <w:r>
        <w:t xml:space="preserve">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  </w:t>
      </w:r>
    </w:p>
    <w:p w:rsidR="00CE5328" w:rsidRDefault="00667FB9">
      <w:pPr>
        <w:numPr>
          <w:ilvl w:val="0"/>
          <w:numId w:val="6"/>
        </w:numPr>
        <w:ind w:right="13" w:hanging="709"/>
      </w:pPr>
      <w:r>
        <w:lastRenderedPageBreak/>
        <w:t xml:space="preserve">обеспечение </w:t>
      </w:r>
      <w:r>
        <w:tab/>
        <w:t xml:space="preserve">равных </w:t>
      </w:r>
      <w:r>
        <w:tab/>
        <w:t xml:space="preserve">возможностей </w:t>
      </w:r>
      <w:r>
        <w:tab/>
        <w:t xml:space="preserve">получения </w:t>
      </w:r>
      <w:r>
        <w:tab/>
        <w:t>к</w:t>
      </w:r>
      <w:r w:rsidR="00DF1F2F">
        <w:t xml:space="preserve">ачественного среднего </w:t>
      </w:r>
      <w:r>
        <w:t xml:space="preserve">общего образования;  </w:t>
      </w:r>
    </w:p>
    <w:p w:rsidR="00CE5328" w:rsidRDefault="00667FB9">
      <w:pPr>
        <w:numPr>
          <w:ilvl w:val="0"/>
          <w:numId w:val="6"/>
        </w:numPr>
        <w:ind w:right="13" w:hanging="709"/>
      </w:pPr>
      <w:r>
        <w:t xml:space="preserve">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  </w:t>
      </w:r>
    </w:p>
    <w:p w:rsidR="00CE5328" w:rsidRDefault="00667FB9">
      <w:pPr>
        <w:numPr>
          <w:ilvl w:val="0"/>
          <w:numId w:val="6"/>
        </w:numPr>
        <w:ind w:right="13" w:hanging="709"/>
      </w:pPr>
      <w:r>
        <w:t xml:space="preserve">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  </w:t>
      </w:r>
    </w:p>
    <w:p w:rsidR="00CE5328" w:rsidRDefault="00667FB9">
      <w:pPr>
        <w:numPr>
          <w:ilvl w:val="0"/>
          <w:numId w:val="6"/>
        </w:numPr>
        <w:ind w:right="13" w:hanging="709"/>
      </w:pPr>
      <w: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CE5328" w:rsidRDefault="00667FB9">
      <w:pPr>
        <w:numPr>
          <w:ilvl w:val="0"/>
          <w:numId w:val="6"/>
        </w:numPr>
        <w:ind w:right="13" w:hanging="709"/>
      </w:pPr>
      <w:r>
        <w:t xml:space="preserve">развитие государственно-общественного управления в образовании;  </w:t>
      </w:r>
    </w:p>
    <w:p w:rsidR="00CE5328" w:rsidRDefault="00667FB9">
      <w:pPr>
        <w:numPr>
          <w:ilvl w:val="0"/>
          <w:numId w:val="6"/>
        </w:numPr>
        <w:ind w:right="13" w:hanging="709"/>
      </w:pPr>
      <w:r>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CE5328" w:rsidRDefault="00667FB9">
      <w:pPr>
        <w:numPr>
          <w:ilvl w:val="0"/>
          <w:numId w:val="6"/>
        </w:numPr>
        <w:ind w:right="13" w:hanging="709"/>
      </w:pPr>
      <w:r>
        <w:t xml:space="preserve">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  </w:t>
      </w:r>
    </w:p>
    <w:p w:rsidR="00CE5328" w:rsidRDefault="00667FB9">
      <w:pPr>
        <w:spacing w:after="0" w:line="259" w:lineRule="auto"/>
        <w:ind w:right="11"/>
        <w:jc w:val="right"/>
      </w:pPr>
      <w:r>
        <w:t xml:space="preserve">формирование у обучающихся нравственных убеждений, эстетического вкуса и здорового </w:t>
      </w:r>
    </w:p>
    <w:p w:rsidR="00CE5328" w:rsidRDefault="00667FB9">
      <w:pPr>
        <w:ind w:right="13"/>
      </w:pPr>
      <w:r>
        <w:t xml:space="preserve">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  </w:t>
      </w:r>
    </w:p>
    <w:p w:rsidR="00CE5328" w:rsidRDefault="00667FB9">
      <w:pPr>
        <w:numPr>
          <w:ilvl w:val="0"/>
          <w:numId w:val="7"/>
        </w:numPr>
        <w:ind w:right="13" w:hanging="709"/>
      </w:pPr>
      <w:r>
        <w:t xml:space="preserve">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w:t>
      </w:r>
    </w:p>
    <w:p w:rsidR="00CE5328" w:rsidRDefault="00667FB9">
      <w:pPr>
        <w:ind w:right="13"/>
      </w:pPr>
      <w:r>
        <w:t xml:space="preserve">индивидуальными особенностями его развития и состояния здоровья;  </w:t>
      </w:r>
    </w:p>
    <w:p w:rsidR="00CE5328" w:rsidRDefault="00667FB9">
      <w:pPr>
        <w:numPr>
          <w:ilvl w:val="0"/>
          <w:numId w:val="7"/>
        </w:numPr>
        <w:ind w:right="13" w:hanging="709"/>
      </w:pPr>
      <w:r>
        <w:t xml:space="preserve">обеспечение преемственности основного общего и среднего общего образования;  </w:t>
      </w:r>
    </w:p>
    <w:p w:rsidR="00CE5328" w:rsidRDefault="00667FB9">
      <w:pPr>
        <w:numPr>
          <w:ilvl w:val="0"/>
          <w:numId w:val="7"/>
        </w:numPr>
        <w:ind w:right="13" w:hanging="709"/>
      </w:pPr>
      <w:r>
        <w:t xml:space="preserve">достижение планируемых результатов освоения ООП СОО, и включенных ФООП СОО, всеми обучающимися, в том числе обучающимися с ограниченными возможностями здоровья (далее - ОВЗ);  </w:t>
      </w:r>
    </w:p>
    <w:p w:rsidR="00CE5328" w:rsidRDefault="00667FB9">
      <w:pPr>
        <w:numPr>
          <w:ilvl w:val="0"/>
          <w:numId w:val="7"/>
        </w:numPr>
        <w:ind w:right="13" w:hanging="709"/>
      </w:pPr>
      <w:r>
        <w:t xml:space="preserve">обеспечение доступности получения качественного среднего общего образования;  </w:t>
      </w:r>
    </w:p>
    <w:p w:rsidR="00CE5328" w:rsidRDefault="00667FB9">
      <w:pPr>
        <w:numPr>
          <w:ilvl w:val="0"/>
          <w:numId w:val="7"/>
        </w:numPr>
        <w:ind w:right="13" w:hanging="709"/>
      </w:pPr>
      <w:r>
        <w:t xml:space="preserve">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  </w:t>
      </w:r>
    </w:p>
    <w:p w:rsidR="00CE5328" w:rsidRDefault="00667FB9">
      <w:pPr>
        <w:numPr>
          <w:ilvl w:val="0"/>
          <w:numId w:val="7"/>
        </w:numPr>
        <w:ind w:right="13" w:hanging="709"/>
      </w:pPr>
      <w:r>
        <w:t xml:space="preserve">организация интеллектуальных и творческих соревнований, научно-технического творчества и проектно-исследовательской деятельности;  </w:t>
      </w:r>
    </w:p>
    <w:p w:rsidR="00CE5328" w:rsidRDefault="00667FB9">
      <w:pPr>
        <w:numPr>
          <w:ilvl w:val="0"/>
          <w:numId w:val="7"/>
        </w:numPr>
        <w:ind w:right="13" w:hanging="709"/>
      </w:pPr>
      <w:r>
        <w:t xml:space="preserve">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  </w:t>
      </w:r>
    </w:p>
    <w:p w:rsidR="00CE5328" w:rsidRDefault="00667FB9">
      <w:pPr>
        <w:numPr>
          <w:ilvl w:val="0"/>
          <w:numId w:val="7"/>
        </w:numPr>
        <w:ind w:right="13" w:hanging="709"/>
      </w:pPr>
      <w:r>
        <w:lastRenderedPageBreak/>
        <w:t xml:space="preserve">включение обучающихся в процессы познания и преобразования социальной среды </w:t>
      </w:r>
    </w:p>
    <w:p w:rsidR="00CE5328" w:rsidRDefault="00667FB9">
      <w:pPr>
        <w:ind w:right="13"/>
      </w:pPr>
      <w:r>
        <w:t xml:space="preserve">(населенного пункта, района, города) для приобретения опыта реального управления и действия;  </w:t>
      </w:r>
    </w:p>
    <w:p w:rsidR="00CE5328" w:rsidRDefault="00667FB9">
      <w:pPr>
        <w:numPr>
          <w:ilvl w:val="0"/>
          <w:numId w:val="7"/>
        </w:numPr>
        <w:spacing w:after="12" w:line="272" w:lineRule="auto"/>
        <w:ind w:right="13" w:hanging="709"/>
      </w:pPr>
      <w:r>
        <w:t xml:space="preserve">организация </w:t>
      </w:r>
      <w:r>
        <w:tab/>
        <w:t xml:space="preserve">социального </w:t>
      </w:r>
      <w:r>
        <w:tab/>
        <w:t xml:space="preserve">и </w:t>
      </w:r>
      <w:r>
        <w:tab/>
        <w:t xml:space="preserve">учебно-исследовательского </w:t>
      </w:r>
      <w:r>
        <w:tab/>
        <w:t xml:space="preserve">проектирования, профессиональной ориентации обучающихся при поддержке педагогов, психологов, социальных педагогов, сотрудничество с базовыми организациями, организациями профессионального образования, центрами профессиональной работы;  </w:t>
      </w:r>
    </w:p>
    <w:p w:rsidR="00CE5328" w:rsidRDefault="00667FB9">
      <w:pPr>
        <w:numPr>
          <w:ilvl w:val="0"/>
          <w:numId w:val="7"/>
        </w:numPr>
        <w:ind w:right="13" w:hanging="709"/>
      </w:pPr>
      <w:r>
        <w:t xml:space="preserve">создание условий для сохранения и укрепления физического, психологического и социального здоровья обучающихся, обеспечение их безопасности.  </w:t>
      </w:r>
    </w:p>
    <w:p w:rsidR="00CE5328" w:rsidRDefault="00667FB9">
      <w:pPr>
        <w:ind w:right="13"/>
      </w:pPr>
      <w:r>
        <w:t xml:space="preserve">ООП СОО учитывает </w:t>
      </w:r>
      <w:r>
        <w:rPr>
          <w:b/>
        </w:rPr>
        <w:t>следующие принципы</w:t>
      </w:r>
      <w:r>
        <w:t xml:space="preserve">:  </w:t>
      </w:r>
    </w:p>
    <w:p w:rsidR="00CE5328" w:rsidRDefault="00667FB9">
      <w:pPr>
        <w:numPr>
          <w:ilvl w:val="0"/>
          <w:numId w:val="7"/>
        </w:numPr>
        <w:ind w:right="13" w:hanging="709"/>
      </w:pPr>
      <w:r>
        <w:t xml:space="preserve">принцип учета </w:t>
      </w:r>
      <w:hyperlink r:id="rId10">
        <w:r>
          <w:t>ФГОС СО</w:t>
        </w:r>
      </w:hyperlink>
      <w:hyperlink r:id="rId11">
        <w:r>
          <w:t>О</w:t>
        </w:r>
      </w:hyperlink>
      <w:hyperlink r:id="rId12">
        <w:r>
          <w:t>:</w:t>
        </w:r>
      </w:hyperlink>
      <w:hyperlink r:id="rId13">
        <w:r>
          <w:t xml:space="preserve"> </w:t>
        </w:r>
      </w:hyperlink>
      <w:r>
        <w:t xml:space="preserve">ООП СОО базируется на требованиях, предъявляемых </w:t>
      </w:r>
      <w:hyperlink r:id="rId14">
        <w:r>
          <w:t xml:space="preserve">ФГОС </w:t>
        </w:r>
      </w:hyperlink>
      <w:hyperlink r:id="rId15">
        <w:r>
          <w:t>СО</w:t>
        </w:r>
      </w:hyperlink>
      <w:hyperlink r:id="rId16">
        <w:r>
          <w:t>О</w:t>
        </w:r>
      </w:hyperlink>
      <w:hyperlink r:id="rId17">
        <w:r>
          <w:t xml:space="preserve"> </w:t>
        </w:r>
      </w:hyperlink>
      <w:hyperlink r:id="rId18">
        <w:r>
          <w:t>к</w:t>
        </w:r>
      </w:hyperlink>
      <w:r>
        <w:t xml:space="preserve"> целям, содержанию, планируемым результатам и условиям обучения на уровне среднего общего образования;  </w:t>
      </w:r>
    </w:p>
    <w:p w:rsidR="00CE5328" w:rsidRDefault="00667FB9">
      <w:pPr>
        <w:numPr>
          <w:ilvl w:val="0"/>
          <w:numId w:val="7"/>
        </w:numPr>
        <w:ind w:right="13" w:hanging="709"/>
      </w:pPr>
      <w:r>
        <w:t>принцип учета языка обучения: с уч</w:t>
      </w:r>
      <w:r w:rsidR="00DF1F2F">
        <w:t>етом условий функционирования МБОУ «Школа № 16</w:t>
      </w:r>
      <w:r>
        <w:t xml:space="preserve">» ООП СОО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  </w:t>
      </w:r>
    </w:p>
    <w:p w:rsidR="00CE5328" w:rsidRDefault="00667FB9">
      <w:pPr>
        <w:numPr>
          <w:ilvl w:val="0"/>
          <w:numId w:val="7"/>
        </w:numPr>
        <w:ind w:right="13" w:hanging="709"/>
      </w:pPr>
      <w:r>
        <w:t xml:space="preserve">принцип учета ведущей деятельности обучающегося: ООП СОО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  </w:t>
      </w:r>
    </w:p>
    <w:p w:rsidR="00CE5328" w:rsidRDefault="00667FB9">
      <w:pPr>
        <w:numPr>
          <w:ilvl w:val="0"/>
          <w:numId w:val="7"/>
        </w:numPr>
        <w:ind w:right="13" w:hanging="709"/>
      </w:pPr>
      <w:r>
        <w:t xml:space="preserve">принцип индивидуализации обучения: ООП СОО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  </w:t>
      </w:r>
    </w:p>
    <w:p w:rsidR="00CE5328" w:rsidRDefault="00667FB9">
      <w:pPr>
        <w:numPr>
          <w:ilvl w:val="0"/>
          <w:numId w:val="7"/>
        </w:numPr>
        <w:ind w:right="13" w:hanging="709"/>
      </w:pPr>
      <w:r>
        <w:t xml:space="preserve">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  </w:t>
      </w:r>
    </w:p>
    <w:p w:rsidR="00CE5328" w:rsidRDefault="00667FB9">
      <w:pPr>
        <w:numPr>
          <w:ilvl w:val="0"/>
          <w:numId w:val="7"/>
        </w:numPr>
        <w:ind w:right="13" w:hanging="709"/>
      </w:pPr>
      <w:r>
        <w:t>принцип учета индивидуальны</w:t>
      </w:r>
      <w:r w:rsidR="00345315">
        <w:t xml:space="preserve">х возрастных, психологических и </w:t>
      </w:r>
      <w:r>
        <w:t xml:space="preserve">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  </w:t>
      </w:r>
    </w:p>
    <w:p w:rsidR="00CE5328" w:rsidRDefault="00667FB9">
      <w:pPr>
        <w:spacing w:after="27" w:line="259" w:lineRule="auto"/>
        <w:ind w:left="0" w:right="43" w:firstLine="0"/>
        <w:jc w:val="center"/>
      </w:pPr>
      <w:r>
        <w:t xml:space="preserve">принцип обеспечения фундаментального характера образования, учета специфики  </w:t>
      </w:r>
    </w:p>
    <w:p w:rsidR="00CE5328" w:rsidRDefault="00667FB9" w:rsidP="00345315">
      <w:pPr>
        <w:ind w:right="13" w:firstLine="698"/>
      </w:pPr>
      <w:r>
        <w:t xml:space="preserve">изучаемых учебных предметов;  </w:t>
      </w:r>
    </w:p>
    <w:p w:rsidR="00CE5328" w:rsidRDefault="00667FB9">
      <w:pPr>
        <w:numPr>
          <w:ilvl w:val="0"/>
          <w:numId w:val="7"/>
        </w:numPr>
        <w:ind w:right="13" w:hanging="709"/>
      </w:pPr>
      <w:r>
        <w:t xml:space="preserve">принцип интеграции обучения и воспитания: ООП СОО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  </w:t>
      </w:r>
    </w:p>
    <w:p w:rsidR="00345315" w:rsidRDefault="00667FB9">
      <w:pPr>
        <w:numPr>
          <w:ilvl w:val="0"/>
          <w:numId w:val="7"/>
        </w:numPr>
        <w:ind w:right="13" w:hanging="709"/>
      </w:pPr>
      <w:r>
        <w:t xml:space="preserve">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w:t>
      </w:r>
    </w:p>
    <w:p w:rsidR="00CE5328" w:rsidRDefault="00667FB9" w:rsidP="00345315">
      <w:pPr>
        <w:ind w:left="709" w:right="13" w:firstLine="0"/>
      </w:pPr>
      <w:r>
        <w:t>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w:t>
      </w:r>
      <w:hyperlink r:id="rId19">
        <w:r>
          <w:t>5</w:t>
        </w:r>
      </w:hyperlink>
      <w:hyperlink r:id="rId20">
        <w:r>
          <w:t>-</w:t>
        </w:r>
      </w:hyperlink>
      <w:hyperlink r:id="rId21">
        <w:r>
          <w:t>2</w:t>
        </w:r>
      </w:hyperlink>
      <w:hyperlink r:id="rId22">
        <w:r>
          <w:t>1</w:t>
        </w:r>
      </w:hyperlink>
      <w:hyperlink r:id="rId23">
        <w:r>
          <w:t xml:space="preserve"> </w:t>
        </w:r>
      </w:hyperlink>
      <w:hyperlink r:id="rId24">
        <w:r>
          <w:t>"</w:t>
        </w:r>
      </w:hyperlink>
      <w:r>
        <w:t xml:space="preserve">Гигиенические нормативы и требования к обеспечению безопасности и (или) безвредности для человека факторов среды обитания", </w:t>
      </w:r>
      <w:r>
        <w:lastRenderedPageBreak/>
        <w:t xml:space="preserve">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действующими до 1 марта 2027 г. (далее - Гигиенические нормативы), и санитарными правилами </w:t>
      </w:r>
      <w:hyperlink r:id="rId25">
        <w:r>
          <w:t>СП 2.4.364</w:t>
        </w:r>
      </w:hyperlink>
      <w:hyperlink r:id="rId26">
        <w:r>
          <w:t>8</w:t>
        </w:r>
      </w:hyperlink>
      <w:hyperlink r:id="rId27">
        <w:r>
          <w:t>-</w:t>
        </w:r>
      </w:hyperlink>
      <w:hyperlink r:id="rId28">
        <w:r>
          <w:t>2</w:t>
        </w:r>
      </w:hyperlink>
      <w:hyperlink r:id="rId29">
        <w:r>
          <w:t>0</w:t>
        </w:r>
      </w:hyperlink>
      <w:hyperlink r:id="rId30">
        <w:r>
          <w:t xml:space="preserve"> </w:t>
        </w:r>
      </w:hyperlink>
      <w:hyperlink r:id="rId31">
        <w:r>
          <w:t>"</w:t>
        </w:r>
      </w:hyperlink>
      <w:r>
        <w:t xml:space="preserve">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 2027 г. (далее – Санитарно-эпидемиологические требования).  </w:t>
      </w:r>
    </w:p>
    <w:p w:rsidR="00345315" w:rsidRDefault="00345315">
      <w:pPr>
        <w:ind w:left="0" w:right="13" w:firstLine="709"/>
      </w:pPr>
      <w:r>
        <w:t>МБОУ «Школа № 16</w:t>
      </w:r>
      <w:r w:rsidR="00667FB9">
        <w:t xml:space="preserve">» – общеобразовательное, обеспечивающее углубленную (дополнительную) подготовку по предметам математического, </w:t>
      </w:r>
      <w:r>
        <w:t>исторического</w:t>
      </w:r>
      <w:r w:rsidR="00667FB9">
        <w:t xml:space="preserve"> циклов, что отражено в содержательном ра</w:t>
      </w:r>
      <w:r>
        <w:t xml:space="preserve">зделе ООП СОО. </w:t>
      </w:r>
      <w:r w:rsidR="00667FB9">
        <w:t xml:space="preserve">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w:t>
      </w:r>
    </w:p>
    <w:p w:rsidR="00CE5328" w:rsidRDefault="00667FB9" w:rsidP="00345315">
      <w:pPr>
        <w:ind w:right="13"/>
      </w:pPr>
      <w:r>
        <w:t>–</w:t>
      </w:r>
      <w:r>
        <w:rPr>
          <w:rFonts w:ascii="Arial" w:eastAsia="Arial" w:hAnsi="Arial" w:cs="Arial"/>
        </w:rPr>
        <w:t xml:space="preserve"> </w:t>
      </w:r>
      <w:r w:rsidR="00345315">
        <w:rPr>
          <w:rFonts w:ascii="Arial" w:eastAsia="Arial" w:hAnsi="Arial" w:cs="Arial"/>
        </w:rPr>
        <w:t xml:space="preserve">  </w:t>
      </w:r>
      <w:r>
        <w:t xml:space="preserve">цели образования;  </w:t>
      </w:r>
    </w:p>
    <w:p w:rsidR="00CE5328" w:rsidRDefault="00667FB9">
      <w:pPr>
        <w:numPr>
          <w:ilvl w:val="0"/>
          <w:numId w:val="8"/>
        </w:numPr>
        <w:ind w:right="13" w:hanging="360"/>
      </w:pPr>
      <w:r>
        <w:t xml:space="preserve">содержания образования на уровне среднего общего образования;  </w:t>
      </w:r>
    </w:p>
    <w:p w:rsidR="00CE5328" w:rsidRDefault="00667FB9">
      <w:pPr>
        <w:numPr>
          <w:ilvl w:val="0"/>
          <w:numId w:val="8"/>
        </w:numPr>
        <w:ind w:right="13" w:hanging="360"/>
      </w:pPr>
      <w:r>
        <w:t xml:space="preserve">форм, методов, средств реализации этого содержания (технологии преподавания, освоения, обучения);  </w:t>
      </w:r>
    </w:p>
    <w:p w:rsidR="00CE5328" w:rsidRDefault="00667FB9">
      <w:pPr>
        <w:numPr>
          <w:ilvl w:val="0"/>
          <w:numId w:val="8"/>
        </w:numPr>
        <w:ind w:right="13" w:hanging="360"/>
      </w:pPr>
      <w:r>
        <w:t xml:space="preserve">субъектов системы образования (педагогов, обучающихся, их родителей (законных представителей));  </w:t>
      </w:r>
    </w:p>
    <w:p w:rsidR="00CE5328" w:rsidRDefault="00667FB9">
      <w:pPr>
        <w:numPr>
          <w:ilvl w:val="0"/>
          <w:numId w:val="8"/>
        </w:numPr>
        <w:ind w:right="13" w:hanging="360"/>
      </w:pPr>
      <w:r>
        <w:t xml:space="preserve">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может быть реализован как через содержание, так и через формы, средства, технологии, методы и приемы работы.  </w:t>
      </w:r>
    </w:p>
    <w:p w:rsidR="00CE5328" w:rsidRDefault="00667FB9">
      <w:pPr>
        <w:ind w:right="13"/>
      </w:pPr>
      <w:r>
        <w:t xml:space="preserve">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  </w:t>
      </w:r>
    </w:p>
    <w:p w:rsidR="00CE5328" w:rsidRDefault="00667FB9">
      <w:pPr>
        <w:ind w:right="13"/>
      </w:pPr>
      <w:r>
        <w:t>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Основная образовательная программа формируется с учетом психолого</w:t>
      </w:r>
      <w:r w:rsidR="00345315">
        <w:t>-</w:t>
      </w:r>
      <w:r>
        <w:t xml:space="preserve">педагогических особенностей развития детей 15 - 18 лет, связанных:  </w:t>
      </w:r>
    </w:p>
    <w:p w:rsidR="00CE5328" w:rsidRDefault="00667FB9">
      <w:pPr>
        <w:numPr>
          <w:ilvl w:val="0"/>
          <w:numId w:val="9"/>
        </w:numPr>
        <w:ind w:right="13"/>
      </w:pPr>
      <w:r>
        <w:t xml:space="preserve">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  </w:t>
      </w:r>
    </w:p>
    <w:p w:rsidR="00CE5328" w:rsidRDefault="00667FB9">
      <w:pPr>
        <w:spacing w:after="29" w:line="259" w:lineRule="auto"/>
        <w:ind w:right="11"/>
        <w:jc w:val="right"/>
      </w:pPr>
      <w:r>
        <w:t xml:space="preserve">с переходом от учебных действий, характерных для основной школы и связанных с </w:t>
      </w:r>
    </w:p>
    <w:p w:rsidR="00CE5328" w:rsidRDefault="00667FB9">
      <w:pPr>
        <w:ind w:right="13"/>
      </w:pPr>
      <w:r>
        <w:t>овладением учебной деятельностью в единстве мотивационно-смыслового и операционно</w:t>
      </w:r>
      <w:r w:rsidR="00345315">
        <w:t>-</w:t>
      </w:r>
      <w:r>
        <w:t xml:space="preserve">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w:t>
      </w:r>
      <w:r>
        <w:lastRenderedPageBreak/>
        <w:t xml:space="preserve">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  </w:t>
      </w:r>
    </w:p>
    <w:p w:rsidR="00CE5328" w:rsidRDefault="00667FB9">
      <w:pPr>
        <w:numPr>
          <w:ilvl w:val="0"/>
          <w:numId w:val="9"/>
        </w:numPr>
        <w:ind w:right="13"/>
      </w:pPr>
      <w: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w:t>
      </w:r>
      <w:r w:rsidR="00345315">
        <w:t>-</w:t>
      </w:r>
      <w:r>
        <w:t xml:space="preserve">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  </w:t>
      </w:r>
    </w:p>
    <w:p w:rsidR="00CE5328" w:rsidRDefault="00667FB9">
      <w:pPr>
        <w:numPr>
          <w:ilvl w:val="0"/>
          <w:numId w:val="9"/>
        </w:numPr>
        <w:ind w:right="13"/>
      </w:pPr>
      <w:r>
        <w:t xml:space="preserve">с формированием у обучающихся научного типа мышления, овладением научной терминологией, ключевыми понятиями, методами и приемами;  </w:t>
      </w:r>
    </w:p>
    <w:p w:rsidR="00CE5328" w:rsidRDefault="00667FB9">
      <w:pPr>
        <w:numPr>
          <w:ilvl w:val="0"/>
          <w:numId w:val="9"/>
        </w:numPr>
        <w:ind w:right="13"/>
      </w:pPr>
      <w:r>
        <w:t xml:space="preserve">с самостоятельным приобретением идентичности; повышением требовательности к самому себе; углублением самооценки; большим реализмом в формировании целей и стремлении к тем или иным ролям; ростом устойчивости к фрустрациям; усилением потребности влиять на других людей.  </w:t>
      </w:r>
    </w:p>
    <w:p w:rsidR="00CE5328" w:rsidRDefault="00667FB9">
      <w:pPr>
        <w:ind w:left="0" w:right="13" w:firstLine="709"/>
      </w:pPr>
      <w:r>
        <w:t xml:space="preserve">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  </w:t>
      </w:r>
    </w:p>
    <w:p w:rsidR="00CE5328" w:rsidRDefault="00667FB9">
      <w:pPr>
        <w:ind w:left="0" w:right="13" w:firstLine="709"/>
      </w:pPr>
      <w:r>
        <w:t xml:space="preserve">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  </w:t>
      </w:r>
    </w:p>
    <w:p w:rsidR="00CE5328" w:rsidRDefault="00667FB9">
      <w:pPr>
        <w:ind w:left="0" w:right="13" w:firstLine="709"/>
      </w:pPr>
      <w:r>
        <w:t xml:space="preserve">Основная образовательная программа формируется 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  </w:t>
      </w:r>
    </w:p>
    <w:p w:rsidR="00CE5328" w:rsidRDefault="00667FB9">
      <w:pPr>
        <w:ind w:left="0" w:right="13" w:firstLine="709"/>
      </w:pPr>
      <w:r>
        <w:t>Целостный в отношении учащегося результат освоения основной общеобразовательной программы среднего общего образования</w:t>
      </w:r>
      <w:r w:rsidR="00345315">
        <w:t xml:space="preserve"> МБОУ «Школа № 16</w:t>
      </w:r>
      <w:r>
        <w:t>»</w:t>
      </w:r>
      <w:r>
        <w:rPr>
          <w:color w:val="0070C0"/>
        </w:rPr>
        <w:t xml:space="preserve"> </w:t>
      </w:r>
      <w:r>
        <w:t>ориентирован на становление личностных</w:t>
      </w:r>
      <w:r>
        <w:rPr>
          <w:color w:val="0070C0"/>
        </w:rPr>
        <w:t xml:space="preserve"> </w:t>
      </w:r>
      <w:r>
        <w:t xml:space="preserve">характеристик выпускника и сформулирован на основе требований Федерального государственного образовательного стандарта как желаемый образ будущего — «портрет выпускника» уровня среднего общего </w:t>
      </w:r>
      <w:r w:rsidR="00345315">
        <w:t>образования. Выпускник МБОУ «Школа № 16</w:t>
      </w:r>
      <w:r>
        <w:t xml:space="preserve">» - это человек:  </w:t>
      </w:r>
    </w:p>
    <w:p w:rsidR="00CE5328" w:rsidRDefault="00667FB9">
      <w:pPr>
        <w:numPr>
          <w:ilvl w:val="0"/>
          <w:numId w:val="10"/>
        </w:numPr>
        <w:ind w:right="13" w:hanging="709"/>
      </w:pPr>
      <w:r>
        <w:lastRenderedPageBreak/>
        <w:t xml:space="preserve">любящий свой край и свою Родину, уважающий свой народ, его культуру и духовные традиции;  </w:t>
      </w:r>
    </w:p>
    <w:p w:rsidR="00CE5328" w:rsidRDefault="00667FB9" w:rsidP="00FA77FF">
      <w:pPr>
        <w:numPr>
          <w:ilvl w:val="0"/>
          <w:numId w:val="10"/>
        </w:numPr>
        <w:ind w:right="13" w:hanging="709"/>
      </w:pPr>
      <w:r>
        <w:t xml:space="preserve">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   </w:t>
      </w:r>
    </w:p>
    <w:p w:rsidR="00CE5328" w:rsidRDefault="00667FB9">
      <w:pPr>
        <w:numPr>
          <w:ilvl w:val="0"/>
          <w:numId w:val="10"/>
        </w:numPr>
        <w:ind w:right="13" w:hanging="709"/>
      </w:pPr>
      <w:r>
        <w:t xml:space="preserve">креативный и критически мыслящий, активно и целенаправленно познающий мир,  </w:t>
      </w:r>
    </w:p>
    <w:p w:rsidR="00CE5328" w:rsidRDefault="00667FB9">
      <w:pPr>
        <w:numPr>
          <w:ilvl w:val="0"/>
          <w:numId w:val="10"/>
        </w:numPr>
        <w:ind w:right="13" w:hanging="709"/>
      </w:pPr>
      <w:r>
        <w:t xml:space="preserve">осознающий ценность образования и науки, труда и творчества для человека и общества;  </w:t>
      </w:r>
    </w:p>
    <w:p w:rsidR="00CE5328" w:rsidRDefault="00667FB9">
      <w:pPr>
        <w:numPr>
          <w:ilvl w:val="0"/>
          <w:numId w:val="10"/>
        </w:numPr>
        <w:ind w:right="13" w:hanging="709"/>
      </w:pPr>
      <w:r>
        <w:t xml:space="preserve">владеющий основами научных методов познания окружающего мира;  </w:t>
      </w:r>
    </w:p>
    <w:p w:rsidR="00CE5328" w:rsidRDefault="00667FB9">
      <w:pPr>
        <w:numPr>
          <w:ilvl w:val="0"/>
          <w:numId w:val="10"/>
        </w:numPr>
        <w:ind w:right="13" w:hanging="709"/>
      </w:pPr>
      <w:r>
        <w:t xml:space="preserve">мотивированный на творчество и инновационную деятельность;  </w:t>
      </w:r>
    </w:p>
    <w:p w:rsidR="00CE5328" w:rsidRDefault="00667FB9">
      <w:pPr>
        <w:numPr>
          <w:ilvl w:val="0"/>
          <w:numId w:val="10"/>
        </w:numPr>
        <w:ind w:right="13" w:hanging="709"/>
      </w:pPr>
      <w:r>
        <w:t xml:space="preserve">готовый к сотрудничеству, способный осуществлять учебно-исследовательскую, проектную и информационно-познавательную деятельность;  </w:t>
      </w:r>
    </w:p>
    <w:p w:rsidR="00CE5328" w:rsidRDefault="00667FB9">
      <w:pPr>
        <w:numPr>
          <w:ilvl w:val="0"/>
          <w:numId w:val="10"/>
        </w:numPr>
        <w:ind w:right="13" w:hanging="709"/>
      </w:pPr>
      <w:r>
        <w:t xml:space="preserve">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  </w:t>
      </w:r>
    </w:p>
    <w:p w:rsidR="00CE5328" w:rsidRDefault="00667FB9">
      <w:pPr>
        <w:numPr>
          <w:ilvl w:val="0"/>
          <w:numId w:val="10"/>
        </w:numPr>
        <w:ind w:right="13" w:hanging="709"/>
      </w:pPr>
      <w:r>
        <w:t xml:space="preserve">уважающий мнение других людей, умеющий вести конструктивный диалог, достигать взаимопонимания и успешно взаимодействовать;  </w:t>
      </w:r>
    </w:p>
    <w:p w:rsidR="00CE5328" w:rsidRDefault="00667FB9">
      <w:pPr>
        <w:numPr>
          <w:ilvl w:val="0"/>
          <w:numId w:val="10"/>
        </w:numPr>
        <w:ind w:right="13" w:hanging="709"/>
      </w:pPr>
      <w:r>
        <w:t xml:space="preserve">осознанно выполняющий и пропагандирующий правила здорового, безопасного и экологически целесообразного образа жизни;  </w:t>
      </w:r>
    </w:p>
    <w:p w:rsidR="00CE5328" w:rsidRDefault="00667FB9">
      <w:pPr>
        <w:numPr>
          <w:ilvl w:val="0"/>
          <w:numId w:val="10"/>
        </w:numPr>
        <w:ind w:right="13" w:hanging="709"/>
      </w:pPr>
      <w:r>
        <w:t xml:space="preserve">подготовленный к осознанному выбору профессии, понимающий значение профессиональной деятельности для человека и общества; </w:t>
      </w:r>
    </w:p>
    <w:p w:rsidR="00CE5328" w:rsidRDefault="00667FB9">
      <w:pPr>
        <w:numPr>
          <w:ilvl w:val="0"/>
          <w:numId w:val="10"/>
        </w:numPr>
        <w:ind w:right="13" w:hanging="709"/>
      </w:pPr>
      <w:r>
        <w:t xml:space="preserve">мотивированный на образование и самообразование в течение всей своей жизни.  </w:t>
      </w:r>
    </w:p>
    <w:p w:rsidR="00CE5328" w:rsidRDefault="00667FB9">
      <w:pPr>
        <w:spacing w:after="0" w:line="259" w:lineRule="auto"/>
        <w:ind w:left="0" w:firstLine="0"/>
        <w:jc w:val="left"/>
      </w:pPr>
      <w:r>
        <w:t xml:space="preserve">  </w:t>
      </w:r>
    </w:p>
    <w:p w:rsidR="00CE5328" w:rsidRDefault="00667FB9">
      <w:pPr>
        <w:ind w:left="0" w:right="13" w:firstLine="709"/>
      </w:pPr>
      <w:r>
        <w:t>Основная общеобразовательная программ</w:t>
      </w:r>
      <w:r w:rsidR="00345315">
        <w:t>а среднего общего образования МБОУ «Школа № 16</w:t>
      </w:r>
      <w:r>
        <w:t>» ориентирована на удовлетворение</w:t>
      </w:r>
      <w:r>
        <w:rPr>
          <w:color w:val="0070C0"/>
        </w:rPr>
        <w:t xml:space="preserve"> </w:t>
      </w:r>
      <w:r>
        <w:t>потребностей и запросов обучающихся и их родителей в доступном качественном образовании через реализацию индивидуальных образовательных траекторий, создание условий для личностного развития школьников на основе творческой активной самостоятельной деятельности, повышенного уровня образования, гражданского становления и социализации личности.</w:t>
      </w:r>
      <w:r>
        <w:rPr>
          <w:color w:val="0070C0"/>
        </w:rPr>
        <w:t xml:space="preserve"> </w:t>
      </w:r>
      <w:r>
        <w:t xml:space="preserve"> </w:t>
      </w:r>
    </w:p>
    <w:p w:rsidR="00CE5328" w:rsidRDefault="00667FB9">
      <w:pPr>
        <w:ind w:left="0" w:right="13" w:firstLine="709"/>
      </w:pPr>
      <w:r>
        <w:t>Программа сформирована с учетом психолого-педагогических особенностей развития детей 15 — 18 лет. В этот период ведущим видом деятельности школьников становится учебно</w:t>
      </w:r>
      <w:r w:rsidR="00345315">
        <w:t>-</w:t>
      </w:r>
      <w:r>
        <w:t xml:space="preserve">профессиональная деятельность; познавательная деятельность направлена на познание профессии; преимущественно развивается познавательная сфера психики; новообразованиями возраста являются мировоззрение и профессиональные интересы.  </w:t>
      </w:r>
    </w:p>
    <w:p w:rsidR="00CE5328" w:rsidRDefault="00667FB9">
      <w:pPr>
        <w:ind w:right="13"/>
      </w:pPr>
      <w:r>
        <w:t xml:space="preserve">Основная общеобразовательная программа среднего общего образования представляет собой систему взаимосвязанных программ, образующих завершенную линию обеспечения жизнедеятельности, функционирования и развития на уровне среднего общего образования, и содержит три раздела: целевой, содержательный и организационный.  </w:t>
      </w:r>
    </w:p>
    <w:p w:rsidR="00CE5328" w:rsidRDefault="00667FB9">
      <w:pPr>
        <w:spacing w:after="29" w:line="259" w:lineRule="auto"/>
        <w:ind w:left="0" w:firstLine="0"/>
        <w:jc w:val="left"/>
      </w:pPr>
      <w:r>
        <w:t xml:space="preserve">  </w:t>
      </w:r>
    </w:p>
    <w:p w:rsidR="00345315" w:rsidRDefault="00667FB9">
      <w:pPr>
        <w:spacing w:after="5" w:line="270" w:lineRule="auto"/>
        <w:ind w:right="4"/>
        <w:rPr>
          <w:b/>
        </w:rPr>
      </w:pPr>
      <w:r>
        <w:rPr>
          <w:b/>
        </w:rPr>
        <w:t xml:space="preserve">1.2.1. Планируемые результаты освоения обучающимися основной образовательной программы среднего общего образования </w:t>
      </w:r>
    </w:p>
    <w:p w:rsidR="00CE5328" w:rsidRDefault="00667FB9">
      <w:pPr>
        <w:spacing w:after="5" w:line="270" w:lineRule="auto"/>
        <w:ind w:right="4"/>
      </w:pPr>
      <w:r>
        <w:t xml:space="preserve"> </w:t>
      </w:r>
    </w:p>
    <w:p w:rsidR="00CE5328" w:rsidRDefault="00667FB9" w:rsidP="00345315">
      <w:pPr>
        <w:ind w:right="13" w:firstLine="698"/>
      </w:pPr>
      <w:r>
        <w:t xml:space="preserve">Планируемые результаты освоения ООП СОО соответствуют современным целям среднего общего образования, представленным во </w:t>
      </w:r>
      <w:hyperlink r:id="rId32">
        <w:r>
          <w:t>ФГОС СО</w:t>
        </w:r>
      </w:hyperlink>
      <w:hyperlink r:id="rId33">
        <w:r>
          <w:t>О</w:t>
        </w:r>
      </w:hyperlink>
      <w:hyperlink r:id="rId34">
        <w:r>
          <w:t xml:space="preserve"> </w:t>
        </w:r>
      </w:hyperlink>
      <w:hyperlink r:id="rId35">
        <w:r>
          <w:t>к</w:t>
        </w:r>
      </w:hyperlink>
      <w:r>
        <w:t xml:space="preserve">ак система личностных, метапредметных и предметных достижений обучающегося.  </w:t>
      </w:r>
    </w:p>
    <w:p w:rsidR="00CE5328" w:rsidRDefault="00667FB9">
      <w:pPr>
        <w:ind w:right="13"/>
      </w:pPr>
      <w:r>
        <w:lastRenderedPageBreak/>
        <w:t xml:space="preserve">Требования к личностным результатам освоения обучающимися ФОП СОО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обучению и личностному развитию;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  Личностные результаты освоения ООП СОО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CE5328" w:rsidRDefault="00667FB9" w:rsidP="00345315">
      <w:pPr>
        <w:ind w:right="13" w:firstLine="698"/>
      </w:pPr>
      <w:r>
        <w:t xml:space="preserve">Личностные результаты освоения ООП СОО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  </w:t>
      </w:r>
    </w:p>
    <w:p w:rsidR="00FA77FF" w:rsidRDefault="00667FB9">
      <w:pPr>
        <w:ind w:right="13"/>
      </w:pPr>
      <w:r>
        <w:t xml:space="preserve">Личностные результаты в сфере отношений обучающихся к России как к Родине (Отечеству): </w:t>
      </w:r>
    </w:p>
    <w:p w:rsidR="00CE5328" w:rsidRDefault="00667FB9">
      <w:pPr>
        <w:ind w:right="13"/>
      </w:pPr>
      <w:r>
        <w:t xml:space="preserve"> -</w:t>
      </w:r>
      <w:r>
        <w:rPr>
          <w:rFonts w:ascii="Arial" w:eastAsia="Arial" w:hAnsi="Arial" w:cs="Arial"/>
        </w:rPr>
        <w:t xml:space="preserve"> </w:t>
      </w:r>
      <w: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CE5328" w:rsidRDefault="00667FB9" w:rsidP="00FA77FF">
      <w:pPr>
        <w:numPr>
          <w:ilvl w:val="0"/>
          <w:numId w:val="11"/>
        </w:numPr>
        <w:ind w:left="0" w:right="13" w:firstLine="0"/>
      </w:pPr>
      <w:r>
        <w:t xml:space="preserve">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  </w:t>
      </w:r>
    </w:p>
    <w:p w:rsidR="00CE5328" w:rsidRDefault="00667FB9">
      <w:pPr>
        <w:numPr>
          <w:ilvl w:val="0"/>
          <w:numId w:val="11"/>
        </w:numPr>
        <w:ind w:right="13" w:hanging="709"/>
      </w:pPr>
      <w:r>
        <w:t xml:space="preserve">формирование уважения к русскому языку как государственному языку Российской </w:t>
      </w:r>
    </w:p>
    <w:p w:rsidR="00CE5328" w:rsidRDefault="00667FB9">
      <w:pPr>
        <w:tabs>
          <w:tab w:val="center" w:pos="2160"/>
          <w:tab w:val="center" w:pos="3552"/>
          <w:tab w:val="center" w:pos="4826"/>
          <w:tab w:val="center" w:pos="6398"/>
          <w:tab w:val="center" w:pos="7443"/>
          <w:tab w:val="center" w:pos="8218"/>
          <w:tab w:val="right" w:pos="9926"/>
        </w:tabs>
        <w:ind w:left="0" w:firstLine="0"/>
        <w:jc w:val="left"/>
      </w:pPr>
      <w:r>
        <w:t xml:space="preserve">Федерации, </w:t>
      </w:r>
      <w:r>
        <w:tab/>
        <w:t xml:space="preserve">являющемуся </w:t>
      </w:r>
      <w:r>
        <w:tab/>
        <w:t xml:space="preserve">основой </w:t>
      </w:r>
      <w:r>
        <w:tab/>
        <w:t xml:space="preserve">российской </w:t>
      </w:r>
      <w:r>
        <w:tab/>
        <w:t xml:space="preserve">идентичности </w:t>
      </w:r>
      <w:r>
        <w:tab/>
        <w:t xml:space="preserve">и </w:t>
      </w:r>
      <w:r>
        <w:tab/>
        <w:t xml:space="preserve">главным </w:t>
      </w:r>
      <w:r>
        <w:tab/>
        <w:t xml:space="preserve">фактором </w:t>
      </w:r>
    </w:p>
    <w:p w:rsidR="00CE5328" w:rsidRDefault="00667FB9">
      <w:pPr>
        <w:ind w:right="13"/>
      </w:pPr>
      <w:r>
        <w:t xml:space="preserve">национального самоопределения;  </w:t>
      </w:r>
    </w:p>
    <w:p w:rsidR="00CE5328" w:rsidRDefault="00667FB9">
      <w:pPr>
        <w:numPr>
          <w:ilvl w:val="0"/>
          <w:numId w:val="11"/>
        </w:numPr>
        <w:ind w:right="13" w:hanging="709"/>
      </w:pPr>
      <w:r>
        <w:t xml:space="preserve">воспитание уважения к культуре, языкам, традициям и обычаям народов, проживающих в Российской Федерации.  </w:t>
      </w:r>
    </w:p>
    <w:p w:rsidR="00CE5328" w:rsidRDefault="00667FB9">
      <w:pPr>
        <w:ind w:right="13"/>
      </w:pPr>
      <w:r>
        <w:t xml:space="preserve">Личностные результаты в сфере отношений обучающихся к закону, государству и к гражданскому обществу:  </w:t>
      </w:r>
    </w:p>
    <w:p w:rsidR="00CE5328" w:rsidRDefault="00667FB9">
      <w:pPr>
        <w:numPr>
          <w:ilvl w:val="0"/>
          <w:numId w:val="11"/>
        </w:numPr>
        <w:ind w:right="13" w:hanging="709"/>
      </w:pPr>
      <w: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  -</w:t>
      </w:r>
      <w:r>
        <w:rPr>
          <w:rFonts w:ascii="Arial" w:eastAsia="Arial" w:hAnsi="Arial" w:cs="Arial"/>
        </w:rPr>
        <w:t xml:space="preserve"> </w:t>
      </w:r>
      <w:r>
        <w:t xml:space="preserve">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w:t>
      </w:r>
      <w:r>
        <w:lastRenderedPageBreak/>
        <w:t>принципам и нормам международного права и в соответствии с Конституцией Российской Федерации, правовая и политическая грамотность;  -</w:t>
      </w:r>
      <w:r>
        <w:rPr>
          <w:rFonts w:ascii="Arial" w:eastAsia="Arial" w:hAnsi="Arial" w:cs="Arial"/>
        </w:rPr>
        <w:t xml:space="preserve"> </w:t>
      </w:r>
      <w: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CE5328" w:rsidRDefault="00667FB9">
      <w:pPr>
        <w:numPr>
          <w:ilvl w:val="0"/>
          <w:numId w:val="11"/>
        </w:numPr>
        <w:ind w:right="13" w:hanging="709"/>
      </w:pPr>
      <w:r>
        <w:t xml:space="preserve">интериоризация ценностей демократии и социальной солидарности, готовность к договорному регулированию отношений в группе или социальной организации;  </w:t>
      </w:r>
    </w:p>
    <w:p w:rsidR="00CE5328" w:rsidRDefault="00667FB9">
      <w:pPr>
        <w:numPr>
          <w:ilvl w:val="0"/>
          <w:numId w:val="11"/>
        </w:numPr>
        <w:ind w:right="13" w:hanging="709"/>
      </w:pPr>
      <w: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CE5328" w:rsidRDefault="00667FB9">
      <w:pPr>
        <w:numPr>
          <w:ilvl w:val="0"/>
          <w:numId w:val="11"/>
        </w:numPr>
        <w:ind w:right="13" w:hanging="709"/>
      </w:pPr>
      <w: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CE5328" w:rsidRDefault="00667FB9">
      <w:pPr>
        <w:numPr>
          <w:ilvl w:val="0"/>
          <w:numId w:val="11"/>
        </w:numPr>
        <w:ind w:right="13" w:hanging="709"/>
      </w:pPr>
      <w: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CE5328" w:rsidRDefault="00667FB9">
      <w:pPr>
        <w:ind w:right="13"/>
      </w:pPr>
      <w:r>
        <w:t xml:space="preserve">Личностные результаты в сфере отношений обучающихся с окружающими людьми:  </w:t>
      </w:r>
    </w:p>
    <w:p w:rsidR="00CE5328" w:rsidRDefault="00667FB9">
      <w:pPr>
        <w:numPr>
          <w:ilvl w:val="0"/>
          <w:numId w:val="11"/>
        </w:numPr>
        <w:ind w:right="13" w:hanging="709"/>
      </w:pPr>
      <w: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CE5328" w:rsidRDefault="00667FB9">
      <w:pPr>
        <w:numPr>
          <w:ilvl w:val="0"/>
          <w:numId w:val="11"/>
        </w:numPr>
        <w:ind w:right="13" w:hanging="709"/>
      </w:pPr>
      <w:r>
        <w:t xml:space="preserve">принятие гуманистических ценностей, осознанное, уважительное и доброжелательное отношение к другому человеку, его мнению, мировоззрению;  </w:t>
      </w:r>
    </w:p>
    <w:p w:rsidR="00CE5328" w:rsidRDefault="00667FB9">
      <w:pPr>
        <w:spacing w:after="0" w:line="259" w:lineRule="auto"/>
        <w:ind w:right="11"/>
        <w:jc w:val="right"/>
      </w:pPr>
      <w:r>
        <w:t xml:space="preserve">способность к сопереживанию и формирование позитивного отношения к людям, в том </w:t>
      </w:r>
    </w:p>
    <w:p w:rsidR="00CE5328" w:rsidRDefault="00667FB9">
      <w:pPr>
        <w:ind w:right="13"/>
      </w:pPr>
      <w:r>
        <w:t xml:space="preserve">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  </w:t>
      </w:r>
    </w:p>
    <w:p w:rsidR="00CE5328" w:rsidRDefault="00667FB9">
      <w:pPr>
        <w:numPr>
          <w:ilvl w:val="0"/>
          <w:numId w:val="11"/>
        </w:numPr>
        <w:ind w:right="13" w:hanging="709"/>
      </w:pPr>
      <w: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CE5328" w:rsidRDefault="00667FB9">
      <w:pPr>
        <w:numPr>
          <w:ilvl w:val="0"/>
          <w:numId w:val="11"/>
        </w:numPr>
        <w:ind w:right="13" w:hanging="709"/>
      </w:pPr>
      <w:r>
        <w:t>развитие компетенций сотрудничества со сверстниками, детьми младшего возраста, взрослыми в образовательной, общественно полезной, учебно</w:t>
      </w:r>
      <w:r w:rsidR="00FA77FF">
        <w:t>-</w:t>
      </w:r>
      <w:r>
        <w:t xml:space="preserve">исследовательской, проектной и других видах деятельности.  </w:t>
      </w:r>
    </w:p>
    <w:p w:rsidR="00CE5328" w:rsidRDefault="00667FB9">
      <w:pPr>
        <w:spacing w:after="27" w:line="259" w:lineRule="auto"/>
        <w:ind w:left="0" w:firstLine="0"/>
        <w:jc w:val="left"/>
      </w:pPr>
      <w:r>
        <w:t xml:space="preserve">  </w:t>
      </w:r>
    </w:p>
    <w:p w:rsidR="00CE5328" w:rsidRDefault="00667FB9">
      <w:pPr>
        <w:ind w:right="13"/>
      </w:pPr>
      <w:r>
        <w:t xml:space="preserve">Личностные результаты в сфере отношений обучающихся к окружающему миру, живой природе, художественной культуре:  </w:t>
      </w:r>
    </w:p>
    <w:p w:rsidR="00CE5328" w:rsidRDefault="00667FB9">
      <w:pPr>
        <w:numPr>
          <w:ilvl w:val="0"/>
          <w:numId w:val="11"/>
        </w:numPr>
        <w:ind w:right="13" w:hanging="709"/>
      </w:pPr>
      <w:r>
        <w:t xml:space="preserve">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w:t>
      </w:r>
    </w:p>
    <w:p w:rsidR="00CE5328" w:rsidRDefault="00667FB9">
      <w:pPr>
        <w:numPr>
          <w:ilvl w:val="0"/>
          <w:numId w:val="11"/>
        </w:numPr>
        <w:ind w:right="13" w:hanging="709"/>
      </w:pPr>
      <w: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CE5328" w:rsidRDefault="00667FB9">
      <w:pPr>
        <w:numPr>
          <w:ilvl w:val="0"/>
          <w:numId w:val="11"/>
        </w:numPr>
        <w:ind w:right="13" w:hanging="709"/>
      </w:pPr>
      <w:r>
        <w:lastRenderedPageBreak/>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w:t>
      </w:r>
      <w:r w:rsidR="00FA77FF">
        <w:t>-</w:t>
      </w:r>
      <w:r>
        <w:t xml:space="preserve">направленной деятельности;  </w:t>
      </w:r>
    </w:p>
    <w:p w:rsidR="00CE5328" w:rsidRDefault="00667FB9">
      <w:pPr>
        <w:numPr>
          <w:ilvl w:val="0"/>
          <w:numId w:val="11"/>
        </w:numPr>
        <w:ind w:right="13" w:hanging="709"/>
      </w:pPr>
      <w:r>
        <w:t xml:space="preserve">эстетическое отношения к миру, готовность к эстетическому обустройству собственного быта.  </w:t>
      </w:r>
    </w:p>
    <w:p w:rsidR="00CE5328" w:rsidRDefault="00667FB9">
      <w:pPr>
        <w:ind w:right="13"/>
      </w:pPr>
      <w:r>
        <w:t xml:space="preserve">Личностные результаты в сфере отношений обучающихся к семье и родителям, в том числе подготовка к семейной жизни:  </w:t>
      </w:r>
    </w:p>
    <w:p w:rsidR="00CE5328" w:rsidRDefault="00667FB9">
      <w:pPr>
        <w:numPr>
          <w:ilvl w:val="0"/>
          <w:numId w:val="11"/>
        </w:numPr>
        <w:ind w:right="13" w:hanging="709"/>
      </w:pPr>
      <w:r>
        <w:t xml:space="preserve">ответственное отношение к созданию семьи на основе осознанного принятия ценностей семейной жизни;  </w:t>
      </w:r>
    </w:p>
    <w:p w:rsidR="00CE5328" w:rsidRDefault="00667FB9">
      <w:pPr>
        <w:numPr>
          <w:ilvl w:val="0"/>
          <w:numId w:val="11"/>
        </w:numPr>
        <w:ind w:right="13" w:hanging="709"/>
      </w:pPr>
      <w:r>
        <w:t xml:space="preserve">положительный образ семьи, родительства (отцовства и материнства), интериоризация традиционных семейных ценностей.  </w:t>
      </w:r>
    </w:p>
    <w:p w:rsidR="00CE5328" w:rsidRDefault="00667FB9">
      <w:pPr>
        <w:ind w:right="13"/>
      </w:pPr>
      <w:r>
        <w:t>Личностные результаты в сфере отношения обучающихся к труду, в сфере социально</w:t>
      </w:r>
      <w:r w:rsidR="00FA77FF">
        <w:t>-</w:t>
      </w:r>
      <w:r>
        <w:t xml:space="preserve">экономических отношений:  </w:t>
      </w:r>
    </w:p>
    <w:p w:rsidR="001131F3" w:rsidRDefault="00667FB9">
      <w:pPr>
        <w:numPr>
          <w:ilvl w:val="0"/>
          <w:numId w:val="11"/>
        </w:numPr>
        <w:ind w:right="13" w:hanging="709"/>
      </w:pPr>
      <w:r>
        <w:t xml:space="preserve">уважение ко всем формам собственности, готовность к защите своей собственности,  </w:t>
      </w:r>
    </w:p>
    <w:p w:rsidR="00CE5328" w:rsidRDefault="00667FB9">
      <w:pPr>
        <w:numPr>
          <w:ilvl w:val="0"/>
          <w:numId w:val="11"/>
        </w:numPr>
        <w:ind w:right="13" w:hanging="709"/>
      </w:pPr>
      <w:r>
        <w:t xml:space="preserve">осознанный выбор будущей профессии как путь и способ реализации собственных жизненных планов;  </w:t>
      </w:r>
    </w:p>
    <w:p w:rsidR="001131F3" w:rsidRDefault="00667FB9">
      <w:pPr>
        <w:numPr>
          <w:ilvl w:val="0"/>
          <w:numId w:val="11"/>
        </w:numPr>
        <w:ind w:right="13" w:hanging="709"/>
      </w:pPr>
      <w:r>
        <w:t xml:space="preserve">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w:t>
      </w:r>
    </w:p>
    <w:p w:rsidR="00CE5328" w:rsidRDefault="00667FB9">
      <w:pPr>
        <w:numPr>
          <w:ilvl w:val="0"/>
          <w:numId w:val="11"/>
        </w:numPr>
        <w:ind w:right="13" w:hanging="709"/>
      </w:pPr>
      <w:r>
        <w:t xml:space="preserve">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p>
    <w:p w:rsidR="00CE5328" w:rsidRDefault="00667FB9">
      <w:pPr>
        <w:numPr>
          <w:ilvl w:val="0"/>
          <w:numId w:val="11"/>
        </w:numPr>
        <w:ind w:right="13" w:hanging="709"/>
      </w:pPr>
      <w:r>
        <w:t>готовность к самообслуживанию,</w:t>
      </w:r>
      <w:r w:rsidR="001131F3">
        <w:t xml:space="preserve"> включая обучение и </w:t>
      </w:r>
      <w:r w:rsidR="001131F3">
        <w:tab/>
        <w:t xml:space="preserve">выполнение </w:t>
      </w:r>
      <w:r>
        <w:t xml:space="preserve">домашних обязанностей.  </w:t>
      </w:r>
    </w:p>
    <w:p w:rsidR="00CE5328" w:rsidRDefault="00667FB9">
      <w:pPr>
        <w:ind w:right="13"/>
      </w:pPr>
      <w:r>
        <w:t xml:space="preserve">Личностные результаты в сфере физического, психологического, социального и академического благополучия обучающихся:  </w:t>
      </w:r>
    </w:p>
    <w:p w:rsidR="00CE5328" w:rsidRDefault="00667FB9">
      <w:pPr>
        <w:numPr>
          <w:ilvl w:val="0"/>
          <w:numId w:val="11"/>
        </w:numPr>
        <w:ind w:right="13" w:hanging="709"/>
      </w:pPr>
      <w:r>
        <w:t xml:space="preserve">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  </w:t>
      </w:r>
    </w:p>
    <w:p w:rsidR="001131F3" w:rsidRDefault="00667FB9">
      <w:pPr>
        <w:spacing w:after="5" w:line="270" w:lineRule="auto"/>
        <w:ind w:right="2693"/>
        <w:rPr>
          <w:b/>
        </w:rPr>
      </w:pPr>
      <w:r>
        <w:rPr>
          <w:b/>
        </w:rPr>
        <w:t xml:space="preserve">1.2.2. Планируемые метапредметные результаты  </w:t>
      </w:r>
    </w:p>
    <w:p w:rsidR="001131F3" w:rsidRDefault="00667FB9" w:rsidP="001131F3">
      <w:pPr>
        <w:spacing w:after="5" w:line="270" w:lineRule="auto"/>
        <w:ind w:right="2693"/>
      </w:pPr>
      <w:r>
        <w:t xml:space="preserve">Метапредметные результаты включают:  </w:t>
      </w:r>
    </w:p>
    <w:p w:rsidR="00CE5328" w:rsidRDefault="001131F3" w:rsidP="001131F3">
      <w:pPr>
        <w:spacing w:after="5" w:line="270" w:lineRule="auto"/>
        <w:ind w:right="4"/>
      </w:pPr>
      <w:r>
        <w:t>-</w:t>
      </w:r>
      <w:r>
        <w:tab/>
      </w:r>
      <w:r w:rsidR="00667FB9">
        <w:t xml:space="preserve">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  </w:t>
      </w:r>
    </w:p>
    <w:p w:rsidR="00CE5328" w:rsidRDefault="00667FB9">
      <w:pPr>
        <w:numPr>
          <w:ilvl w:val="0"/>
          <w:numId w:val="11"/>
        </w:numPr>
        <w:ind w:right="13" w:hanging="709"/>
      </w:pPr>
      <w:r>
        <w:t xml:space="preserve">способность их использовать в учебной, познавательной и социальной практике;  </w:t>
      </w:r>
    </w:p>
    <w:p w:rsidR="00CE5328" w:rsidRDefault="00667FB9">
      <w:pPr>
        <w:numPr>
          <w:ilvl w:val="0"/>
          <w:numId w:val="11"/>
        </w:numPr>
        <w:ind w:right="13" w:hanging="709"/>
      </w:pPr>
      <w:r>
        <w:t xml:space="preserve">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w:t>
      </w:r>
    </w:p>
    <w:p w:rsidR="00CE5328" w:rsidRDefault="00667FB9">
      <w:pPr>
        <w:numPr>
          <w:ilvl w:val="0"/>
          <w:numId w:val="11"/>
        </w:numPr>
        <w:ind w:right="13" w:hanging="709"/>
      </w:pPr>
      <w:r>
        <w:t xml:space="preserve">овладение навыками учебно-исследовательской, проектной и социальной деятельности.  Метапредметные результаты сгруппированы по трем направлениям и отражают </w:t>
      </w:r>
      <w:r>
        <w:lastRenderedPageBreak/>
        <w:t xml:space="preserve">способность обучающихся использовать на практике универсальные учебные действия, составляющие умение овладевать:  </w:t>
      </w:r>
    </w:p>
    <w:p w:rsidR="00CE5328" w:rsidRDefault="00667FB9">
      <w:pPr>
        <w:numPr>
          <w:ilvl w:val="0"/>
          <w:numId w:val="12"/>
        </w:numPr>
        <w:ind w:right="13" w:hanging="709"/>
      </w:pPr>
      <w:r>
        <w:t xml:space="preserve">познавательными универсальными учебными действиями;  </w:t>
      </w:r>
    </w:p>
    <w:p w:rsidR="00CE5328" w:rsidRDefault="00667FB9">
      <w:pPr>
        <w:numPr>
          <w:ilvl w:val="0"/>
          <w:numId w:val="12"/>
        </w:numPr>
        <w:ind w:right="13" w:hanging="709"/>
      </w:pPr>
      <w:r>
        <w:t xml:space="preserve">коммуникативными универсальными учебными действиями;  </w:t>
      </w:r>
    </w:p>
    <w:p w:rsidR="00CE5328" w:rsidRDefault="00667FB9">
      <w:pPr>
        <w:numPr>
          <w:ilvl w:val="0"/>
          <w:numId w:val="12"/>
        </w:numPr>
        <w:ind w:right="13" w:hanging="709"/>
      </w:pPr>
      <w:r>
        <w:t xml:space="preserve">регулятивными универсальными учебными действиями.  </w:t>
      </w:r>
    </w:p>
    <w:p w:rsidR="00CE5328" w:rsidRDefault="005D6269">
      <w:pPr>
        <w:spacing w:after="19" w:line="267" w:lineRule="auto"/>
        <w:ind w:left="-5"/>
        <w:jc w:val="left"/>
      </w:pPr>
      <w:r>
        <w:rPr>
          <w:u w:val="single" w:color="000000"/>
        </w:rPr>
        <w:t>1.</w:t>
      </w:r>
      <w:r w:rsidR="00667FB9">
        <w:rPr>
          <w:u w:val="single" w:color="000000"/>
        </w:rPr>
        <w:t>Регулятивные универсальные учебные действия</w:t>
      </w:r>
      <w:r w:rsidR="00667FB9">
        <w:t xml:space="preserve"> Выпускник научится:  </w:t>
      </w:r>
    </w:p>
    <w:p w:rsidR="00CE5328" w:rsidRDefault="00667FB9">
      <w:pPr>
        <w:numPr>
          <w:ilvl w:val="0"/>
          <w:numId w:val="13"/>
        </w:numPr>
        <w:ind w:right="13" w:hanging="709"/>
      </w:pPr>
      <w:r>
        <w:t xml:space="preserve">самостоятельно определять цели, задавать параметры и критерии, по которым можно определить, что цель достигнута;  </w:t>
      </w:r>
    </w:p>
    <w:p w:rsidR="005D6269" w:rsidRDefault="00667FB9">
      <w:pPr>
        <w:numPr>
          <w:ilvl w:val="0"/>
          <w:numId w:val="13"/>
        </w:numPr>
        <w:ind w:right="13" w:hanging="709"/>
      </w:pPr>
      <w:r>
        <w:t>оценивать возможные последствия достижения поставленной цели в деятельности, собственной жизни и жизни окружающих людей, основываясь н</w:t>
      </w:r>
      <w:r w:rsidR="005D6269">
        <w:t xml:space="preserve">а соображениях этики и морали; </w:t>
      </w:r>
    </w:p>
    <w:p w:rsidR="00CE5328" w:rsidRDefault="00667FB9">
      <w:pPr>
        <w:numPr>
          <w:ilvl w:val="0"/>
          <w:numId w:val="13"/>
        </w:numPr>
        <w:ind w:right="13" w:hanging="709"/>
      </w:pPr>
      <w:r>
        <w:t xml:space="preserve">ставить и формулировать собственные задачи в образовательной деятельности и жизненных ситуациях;  </w:t>
      </w:r>
    </w:p>
    <w:p w:rsidR="00CE5328" w:rsidRDefault="00667FB9">
      <w:pPr>
        <w:numPr>
          <w:ilvl w:val="0"/>
          <w:numId w:val="13"/>
        </w:numPr>
        <w:ind w:right="13" w:hanging="709"/>
      </w:pPr>
      <w:r>
        <w:t xml:space="preserve">оценивать ресурсы, в том числе время и другие нематериальные ресурсы, необходимые для достижения поставленной цели;  </w:t>
      </w:r>
    </w:p>
    <w:p w:rsidR="00CE5328" w:rsidRDefault="00667FB9">
      <w:pPr>
        <w:numPr>
          <w:ilvl w:val="0"/>
          <w:numId w:val="13"/>
        </w:numPr>
        <w:ind w:right="13" w:hanging="709"/>
      </w:pPr>
      <w:r>
        <w:t xml:space="preserve">выбирать путь достижения цели, планировать решение поставленных задач, оптимизируя материальные и нематериальные затраты;  </w:t>
      </w:r>
    </w:p>
    <w:p w:rsidR="00CE5328" w:rsidRDefault="00667FB9">
      <w:pPr>
        <w:numPr>
          <w:ilvl w:val="0"/>
          <w:numId w:val="13"/>
        </w:numPr>
        <w:ind w:right="13" w:hanging="709"/>
      </w:pPr>
      <w:r>
        <w:t xml:space="preserve">организовывать эффективный поиск ресурсов, необходимых для достижения поставленной цели;  </w:t>
      </w:r>
    </w:p>
    <w:p w:rsidR="00CE5328" w:rsidRDefault="00667FB9">
      <w:pPr>
        <w:numPr>
          <w:ilvl w:val="0"/>
          <w:numId w:val="13"/>
        </w:numPr>
        <w:ind w:right="13" w:hanging="709"/>
      </w:pPr>
      <w:r>
        <w:t xml:space="preserve">сопоставлять полученный результат деятельности с поставленной заранее целью.  </w:t>
      </w:r>
    </w:p>
    <w:p w:rsidR="00CE5328" w:rsidRDefault="00667FB9">
      <w:pPr>
        <w:spacing w:after="19" w:line="267" w:lineRule="auto"/>
        <w:ind w:left="-5"/>
        <w:jc w:val="left"/>
      </w:pPr>
      <w:r>
        <w:rPr>
          <w:u w:val="single" w:color="000000"/>
        </w:rPr>
        <w:t>2. Познавательные универсальные учебные действия</w:t>
      </w:r>
      <w:r>
        <w:t xml:space="preserve"> Выпускник научится:  </w:t>
      </w:r>
    </w:p>
    <w:p w:rsidR="00CE5328" w:rsidRDefault="00667FB9">
      <w:pPr>
        <w:numPr>
          <w:ilvl w:val="0"/>
          <w:numId w:val="14"/>
        </w:numPr>
        <w:ind w:right="13" w:hanging="709"/>
      </w:pPr>
      <w:r>
        <w:t xml:space="preserve">искать и находить обобщенные способы решения задач, в том числе, осуществлять развернутый информационный поиск и ставить </w:t>
      </w:r>
      <w:r w:rsidR="005D6269">
        <w:t xml:space="preserve">на его основе новые (учебные и </w:t>
      </w:r>
      <w:r>
        <w:t xml:space="preserve">познавательные) задачи;  </w:t>
      </w:r>
    </w:p>
    <w:p w:rsidR="00CE5328" w:rsidRDefault="00667FB9">
      <w:pPr>
        <w:numPr>
          <w:ilvl w:val="0"/>
          <w:numId w:val="14"/>
        </w:numPr>
        <w:ind w:right="13" w:hanging="709"/>
      </w:pPr>
      <w:r>
        <w:t xml:space="preserve">критически оценивать и интерпретировать информацию с разных позиций, распознавать и фиксировать противоречия в информационных источниках;  </w:t>
      </w:r>
    </w:p>
    <w:p w:rsidR="00CE5328" w:rsidRDefault="00667FB9">
      <w:pPr>
        <w:numPr>
          <w:ilvl w:val="0"/>
          <w:numId w:val="14"/>
        </w:numPr>
        <w:ind w:right="13" w:hanging="709"/>
      </w:pPr>
      <w:r>
        <w:t xml:space="preserve">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rsidR="00CE5328" w:rsidRDefault="00667FB9">
      <w:pPr>
        <w:numPr>
          <w:ilvl w:val="0"/>
          <w:numId w:val="14"/>
        </w:numPr>
        <w:ind w:right="13" w:hanging="709"/>
      </w:pPr>
      <w:r>
        <w:t xml:space="preserve">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w:t>
      </w:r>
    </w:p>
    <w:p w:rsidR="00CE5328" w:rsidRDefault="00667FB9">
      <w:pPr>
        <w:numPr>
          <w:ilvl w:val="0"/>
          <w:numId w:val="14"/>
        </w:numPr>
        <w:ind w:right="13" w:hanging="709"/>
      </w:pPr>
      <w:r>
        <w:t xml:space="preserve">выходить за рамки учебного предмета и осуществлять целенаправленный поиск возможностей для широкого переноса средств и способов действия;  </w:t>
      </w:r>
    </w:p>
    <w:p w:rsidR="00CE5328" w:rsidRDefault="00667FB9">
      <w:pPr>
        <w:numPr>
          <w:ilvl w:val="0"/>
          <w:numId w:val="14"/>
        </w:numPr>
        <w:ind w:right="13" w:hanging="709"/>
      </w:pPr>
      <w:r>
        <w:t xml:space="preserve">выстраивать индивидуальную образовательную траекторию, учитывая ограничения со стороны других участников и ресурсные ограничения;  </w:t>
      </w:r>
    </w:p>
    <w:p w:rsidR="00CE5328" w:rsidRDefault="00667FB9">
      <w:pPr>
        <w:numPr>
          <w:ilvl w:val="0"/>
          <w:numId w:val="14"/>
        </w:numPr>
        <w:ind w:right="13" w:hanging="709"/>
      </w:pPr>
      <w:r>
        <w:t xml:space="preserve">менять и удерживать разные позиции в познавательной деятельности.  </w:t>
      </w:r>
    </w:p>
    <w:p w:rsidR="00CE5328" w:rsidRDefault="00667FB9">
      <w:pPr>
        <w:spacing w:after="19" w:line="267" w:lineRule="auto"/>
        <w:ind w:left="-5"/>
        <w:jc w:val="left"/>
      </w:pPr>
      <w:r>
        <w:rPr>
          <w:u w:val="single" w:color="000000"/>
        </w:rPr>
        <w:t>3. Коммуникативные универсальные учебные действия</w:t>
      </w:r>
      <w:r>
        <w:t xml:space="preserve"> Выпускник научится:  </w:t>
      </w:r>
    </w:p>
    <w:p w:rsidR="00CE5328" w:rsidRDefault="00667FB9" w:rsidP="005D6269">
      <w:pPr>
        <w:numPr>
          <w:ilvl w:val="0"/>
          <w:numId w:val="15"/>
        </w:numPr>
        <w:ind w:right="13"/>
      </w:pPr>
      <w: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w:t>
      </w:r>
      <w:r>
        <w:rPr>
          <w:rFonts w:ascii="Arial" w:eastAsia="Arial" w:hAnsi="Arial" w:cs="Arial"/>
        </w:rPr>
        <w:t xml:space="preserve"> </w:t>
      </w:r>
      <w:r>
        <w:t xml:space="preserve">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  координировать </w:t>
      </w:r>
      <w:r>
        <w:lastRenderedPageBreak/>
        <w:tab/>
        <w:t xml:space="preserve">и </w:t>
      </w:r>
      <w:r>
        <w:tab/>
        <w:t xml:space="preserve">выполнять </w:t>
      </w:r>
      <w:r>
        <w:tab/>
        <w:t xml:space="preserve">работу </w:t>
      </w:r>
      <w:r>
        <w:tab/>
        <w:t xml:space="preserve">в </w:t>
      </w:r>
      <w:r>
        <w:tab/>
        <w:t>усло</w:t>
      </w:r>
      <w:r w:rsidR="005D6269">
        <w:t xml:space="preserve">виях </w:t>
      </w:r>
      <w:r w:rsidR="005D6269">
        <w:tab/>
        <w:t xml:space="preserve">реального, </w:t>
      </w:r>
      <w:r w:rsidR="005D6269">
        <w:tab/>
        <w:t xml:space="preserve">виртуального </w:t>
      </w:r>
      <w:r>
        <w:t xml:space="preserve">и комбинированного взаимодействия;  </w:t>
      </w:r>
    </w:p>
    <w:p w:rsidR="00CE5328" w:rsidRDefault="00667FB9">
      <w:pPr>
        <w:numPr>
          <w:ilvl w:val="0"/>
          <w:numId w:val="15"/>
        </w:numPr>
        <w:ind w:right="13"/>
      </w:pPr>
      <w:r>
        <w:t xml:space="preserve">развернуто, логично и точно излагать свою точку зрения с использованием адекватных (устных и письменных) языковых средств;  </w:t>
      </w:r>
    </w:p>
    <w:p w:rsidR="00CE5328" w:rsidRDefault="00667FB9">
      <w:pPr>
        <w:numPr>
          <w:ilvl w:val="0"/>
          <w:numId w:val="15"/>
        </w:numPr>
        <w:ind w:right="13"/>
      </w:pPr>
      <w:r>
        <w:t xml:space="preserve">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  </w:t>
      </w:r>
    </w:p>
    <w:p w:rsidR="00CE5328" w:rsidRDefault="00667FB9">
      <w:pPr>
        <w:ind w:right="13"/>
      </w:pPr>
      <w:r>
        <w:t xml:space="preserve">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  </w:t>
      </w:r>
    </w:p>
    <w:p w:rsidR="00CE5328" w:rsidRDefault="00667FB9">
      <w:pPr>
        <w:ind w:right="13"/>
      </w:pPr>
      <w:r>
        <w:t xml:space="preserve">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  </w:t>
      </w:r>
    </w:p>
    <w:p w:rsidR="00CE5328" w:rsidRDefault="00667FB9">
      <w:pPr>
        <w:ind w:right="13"/>
      </w:pPr>
      <w:r>
        <w:t xml:space="preserve">Овладение регулятивными универсальными учебными действиями включает умения самоорганизации, самоконтроля, развитие эмоционального интеллекта.  </w:t>
      </w:r>
    </w:p>
    <w:p w:rsidR="00CE5328" w:rsidRDefault="00667FB9">
      <w:pPr>
        <w:spacing w:after="25" w:line="259" w:lineRule="auto"/>
        <w:ind w:left="0" w:firstLine="0"/>
        <w:jc w:val="left"/>
      </w:pPr>
      <w:r>
        <w:rPr>
          <w:b/>
        </w:rPr>
        <w:t xml:space="preserve"> </w:t>
      </w:r>
    </w:p>
    <w:p w:rsidR="005D6269" w:rsidRDefault="00667FB9">
      <w:pPr>
        <w:spacing w:after="5" w:line="270" w:lineRule="auto"/>
        <w:ind w:right="3606"/>
      </w:pPr>
      <w:r>
        <w:rPr>
          <w:b/>
        </w:rPr>
        <w:t xml:space="preserve">1.2.3. Планируемые предметные результаты </w:t>
      </w:r>
      <w:r>
        <w:t xml:space="preserve"> </w:t>
      </w:r>
    </w:p>
    <w:p w:rsidR="00CE5328" w:rsidRDefault="00667FB9">
      <w:pPr>
        <w:spacing w:after="5" w:line="270" w:lineRule="auto"/>
        <w:ind w:right="3606"/>
      </w:pPr>
      <w:r>
        <w:rPr>
          <w:b/>
        </w:rPr>
        <w:t>Предметные результаты включают</w:t>
      </w:r>
      <w:r>
        <w:t xml:space="preserve">:  </w:t>
      </w:r>
    </w:p>
    <w:p w:rsidR="00CE5328" w:rsidRDefault="00667FB9">
      <w:pPr>
        <w:numPr>
          <w:ilvl w:val="0"/>
          <w:numId w:val="15"/>
        </w:numPr>
        <w:ind w:right="13"/>
      </w:pPr>
      <w:r>
        <w:t xml:space="preserve">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  </w:t>
      </w:r>
    </w:p>
    <w:p w:rsidR="00CE5328" w:rsidRDefault="00667FB9">
      <w:pPr>
        <w:numPr>
          <w:ilvl w:val="0"/>
          <w:numId w:val="15"/>
        </w:numPr>
        <w:ind w:right="13"/>
      </w:pPr>
      <w:r>
        <w:t xml:space="preserve">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CE5328" w:rsidRDefault="00667FB9">
      <w:pPr>
        <w:ind w:right="13"/>
      </w:pPr>
      <w:r>
        <w:t xml:space="preserve">Требования к предметным результатам:  </w:t>
      </w:r>
    </w:p>
    <w:p w:rsidR="00CE5328" w:rsidRDefault="00667FB9">
      <w:pPr>
        <w:numPr>
          <w:ilvl w:val="0"/>
          <w:numId w:val="15"/>
        </w:numPr>
        <w:ind w:right="13"/>
      </w:pPr>
      <w:r>
        <w:t xml:space="preserve">сформулированы в деятельностной форме с усилением акцента на применение знаний и конкретные умения;  </w:t>
      </w:r>
    </w:p>
    <w:p w:rsidR="00CE5328" w:rsidRDefault="00667FB9">
      <w:pPr>
        <w:numPr>
          <w:ilvl w:val="0"/>
          <w:numId w:val="15"/>
        </w:numPr>
        <w:ind w:right="13"/>
      </w:pPr>
      <w:r>
        <w:t xml:space="preserve">определяют минимум содержания гарантированного государством основного общего образования, построенного в логике изучения каждого учебного предмета;  </w:t>
      </w:r>
    </w:p>
    <w:p w:rsidR="00CE5328" w:rsidRDefault="00667FB9">
      <w:pPr>
        <w:numPr>
          <w:ilvl w:val="0"/>
          <w:numId w:val="15"/>
        </w:numPr>
        <w:ind w:right="13"/>
      </w:pPr>
      <w:r>
        <w:t xml:space="preserve">определяют требования к результатам освоения программ основного общего образования по учебным предметам на базовом или углубленном уровне;  </w:t>
      </w:r>
    </w:p>
    <w:p w:rsidR="00CE5328" w:rsidRDefault="00667FB9">
      <w:pPr>
        <w:numPr>
          <w:ilvl w:val="0"/>
          <w:numId w:val="15"/>
        </w:numPr>
        <w:ind w:right="13"/>
      </w:pPr>
      <w:r>
        <w:t xml:space="preserve">усиливают акценты на изучение явлений и процессов современной России и мира в целом, современного состояния науки.  </w:t>
      </w:r>
    </w:p>
    <w:p w:rsidR="00CE5328" w:rsidRDefault="00667FB9">
      <w:pPr>
        <w:ind w:right="13"/>
      </w:pPr>
      <w:r>
        <w:t xml:space="preserve">Предметные результаты освоения ООП СОО устанавливаются для учебных предметов на базовом и углубленном уровнях.  </w:t>
      </w:r>
    </w:p>
    <w:p w:rsidR="00CE5328" w:rsidRDefault="00667FB9">
      <w:pPr>
        <w:ind w:right="13"/>
      </w:pPr>
      <w:r>
        <w:t xml:space="preserve">Предметные результаты освоения ООП СОО для учебных предметов на базовом уровне ориентированы на обеспечение общеобразовательной и общекультурной подготовки.  </w:t>
      </w:r>
    </w:p>
    <w:p w:rsidR="00CE5328" w:rsidRDefault="00667FB9">
      <w:pPr>
        <w:ind w:right="13"/>
      </w:pPr>
      <w:r>
        <w:t xml:space="preserve">Предметные результаты освоения ОФОП СОО для учебных предметов на углубленном уровне ориентированы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  </w:t>
      </w:r>
    </w:p>
    <w:p w:rsidR="00CE5328" w:rsidRDefault="00667FB9">
      <w:pPr>
        <w:ind w:right="13"/>
      </w:pPr>
      <w:r>
        <w:t xml:space="preserve">Предметные результаты освоения ООП СОО обеспечивают возможность дальнейшего успешного профессионального обучения и профессиональной деятельности.  </w:t>
      </w:r>
    </w:p>
    <w:p w:rsidR="00CE5328" w:rsidRDefault="00667FB9">
      <w:pPr>
        <w:spacing w:after="0" w:line="259" w:lineRule="auto"/>
        <w:ind w:left="0" w:firstLine="0"/>
        <w:jc w:val="left"/>
      </w:pPr>
      <w:r>
        <w:t xml:space="preserve">  </w:t>
      </w:r>
    </w:p>
    <w:p w:rsidR="00CE5328" w:rsidRDefault="00667FB9">
      <w:pPr>
        <w:ind w:right="13"/>
      </w:pPr>
      <w:r>
        <w:lastRenderedPageBreak/>
        <w:t xml:space="preserve">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ПООП начального и основного общего образования, появляются еще две группы результатов: результаты базового и углубленного уровней.  </w:t>
      </w:r>
    </w:p>
    <w:p w:rsidR="00CE5328" w:rsidRDefault="00667FB9">
      <w:pPr>
        <w:ind w:right="13"/>
      </w:pPr>
      <w:r>
        <w:t xml:space="preserve">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  </w:t>
      </w:r>
    </w:p>
    <w:p w:rsidR="00CE5328" w:rsidRDefault="00667FB9">
      <w:pPr>
        <w:ind w:right="13"/>
      </w:pPr>
      <w:r>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CE5328" w:rsidRDefault="00667FB9">
      <w:pPr>
        <w:ind w:right="13"/>
      </w:pPr>
      <w: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CE5328" w:rsidRDefault="00667FB9">
      <w:pPr>
        <w:numPr>
          <w:ilvl w:val="0"/>
          <w:numId w:val="16"/>
        </w:numPr>
        <w:ind w:right="13"/>
      </w:pPr>
      <w:r>
        <w:t xml:space="preserve">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  </w:t>
      </w:r>
    </w:p>
    <w:p w:rsidR="00CE5328" w:rsidRDefault="00667FB9">
      <w:pPr>
        <w:numPr>
          <w:ilvl w:val="0"/>
          <w:numId w:val="16"/>
        </w:numPr>
        <w:ind w:right="13"/>
      </w:pPr>
      <w:r>
        <w:t xml:space="preserve">умение решать основные практические задачи, характерные для использования методов и инструментария данной предметной области;  </w:t>
      </w:r>
    </w:p>
    <w:p w:rsidR="00CE5328" w:rsidRDefault="00667FB9">
      <w:pPr>
        <w:numPr>
          <w:ilvl w:val="0"/>
          <w:numId w:val="16"/>
        </w:numPr>
        <w:ind w:right="13"/>
      </w:pPr>
      <w:r>
        <w:t xml:space="preserve">осознание рамок изучаемой предметной области, ограниченности методов и инструментов, типичных связей с некоторыми другими областями знания.  </w:t>
      </w:r>
    </w:p>
    <w:p w:rsidR="00CE5328" w:rsidRDefault="00667FB9">
      <w:pPr>
        <w:ind w:right="13"/>
      </w:pPr>
      <w:r>
        <w:rPr>
          <w:b/>
        </w:rPr>
        <w:t>Результаты углубленного уровня</w:t>
      </w:r>
      <w:r>
        <w:t xml:space="preserve">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CE5328" w:rsidRDefault="00667FB9">
      <w:pPr>
        <w:numPr>
          <w:ilvl w:val="0"/>
          <w:numId w:val="16"/>
        </w:numPr>
        <w:ind w:right="13"/>
      </w:pPr>
      <w:r>
        <w:t xml:space="preserve">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AE6D97" w:rsidRDefault="00667FB9">
      <w:pPr>
        <w:numPr>
          <w:ilvl w:val="0"/>
          <w:numId w:val="16"/>
        </w:numPr>
        <w:ind w:right="13"/>
      </w:pPr>
      <w:r>
        <w:t xml:space="preserve">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  </w:t>
      </w:r>
    </w:p>
    <w:p w:rsidR="00CE5328" w:rsidRDefault="00667FB9">
      <w:pPr>
        <w:numPr>
          <w:ilvl w:val="0"/>
          <w:numId w:val="16"/>
        </w:numPr>
        <w:ind w:right="13"/>
      </w:pPr>
      <w:r>
        <w:t xml:space="preserve">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CE5328" w:rsidRDefault="00667FB9">
      <w:pPr>
        <w:ind w:right="13"/>
      </w:pPr>
      <w:r>
        <w:t xml:space="preserve">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w:t>
      </w:r>
      <w:r>
        <w:lastRenderedPageBreak/>
        <w:t xml:space="preserve">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  </w:t>
      </w:r>
    </w:p>
    <w:p w:rsidR="00CE5328" w:rsidRDefault="00667FB9">
      <w:pPr>
        <w:spacing w:after="73" w:line="259" w:lineRule="auto"/>
        <w:ind w:left="0" w:firstLine="0"/>
        <w:jc w:val="left"/>
      </w:pPr>
      <w:r>
        <w:t xml:space="preserve">  </w:t>
      </w:r>
    </w:p>
    <w:p w:rsidR="00CE5328" w:rsidRDefault="00667FB9">
      <w:pPr>
        <w:pStyle w:val="10"/>
        <w:ind w:left="7" w:right="0"/>
      </w:pPr>
      <w:r>
        <w:t xml:space="preserve">Русский язык  </w:t>
      </w:r>
    </w:p>
    <w:p w:rsidR="00CE5328" w:rsidRDefault="00667FB9">
      <w:pPr>
        <w:spacing w:after="5" w:line="270" w:lineRule="auto"/>
        <w:ind w:right="4"/>
      </w:pPr>
      <w:r>
        <w:rPr>
          <w:b/>
        </w:rPr>
        <w:t xml:space="preserve">Планируемые результаты освоения программы по русскому языку на уровне среднего общего образования. </w:t>
      </w:r>
      <w:r>
        <w:t xml:space="preserve"> </w:t>
      </w:r>
    </w:p>
    <w:p w:rsidR="00AE6D97" w:rsidRDefault="00667FB9" w:rsidP="00FA2EA1">
      <w:pPr>
        <w:numPr>
          <w:ilvl w:val="0"/>
          <w:numId w:val="17"/>
        </w:numPr>
        <w:ind w:right="13"/>
      </w:pPr>
      <w:r>
        <w:t xml:space="preserve">Личностные результаты освоения программы по русскому языку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CE5328" w:rsidRDefault="00667FB9" w:rsidP="00FA2EA1">
      <w:pPr>
        <w:numPr>
          <w:ilvl w:val="0"/>
          <w:numId w:val="17"/>
        </w:numPr>
        <w:ind w:right="13"/>
      </w:pPr>
      <w: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CE5328" w:rsidRDefault="00667FB9">
      <w:pPr>
        <w:ind w:right="13"/>
      </w:pPr>
      <w:r>
        <w:t xml:space="preserve">1) гражданского воспитания: сформированность гражданской позиции обучающегося как активного и ответственного члена российского общества;  </w:t>
      </w:r>
    </w:p>
    <w:p w:rsidR="00CE5328" w:rsidRDefault="00667FB9">
      <w:pPr>
        <w:ind w:right="13"/>
      </w:pPr>
      <w:r>
        <w:t xml:space="preserve">осознание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в том числе в сопоставлении с ситуациями, отраженными в текстах литературных произведений, написанных на русском языке;  </w:t>
      </w:r>
    </w:p>
    <w:p w:rsidR="00CE5328" w:rsidRDefault="00667FB9">
      <w:pPr>
        <w:ind w:right="13"/>
      </w:pPr>
      <w: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  </w:t>
      </w:r>
    </w:p>
    <w:p w:rsidR="00AE6D97" w:rsidRDefault="00667FB9">
      <w:pPr>
        <w:ind w:right="13"/>
      </w:pPr>
      <w:r>
        <w:t xml:space="preserve">умение взаимодействовать с социальными институтами в соответствии с их функциями и назначением; готовность к гуманитарной и волонтерской деятельности; </w:t>
      </w:r>
    </w:p>
    <w:p w:rsidR="00CE5328" w:rsidRDefault="00667FB9">
      <w:pPr>
        <w:ind w:right="13"/>
      </w:pPr>
      <w:r>
        <w:t xml:space="preserve">2) патриотического воспитания:  </w:t>
      </w:r>
    </w:p>
    <w:p w:rsidR="00CE5328" w:rsidRDefault="00667FB9">
      <w:pPr>
        <w:ind w:right="13"/>
      </w:pPr>
      <w: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AE6D97" w:rsidRDefault="00667FB9">
      <w:pPr>
        <w:ind w:right="13"/>
      </w:pPr>
      <w:r>
        <w:t xml:space="preserve">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 идейная убежденность, готовность к служению Отечеству и его защите, ответственность за его судьбу;  </w:t>
      </w:r>
    </w:p>
    <w:p w:rsidR="00CE5328" w:rsidRDefault="00667FB9">
      <w:pPr>
        <w:ind w:right="13"/>
      </w:pPr>
      <w:r>
        <w:t xml:space="preserve">3) духовно-нравственного воспитания:  </w:t>
      </w:r>
    </w:p>
    <w:p w:rsidR="00CE5328" w:rsidRDefault="00667FB9">
      <w:pPr>
        <w:ind w:right="13"/>
      </w:pPr>
      <w:r>
        <w:t xml:space="preserve">осознание духовных ценностей российского народа;  </w:t>
      </w:r>
    </w:p>
    <w:p w:rsidR="00CE5328" w:rsidRDefault="00667FB9">
      <w:pPr>
        <w:ind w:right="13"/>
      </w:pPr>
      <w:r>
        <w:t xml:space="preserve">сформированность нравственного сознания, норм этичного поведения;  </w:t>
      </w:r>
    </w:p>
    <w:p w:rsidR="00CE5328" w:rsidRDefault="00667FB9">
      <w:pPr>
        <w:ind w:right="13"/>
      </w:pPr>
      <w:r>
        <w:t>способность оценивать ситуацию и принимать осознанные решения, ориентируясь на морально</w:t>
      </w:r>
      <w:r w:rsidR="00AE6D97">
        <w:t>-</w:t>
      </w:r>
      <w:r>
        <w:t xml:space="preserve">нравственные нормы и ценности;  </w:t>
      </w:r>
    </w:p>
    <w:p w:rsidR="00CE5328" w:rsidRDefault="00667FB9">
      <w:pPr>
        <w:ind w:right="13"/>
      </w:pPr>
      <w:r>
        <w:lastRenderedPageBreak/>
        <w:t xml:space="preserve">осознание личного вклада в построение устойчивого будущего;  </w:t>
      </w:r>
    </w:p>
    <w:p w:rsidR="00AE6D97" w:rsidRDefault="00667FB9">
      <w:pPr>
        <w:ind w:right="13"/>
      </w:pPr>
      <w:r>
        <w:t xml:space="preserve">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w:t>
      </w:r>
    </w:p>
    <w:p w:rsidR="00CE5328" w:rsidRDefault="00667FB9">
      <w:pPr>
        <w:ind w:right="13"/>
      </w:pPr>
      <w:r>
        <w:t xml:space="preserve">4) эстетического воспитания:  </w:t>
      </w:r>
    </w:p>
    <w:p w:rsidR="00CE5328" w:rsidRDefault="00667FB9">
      <w:pPr>
        <w:ind w:right="13"/>
      </w:pPr>
      <w:r>
        <w:t xml:space="preserve">эстетическое отношение к миру, включая эстетику быта, научного и технического творчества, спорта, труда, общественных отношений;  </w:t>
      </w:r>
    </w:p>
    <w:p w:rsidR="00CE5328" w:rsidRDefault="00667FB9">
      <w:pPr>
        <w:ind w:right="13"/>
      </w:pPr>
      <w: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CE5328" w:rsidRDefault="00667FB9">
      <w:pPr>
        <w:ind w:right="13"/>
      </w:pPr>
      <w:r>
        <w:t xml:space="preserve">убежденность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 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  </w:t>
      </w:r>
    </w:p>
    <w:p w:rsidR="00CE5328" w:rsidRDefault="00667FB9">
      <w:pPr>
        <w:numPr>
          <w:ilvl w:val="0"/>
          <w:numId w:val="18"/>
        </w:numPr>
        <w:ind w:right="13"/>
      </w:pPr>
      <w:r>
        <w:t xml:space="preserve">физического воспитания, формирования культуры здоровья и эмоционального благополучия: сформированность здорового и безопасного образа жизни, ответственного отношения к своему здоровью;  </w:t>
      </w:r>
    </w:p>
    <w:p w:rsidR="00CE5328" w:rsidRDefault="00667FB9">
      <w:pPr>
        <w:ind w:right="13"/>
      </w:pPr>
      <w:r>
        <w:t xml:space="preserve">потребность </w:t>
      </w:r>
      <w:r>
        <w:tab/>
        <w:t xml:space="preserve">в </w:t>
      </w:r>
      <w:r>
        <w:tab/>
        <w:t xml:space="preserve">физическом </w:t>
      </w:r>
      <w:r>
        <w:tab/>
        <w:t xml:space="preserve">совершенствовании, </w:t>
      </w:r>
      <w:r>
        <w:tab/>
        <w:t xml:space="preserve">занятиях </w:t>
      </w:r>
      <w:r>
        <w:tab/>
        <w:t xml:space="preserve">спортивно-оздоровительной деятельностью;  </w:t>
      </w:r>
    </w:p>
    <w:p w:rsidR="00CE5328" w:rsidRDefault="00667FB9">
      <w:pPr>
        <w:ind w:right="13"/>
      </w:pPr>
      <w:r>
        <w:t xml:space="preserve">активное неприятие вредных привычек и иных форм причинения вреда физическому и психическому здоровью;  </w:t>
      </w:r>
    </w:p>
    <w:p w:rsidR="00CE5328" w:rsidRDefault="00667FB9">
      <w:pPr>
        <w:numPr>
          <w:ilvl w:val="0"/>
          <w:numId w:val="18"/>
        </w:numPr>
        <w:ind w:right="13"/>
      </w:pPr>
      <w:r>
        <w:t>трудового воспитания: готовность к труду, осознание це</w:t>
      </w:r>
      <w:r w:rsidR="00405791">
        <w:t xml:space="preserve">нности мастерства, трудолюбие; </w:t>
      </w:r>
      <w:r>
        <w:t xml:space="preserve">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  </w:t>
      </w:r>
    </w:p>
    <w:p w:rsidR="00AE6D97" w:rsidRDefault="00667FB9">
      <w:pPr>
        <w:ind w:right="13"/>
      </w:pPr>
      <w:r>
        <w:t xml:space="preserve">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 готовность и способность к образованию и самообразованию на протяжении всей жизни;  </w:t>
      </w:r>
    </w:p>
    <w:p w:rsidR="00CE5328" w:rsidRDefault="00667FB9">
      <w:pPr>
        <w:ind w:right="13"/>
      </w:pPr>
      <w:r>
        <w:t xml:space="preserve">7) экологического воспитания:  </w:t>
      </w:r>
    </w:p>
    <w:p w:rsidR="00CE5328" w:rsidRDefault="00667FB9">
      <w:pPr>
        <w:ind w:right="13"/>
      </w:pPr>
      <w: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CE5328" w:rsidRDefault="00667FB9">
      <w:pPr>
        <w:ind w:right="13"/>
      </w:pPr>
      <w:r>
        <w:t xml:space="preserve">планирование и осуществление действий в окружающей среде на основе знания целей устойчивого развития человечества;  </w:t>
      </w:r>
    </w:p>
    <w:p w:rsidR="00AE6D97" w:rsidRDefault="00667FB9">
      <w:pPr>
        <w:ind w:right="13"/>
      </w:pPr>
      <w:r>
        <w:t>активное неприятие действий, приносящих вред окружающей среде; умение прогнозировать неблагоприятные экологические последствия предп</w:t>
      </w:r>
      <w:r w:rsidR="00AE6D97">
        <w:t>ринимаемых действий и предотвращ</w:t>
      </w:r>
      <w:r w:rsidR="00405791">
        <w:t xml:space="preserve">ать </w:t>
      </w:r>
      <w:r>
        <w:t xml:space="preserve">их; расширение опыта деятельности экологической направленности;  </w:t>
      </w:r>
    </w:p>
    <w:p w:rsidR="00CE5328" w:rsidRDefault="00667FB9">
      <w:pPr>
        <w:ind w:right="13"/>
      </w:pPr>
      <w:r>
        <w:t>8) ценности научного познани</w:t>
      </w:r>
      <w:r w:rsidR="00AE6D97">
        <w:t xml:space="preserve">я: </w:t>
      </w:r>
      <w: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rsidR="00CE5328" w:rsidRDefault="00667FB9">
      <w:pPr>
        <w:ind w:right="13"/>
      </w:pPr>
      <w:r>
        <w:t xml:space="preserve">совершенствование языковой и читательской культуры как средства взаимодействия между людьми и познания мира;  </w:t>
      </w:r>
    </w:p>
    <w:p w:rsidR="00CE5328" w:rsidRDefault="00667FB9">
      <w:pPr>
        <w:ind w:right="13"/>
      </w:pPr>
      <w:r>
        <w:t>осознание ценности научной деятельности, готовность осуществлять учебно</w:t>
      </w:r>
      <w:r w:rsidR="00AE6D97">
        <w:t>-</w:t>
      </w:r>
      <w:r>
        <w:t xml:space="preserve">исследовательскую и проектную деятельность, в том числе по русскому языку, индивидуально и в группе.  </w:t>
      </w:r>
    </w:p>
    <w:p w:rsidR="00CE5328" w:rsidRDefault="00667FB9">
      <w:pPr>
        <w:ind w:right="13"/>
      </w:pPr>
      <w:r>
        <w:lastRenderedPageBreak/>
        <w:t xml:space="preserve">3. В процессе достижения личностных результатов освоения обучающимися программы по русскому языку у обучающихся совершенствуется эмоциональный интеллект, предполагающий сформированность:  </w:t>
      </w:r>
    </w:p>
    <w:p w:rsidR="00CE5328" w:rsidRDefault="00667FB9">
      <w:pPr>
        <w:spacing w:after="12" w:line="272" w:lineRule="auto"/>
        <w:ind w:right="7"/>
        <w:jc w:val="left"/>
      </w:pPr>
      <w:r>
        <w:t xml:space="preserve">‒ самосознания, включающего способность понимать свое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  </w:t>
      </w:r>
    </w:p>
    <w:p w:rsidR="00CE5328" w:rsidRDefault="00667FB9">
      <w:pPr>
        <w:ind w:right="13"/>
      </w:pPr>
      <w:r>
        <w:t xml:space="preserve">‒ саморегулирования, включающего самоконтроль, умение принимать ответственность за свое поведение, способность проявлять гибкость и адаптироваться к эмоциональным изменениям, быть открытым новому;  </w:t>
      </w:r>
    </w:p>
    <w:p w:rsidR="00CE5328" w:rsidRDefault="00667FB9">
      <w:pPr>
        <w:ind w:right="13"/>
      </w:pPr>
      <w:r>
        <w:t xml:space="preserve">‒ 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CE5328" w:rsidRDefault="00667FB9">
      <w:pPr>
        <w:ind w:right="13"/>
      </w:pPr>
      <w:r>
        <w:t xml:space="preserve">‒ 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  </w:t>
      </w:r>
    </w:p>
    <w:p w:rsidR="00CE5328" w:rsidRDefault="00667FB9">
      <w:pPr>
        <w:ind w:right="13"/>
      </w:pPr>
      <w:r>
        <w:t xml:space="preserve">‒ социальных навыков, включающих способность выстраивать отношения с другими людьми, заботиться о них, проявлять к ним интерес и разрешать конфликты с учетом собственного речевого и читательского опыта.  </w:t>
      </w:r>
    </w:p>
    <w:p w:rsidR="00CE5328" w:rsidRDefault="00667FB9">
      <w:pPr>
        <w:numPr>
          <w:ilvl w:val="0"/>
          <w:numId w:val="19"/>
        </w:numPr>
        <w:ind w:right="13"/>
      </w:pPr>
      <w:r>
        <w:t xml:space="preserve">В результате изучения русского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CE5328" w:rsidRDefault="00667FB9">
      <w:pPr>
        <w:ind w:right="13"/>
      </w:pPr>
      <w:r>
        <w:t xml:space="preserve">4.1. У обучающегося будут сформированы следующие базовые логические действия как часть познавательных универсальных учебных действий:  </w:t>
      </w:r>
    </w:p>
    <w:p w:rsidR="00405791" w:rsidRDefault="00667FB9">
      <w:pPr>
        <w:spacing w:after="12" w:line="272" w:lineRule="auto"/>
        <w:ind w:right="7"/>
        <w:jc w:val="left"/>
      </w:pPr>
      <w:r>
        <w:t>‒ самостоятельно формулировать и актуализировать проблему,</w:t>
      </w:r>
      <w:r w:rsidR="00405791">
        <w:t xml:space="preserve"> рассматривать ее всесторонне; </w:t>
      </w:r>
    </w:p>
    <w:p w:rsidR="006E6AF3" w:rsidRDefault="00667FB9">
      <w:pPr>
        <w:spacing w:after="12" w:line="272" w:lineRule="auto"/>
        <w:ind w:right="7"/>
        <w:jc w:val="left"/>
      </w:pPr>
      <w:r>
        <w:t xml:space="preserve">‒ устанавливать существенный признак или основание для сравнения, классификации и обобщения </w:t>
      </w:r>
      <w:r>
        <w:tab/>
        <w:t xml:space="preserve">языковых </w:t>
      </w:r>
      <w:r>
        <w:tab/>
        <w:t xml:space="preserve">единиц, </w:t>
      </w:r>
      <w:r>
        <w:tab/>
        <w:t>яз</w:t>
      </w:r>
      <w:r w:rsidR="00AE6D97">
        <w:t xml:space="preserve">ыковых </w:t>
      </w:r>
      <w:r w:rsidR="00AE6D97">
        <w:tab/>
        <w:t xml:space="preserve">явлений </w:t>
      </w:r>
      <w:r w:rsidR="00AE6D97">
        <w:tab/>
        <w:t xml:space="preserve">и </w:t>
      </w:r>
      <w:r w:rsidR="00AE6D97">
        <w:tab/>
        <w:t xml:space="preserve">процессов, текстов </w:t>
      </w:r>
      <w:r>
        <w:t>различных функциональных разновидностей языка, функцио</w:t>
      </w:r>
      <w:r w:rsidR="006E6AF3">
        <w:t>нально-смысловых типов, жанров;</w:t>
      </w:r>
    </w:p>
    <w:p w:rsidR="00CE5328" w:rsidRDefault="00667FB9">
      <w:pPr>
        <w:spacing w:after="12" w:line="272" w:lineRule="auto"/>
        <w:ind w:right="7"/>
        <w:jc w:val="left"/>
      </w:pPr>
      <w:r>
        <w:t xml:space="preserve">‒ определять цели деятельности, задавать параметры и критерии их достижения;  </w:t>
      </w:r>
    </w:p>
    <w:p w:rsidR="00CE5328" w:rsidRDefault="00667FB9">
      <w:pPr>
        <w:ind w:right="13"/>
      </w:pPr>
      <w:r>
        <w:t xml:space="preserve">‒ выявлять закономерности и противоречия языковых явлений, данных в наблюдении;  </w:t>
      </w:r>
    </w:p>
    <w:p w:rsidR="00CE5328" w:rsidRDefault="00667FB9">
      <w:pPr>
        <w:ind w:right="13"/>
      </w:pPr>
      <w:r>
        <w:t xml:space="preserve">‒ разрабатывать план решения проблемы с учетом анализа имеющихся материальных и нематериальных ресурсов;  </w:t>
      </w:r>
    </w:p>
    <w:p w:rsidR="00AE6D97" w:rsidRDefault="00667FB9">
      <w:pPr>
        <w:ind w:right="13"/>
      </w:pPr>
      <w:r>
        <w:t xml:space="preserve">‒ вносить коррективы в деятельность, оценивать риски и соответствие результатов целям;  </w:t>
      </w:r>
    </w:p>
    <w:p w:rsidR="00CE5328" w:rsidRDefault="00667FB9">
      <w:pPr>
        <w:ind w:right="13"/>
      </w:pPr>
      <w:r>
        <w:t xml:space="preserve">‒ 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  </w:t>
      </w:r>
    </w:p>
    <w:p w:rsidR="00CE5328" w:rsidRDefault="00667FB9">
      <w:pPr>
        <w:spacing w:after="29" w:line="259" w:lineRule="auto"/>
        <w:ind w:right="11"/>
        <w:jc w:val="right"/>
      </w:pPr>
      <w:r>
        <w:t xml:space="preserve">развивать креативное мышление при решении жизненных проблем с учетом собственного </w:t>
      </w:r>
    </w:p>
    <w:p w:rsidR="00CE5328" w:rsidRDefault="00667FB9">
      <w:pPr>
        <w:ind w:right="13"/>
      </w:pPr>
      <w:r>
        <w:t xml:space="preserve">речевого и читательского опыта.  </w:t>
      </w:r>
    </w:p>
    <w:p w:rsidR="00CE5328" w:rsidRDefault="00667FB9">
      <w:pPr>
        <w:ind w:right="13"/>
      </w:pPr>
      <w:r>
        <w:t xml:space="preserve">4.2. У обучающегося будут сформированы следующие базовые исследовательские действия как часть познавательных универсальных учебных действий:  </w:t>
      </w:r>
    </w:p>
    <w:p w:rsidR="00CE5328" w:rsidRDefault="00667FB9">
      <w:pPr>
        <w:ind w:right="13"/>
      </w:pPr>
      <w:r>
        <w:t xml:space="preserve">‒ 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  </w:t>
      </w:r>
    </w:p>
    <w:p w:rsidR="00CE5328" w:rsidRDefault="00667FB9">
      <w:pPr>
        <w:ind w:right="13"/>
      </w:pPr>
      <w:r>
        <w:t xml:space="preserve">‒ 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  </w:t>
      </w:r>
    </w:p>
    <w:p w:rsidR="00CE5328" w:rsidRDefault="00667FB9">
      <w:pPr>
        <w:ind w:right="13"/>
      </w:pPr>
      <w:r>
        <w:lastRenderedPageBreak/>
        <w:t xml:space="preserve">‒ формировать научный тип мышления, владеть научной, в том числе лингвистической, терминологией, общенаучными ключевыми понятиями и методами;  </w:t>
      </w:r>
    </w:p>
    <w:p w:rsidR="00CE5328" w:rsidRDefault="00667FB9">
      <w:pPr>
        <w:ind w:right="13"/>
      </w:pPr>
      <w:r>
        <w:t xml:space="preserve">‒ ставить и формулировать собственные задачи в образовательной деятельности и разнообразных жизненных ситуациях;  </w:t>
      </w:r>
    </w:p>
    <w:p w:rsidR="00CE5328" w:rsidRDefault="00667FB9">
      <w:pPr>
        <w:ind w:right="13"/>
      </w:pPr>
      <w:r>
        <w:t xml:space="preserve">‒ выявлять и актуализировать задачу, выдвигать гипотезу, задавать параметры и критерии ее решения, находить аргументы для доказательства своих утверждений;  </w:t>
      </w:r>
    </w:p>
    <w:p w:rsidR="00AE6D97" w:rsidRDefault="00667FB9">
      <w:pPr>
        <w:ind w:right="13"/>
      </w:pPr>
      <w: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CE5328" w:rsidRDefault="00667FB9">
      <w:pPr>
        <w:ind w:right="13"/>
      </w:pPr>
      <w:r>
        <w:t xml:space="preserve">‒ давать оценку новым ситуациям, приобретенному опыту;  </w:t>
      </w:r>
    </w:p>
    <w:p w:rsidR="00CE5328" w:rsidRDefault="00667FB9">
      <w:pPr>
        <w:ind w:right="13"/>
      </w:pPr>
      <w:r>
        <w:t xml:space="preserve">‒ уметь интегрировать знания из разных предметных областей;  </w:t>
      </w:r>
    </w:p>
    <w:p w:rsidR="00CE5328" w:rsidRDefault="00667FB9">
      <w:pPr>
        <w:ind w:right="13"/>
      </w:pPr>
      <w:r>
        <w:t xml:space="preserve">‒ уметь переносить знания в практическую область жизнедеятельности, освоенные средства и способы действия - в профессиональную среду;  </w:t>
      </w:r>
    </w:p>
    <w:p w:rsidR="00CE5328" w:rsidRDefault="00667FB9">
      <w:pPr>
        <w:ind w:right="13"/>
      </w:pPr>
      <w:r>
        <w:t xml:space="preserve">‒ выдвигать новые идеи, оригинальные подходы, предлагать альтернативные способы решения проблем.  </w:t>
      </w:r>
    </w:p>
    <w:p w:rsidR="00CE5328" w:rsidRDefault="00667FB9">
      <w:pPr>
        <w:ind w:right="13"/>
      </w:pPr>
      <w:r>
        <w:t xml:space="preserve">4.3. У обучающегося будут сформированы следующие умения работать с информацией как часть познавательных универсальных учебных действий:  </w:t>
      </w:r>
    </w:p>
    <w:p w:rsidR="00CE5328" w:rsidRDefault="00667FB9">
      <w:pPr>
        <w:ind w:right="13"/>
      </w:pPr>
      <w:r>
        <w:t xml:space="preserve">‒ 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rsidR="00CE5328" w:rsidRDefault="00667FB9">
      <w:pPr>
        <w:ind w:right="13"/>
      </w:pPr>
      <w:r>
        <w:t xml:space="preserve">‒ создавать тексты в различных форматах с учетом назначения информации и ее целевой аудитории, выбирая оптимальную форму представления и визуализации (презентация, таблица, схема и другие);  </w:t>
      </w:r>
    </w:p>
    <w:p w:rsidR="00CE5328" w:rsidRDefault="00667FB9">
      <w:pPr>
        <w:ind w:right="13"/>
      </w:pPr>
      <w:r>
        <w:t>‒ оценивать достоверность, легитимность информации, ее соответствие правовым и морально</w:t>
      </w:r>
      <w:r w:rsidR="00AE6D97">
        <w:t>-</w:t>
      </w:r>
      <w:r>
        <w:t xml:space="preserve">этическим нормам;  </w:t>
      </w:r>
    </w:p>
    <w:p w:rsidR="00CE5328" w:rsidRDefault="00667FB9">
      <w:pPr>
        <w:ind w:right="13"/>
      </w:pPr>
      <w:r>
        <w:t xml:space="preserve">‒ 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CE5328" w:rsidRDefault="00667FB9">
      <w:pPr>
        <w:ind w:right="13"/>
      </w:pPr>
      <w:r>
        <w:t xml:space="preserve">‒ владеть навыками защиты личной информации, соблюдать требования информационной безопасности.  </w:t>
      </w:r>
    </w:p>
    <w:p w:rsidR="00AE6D97" w:rsidRDefault="00667FB9">
      <w:pPr>
        <w:ind w:right="13"/>
      </w:pPr>
      <w:r>
        <w:t xml:space="preserve">4.4. У обучающегося будут сформированы следующие умения общения как часть коммуникативных универсальных учебных действий:  </w:t>
      </w:r>
    </w:p>
    <w:p w:rsidR="00CE5328" w:rsidRDefault="00667FB9">
      <w:pPr>
        <w:ind w:right="13"/>
      </w:pPr>
      <w:r>
        <w:t xml:space="preserve">‒ осуществлять коммуникацию во всех сферах жизни;  </w:t>
      </w:r>
    </w:p>
    <w:p w:rsidR="00CE5328" w:rsidRDefault="00667FB9">
      <w:pPr>
        <w:ind w:right="13"/>
      </w:pPr>
      <w:r>
        <w:t xml:space="preserve">‒ 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  </w:t>
      </w:r>
    </w:p>
    <w:p w:rsidR="00CE5328" w:rsidRDefault="00667FB9">
      <w:pPr>
        <w:spacing w:after="12" w:line="272" w:lineRule="auto"/>
        <w:ind w:right="7"/>
        <w:jc w:val="left"/>
      </w:pPr>
      <w:r>
        <w:t>‒ владеть различными способами общения и взаимодействия;</w:t>
      </w:r>
      <w:r w:rsidR="00AE6D97">
        <w:t xml:space="preserve"> аргументированно вести диалог;</w:t>
      </w:r>
      <w:r>
        <w:t xml:space="preserve"> ‒ развернуто, логично и корректно с точки зрения культуры речи излагать свое мнение, строить высказывание.  </w:t>
      </w:r>
    </w:p>
    <w:p w:rsidR="00CE5328" w:rsidRDefault="00667FB9" w:rsidP="00405791">
      <w:pPr>
        <w:ind w:right="13"/>
      </w:pPr>
      <w:r>
        <w:t xml:space="preserve">4.5. У обучающегося будут сформированы следующие умения самоорганизации как части регулятивных универсальных учебных действий: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w:t>
      </w:r>
    </w:p>
    <w:p w:rsidR="00CE5328" w:rsidRDefault="00667FB9">
      <w:pPr>
        <w:ind w:right="13"/>
      </w:pPr>
      <w:r>
        <w:t xml:space="preserve">‒ самостоятельно составлять план решения проблемы с учетом имеющихся ресурсов, собственных возможностей и предпочтений;  </w:t>
      </w:r>
    </w:p>
    <w:p w:rsidR="00CE5328" w:rsidRDefault="00667FB9">
      <w:pPr>
        <w:ind w:right="13"/>
      </w:pPr>
      <w:r>
        <w:lastRenderedPageBreak/>
        <w:t xml:space="preserve">‒ расширять рамки учебного предмета на основе личных предпочтений;  </w:t>
      </w:r>
    </w:p>
    <w:p w:rsidR="00CE5328" w:rsidRDefault="00667FB9">
      <w:pPr>
        <w:ind w:right="13"/>
      </w:pPr>
      <w:r>
        <w:t xml:space="preserve">‒ делать осознанный выбор, уметь аргументировать его, брать ответственность за результаты выбора;  </w:t>
      </w:r>
    </w:p>
    <w:p w:rsidR="00CE5328" w:rsidRDefault="00667FB9">
      <w:pPr>
        <w:ind w:right="13"/>
      </w:pPr>
      <w:r>
        <w:t xml:space="preserve">‒ оценивать приобретенный опыт;  </w:t>
      </w:r>
    </w:p>
    <w:p w:rsidR="00CE5328" w:rsidRDefault="00667FB9">
      <w:pPr>
        <w:ind w:right="13"/>
      </w:pPr>
      <w:r>
        <w:t xml:space="preserve">‒ стремиться к формированию и проявлению широкой эрудиции в разных областях знания; постоянно повышать свой образовательный и культурный уровень.  </w:t>
      </w:r>
    </w:p>
    <w:p w:rsidR="00CE5328" w:rsidRDefault="00667FB9">
      <w:pPr>
        <w:ind w:right="13"/>
      </w:pPr>
      <w:r>
        <w:t xml:space="preserve">4.6. У обучающегося будут сформированы следующие умения самоконтроля, принятия себя и других как части регулятивных универсальных учебных действий:  </w:t>
      </w:r>
    </w:p>
    <w:p w:rsidR="00CE5328" w:rsidRDefault="00667FB9">
      <w:pPr>
        <w:ind w:right="13"/>
      </w:pPr>
      <w:r>
        <w:t xml:space="preserve">‒ давать оценку новым ситуациям, вносить коррективы в деятельность, оценивать соответствие результатов целям;  </w:t>
      </w:r>
    </w:p>
    <w:p w:rsidR="00CE5328" w:rsidRDefault="00667FB9">
      <w:pPr>
        <w:ind w:right="13"/>
      </w:pPr>
      <w:r>
        <w:t xml:space="preserve">‒ владеть навыками познавательной рефлексии как осознания совершаемых действий и мыслительных процессов, их оснований и результатов; использовать приемы рефлексии для оценки ситуации, выбора верного решения;  </w:t>
      </w:r>
    </w:p>
    <w:p w:rsidR="00CE5328" w:rsidRDefault="00667FB9">
      <w:pPr>
        <w:ind w:right="13"/>
      </w:pPr>
      <w:r>
        <w:t xml:space="preserve">‒ уметь оценивать риски и своевременно принимать решение по их снижению;  </w:t>
      </w:r>
    </w:p>
    <w:p w:rsidR="00CE5328" w:rsidRDefault="00667FB9">
      <w:pPr>
        <w:ind w:right="13"/>
      </w:pPr>
      <w:r>
        <w:t xml:space="preserve">‒ принимать себя, понимая свои недостатки и достоинства;  </w:t>
      </w:r>
    </w:p>
    <w:p w:rsidR="00CE5328" w:rsidRDefault="00667FB9">
      <w:pPr>
        <w:numPr>
          <w:ilvl w:val="0"/>
          <w:numId w:val="20"/>
        </w:numPr>
        <w:ind w:right="13" w:hanging="360"/>
      </w:pPr>
      <w:r>
        <w:t xml:space="preserve">принимать мотивы и аргументы других людей при анализе результатов деятельности;  </w:t>
      </w:r>
    </w:p>
    <w:p w:rsidR="00CE5328" w:rsidRDefault="00667FB9">
      <w:pPr>
        <w:numPr>
          <w:ilvl w:val="0"/>
          <w:numId w:val="20"/>
        </w:numPr>
        <w:ind w:right="13" w:hanging="360"/>
      </w:pPr>
      <w:r>
        <w:t xml:space="preserve">признавать свое право и право других на ошибку;  </w:t>
      </w:r>
    </w:p>
    <w:p w:rsidR="00CE5328" w:rsidRDefault="00667FB9">
      <w:pPr>
        <w:ind w:right="13"/>
      </w:pPr>
      <w:r>
        <w:t xml:space="preserve">‒ развивать способность видеть мир с позиции другого человека.  </w:t>
      </w:r>
    </w:p>
    <w:p w:rsidR="00405791" w:rsidRDefault="00667FB9">
      <w:pPr>
        <w:spacing w:after="118"/>
        <w:ind w:left="360" w:right="276" w:hanging="360"/>
      </w:pPr>
      <w:r>
        <w:t xml:space="preserve">4.7. У обучающегося будут сформированы следующие умения совместной деятельности:  </w:t>
      </w:r>
    </w:p>
    <w:p w:rsidR="00405791" w:rsidRDefault="00667FB9" w:rsidP="00405791">
      <w:pPr>
        <w:spacing w:after="118"/>
        <w:ind w:left="0" w:right="276" w:firstLine="0"/>
      </w:pPr>
      <w:r>
        <w:t xml:space="preserve">‒  понимать и использовать преимущества командной и индивидуальной работы; </w:t>
      </w:r>
    </w:p>
    <w:p w:rsidR="00CE5328" w:rsidRDefault="00667FB9" w:rsidP="00405791">
      <w:pPr>
        <w:spacing w:after="118"/>
        <w:ind w:left="0" w:right="276" w:firstLine="0"/>
      </w:pPr>
      <w:r>
        <w:t xml:space="preserve"> ‒  выбирать тематику и методы совместных действий с учетом общих интересов и возможностей каждого члена коллектива;  </w:t>
      </w:r>
    </w:p>
    <w:p w:rsidR="00CE5328" w:rsidRDefault="00667FB9" w:rsidP="00405791">
      <w:pPr>
        <w:spacing w:after="172"/>
        <w:ind w:left="0" w:right="271" w:firstLine="0"/>
      </w:pPr>
      <w:r>
        <w:t xml:space="preserve">‒  принимать цели совместной деятельности, организовывать и координировать действия по их достижению: составлять план действий, распределять роли с учетом мнений участников, обсуждать результаты совместной работы;  </w:t>
      </w:r>
    </w:p>
    <w:p w:rsidR="00CE5328" w:rsidRDefault="00667FB9" w:rsidP="00405791">
      <w:pPr>
        <w:spacing w:after="128"/>
        <w:ind w:left="0" w:right="13" w:firstLine="0"/>
      </w:pPr>
      <w:r>
        <w:t xml:space="preserve">‒  оценивать качество своего вклада и вклада каждого участника команды в общий результат по разработанным критериям;  </w:t>
      </w:r>
    </w:p>
    <w:p w:rsidR="00CE5328" w:rsidRDefault="00667FB9" w:rsidP="00405791">
      <w:pPr>
        <w:ind w:left="0" w:right="13" w:firstLine="0"/>
      </w:pPr>
      <w:r>
        <w:t xml:space="preserve">‒  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  </w:t>
      </w:r>
    </w:p>
    <w:p w:rsidR="00CE5328" w:rsidRDefault="00667FB9">
      <w:pPr>
        <w:numPr>
          <w:ilvl w:val="0"/>
          <w:numId w:val="21"/>
        </w:numPr>
        <w:ind w:right="13"/>
      </w:pPr>
      <w:r>
        <w:t xml:space="preserve">К концу обучения в 10 классе обучающийся получит следующие предметные результаты по отдельным темам программы по русскому языку:  </w:t>
      </w:r>
    </w:p>
    <w:p w:rsidR="00CE5328" w:rsidRDefault="00667FB9">
      <w:pPr>
        <w:ind w:right="13"/>
      </w:pPr>
      <w:r>
        <w:t xml:space="preserve">5.1. Общие сведения о языке.  </w:t>
      </w:r>
    </w:p>
    <w:p w:rsidR="00CE5328" w:rsidRDefault="00667FB9">
      <w:pPr>
        <w:ind w:right="13"/>
      </w:pPr>
      <w:r>
        <w:t xml:space="preserve">‒ Иметь представление о языке как знаковой системе, об основных функциях языка; о лингвистике как науке.  </w:t>
      </w:r>
    </w:p>
    <w:p w:rsidR="00CE5328" w:rsidRDefault="00667FB9">
      <w:pPr>
        <w:ind w:right="13"/>
      </w:pPr>
      <w:r>
        <w:t xml:space="preserve">‒ 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  </w:t>
      </w:r>
    </w:p>
    <w:p w:rsidR="00CE5328" w:rsidRDefault="00667FB9">
      <w:pPr>
        <w:ind w:right="13"/>
      </w:pPr>
      <w:r>
        <w:t xml:space="preserve">‒ 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w:t>
      </w:r>
      <w:hyperlink r:id="rId36">
        <w:r>
          <w:rPr>
            <w:color w:val="0563C1"/>
            <w:u w:val="single" w:color="0563C1"/>
          </w:rPr>
          <w:t>статью 6</w:t>
        </w:r>
      </w:hyperlink>
      <w:hyperlink r:id="rId37">
        <w:r>
          <w:rPr>
            <w:color w:val="0563C1"/>
            <w:u w:val="single" w:color="0563C1"/>
          </w:rPr>
          <w:t>8</w:t>
        </w:r>
      </w:hyperlink>
      <w:hyperlink r:id="rId38">
        <w:r>
          <w:t xml:space="preserve"> </w:t>
        </w:r>
      </w:hyperlink>
      <w:hyperlink r:id="rId39">
        <w:r>
          <w:t>К</w:t>
        </w:r>
      </w:hyperlink>
      <w:r>
        <w:t xml:space="preserve">онституции Российской Федерации, Федеральный </w:t>
      </w:r>
      <w:hyperlink r:id="rId40">
        <w:r>
          <w:rPr>
            <w:color w:val="0563C1"/>
            <w:u w:val="single" w:color="0563C1"/>
          </w:rPr>
          <w:t>зако</w:t>
        </w:r>
      </w:hyperlink>
      <w:hyperlink r:id="rId41">
        <w:r>
          <w:rPr>
            <w:color w:val="0563C1"/>
            <w:u w:val="single" w:color="0563C1"/>
          </w:rPr>
          <w:t>н</w:t>
        </w:r>
      </w:hyperlink>
      <w:hyperlink r:id="rId42">
        <w:r>
          <w:t xml:space="preserve"> </w:t>
        </w:r>
      </w:hyperlink>
      <w:hyperlink r:id="rId43">
        <w:r>
          <w:t>о</w:t>
        </w:r>
      </w:hyperlink>
      <w:r>
        <w:t xml:space="preserve">т 1 </w:t>
      </w:r>
      <w:r>
        <w:lastRenderedPageBreak/>
        <w:t xml:space="preserve">июня 2005 г. N 53-ФЗ "О государственном языке Российской Федерации" , </w:t>
      </w:r>
      <w:hyperlink r:id="rId44">
        <w:r>
          <w:rPr>
            <w:color w:val="0563C1"/>
            <w:u w:val="single" w:color="0563C1"/>
          </w:rPr>
          <w:t>Зако</w:t>
        </w:r>
      </w:hyperlink>
      <w:hyperlink r:id="rId45">
        <w:r>
          <w:rPr>
            <w:color w:val="0563C1"/>
            <w:u w:val="single" w:color="0563C1"/>
          </w:rPr>
          <w:t>н</w:t>
        </w:r>
      </w:hyperlink>
      <w:hyperlink r:id="rId46">
        <w:r>
          <w:t xml:space="preserve"> </w:t>
        </w:r>
      </w:hyperlink>
      <w:hyperlink r:id="rId47">
        <w:r>
          <w:t>Р</w:t>
        </w:r>
      </w:hyperlink>
      <w:r>
        <w:t xml:space="preserve">оссийской Федерации от 25 октября 1991 г. N 1807-1 "О языках народов Российской Федерации").  </w:t>
      </w:r>
    </w:p>
    <w:p w:rsidR="00CE5328" w:rsidRDefault="00667FB9">
      <w:pPr>
        <w:ind w:left="0" w:right="13" w:firstLine="186"/>
      </w:pPr>
      <w:r>
        <w:t xml:space="preserve">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  </w:t>
      </w:r>
    </w:p>
    <w:p w:rsidR="00CE5328" w:rsidRDefault="00667FB9">
      <w:pPr>
        <w:ind w:right="13"/>
      </w:pPr>
      <w:r>
        <w:t xml:space="preserve">5.2. Язык и речь. Культура речи.  </w:t>
      </w:r>
    </w:p>
    <w:p w:rsidR="00CE5328" w:rsidRDefault="00667FB9">
      <w:pPr>
        <w:ind w:right="13"/>
      </w:pPr>
      <w:r>
        <w:t xml:space="preserve">‒ 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  </w:t>
      </w:r>
    </w:p>
    <w:p w:rsidR="00CE5328" w:rsidRDefault="00667FB9">
      <w:pPr>
        <w:ind w:right="13"/>
      </w:pPr>
      <w:r>
        <w:t xml:space="preserve">‒ Иметь представление о культуре речи как разделе лингвистики.  </w:t>
      </w:r>
    </w:p>
    <w:p w:rsidR="00CE5328" w:rsidRDefault="00667FB9">
      <w:pPr>
        <w:ind w:right="13"/>
      </w:pPr>
      <w:r>
        <w:t xml:space="preserve">‒ Комментировать нормативный, коммуникативный и этический аспекты культуры речи, приводить соответствующие примеры.  </w:t>
      </w:r>
    </w:p>
    <w:p w:rsidR="00CE5328" w:rsidRDefault="00667FB9">
      <w:pPr>
        <w:ind w:right="13"/>
      </w:pPr>
      <w:r>
        <w:t xml:space="preserve">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  </w:t>
      </w:r>
    </w:p>
    <w:p w:rsidR="00CE5328" w:rsidRDefault="00667FB9">
      <w:pPr>
        <w:ind w:right="13"/>
      </w:pPr>
      <w:r>
        <w:t xml:space="preserve">‒ Иметь представление о языковой норме, ее видах.  </w:t>
      </w:r>
    </w:p>
    <w:p w:rsidR="00CE5328" w:rsidRDefault="00667FB9">
      <w:pPr>
        <w:ind w:right="13"/>
      </w:pPr>
      <w:r>
        <w:t xml:space="preserve">‒ Использовать словари русского языка в учебной деятельности.  </w:t>
      </w:r>
    </w:p>
    <w:p w:rsidR="00CE5328" w:rsidRDefault="00667FB9">
      <w:pPr>
        <w:ind w:right="13"/>
      </w:pPr>
      <w:r>
        <w:t xml:space="preserve">5.3. Фонетика. Орфоэпия. Орфоэпические нормы.  </w:t>
      </w:r>
    </w:p>
    <w:p w:rsidR="00CE5328" w:rsidRDefault="00667FB9">
      <w:pPr>
        <w:ind w:right="13"/>
      </w:pPr>
      <w:r>
        <w:t xml:space="preserve">‒ Выполнять фонетический анализ слова.  </w:t>
      </w:r>
    </w:p>
    <w:p w:rsidR="00CE5328" w:rsidRDefault="00667FB9">
      <w:pPr>
        <w:ind w:right="13"/>
      </w:pPr>
      <w:r>
        <w:t xml:space="preserve">‒ Определять изобразительно-выразительные средства фонетики в тексте.  </w:t>
      </w:r>
    </w:p>
    <w:p w:rsidR="00CE5328" w:rsidRDefault="00667FB9">
      <w:pPr>
        <w:ind w:right="13"/>
      </w:pPr>
      <w:r>
        <w:t xml:space="preserve">‒ 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  </w:t>
      </w:r>
    </w:p>
    <w:p w:rsidR="00CE5328" w:rsidRDefault="00667FB9">
      <w:pPr>
        <w:ind w:right="13"/>
      </w:pPr>
      <w:r>
        <w:t xml:space="preserve">‒ 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  </w:t>
      </w:r>
    </w:p>
    <w:p w:rsidR="00CE5328" w:rsidRDefault="00667FB9">
      <w:pPr>
        <w:ind w:right="13"/>
      </w:pPr>
      <w:r>
        <w:t xml:space="preserve">‒ Соблюдать основные произносительные и акцентологические нормы современного русского литературного языка.  </w:t>
      </w:r>
    </w:p>
    <w:p w:rsidR="00CE5328" w:rsidRDefault="00667FB9">
      <w:pPr>
        <w:ind w:right="13"/>
      </w:pPr>
      <w:r>
        <w:t xml:space="preserve">‒ Использовать орфоэпический словарь.  </w:t>
      </w:r>
    </w:p>
    <w:p w:rsidR="00CE5328" w:rsidRDefault="00667FB9">
      <w:pPr>
        <w:ind w:right="13"/>
      </w:pPr>
      <w:r>
        <w:t xml:space="preserve">5.4. Лексикология и фразеология. Лексические нормы. ‒ Выполнять лексический анализ слова.  ‒ Определять изобразительно-выразительные средства лексики.  </w:t>
      </w:r>
    </w:p>
    <w:p w:rsidR="00CE5328" w:rsidRDefault="00667FB9">
      <w:pPr>
        <w:ind w:right="13"/>
      </w:pPr>
      <w:r>
        <w:t xml:space="preserve">‒ 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  </w:t>
      </w:r>
    </w:p>
    <w:p w:rsidR="00CE5328" w:rsidRDefault="00667FB9">
      <w:pPr>
        <w:ind w:right="13"/>
      </w:pPr>
      <w:r>
        <w:t xml:space="preserve">‒ Соблюдать лексические нормы.  </w:t>
      </w:r>
    </w:p>
    <w:p w:rsidR="00CE5328" w:rsidRDefault="00667FB9">
      <w:pPr>
        <w:ind w:right="13"/>
      </w:pPr>
      <w:r>
        <w:t xml:space="preserve">‒ Характеризовать и оценивать высказывания с точки зрения уместности использования стилистически окрашенной и эмоционально-экспрессивной лексики.  </w:t>
      </w:r>
    </w:p>
    <w:p w:rsidR="00CE5328" w:rsidRDefault="00667FB9">
      <w:pPr>
        <w:ind w:right="13"/>
      </w:pPr>
      <w:r>
        <w:t xml:space="preserve">‒ Использовать толковый словарь, словари синонимов, антонимов, паронимов; словарь иностранных слов, фразеологический словарь, этимологический словарь.  </w:t>
      </w:r>
    </w:p>
    <w:p w:rsidR="00CE5328" w:rsidRDefault="00667FB9">
      <w:pPr>
        <w:ind w:right="13"/>
      </w:pPr>
      <w:r>
        <w:t xml:space="preserve">5.5. Морфемика и словообразование. Словообразовательные нормы.  </w:t>
      </w:r>
    </w:p>
    <w:p w:rsidR="00CE5328" w:rsidRDefault="00667FB9">
      <w:pPr>
        <w:ind w:right="13"/>
      </w:pPr>
      <w:r>
        <w:rPr>
          <w:sz w:val="22"/>
        </w:rPr>
        <w:t xml:space="preserve"> </w:t>
      </w:r>
      <w:r>
        <w:t xml:space="preserve">‒ Выполнять морфемный и словообразовательный анализ слова.  </w:t>
      </w:r>
    </w:p>
    <w:p w:rsidR="00CE5328" w:rsidRDefault="00667FB9">
      <w:pPr>
        <w:ind w:right="13"/>
      </w:pPr>
      <w:r>
        <w:t xml:space="preserve">‒ Анализировать и характеризовать речевые высказывания (в том числе собственные) с точки зрения особенностей употребления сложносокращенных слов (аббревиатур). ‒ Использовать словообразовательный словарь.  </w:t>
      </w:r>
    </w:p>
    <w:p w:rsidR="00CE5328" w:rsidRDefault="00667FB9">
      <w:pPr>
        <w:ind w:right="13"/>
      </w:pPr>
      <w:r>
        <w:t xml:space="preserve">5.6. Морфология. Морфологические нормы.  </w:t>
      </w:r>
    </w:p>
    <w:p w:rsidR="00CE5328" w:rsidRDefault="00667FB9">
      <w:pPr>
        <w:ind w:right="13"/>
      </w:pPr>
      <w:r>
        <w:rPr>
          <w:sz w:val="22"/>
        </w:rPr>
        <w:lastRenderedPageBreak/>
        <w:t xml:space="preserve"> </w:t>
      </w:r>
      <w:r>
        <w:t xml:space="preserve">‒ Выполнять морфологический анализ слова.  </w:t>
      </w:r>
    </w:p>
    <w:p w:rsidR="00CE5328" w:rsidRDefault="00667FB9">
      <w:pPr>
        <w:ind w:right="13"/>
      </w:pPr>
      <w:r>
        <w:rPr>
          <w:sz w:val="22"/>
        </w:rPr>
        <w:t xml:space="preserve"> </w:t>
      </w:r>
      <w:r>
        <w:t xml:space="preserve">‒ Определять особенности употребления в тексте слов разных частей речи.  </w:t>
      </w:r>
    </w:p>
    <w:p w:rsidR="00CE5328" w:rsidRDefault="00667FB9">
      <w:pPr>
        <w:ind w:right="13"/>
      </w:pPr>
      <w:r>
        <w:t xml:space="preserve">‒ 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  </w:t>
      </w:r>
    </w:p>
    <w:p w:rsidR="00CE5328" w:rsidRDefault="00667FB9">
      <w:pPr>
        <w:ind w:right="13"/>
      </w:pPr>
      <w:r>
        <w:rPr>
          <w:sz w:val="22"/>
        </w:rPr>
        <w:t xml:space="preserve"> </w:t>
      </w:r>
      <w:r>
        <w:t xml:space="preserve">‒ Соблюдать морфологические нормы.  </w:t>
      </w:r>
    </w:p>
    <w:p w:rsidR="00CE5328" w:rsidRDefault="00667FB9">
      <w:pPr>
        <w:ind w:right="13"/>
      </w:pPr>
      <w:r>
        <w:t xml:space="preserve">‒ Характеризовать и оценивать высказывания с точки зрения трудных случаев употребления имен существительных, имен прилагательных, имен числительных, местоимений, глаголов, причастий, деепричастий, наречий (в рамках изученного). ‒ Использовать словарь грамматических трудностей, справочники.  </w:t>
      </w:r>
    </w:p>
    <w:p w:rsidR="00CE5328" w:rsidRDefault="00667FB9">
      <w:pPr>
        <w:ind w:right="13"/>
      </w:pPr>
      <w:r>
        <w:t xml:space="preserve">5.7. Орфография. Основные правила орфографии.  </w:t>
      </w:r>
    </w:p>
    <w:p w:rsidR="00CE5328" w:rsidRDefault="00667FB9">
      <w:pPr>
        <w:ind w:right="13"/>
      </w:pPr>
      <w:r>
        <w:t xml:space="preserve">Иметь представление о принципах и разделах русской орфографии.  </w:t>
      </w:r>
    </w:p>
    <w:p w:rsidR="00CE5328" w:rsidRDefault="00667FB9">
      <w:pPr>
        <w:ind w:left="190" w:right="13"/>
      </w:pPr>
      <w:r>
        <w:t xml:space="preserve">Выполнять орфографический анализ слова.  </w:t>
      </w:r>
    </w:p>
    <w:p w:rsidR="00CE5328" w:rsidRDefault="00667FB9">
      <w:pPr>
        <w:ind w:right="13"/>
      </w:pPr>
      <w:r>
        <w:t xml:space="preserve">‒ 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  </w:t>
      </w:r>
    </w:p>
    <w:p w:rsidR="00CE5328" w:rsidRDefault="00667FB9">
      <w:pPr>
        <w:ind w:right="13"/>
      </w:pPr>
      <w:r>
        <w:t xml:space="preserve">‒ Соблюдать правила орфографии.  </w:t>
      </w:r>
    </w:p>
    <w:p w:rsidR="00CE5328" w:rsidRDefault="00667FB9">
      <w:pPr>
        <w:ind w:right="13"/>
      </w:pPr>
      <w:r>
        <w:t xml:space="preserve">‒ Использовать орфографический словарь.  </w:t>
      </w:r>
    </w:p>
    <w:p w:rsidR="00CE5328" w:rsidRDefault="00667FB9">
      <w:pPr>
        <w:ind w:right="13"/>
      </w:pPr>
      <w:r>
        <w:t xml:space="preserve">5.8. Речь. Речевое общение.  </w:t>
      </w:r>
    </w:p>
    <w:p w:rsidR="00CE5328" w:rsidRDefault="00667FB9">
      <w:pPr>
        <w:ind w:right="13"/>
      </w:pPr>
      <w:r>
        <w:t xml:space="preserve">‒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7 - 8 реплик).  </w:t>
      </w:r>
    </w:p>
    <w:p w:rsidR="00CE5328" w:rsidRDefault="00667FB9">
      <w:pPr>
        <w:ind w:right="13"/>
      </w:pPr>
      <w:r>
        <w:t>‒ 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w:t>
      </w:r>
      <w:r w:rsidR="00405791">
        <w:t>-</w:t>
      </w:r>
      <w:r>
        <w:t xml:space="preserve">коммуникационные инструменты и ресурсы для решения учебных задач.  </w:t>
      </w:r>
    </w:p>
    <w:p w:rsidR="00CE5328" w:rsidRDefault="00667FB9">
      <w:pPr>
        <w:ind w:right="13"/>
      </w:pPr>
      <w:r>
        <w:t xml:space="preserve">‒ Создавать тексты разных функционально-смысловых типов; тексты разных жанров научного, публицистического, официально-делового стилей (объем сочинения - не менее 150 слов).  ‒ Использовать различные виды аудирования и чтения в соответствии с коммуникативной задачей, приемы информационно-смысловой переработки прочитанных и прослушанных текстов, включая гипертекст, графику, инфографику и другие (объем текста для чтения - 450 - 500 слов; объем прослушанного или прочитанного текста для пересказа от 250 до 300 слов).  </w:t>
      </w:r>
    </w:p>
    <w:p w:rsidR="00CE5328" w:rsidRDefault="00667FB9">
      <w:pPr>
        <w:ind w:right="13"/>
      </w:pPr>
      <w:r>
        <w:t>‒ Знать основные нормы речевого этикета применительно к различным ситуациям официального/неофициального общения, статусу адресанта/адресата и других; использовать правила русского речевого этикета в социально-культурной, учебно-научной, официально</w:t>
      </w:r>
      <w:r w:rsidR="00405791">
        <w:t xml:space="preserve"> </w:t>
      </w:r>
      <w:r>
        <w:t xml:space="preserve">деловой сферах общения, повседневном общении, интернет-коммуникации.  </w:t>
      </w:r>
    </w:p>
    <w:p w:rsidR="00CE5328" w:rsidRDefault="00667FB9">
      <w:pPr>
        <w:ind w:right="13"/>
      </w:pPr>
      <w:r>
        <w:t xml:space="preserve">‒ Употреблять языковые средства с учетом речевой ситуации.  </w:t>
      </w:r>
    </w:p>
    <w:p w:rsidR="00CE5328" w:rsidRDefault="00667FB9">
      <w:pPr>
        <w:ind w:right="13"/>
      </w:pPr>
      <w:r>
        <w:t xml:space="preserve">‒ Соблюдать в устной речи и на письме нормы современного русского литературного языка.  ‒ Оценивать собственную и чужую речь с точки зрения точного, уместного и выразительного словоупотребления.  </w:t>
      </w:r>
    </w:p>
    <w:p w:rsidR="00CE5328" w:rsidRDefault="00667FB9">
      <w:pPr>
        <w:ind w:right="13"/>
      </w:pPr>
      <w:r>
        <w:t xml:space="preserve">5.9. Текст. Информационно-смысловая переработка текста.  </w:t>
      </w:r>
    </w:p>
    <w:p w:rsidR="00CE5328" w:rsidRDefault="00667FB9">
      <w:pPr>
        <w:ind w:right="13"/>
      </w:pPr>
      <w:r>
        <w:t xml:space="preserve">‒ Применять знания о тексте, его основных признаках, структуре и видах представленной в нем информации в речевой практике.  </w:t>
      </w:r>
    </w:p>
    <w:p w:rsidR="00CE5328" w:rsidRDefault="00667FB9">
      <w:pPr>
        <w:ind w:right="13"/>
      </w:pPr>
      <w:r>
        <w:t xml:space="preserve">‒ 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  </w:t>
      </w:r>
    </w:p>
    <w:p w:rsidR="00CE5328" w:rsidRDefault="00667FB9">
      <w:pPr>
        <w:ind w:right="13"/>
      </w:pPr>
      <w:r>
        <w:lastRenderedPageBreak/>
        <w:t xml:space="preserve">‒ Выявлять логико-смысловые отношения между предложениями в тексте.  </w:t>
      </w:r>
    </w:p>
    <w:p w:rsidR="00CE5328" w:rsidRDefault="00667FB9">
      <w:pPr>
        <w:ind w:right="13"/>
      </w:pPr>
      <w:r>
        <w:t xml:space="preserve">‒ Создавать тексты разных функционально-смысловых типов; тексты разных жанров научного, публицистического, официально-делового стилей (объем сочинения - не менее 150 слов).  ‒ Использовать различные виды аудирования и чтения в соответствии с коммуникативной задачей, приемы информационно-смысловой переработки прочитанных и  </w:t>
      </w:r>
    </w:p>
    <w:p w:rsidR="00CE5328" w:rsidRDefault="00667FB9">
      <w:pPr>
        <w:ind w:right="13"/>
      </w:pPr>
      <w:r>
        <w:t xml:space="preserve">прослушанных текстов, включая гипертекст, графику, инфографику и другие (объем текста для чтения - 450 - 500 слов; объем прослушанного или прочитанного текста для пересказа от 250 до 300 слов).  </w:t>
      </w:r>
    </w:p>
    <w:p w:rsidR="00CE5328" w:rsidRDefault="00667FB9">
      <w:pPr>
        <w:ind w:right="13"/>
      </w:pPr>
      <w:r>
        <w:t xml:space="preserve">‒ Создавать вторичные тексты (план, тезисы, конспект, реферат, аннотация, отзыв, рецензия и другие).  </w:t>
      </w:r>
    </w:p>
    <w:p w:rsidR="00CE5328" w:rsidRDefault="00667FB9">
      <w:pPr>
        <w:ind w:right="13"/>
      </w:pPr>
      <w:r>
        <w:t xml:space="preserve">‒ Корректировать текст: устранять логические, фактические, этические, грамматические и речевые ошибки.  </w:t>
      </w:r>
    </w:p>
    <w:p w:rsidR="00CE5328" w:rsidRDefault="00667FB9">
      <w:pPr>
        <w:numPr>
          <w:ilvl w:val="0"/>
          <w:numId w:val="22"/>
        </w:numPr>
        <w:ind w:right="13"/>
      </w:pPr>
      <w:r>
        <w:t xml:space="preserve">К концу обучения в 11 классе обучающийся получит следующие предметные результаты по отдельным темам программы по русскому языку:  </w:t>
      </w:r>
    </w:p>
    <w:p w:rsidR="00CE5328" w:rsidRDefault="00667FB9">
      <w:pPr>
        <w:numPr>
          <w:ilvl w:val="1"/>
          <w:numId w:val="22"/>
        </w:numPr>
        <w:ind w:right="13" w:hanging="709"/>
      </w:pPr>
      <w:r>
        <w:t xml:space="preserve">Общие сведения о языке.  </w:t>
      </w:r>
    </w:p>
    <w:p w:rsidR="00CE5328" w:rsidRDefault="00667FB9">
      <w:pPr>
        <w:ind w:right="13"/>
      </w:pPr>
      <w:r>
        <w:t xml:space="preserve">‒ Иметь представление об экологии языка, о проблемах речевой культуры в современном обществе.  </w:t>
      </w:r>
    </w:p>
    <w:p w:rsidR="00CE5328" w:rsidRDefault="00667FB9">
      <w:pPr>
        <w:ind w:right="13"/>
      </w:pPr>
      <w:r>
        <w:t xml:space="preserve">‒ 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w:t>
      </w:r>
    </w:p>
    <w:p w:rsidR="00CE5328" w:rsidRDefault="00667FB9">
      <w:pPr>
        <w:ind w:right="13"/>
      </w:pPr>
      <w:r>
        <w:t xml:space="preserve">иноязычных заимствований; нарушения речевого этикета, этических норм в речевом общении и других.  </w:t>
      </w:r>
    </w:p>
    <w:p w:rsidR="00CE5328" w:rsidRDefault="00667FB9">
      <w:pPr>
        <w:numPr>
          <w:ilvl w:val="1"/>
          <w:numId w:val="22"/>
        </w:numPr>
        <w:ind w:right="13" w:hanging="709"/>
      </w:pPr>
      <w:r>
        <w:t xml:space="preserve">Язык и речь. Культура речи. Синтаксис. Синтаксические нормы.  </w:t>
      </w:r>
    </w:p>
    <w:p w:rsidR="00CE5328" w:rsidRDefault="00667FB9">
      <w:pPr>
        <w:ind w:right="13"/>
      </w:pPr>
      <w:r>
        <w:t xml:space="preserve">‒ Выполнять синтаксический анализ словосочетания, простого и сложного предложения. ‒ Определять изобразительно-выразительные средства синтаксиса русского языка (в рамках изученного).  </w:t>
      </w:r>
    </w:p>
    <w:p w:rsidR="00CE5328" w:rsidRDefault="00667FB9">
      <w:pPr>
        <w:ind w:right="13"/>
      </w:pPr>
      <w:r>
        <w:t>‒ 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w:t>
      </w:r>
      <w:r w:rsidR="00405791">
        <w:t>-</w:t>
      </w:r>
      <w:r>
        <w:t xml:space="preserve">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  </w:t>
      </w:r>
    </w:p>
    <w:p w:rsidR="00CE5328" w:rsidRDefault="00667FB9">
      <w:pPr>
        <w:ind w:right="13"/>
      </w:pPr>
      <w:r>
        <w:t xml:space="preserve">‒ Соблюдать синтаксические нормы.  </w:t>
      </w:r>
    </w:p>
    <w:p w:rsidR="00CE5328" w:rsidRDefault="00667FB9">
      <w:pPr>
        <w:ind w:right="13"/>
      </w:pPr>
      <w:r>
        <w:t xml:space="preserve">‒ Использовать словари грамматических трудностей, справочники.  </w:t>
      </w:r>
    </w:p>
    <w:p w:rsidR="00CE5328" w:rsidRDefault="00667FB9">
      <w:pPr>
        <w:numPr>
          <w:ilvl w:val="1"/>
          <w:numId w:val="22"/>
        </w:numPr>
        <w:ind w:right="13" w:hanging="709"/>
      </w:pPr>
      <w:r>
        <w:t xml:space="preserve">Пунктуация. Основные правила пунктуации.  </w:t>
      </w:r>
    </w:p>
    <w:p w:rsidR="00CE5328" w:rsidRDefault="00667FB9">
      <w:pPr>
        <w:ind w:right="13"/>
      </w:pPr>
      <w:r>
        <w:t xml:space="preserve">‒ Иметь представление о принципах и разделах русской пунктуации.  </w:t>
      </w:r>
    </w:p>
    <w:p w:rsidR="00CE5328" w:rsidRDefault="00667FB9">
      <w:pPr>
        <w:ind w:right="13"/>
      </w:pPr>
      <w:r>
        <w:t xml:space="preserve">‒ Выполнять пунктуационный анализ предложения.  </w:t>
      </w:r>
    </w:p>
    <w:p w:rsidR="00CE5328" w:rsidRDefault="00667FB9">
      <w:pPr>
        <w:ind w:right="13"/>
      </w:pPr>
      <w:r>
        <w:t xml:space="preserve">‒ Анализировать и характеризовать текст с точки зрения соблюдения пунктуационных правил современного русского литературного языка (в рамках изученного).  </w:t>
      </w:r>
    </w:p>
    <w:p w:rsidR="00CE5328" w:rsidRDefault="00667FB9">
      <w:pPr>
        <w:ind w:right="13"/>
      </w:pPr>
      <w:r>
        <w:t xml:space="preserve">‒ Соблюдать правила пунктуации.  </w:t>
      </w:r>
    </w:p>
    <w:p w:rsidR="00CE5328" w:rsidRDefault="00667FB9">
      <w:pPr>
        <w:ind w:right="13"/>
      </w:pPr>
      <w:r>
        <w:t xml:space="preserve">‒ Использовать справочники по пунктуации.  </w:t>
      </w:r>
    </w:p>
    <w:p w:rsidR="00CE5328" w:rsidRDefault="00667FB9">
      <w:pPr>
        <w:numPr>
          <w:ilvl w:val="1"/>
          <w:numId w:val="22"/>
        </w:numPr>
        <w:ind w:right="13" w:hanging="709"/>
      </w:pPr>
      <w:r>
        <w:t xml:space="preserve">Функциональная стилистика. Культура речи.  </w:t>
      </w:r>
    </w:p>
    <w:p w:rsidR="00CE5328" w:rsidRDefault="00667FB9">
      <w:pPr>
        <w:ind w:right="13"/>
      </w:pPr>
      <w:r>
        <w:t xml:space="preserve">‒ Иметь представление о функциональной стилистике как разделе лингвистики.  </w:t>
      </w:r>
    </w:p>
    <w:p w:rsidR="00CE5328" w:rsidRDefault="00667FB9">
      <w:pPr>
        <w:ind w:right="13"/>
      </w:pPr>
      <w:r>
        <w:t xml:space="preserve">‒ 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  </w:t>
      </w:r>
    </w:p>
    <w:p w:rsidR="00CE5328" w:rsidRDefault="00667FB9">
      <w:pPr>
        <w:ind w:right="13"/>
      </w:pPr>
      <w:r>
        <w:lastRenderedPageBreak/>
        <w:t xml:space="preserve">‒ 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  </w:t>
      </w:r>
    </w:p>
    <w:p w:rsidR="00CE5328" w:rsidRDefault="00667FB9">
      <w:pPr>
        <w:ind w:right="13"/>
      </w:pPr>
      <w:r>
        <w:t xml:space="preserve">‒ Создавать тексты разных функционально-смысловых типов; тексты разных жанров научного, публицистического, официально-делового стилей (объем сочинения - не менее 150 слов). ‒ Применять знания о функциональных разновидностях языка в речевой практике.  </w:t>
      </w:r>
    </w:p>
    <w:p w:rsidR="00405791" w:rsidRPr="00405791" w:rsidRDefault="00667FB9" w:rsidP="006E6AF3">
      <w:pPr>
        <w:spacing w:after="73" w:line="259" w:lineRule="auto"/>
        <w:ind w:left="0" w:firstLine="0"/>
        <w:jc w:val="left"/>
      </w:pPr>
      <w:r>
        <w:t xml:space="preserve">  </w:t>
      </w:r>
    </w:p>
    <w:p w:rsidR="00CE5328" w:rsidRDefault="00667FB9">
      <w:pPr>
        <w:pStyle w:val="10"/>
        <w:ind w:left="7" w:right="0"/>
      </w:pPr>
      <w:r>
        <w:t xml:space="preserve">Литература  </w:t>
      </w:r>
    </w:p>
    <w:p w:rsidR="00CE5328" w:rsidRDefault="00667FB9">
      <w:pPr>
        <w:spacing w:after="0" w:line="259" w:lineRule="auto"/>
        <w:ind w:left="0" w:firstLine="0"/>
        <w:jc w:val="left"/>
      </w:pPr>
      <w:r>
        <w:t xml:space="preserve">  </w:t>
      </w:r>
    </w:p>
    <w:p w:rsidR="00CE5328" w:rsidRDefault="00667FB9">
      <w:pPr>
        <w:spacing w:after="5" w:line="270" w:lineRule="auto"/>
        <w:ind w:right="4"/>
      </w:pPr>
      <w:r>
        <w:rPr>
          <w:b/>
        </w:rPr>
        <w:t xml:space="preserve">Планируемые результаты освоения программы по литературе на уровне среднего общего образования. </w:t>
      </w:r>
      <w:r>
        <w:t xml:space="preserve"> </w:t>
      </w:r>
    </w:p>
    <w:p w:rsidR="00CE5328" w:rsidRDefault="00667FB9">
      <w:pPr>
        <w:numPr>
          <w:ilvl w:val="0"/>
          <w:numId w:val="23"/>
        </w:numPr>
        <w:ind w:right="13"/>
      </w:pPr>
      <w:r>
        <w:t xml:space="preserve">Личностные результаты освоения программы по литературе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CE5328" w:rsidRDefault="00667FB9">
      <w:pPr>
        <w:numPr>
          <w:ilvl w:val="0"/>
          <w:numId w:val="23"/>
        </w:numPr>
        <w:ind w:right="13"/>
      </w:pPr>
      <w:r>
        <w:t xml:space="preserve">В результате изучения литературы на уровне среднего общего образования у обучающегося будут сформированы следующие личностные результаты:  </w:t>
      </w:r>
    </w:p>
    <w:p w:rsidR="00CE5328" w:rsidRDefault="00667FB9">
      <w:pPr>
        <w:ind w:right="13"/>
      </w:pPr>
      <w:r>
        <w:t xml:space="preserve">1) гражданского воспитания:  </w:t>
      </w:r>
    </w:p>
    <w:p w:rsidR="00CE5328" w:rsidRDefault="00667FB9">
      <w:pPr>
        <w:ind w:right="516"/>
      </w:pPr>
      <w:r>
        <w:rPr>
          <w:sz w:val="22"/>
        </w:rPr>
        <w:t xml:space="preserve"> </w:t>
      </w:r>
      <w:r>
        <w:t xml:space="preserve">‒ сформированность гражданской позиции обучающегося </w:t>
      </w:r>
      <w:r w:rsidR="00405791">
        <w:t xml:space="preserve">как активного и  ответственного </w:t>
      </w:r>
      <w:r>
        <w:t xml:space="preserve">члена российского общества;  </w:t>
      </w:r>
    </w:p>
    <w:p w:rsidR="00CE5328" w:rsidRDefault="00667FB9">
      <w:pPr>
        <w:ind w:right="13"/>
      </w:pPr>
      <w:r>
        <w:t xml:space="preserve">‒ осознание своих конституционных прав и обязанностей, уважение закона и правопорядка;  </w:t>
      </w:r>
    </w:p>
    <w:p w:rsidR="00CE5328" w:rsidRDefault="00667FB9">
      <w:pPr>
        <w:spacing w:after="12" w:line="272" w:lineRule="auto"/>
        <w:ind w:right="7"/>
        <w:jc w:val="left"/>
      </w:pPr>
      <w:r>
        <w:t xml:space="preserve">‒ </w:t>
      </w:r>
      <w:r>
        <w:tab/>
        <w:t xml:space="preserve">принятие </w:t>
      </w:r>
      <w:r>
        <w:tab/>
        <w:t xml:space="preserve">традиционных </w:t>
      </w:r>
      <w:r>
        <w:tab/>
        <w:t xml:space="preserve">национальных, </w:t>
      </w:r>
      <w:r>
        <w:tab/>
        <w:t xml:space="preserve">общечеловеческих </w:t>
      </w:r>
      <w:r>
        <w:tab/>
        <w:t xml:space="preserve">гуманистических, демократических, семейных ценностей, в том числе в сопоставлении с жизненными ситуациями, изображенными в литературных произведениях;  </w:t>
      </w:r>
    </w:p>
    <w:p w:rsidR="00CE5328" w:rsidRDefault="00667FB9">
      <w:pPr>
        <w:ind w:left="178" w:right="13"/>
      </w:pPr>
      <w:r>
        <w:t xml:space="preserve">готовность противостоять идеологии экстремизма, национализма, ксенофобии, дискриминации </w:t>
      </w:r>
    </w:p>
    <w:p w:rsidR="00CE5328" w:rsidRDefault="00667FB9">
      <w:pPr>
        <w:ind w:right="13"/>
      </w:pPr>
      <w:r>
        <w:t xml:space="preserve">по социальным, религиозным, расовым, национальным признакам;  </w:t>
      </w:r>
    </w:p>
    <w:p w:rsidR="00CE5328" w:rsidRDefault="00667FB9">
      <w:pPr>
        <w:ind w:right="13"/>
      </w:pPr>
      <w:r>
        <w:t xml:space="preserve">‒ 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образовательной организации и детско-юношеских организациях;  </w:t>
      </w:r>
    </w:p>
    <w:p w:rsidR="00CE5328" w:rsidRDefault="00667FB9">
      <w:pPr>
        <w:ind w:right="13"/>
      </w:pPr>
      <w:r>
        <w:t xml:space="preserve">‒ умение взаимодействовать с социальными институтами в соответствии с их функциями и назначением;  </w:t>
      </w:r>
    </w:p>
    <w:p w:rsidR="00405791" w:rsidRDefault="00667FB9">
      <w:pPr>
        <w:ind w:right="13"/>
      </w:pPr>
      <w:r>
        <w:t xml:space="preserve">‒ готовность к гуманитарной деятельности; </w:t>
      </w:r>
    </w:p>
    <w:p w:rsidR="00CE5328" w:rsidRDefault="00667FB9">
      <w:pPr>
        <w:ind w:right="13"/>
      </w:pPr>
      <w:r>
        <w:t xml:space="preserve">2) патриотического воспитания:  </w:t>
      </w:r>
    </w:p>
    <w:p w:rsidR="00CE5328" w:rsidRDefault="00667FB9">
      <w:pPr>
        <w:ind w:right="13"/>
      </w:pPr>
      <w:r>
        <w:t xml:space="preserve">‒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  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w:t>
      </w:r>
      <w:r>
        <w:lastRenderedPageBreak/>
        <w:t xml:space="preserve">России в науке, искусстве, спорте, технологиях, труде, отраженным в художественных произведениях;  </w:t>
      </w:r>
    </w:p>
    <w:p w:rsidR="00CE5328" w:rsidRDefault="00667FB9">
      <w:pPr>
        <w:ind w:right="13"/>
      </w:pPr>
      <w:r>
        <w:t xml:space="preserve">‒ идейная убежденность, готовность к служению и защите Отечества, ответственность за его судьбу, в том числе воспитанные на примерах из литературы.  </w:t>
      </w:r>
    </w:p>
    <w:p w:rsidR="00CE5328" w:rsidRDefault="00667FB9">
      <w:pPr>
        <w:ind w:right="13"/>
      </w:pPr>
      <w:r>
        <w:t xml:space="preserve">3) духовно-нравственного воспитания:  </w:t>
      </w:r>
    </w:p>
    <w:p w:rsidR="00CE5328" w:rsidRDefault="00667FB9">
      <w:pPr>
        <w:ind w:right="13"/>
      </w:pPr>
      <w:r>
        <w:rPr>
          <w:sz w:val="22"/>
        </w:rPr>
        <w:t xml:space="preserve"> </w:t>
      </w:r>
      <w:r>
        <w:t xml:space="preserve">‒ осознание духовных ценностей российского народа;  </w:t>
      </w:r>
    </w:p>
    <w:p w:rsidR="00CE5328" w:rsidRDefault="00667FB9">
      <w:pPr>
        <w:ind w:right="13"/>
      </w:pPr>
      <w:r>
        <w:rPr>
          <w:sz w:val="22"/>
        </w:rPr>
        <w:t xml:space="preserve"> </w:t>
      </w:r>
      <w:r>
        <w:t xml:space="preserve">‒ сформированность нравственного сознания, этического поведения;  </w:t>
      </w:r>
    </w:p>
    <w:p w:rsidR="00CE5328" w:rsidRDefault="00667FB9">
      <w:pPr>
        <w:ind w:right="13"/>
      </w:pPr>
      <w:r>
        <w:t xml:space="preserve">‒ 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  </w:t>
      </w:r>
    </w:p>
    <w:p w:rsidR="00CE5328" w:rsidRDefault="00667FB9">
      <w:pPr>
        <w:ind w:right="13"/>
      </w:pPr>
      <w:r>
        <w:rPr>
          <w:sz w:val="22"/>
        </w:rPr>
        <w:t xml:space="preserve"> </w:t>
      </w:r>
      <w:r>
        <w:t xml:space="preserve">‒ осознание личного вклада в построение устойчивого будущего;  </w:t>
      </w:r>
    </w:p>
    <w:p w:rsidR="00405791" w:rsidRDefault="00667FB9">
      <w:pPr>
        <w:ind w:right="13"/>
      </w:pPr>
      <w:r>
        <w:t xml:space="preserve">‒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 </w:t>
      </w:r>
    </w:p>
    <w:p w:rsidR="00CE5328" w:rsidRDefault="00667FB9">
      <w:pPr>
        <w:ind w:right="13"/>
      </w:pPr>
      <w:r>
        <w:t xml:space="preserve">4) эстетического воспитания:  </w:t>
      </w:r>
    </w:p>
    <w:p w:rsidR="00CE5328" w:rsidRDefault="00667FB9">
      <w:pPr>
        <w:ind w:right="13"/>
      </w:pPr>
      <w:r>
        <w:t xml:space="preserve">‒ эстетическое отношение к миру, включая эстетику быта, научного и технического творчества, спорта, труда, общественных отношений;  </w:t>
      </w:r>
    </w:p>
    <w:p w:rsidR="00CE5328" w:rsidRDefault="00667FB9">
      <w:pPr>
        <w:ind w:right="13"/>
      </w:pPr>
      <w:r>
        <w:t xml:space="preserve">‒ 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CE5328" w:rsidRDefault="00667FB9">
      <w:pPr>
        <w:ind w:right="13"/>
      </w:pPr>
      <w:r>
        <w:t xml:space="preserve">‒ убежденность в значимости для личности и общества отечественного и мирового искусства, этнических культурных традиций и устного народного творчества;  </w:t>
      </w:r>
    </w:p>
    <w:p w:rsidR="00405791" w:rsidRDefault="00667FB9">
      <w:pPr>
        <w:ind w:right="13"/>
      </w:pPr>
      <w:r>
        <w:t xml:space="preserve">‒ 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 </w:t>
      </w:r>
    </w:p>
    <w:p w:rsidR="006E6AF3" w:rsidRDefault="00667FB9">
      <w:pPr>
        <w:ind w:right="13"/>
      </w:pPr>
      <w:r>
        <w:t xml:space="preserve">5) физического воспитания, формирования культуры здоровья и эмоционального благополучия: </w:t>
      </w:r>
    </w:p>
    <w:p w:rsidR="00CE5328" w:rsidRDefault="00667FB9">
      <w:pPr>
        <w:ind w:right="13"/>
      </w:pPr>
      <w:r>
        <w:t xml:space="preserve">‒ сформированность здорового и безопасного образа жизни, ответственного отношения к своему здоровью;  </w:t>
      </w:r>
    </w:p>
    <w:p w:rsidR="00CE5328" w:rsidRDefault="00667FB9">
      <w:pPr>
        <w:ind w:right="13"/>
      </w:pPr>
      <w:r>
        <w:t xml:space="preserve">‒ потребность в физическом совершенствовании, занятиях спортивно-оздоровительной деятельностью;  </w:t>
      </w:r>
    </w:p>
    <w:p w:rsidR="00CE5328" w:rsidRDefault="00667FB9">
      <w:pPr>
        <w:ind w:right="13"/>
      </w:pPr>
      <w:r>
        <w:t xml:space="preserve">‒ 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  </w:t>
      </w:r>
    </w:p>
    <w:p w:rsidR="00CE5328" w:rsidRDefault="00667FB9">
      <w:pPr>
        <w:ind w:right="13"/>
      </w:pPr>
      <w:r>
        <w:t xml:space="preserve">6) трудового воспитания:  </w:t>
      </w:r>
    </w:p>
    <w:p w:rsidR="00CE5328" w:rsidRDefault="00667FB9">
      <w:pPr>
        <w:ind w:right="13"/>
      </w:pPr>
      <w:r>
        <w:t xml:space="preserve">‒ 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  </w:t>
      </w:r>
    </w:p>
    <w:p w:rsidR="00CE5328" w:rsidRDefault="00667FB9">
      <w:pPr>
        <w:ind w:right="13"/>
      </w:pPr>
      <w: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CE5328" w:rsidRDefault="00667FB9">
      <w:pPr>
        <w:ind w:left="360" w:right="13" w:hanging="360"/>
      </w:pPr>
      <w:r>
        <w:t>–</w:t>
      </w:r>
      <w:r>
        <w:rPr>
          <w:rFonts w:ascii="Arial" w:eastAsia="Arial" w:hAnsi="Arial" w:cs="Arial"/>
        </w:rPr>
        <w:t xml:space="preserve"> </w:t>
      </w:r>
      <w: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405791" w:rsidRDefault="00667FB9">
      <w:pPr>
        <w:ind w:right="13"/>
      </w:pPr>
      <w:r>
        <w:t xml:space="preserve">‒ готовность и способность к образованию и самообразованию, к продуктивной читательской деятельности на протяжении всей жизни; </w:t>
      </w:r>
    </w:p>
    <w:p w:rsidR="00CE5328" w:rsidRDefault="00667FB9">
      <w:pPr>
        <w:ind w:right="13"/>
      </w:pPr>
      <w:r>
        <w:lastRenderedPageBreak/>
        <w:t xml:space="preserve">7) экологического воспитания:  </w:t>
      </w:r>
    </w:p>
    <w:p w:rsidR="00CE5328" w:rsidRDefault="00667FB9">
      <w:pPr>
        <w:ind w:right="13"/>
      </w:pPr>
      <w:r>
        <w:t xml:space="preserve">‒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rsidR="00405791" w:rsidRDefault="00667FB9">
      <w:pPr>
        <w:ind w:right="13"/>
      </w:pPr>
      <w:r>
        <w:t xml:space="preserve">‒ планирование и осуществление действий в окружающей среде на основе знания целей устойчивого развития человечества, с учетом осмысления опыта литературных героев;  </w:t>
      </w:r>
    </w:p>
    <w:p w:rsidR="00CE5328" w:rsidRDefault="00667FB9">
      <w:pPr>
        <w:ind w:right="13"/>
      </w:pPr>
      <w:r>
        <w:t xml:space="preserve">‒ 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  </w:t>
      </w:r>
    </w:p>
    <w:p w:rsidR="00405791" w:rsidRDefault="00667FB9">
      <w:pPr>
        <w:ind w:right="13"/>
      </w:pPr>
      <w:r>
        <w:t xml:space="preserve">‒ расширение опыта деятельности экологической направленности, в том числе представленной в произведениях русской, зарубежной литературы и литературы народов России;  </w:t>
      </w:r>
    </w:p>
    <w:p w:rsidR="00CE5328" w:rsidRDefault="00667FB9">
      <w:pPr>
        <w:ind w:right="13"/>
      </w:pPr>
      <w:r>
        <w:t xml:space="preserve">8) ценности научного познания:  </w:t>
      </w:r>
    </w:p>
    <w:p w:rsidR="00CE5328" w:rsidRDefault="00667FB9">
      <w:pPr>
        <w:ind w:right="13"/>
      </w:pPr>
      <w: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rsidR="00CE5328" w:rsidRDefault="00667FB9">
      <w:pPr>
        <w:ind w:right="13"/>
      </w:pPr>
      <w:r>
        <w:t xml:space="preserve">‒ 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  </w:t>
      </w:r>
    </w:p>
    <w:p w:rsidR="00CE5328" w:rsidRDefault="00667FB9">
      <w:pPr>
        <w:ind w:right="13"/>
      </w:pPr>
      <w:r>
        <w:t>‒ осознание ценности научной деятельности, готовность осуществлять проектную исследовательскую деятельность индивидуально и в группе, в том чи</w:t>
      </w:r>
      <w:r w:rsidR="00405791">
        <w:t xml:space="preserve">сле на литературные темы.  </w:t>
      </w:r>
      <w:r>
        <w:t xml:space="preserve">3. В процессе достижения личностных результатов освоения обучающимися программы среднего общего образования, в том числе литературного образования, у обучающихся совершенствуется эмоциональный интеллект, предполагающий сформированность:  </w:t>
      </w:r>
    </w:p>
    <w:p w:rsidR="00CE5328" w:rsidRDefault="00667FB9">
      <w:pPr>
        <w:ind w:right="13"/>
      </w:pPr>
      <w:r>
        <w:t xml:space="preserve">‒ 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w:t>
      </w:r>
    </w:p>
    <w:p w:rsidR="00CE5328" w:rsidRDefault="00667FB9">
      <w:pPr>
        <w:ind w:right="13"/>
      </w:pPr>
      <w:r>
        <w:t xml:space="preserve">‒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w:t>
      </w:r>
    </w:p>
    <w:p w:rsidR="00CE5328" w:rsidRDefault="00667FB9">
      <w:pPr>
        <w:ind w:right="13"/>
      </w:pPr>
      <w:r>
        <w:t xml:space="preserve">‒ 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CE5328" w:rsidRDefault="00667FB9">
      <w:pPr>
        <w:ind w:right="13"/>
      </w:pPr>
      <w:r>
        <w:t>‒ эмпатии, включающей способность понимать эмоциональное состояние других, учитывать его при осуществлении коммуникации, способност</w:t>
      </w:r>
      <w:r w:rsidR="00405791">
        <w:t>ь к сочувствию и сопереживанию;</w:t>
      </w:r>
      <w:r>
        <w:t xml:space="preserve"> 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  </w:t>
      </w:r>
    </w:p>
    <w:p w:rsidR="00CE5328" w:rsidRDefault="00667FB9">
      <w:pPr>
        <w:numPr>
          <w:ilvl w:val="0"/>
          <w:numId w:val="24"/>
        </w:numPr>
        <w:ind w:right="13"/>
      </w:pPr>
      <w:r>
        <w:t xml:space="preserve">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CE5328" w:rsidRDefault="00667FB9">
      <w:pPr>
        <w:ind w:right="13"/>
      </w:pPr>
      <w:r>
        <w:t xml:space="preserve">4.1. У обучающегося будут сформированы следующие базовые логические действия как часть познавательных универсальных учебных действий:  </w:t>
      </w:r>
    </w:p>
    <w:p w:rsidR="00CE5328" w:rsidRDefault="00667FB9">
      <w:pPr>
        <w:ind w:right="13"/>
      </w:pPr>
      <w:r>
        <w:t xml:space="preserve">‒ самостоятельно формулировать и актуализировать проблему, заложенную в художественном произведении, рассматривать ее всесторонне;  </w:t>
      </w:r>
    </w:p>
    <w:p w:rsidR="00CE5328" w:rsidRDefault="00667FB9">
      <w:pPr>
        <w:ind w:right="13"/>
      </w:pPr>
      <w:r>
        <w:lastRenderedPageBreak/>
        <w:t xml:space="preserve">‒ 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  </w:t>
      </w:r>
    </w:p>
    <w:p w:rsidR="00CE5328" w:rsidRDefault="00667FB9">
      <w:pPr>
        <w:ind w:right="13"/>
      </w:pPr>
      <w:r>
        <w:t xml:space="preserve">‒ определять цели деятельности, задавать параметры и критерии их достижения;  </w:t>
      </w:r>
    </w:p>
    <w:p w:rsidR="000727CC" w:rsidRDefault="00667FB9">
      <w:pPr>
        <w:ind w:left="0" w:right="13" w:firstLine="238"/>
      </w:pPr>
      <w: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CE5328" w:rsidRDefault="00667FB9">
      <w:pPr>
        <w:ind w:left="0" w:right="13" w:firstLine="238"/>
      </w:pPr>
      <w:r>
        <w:t xml:space="preserve">‒ разрабатывать план решения проблемы с учетом анализа имеющихся материальных и нематериальных ресурсов;  </w:t>
      </w:r>
    </w:p>
    <w:p w:rsidR="00CE5328" w:rsidRDefault="00667FB9">
      <w:pPr>
        <w:ind w:right="13"/>
      </w:pPr>
      <w:r>
        <w:t xml:space="preserve">‒ вносить коррективы в деятельность, оценивать соответствие результатов целям, оценивать риски последствий деятельности;  </w:t>
      </w:r>
    </w:p>
    <w:p w:rsidR="00CE5328" w:rsidRDefault="00667FB9">
      <w:pPr>
        <w:ind w:right="13"/>
      </w:pPr>
      <w:r>
        <w:t xml:space="preserve">‒ 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  </w:t>
      </w:r>
    </w:p>
    <w:p w:rsidR="00CE5328" w:rsidRDefault="00667FB9">
      <w:pPr>
        <w:ind w:right="13"/>
      </w:pPr>
      <w:r>
        <w:t xml:space="preserve">‒ развивать креативное мышление при решении жизненных проблем с опорой на собственный читательский опыт.  </w:t>
      </w:r>
    </w:p>
    <w:p w:rsidR="00CE5328" w:rsidRDefault="00667FB9">
      <w:pPr>
        <w:ind w:right="13"/>
      </w:pPr>
      <w:r>
        <w:t xml:space="preserve">4.2. У обучающегося будут сформированы следующие базовые исследовательские действия как часть познавательных универсальных учебных действий:  </w:t>
      </w:r>
    </w:p>
    <w:p w:rsidR="00CE5328" w:rsidRDefault="00667FB9">
      <w:pPr>
        <w:ind w:right="13"/>
      </w:pPr>
      <w:r>
        <w:t xml:space="preserve">‒ 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rsidR="00CE5328" w:rsidRDefault="00667FB9">
      <w:pPr>
        <w:ind w:right="13"/>
      </w:pPr>
      <w:r>
        <w:t xml:space="preserve">‒ 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CE5328" w:rsidRDefault="00667FB9">
      <w:pPr>
        <w:ind w:right="13"/>
      </w:pPr>
      <w:r>
        <w:t xml:space="preserve">‒ формирование научного типа мышления, владение научной терминологией, ключевыми понятиями и методами современного литературоведения;  </w:t>
      </w:r>
    </w:p>
    <w:p w:rsidR="00CE5328" w:rsidRDefault="00667FB9">
      <w:pPr>
        <w:ind w:right="13"/>
      </w:pPr>
      <w:r>
        <w:t xml:space="preserve">‒ ставить и формулировать собственные задачи в образовательной деятельности и жизненных ситуациях с учетом собственного читательского опыта;  </w:t>
      </w:r>
    </w:p>
    <w:p w:rsidR="00CE5328" w:rsidRDefault="00667FB9">
      <w:pPr>
        <w:ind w:right="13"/>
      </w:pPr>
      <w:r>
        <w:t xml:space="preserve">‒ выявлять причинно-следственные связи и актуализировать задачу при изучении литературных явлений и процессов, выдвигать гипотезу ее решения, находить аргументы для доказательства своих утверждений, задавать параметры и критерии решения; анализировать полученные в ходе решения задачи результаты, критически оценивать  </w:t>
      </w:r>
    </w:p>
    <w:p w:rsidR="00CE5328" w:rsidRDefault="00667FB9">
      <w:pPr>
        <w:ind w:right="13"/>
      </w:pPr>
      <w:r>
        <w:t xml:space="preserve">их достоверность, прогнозировать изменение в новых условиях;  </w:t>
      </w:r>
    </w:p>
    <w:p w:rsidR="00405791" w:rsidRDefault="00667FB9">
      <w:pPr>
        <w:ind w:right="13"/>
      </w:pPr>
      <w:r>
        <w:t xml:space="preserve">‒ давать оценку новым ситуациям, оценивать приобретенный опыт, в том числе читательский;  </w:t>
      </w:r>
    </w:p>
    <w:p w:rsidR="00CE5328" w:rsidRDefault="00667FB9">
      <w:pPr>
        <w:ind w:right="13"/>
      </w:pPr>
      <w:r>
        <w:t xml:space="preserve">‒ осуществлять целенаправленный поиск переноса средств и способов действия в профессиональную среду;  </w:t>
      </w:r>
    </w:p>
    <w:p w:rsidR="00405791" w:rsidRDefault="00667FB9">
      <w:pPr>
        <w:ind w:right="13"/>
      </w:pPr>
      <w:r>
        <w:t xml:space="preserve">‒ 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 </w:t>
      </w:r>
    </w:p>
    <w:p w:rsidR="00CE5328" w:rsidRDefault="00667FB9">
      <w:pPr>
        <w:ind w:right="13"/>
      </w:pPr>
      <w:r>
        <w:t xml:space="preserve"> ‒ 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  </w:t>
      </w:r>
    </w:p>
    <w:p w:rsidR="00CE5328" w:rsidRDefault="00667FB9">
      <w:pPr>
        <w:ind w:right="13"/>
      </w:pPr>
      <w:r>
        <w:t xml:space="preserve">4.3. У обучающегося будут сформированы следующие умения работать с информацией как часть познавательных универсальных учебных действий:  </w:t>
      </w:r>
    </w:p>
    <w:p w:rsidR="00405791" w:rsidRDefault="00667FB9">
      <w:pPr>
        <w:ind w:right="13"/>
      </w:pPr>
      <w:r>
        <w:lastRenderedPageBreak/>
        <w:t xml:space="preserve">‒ 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  </w:t>
      </w:r>
    </w:p>
    <w:p w:rsidR="00CE5328" w:rsidRDefault="00667FB9">
      <w:pPr>
        <w:ind w:right="13"/>
      </w:pPr>
      <w:r>
        <w:t xml:space="preserve">‒ создавать тексты в различных форматах и жанрах (сочинение, эссе, доклад, реферат, аннотация и другие) с учетом назначения информации и целевой аудитории, выбирая оптимальную форму представления и визуализации;  </w:t>
      </w:r>
    </w:p>
    <w:p w:rsidR="00CE5328" w:rsidRDefault="00667FB9">
      <w:pPr>
        <w:ind w:right="13"/>
      </w:pPr>
      <w:r>
        <w:t xml:space="preserve">‒ оценивать достоверность, легитимность литературной и другой информации, ее соответствие правовым и морально-этическим нормам;  </w:t>
      </w:r>
    </w:p>
    <w:p w:rsidR="00CE5328" w:rsidRDefault="00667FB9">
      <w:pPr>
        <w:ind w:right="13"/>
      </w:pPr>
      <w: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CE5328" w:rsidRDefault="00667FB9">
      <w:pPr>
        <w:ind w:right="13"/>
      </w:pPr>
      <w:r>
        <w:t xml:space="preserve">‒ владеть навыками распознавания и защиты литературной и другой информации, информационной безопасности личности.  </w:t>
      </w:r>
    </w:p>
    <w:p w:rsidR="00CE5328" w:rsidRDefault="00667FB9">
      <w:pPr>
        <w:ind w:right="13"/>
      </w:pPr>
      <w:r>
        <w:t xml:space="preserve">4.4. У обучающегося будут сформированы следующие умения общения как часть коммуникативных универсальных учебных действий:  </w:t>
      </w:r>
    </w:p>
    <w:p w:rsidR="00CE5328" w:rsidRDefault="00667FB9">
      <w:pPr>
        <w:ind w:right="13"/>
      </w:pPr>
      <w:r>
        <w:t xml:space="preserve">‒ осуществлять коммуникации во всех сферах жизни, в том числе на уроке литературы и во внеурочной деятельности по предмету;  </w:t>
      </w:r>
    </w:p>
    <w:p w:rsidR="00CE5328" w:rsidRDefault="00667FB9">
      <w:pPr>
        <w:ind w:right="13"/>
      </w:pPr>
      <w:r>
        <w:t xml:space="preserve">‒ 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  </w:t>
      </w:r>
    </w:p>
    <w:p w:rsidR="00405791" w:rsidRDefault="00667FB9">
      <w:pPr>
        <w:ind w:right="13"/>
      </w:pPr>
      <w:r>
        <w:t xml:space="preserve">‒ 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  </w:t>
      </w:r>
    </w:p>
    <w:p w:rsidR="00CE5328" w:rsidRDefault="00667FB9">
      <w:pPr>
        <w:ind w:right="13"/>
      </w:pPr>
      <w:r>
        <w:t xml:space="preserve">‒ развернуто и логично излагать в процессе анализа литературного произведения свою точку зрения с использованием языковых средств.  </w:t>
      </w:r>
    </w:p>
    <w:p w:rsidR="00CE5328" w:rsidRDefault="00667FB9">
      <w:pPr>
        <w:ind w:right="13"/>
      </w:pPr>
      <w:r>
        <w:t>4.5. У обучающегося будут сформированы следующие умения самоорганизации как части регулятивных у</w:t>
      </w:r>
      <w:r w:rsidR="00405791">
        <w:t xml:space="preserve">ниверсальных учебных действий: </w:t>
      </w:r>
      <w:r>
        <w:t xml:space="preserve">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  </w:t>
      </w:r>
    </w:p>
    <w:p w:rsidR="00405791" w:rsidRDefault="00667FB9">
      <w:pPr>
        <w:ind w:right="13"/>
      </w:pPr>
      <w:r>
        <w:t xml:space="preserve">‒ самостоятельно составлять план решения проблемы при изучении литературы с учетом имеющихся ресурсов, читательского опыта, собственных возможностей и предпочтений;  </w:t>
      </w:r>
    </w:p>
    <w:p w:rsidR="00405791" w:rsidRDefault="00667FB9">
      <w:pPr>
        <w:ind w:right="13"/>
      </w:pPr>
      <w:r>
        <w:t xml:space="preserve">‒ давать оценку новым ситуациям, в том числе изображенным в художественной литературе;  </w:t>
      </w:r>
    </w:p>
    <w:p w:rsidR="00CE5328" w:rsidRDefault="00667FB9">
      <w:pPr>
        <w:ind w:right="13"/>
      </w:pPr>
      <w:r>
        <w:t xml:space="preserve">‒ расширять рамки учебного предмета на основе личных предпочтений с опорой на читательский опыт;  </w:t>
      </w:r>
    </w:p>
    <w:p w:rsidR="00CE5328" w:rsidRDefault="00667FB9">
      <w:pPr>
        <w:ind w:right="13"/>
      </w:pPr>
      <w:r>
        <w:t xml:space="preserve">‒ делать осознанный выбор, аргументировать его, брать ответственность за решение;  </w:t>
      </w:r>
    </w:p>
    <w:p w:rsidR="00CE5328" w:rsidRDefault="00667FB9">
      <w:pPr>
        <w:ind w:right="13"/>
      </w:pPr>
      <w:r>
        <w:t xml:space="preserve">‒ оценивать приобретенный опыт с учетом литературных знаний;  </w:t>
      </w:r>
    </w:p>
    <w:p w:rsidR="00CE5328" w:rsidRDefault="00667FB9">
      <w:pPr>
        <w:ind w:right="13"/>
      </w:pPr>
      <w:r>
        <w:t xml:space="preserve">‒ 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CE5328" w:rsidRDefault="00667FB9">
      <w:pPr>
        <w:ind w:right="13"/>
      </w:pPr>
      <w:r>
        <w:t xml:space="preserve">4.6. У обучающегося будут сформированы следующие умения самоконтроля, принятия себя и других как части регулятивных универсальных учебных действий:  </w:t>
      </w:r>
    </w:p>
    <w:p w:rsidR="00CE5328" w:rsidRDefault="00667FB9">
      <w:pPr>
        <w:ind w:right="13"/>
      </w:pPr>
      <w:r>
        <w:t xml:space="preserve">‒ давать оценку новым ситуациям, вносить коррективы в деятельность, оценивать соответствие результатов целям;  </w:t>
      </w:r>
    </w:p>
    <w:p w:rsidR="00405791" w:rsidRDefault="00667FB9">
      <w:pPr>
        <w:ind w:right="13"/>
      </w:pPr>
      <w:r>
        <w:lastRenderedPageBreak/>
        <w:t xml:space="preserve">‒ 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w:t>
      </w:r>
    </w:p>
    <w:p w:rsidR="00CE5328" w:rsidRDefault="00667FB9">
      <w:pPr>
        <w:ind w:right="13"/>
      </w:pPr>
      <w:r>
        <w:t xml:space="preserve">‒ для оценки ситуации, выбора верного решения, опираясь на примеры из художественных произведений;  </w:t>
      </w:r>
    </w:p>
    <w:p w:rsidR="00CE5328" w:rsidRDefault="00667FB9">
      <w:pPr>
        <w:ind w:right="13"/>
      </w:pPr>
      <w:r>
        <w:rPr>
          <w:sz w:val="22"/>
        </w:rPr>
        <w:t xml:space="preserve"> </w:t>
      </w:r>
      <w:r>
        <w:t xml:space="preserve">‒ уметь оценивать риски и своевременно принимать решения по их снижению;  </w:t>
      </w:r>
    </w:p>
    <w:p w:rsidR="00CE5328" w:rsidRDefault="00667FB9">
      <w:pPr>
        <w:ind w:right="13"/>
      </w:pPr>
      <w:r>
        <w:rPr>
          <w:sz w:val="22"/>
        </w:rPr>
        <w:t xml:space="preserve"> </w:t>
      </w:r>
      <w:r>
        <w:t xml:space="preserve">‒ принимать себя, понимая свои недостатки и достоинства;  </w:t>
      </w:r>
    </w:p>
    <w:p w:rsidR="00CE5328" w:rsidRDefault="00667FB9">
      <w:pPr>
        <w:ind w:right="13"/>
      </w:pPr>
      <w:r>
        <w:t xml:space="preserve">‒ 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  </w:t>
      </w:r>
    </w:p>
    <w:p w:rsidR="00CE5328" w:rsidRDefault="00667FB9">
      <w:pPr>
        <w:ind w:right="13"/>
      </w:pPr>
      <w:r>
        <w:rPr>
          <w:sz w:val="22"/>
        </w:rPr>
        <w:t xml:space="preserve"> </w:t>
      </w:r>
      <w:r>
        <w:t xml:space="preserve">‒ признавать свое право и право других на ошибки в дискуссиях на литературные темы;  </w:t>
      </w:r>
    </w:p>
    <w:p w:rsidR="00CE5328" w:rsidRDefault="00667FB9">
      <w:pPr>
        <w:ind w:right="13"/>
      </w:pPr>
      <w:r>
        <w:t xml:space="preserve">‒ развивать способность понимать мир с позиции другого человека, используя знания по литературе.  </w:t>
      </w:r>
    </w:p>
    <w:p w:rsidR="00CE5328" w:rsidRDefault="00667FB9">
      <w:pPr>
        <w:ind w:right="13"/>
      </w:pPr>
      <w:r>
        <w:t xml:space="preserve">4.7. У обучающегося будут сформированы следующие умения совместной деятельности: понимать и использовать преимущества командной и индивидуальной работы на уроке и во внеурочной деятельности по литературе;  </w:t>
      </w:r>
    </w:p>
    <w:p w:rsidR="00CE5328" w:rsidRDefault="00667FB9">
      <w:pPr>
        <w:ind w:right="13"/>
      </w:pPr>
      <w:r>
        <w:t xml:space="preserve">‒ выбирать тематику и методы совместных действий с учетом общих интересов и возможностей каждого члена коллектива;  </w:t>
      </w:r>
    </w:p>
    <w:p w:rsidR="00CE5328" w:rsidRDefault="00667FB9" w:rsidP="00405791">
      <w:pPr>
        <w:ind w:right="13"/>
      </w:pPr>
      <w: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на уроках литературы и во внеурочной деятельности по предмету;  оценивать качество своего вклада и каждого участника команды в общий результат по разработанным критериям;  </w:t>
      </w:r>
    </w:p>
    <w:p w:rsidR="00CE5328" w:rsidRDefault="00667FB9">
      <w:pPr>
        <w:ind w:right="13"/>
      </w:pPr>
      <w:r>
        <w:t xml:space="preserve">‒ предлагать новые проекты, в том числе литературные, оценивать идеи с позиции новизны, оригинальности, практической значимости;  </w:t>
      </w:r>
    </w:p>
    <w:p w:rsidR="00CE5328" w:rsidRDefault="00667FB9">
      <w:pPr>
        <w:ind w:right="13"/>
      </w:pPr>
      <w:r>
        <w:t xml:space="preserve">осуществлять позитивное стратегическое поведение в различных ситуациях, проявлять  творчество и воображение, быть инициативным.  </w:t>
      </w:r>
    </w:p>
    <w:p w:rsidR="00CE5328" w:rsidRDefault="00667FB9">
      <w:pPr>
        <w:ind w:right="13"/>
      </w:pPr>
      <w:r>
        <w:t xml:space="preserve">5. Предметные результаты освоения программы по литературе на уровне среднего общего образования должны обеспечивать:  </w:t>
      </w:r>
    </w:p>
    <w:p w:rsidR="00405791" w:rsidRDefault="00667FB9">
      <w:pPr>
        <w:ind w:right="13"/>
      </w:pPr>
      <w:r>
        <w:t>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CE5328" w:rsidRDefault="00667FB9" w:rsidP="000727CC">
      <w:pPr>
        <w:ind w:right="13"/>
      </w:pPr>
      <w:r>
        <w:t xml:space="preserve">2) осознание взаимосвязи между языковым, литературным, интеллектуальным, </w:t>
      </w:r>
      <w:r w:rsidR="00405791">
        <w:t>д</w:t>
      </w:r>
      <w:r>
        <w:t>уховно</w:t>
      </w:r>
      <w:r w:rsidR="00405791">
        <w:t>-</w:t>
      </w:r>
      <w:r>
        <w:t xml:space="preserve">нравственным развитием личности;  </w:t>
      </w:r>
    </w:p>
    <w:p w:rsidR="00CE5328" w:rsidRDefault="00667FB9">
      <w:pPr>
        <w:numPr>
          <w:ilvl w:val="0"/>
          <w:numId w:val="25"/>
        </w:numPr>
        <w:ind w:right="13"/>
      </w:pPr>
      <w:r>
        <w:t xml:space="preserve">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CE5328" w:rsidRDefault="00667FB9">
      <w:pPr>
        <w:numPr>
          <w:ilvl w:val="0"/>
          <w:numId w:val="25"/>
        </w:numPr>
        <w:ind w:right="13"/>
      </w:pPr>
      <w:r>
        <w:t xml:space="preserve">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 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"Вишневый сад" А.П. Чехова; рассказы и пьеса "На </w:t>
      </w:r>
      <w:r>
        <w:lastRenderedPageBreak/>
        <w:t xml:space="preserve">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М. И. Цветаевой; стихотворения и поэма "Реквием" А.А. Ахматовой; роман М.А. Шолохова "Тихий Дон" (избранные главы); роман М.А. Булгакова "Мастер и Маргарита" (или "Белая гвардия"); роман А.А. Фадеева "Молодая гвардия"; одно произведение А.П. Платонова; стихотворения А.Т. Твардовского, Б.Л. Пастернака, повесть А.И. Солженицына "Один день Ивана Денисовича"; произведения литературы второй половины XX - XXI века: не менее двух прозаиков по выбору (в том числе Ф.А. Абрамова, В.П. Астафьева, А.Г. Битова, Ю.В. Бондарева, Б.Л. Васильева, К.Д. Воробьева, Ф.А. Искандера, В.Л. Кондратьева, В.Г. Распутина, В.М.  </w:t>
      </w:r>
    </w:p>
    <w:p w:rsidR="00CE5328" w:rsidRDefault="00667FB9">
      <w:pPr>
        <w:ind w:right="13"/>
      </w:pPr>
      <w:r>
        <w:t xml:space="preserve">Шукшина и других); не менее двух поэтов по выбору (в том числе И.А. Бродского, А.А. </w:t>
      </w:r>
    </w:p>
    <w:p w:rsidR="00CE5328" w:rsidRDefault="00667FB9">
      <w:pPr>
        <w:ind w:right="13"/>
      </w:pPr>
      <w:r>
        <w:t xml:space="preserve">Вознесенского, В.С. Высоцкого, Е.А. Евтушенко, Н.А. Заболоцкого, А.С. Кушнера, Б.Ш. Окуджавы, Р.И. Рождественского, Н.М. Рубцова и другие); пьеса одного из драматургов по выбору (в том числе А.Н. Арбузова, А.В. Вампилова, В.С. Розова и других); не менее двух произведений зарубежной литературы (в том числе романы и повести Ч. Диккенса, Г. Флобера, Дж. Оруэлла, Э.М. Ремарка, Э. Хемингуэя, Дж. Сэлинджера, Р. Брэдбери; стихотворения А. Рембо, Ш. Бодлера; пьесы Г. Ибсена, Б. Шоу и другие); не менее одного произведения из литератур народов России (в том числе произведения Г. Айги, Р. Гамзатова,  </w:t>
      </w:r>
    </w:p>
    <w:p w:rsidR="00CE5328" w:rsidRDefault="00667FB9">
      <w:pPr>
        <w:ind w:right="13"/>
      </w:pPr>
      <w:r>
        <w:t xml:space="preserve">М. Джалиля, М. Карима, Д. Кугультинова, К. Кулиева, Ю. Рытхэу, Г. Тукая, К. Хетагурова, Ю. </w:t>
      </w:r>
    </w:p>
    <w:p w:rsidR="00CE5328" w:rsidRDefault="00667FB9">
      <w:pPr>
        <w:ind w:right="13"/>
      </w:pPr>
      <w:r>
        <w:t xml:space="preserve">Шесталова и других);  </w:t>
      </w:r>
    </w:p>
    <w:p w:rsidR="00CE5328" w:rsidRDefault="00667FB9">
      <w:pPr>
        <w:numPr>
          <w:ilvl w:val="0"/>
          <w:numId w:val="25"/>
        </w:numPr>
        <w:ind w:right="13"/>
      </w:pPr>
      <w:r>
        <w:t xml:space="preserve">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CE5328" w:rsidRDefault="00667FB9">
      <w:pPr>
        <w:numPr>
          <w:ilvl w:val="0"/>
          <w:numId w:val="25"/>
        </w:numPr>
        <w:ind w:right="13"/>
      </w:pPr>
      <w:r>
        <w:t xml:space="preserve">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  </w:t>
      </w:r>
    </w:p>
    <w:p w:rsidR="00CE5328" w:rsidRDefault="00667FB9">
      <w:pPr>
        <w:numPr>
          <w:ilvl w:val="0"/>
          <w:numId w:val="25"/>
        </w:numPr>
        <w:ind w:right="13"/>
      </w:pPr>
      <w:r>
        <w:t xml:space="preserve">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CE5328" w:rsidRDefault="00667FB9">
      <w:pPr>
        <w:numPr>
          <w:ilvl w:val="0"/>
          <w:numId w:val="25"/>
        </w:numPr>
        <w:ind w:right="13"/>
      </w:pPr>
      <w:r>
        <w:t xml:space="preserve">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 в каждом классе;  </w:t>
      </w:r>
    </w:p>
    <w:p w:rsidR="00405791" w:rsidRDefault="00667FB9">
      <w:pPr>
        <w:numPr>
          <w:ilvl w:val="0"/>
          <w:numId w:val="25"/>
        </w:numPr>
        <w:ind w:right="13"/>
      </w:pPr>
      <w:r>
        <w:t xml:space="preserve">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w:t>
      </w:r>
      <w:r>
        <w:lastRenderedPageBreak/>
        <w:t xml:space="preserve">"вечные темы" и "вечные образы" в литературе; взаимосвязь и взаимовлияние национальных литератур; художественный перевод; литературная критика; </w:t>
      </w:r>
    </w:p>
    <w:p w:rsidR="00405791" w:rsidRDefault="00667FB9">
      <w:pPr>
        <w:numPr>
          <w:ilvl w:val="0"/>
          <w:numId w:val="25"/>
        </w:numPr>
        <w:ind w:right="13"/>
      </w:pPr>
      <w:r>
        <w:t xml:space="preserve">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  </w:t>
      </w:r>
    </w:p>
    <w:p w:rsidR="00CE5328" w:rsidRDefault="00667FB9">
      <w:pPr>
        <w:numPr>
          <w:ilvl w:val="0"/>
          <w:numId w:val="25"/>
        </w:numPr>
        <w:ind w:right="13"/>
      </w:pPr>
      <w:r>
        <w:t>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w:t>
      </w:r>
      <w:r w:rsidR="00405791">
        <w:t>-</w:t>
      </w:r>
      <w:r>
        <w:t xml:space="preserve">выразительных возможностях русского языка в художественной литературе и умение применять их в речевой практике;  </w:t>
      </w:r>
    </w:p>
    <w:p w:rsidR="00CE5328" w:rsidRDefault="00667FB9">
      <w:pPr>
        <w:numPr>
          <w:ilvl w:val="0"/>
          <w:numId w:val="26"/>
        </w:numPr>
        <w:ind w:right="13"/>
      </w:pPr>
      <w:r>
        <w:t xml:space="preserve">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владение умением редактировать и совершенствовать собственные письменные высказывания с учетом норм русского литературного языка;  </w:t>
      </w:r>
    </w:p>
    <w:p w:rsidR="00CE5328" w:rsidRDefault="00667FB9">
      <w:pPr>
        <w:numPr>
          <w:ilvl w:val="0"/>
          <w:numId w:val="26"/>
        </w:numPr>
        <w:ind w:right="13"/>
      </w:pPr>
      <w:r>
        <w:t xml:space="preserve">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  </w:t>
      </w:r>
    </w:p>
    <w:p w:rsidR="00CE5328" w:rsidRDefault="00667FB9">
      <w:pPr>
        <w:ind w:right="13"/>
      </w:pPr>
      <w:r>
        <w:t xml:space="preserve">6. Предметные результаты освоения программы по литературе к концу 10 класса должны обеспечивать:  </w:t>
      </w:r>
    </w:p>
    <w:p w:rsidR="00CE5328" w:rsidRDefault="00667FB9">
      <w:pPr>
        <w:numPr>
          <w:ilvl w:val="0"/>
          <w:numId w:val="27"/>
        </w:numPr>
        <w:ind w:right="13"/>
      </w:pPr>
      <w:r>
        <w:t xml:space="preserve">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  </w:t>
      </w:r>
    </w:p>
    <w:p w:rsidR="00CE5328" w:rsidRDefault="00667FB9">
      <w:pPr>
        <w:numPr>
          <w:ilvl w:val="0"/>
          <w:numId w:val="27"/>
        </w:numPr>
        <w:ind w:right="13"/>
      </w:pPr>
      <w:r>
        <w:t>понимание взаимосвязей между языковым, литературным, интеллектуальным, духовно</w:t>
      </w:r>
      <w:r w:rsidR="00E71D81">
        <w:t>-</w:t>
      </w:r>
      <w:r>
        <w:t xml:space="preserve">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CE5328" w:rsidRDefault="00667FB9">
      <w:pPr>
        <w:numPr>
          <w:ilvl w:val="0"/>
          <w:numId w:val="27"/>
        </w:numPr>
        <w:ind w:right="13"/>
      </w:pPr>
      <w:r>
        <w:t xml:space="preserve">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  </w:t>
      </w:r>
    </w:p>
    <w:p w:rsidR="00CE5328" w:rsidRDefault="00667FB9">
      <w:pPr>
        <w:numPr>
          <w:ilvl w:val="0"/>
          <w:numId w:val="27"/>
        </w:numPr>
        <w:ind w:right="13"/>
      </w:pPr>
      <w:r>
        <w:t xml:space="preserve">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  </w:t>
      </w:r>
    </w:p>
    <w:p w:rsidR="00CE5328" w:rsidRDefault="00667FB9">
      <w:pPr>
        <w:numPr>
          <w:ilvl w:val="0"/>
          <w:numId w:val="27"/>
        </w:numPr>
        <w:ind w:right="13"/>
      </w:pPr>
      <w:r>
        <w:t xml:space="preserve">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со временем написания, с </w:t>
      </w:r>
    </w:p>
    <w:p w:rsidR="00CE5328" w:rsidRDefault="00667FB9">
      <w:pPr>
        <w:ind w:right="13"/>
      </w:pPr>
      <w:r>
        <w:t xml:space="preserve">современностью и традицией; умение раскрывать конкретно-историческое и общечеловеческое содержание литературных произведений;  </w:t>
      </w:r>
    </w:p>
    <w:p w:rsidR="00CE5328" w:rsidRDefault="00667FB9">
      <w:pPr>
        <w:numPr>
          <w:ilvl w:val="0"/>
          <w:numId w:val="27"/>
        </w:numPr>
        <w:ind w:right="13"/>
      </w:pPr>
      <w:r>
        <w:t xml:space="preserve">способность выявлять в произведениях художественной литературы XIX века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CE5328" w:rsidRDefault="00667FB9">
      <w:pPr>
        <w:numPr>
          <w:ilvl w:val="0"/>
          <w:numId w:val="27"/>
        </w:numPr>
        <w:ind w:right="13"/>
      </w:pPr>
      <w:r>
        <w:lastRenderedPageBreak/>
        <w:t xml:space="preserve">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  </w:t>
      </w:r>
    </w:p>
    <w:p w:rsidR="00E71D81" w:rsidRDefault="00667FB9">
      <w:pPr>
        <w:numPr>
          <w:ilvl w:val="0"/>
          <w:numId w:val="27"/>
        </w:numPr>
        <w:ind w:right="13"/>
      </w:pPr>
      <w:r>
        <w:t xml:space="preserve">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 </w:t>
      </w:r>
    </w:p>
    <w:p w:rsidR="00CE5328" w:rsidRDefault="00667FB9">
      <w:pPr>
        <w:numPr>
          <w:ilvl w:val="0"/>
          <w:numId w:val="27"/>
        </w:numPr>
        <w:ind w:right="13"/>
      </w:pPr>
      <w:r>
        <w:t xml:space="preserve">овладение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CE5328" w:rsidRDefault="00667FB9">
      <w:pPr>
        <w:numPr>
          <w:ilvl w:val="0"/>
          <w:numId w:val="28"/>
        </w:numPr>
        <w:ind w:right="13"/>
      </w:pPr>
      <w:r>
        <w:t xml:space="preserve">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  </w:t>
      </w:r>
    </w:p>
    <w:p w:rsidR="00E71D81" w:rsidRDefault="00667FB9">
      <w:pPr>
        <w:numPr>
          <w:ilvl w:val="0"/>
          <w:numId w:val="28"/>
        </w:numPr>
        <w:ind w:right="13"/>
      </w:pPr>
      <w:r>
        <w:t>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w:t>
      </w:r>
      <w:r w:rsidR="000727CC">
        <w:t>-</w:t>
      </w:r>
      <w:r>
        <w:t xml:space="preserve">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 </w:t>
      </w:r>
    </w:p>
    <w:p w:rsidR="00CE5328" w:rsidRDefault="00667FB9">
      <w:pPr>
        <w:numPr>
          <w:ilvl w:val="0"/>
          <w:numId w:val="28"/>
        </w:numPr>
        <w:ind w:right="13"/>
      </w:pPr>
      <w:r>
        <w:t xml:space="preserve">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учетом норм русского литературного языка;  </w:t>
      </w:r>
    </w:p>
    <w:p w:rsidR="00CE5328" w:rsidRDefault="00667FB9">
      <w:pPr>
        <w:ind w:right="13"/>
      </w:pPr>
      <w:r>
        <w:t xml:space="preserve">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  </w:t>
      </w:r>
    </w:p>
    <w:p w:rsidR="00CE5328" w:rsidRDefault="00667FB9">
      <w:pPr>
        <w:ind w:right="13"/>
      </w:pPr>
      <w:r>
        <w:t xml:space="preserve">7. Предметные результаты освоения программы по литературе к концу 11 класса должны обеспечивать:  </w:t>
      </w:r>
    </w:p>
    <w:p w:rsidR="00CE5328" w:rsidRDefault="00667FB9">
      <w:pPr>
        <w:numPr>
          <w:ilvl w:val="0"/>
          <w:numId w:val="29"/>
        </w:numPr>
        <w:ind w:right="13"/>
      </w:pPr>
      <w:r>
        <w:t xml:space="preserve">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CE5328" w:rsidRDefault="00667FB9">
      <w:pPr>
        <w:numPr>
          <w:ilvl w:val="0"/>
          <w:numId w:val="29"/>
        </w:numPr>
        <w:ind w:right="13"/>
      </w:pPr>
      <w:r>
        <w:lastRenderedPageBreak/>
        <w:t>осознание взаимосвязи между языковым, литературным, интеллектуальным, духовно</w:t>
      </w:r>
      <w:r w:rsidR="00E71D81">
        <w:t>-</w:t>
      </w:r>
      <w:r>
        <w:t>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w:t>
      </w:r>
      <w:r w:rsidR="00E71D81">
        <w:t>-</w:t>
      </w:r>
      <w:r>
        <w:t xml:space="preserve">нравственного роста;  </w:t>
      </w:r>
    </w:p>
    <w:p w:rsidR="00CE5328" w:rsidRDefault="00667FB9">
      <w:pPr>
        <w:numPr>
          <w:ilvl w:val="0"/>
          <w:numId w:val="29"/>
        </w:numPr>
        <w:ind w:right="13"/>
      </w:pPr>
      <w:r>
        <w:t xml:space="preserve">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  </w:t>
      </w:r>
    </w:p>
    <w:p w:rsidR="00CE5328" w:rsidRDefault="00667FB9">
      <w:pPr>
        <w:numPr>
          <w:ilvl w:val="0"/>
          <w:numId w:val="29"/>
        </w:numPr>
        <w:ind w:right="13"/>
      </w:pPr>
      <w:r>
        <w:t xml:space="preserve">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 мировой литературы;  </w:t>
      </w:r>
    </w:p>
    <w:p w:rsidR="00E71D81" w:rsidRDefault="00667FB9">
      <w:pPr>
        <w:numPr>
          <w:ilvl w:val="0"/>
          <w:numId w:val="29"/>
        </w:numPr>
        <w:ind w:right="13"/>
      </w:pPr>
      <w:r>
        <w:t xml:space="preserve">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XIX - XXI века со временем написания, с современностью и традицией; выявлять "сквозные темы" и ключевые проблемы русской литературы; </w:t>
      </w:r>
    </w:p>
    <w:p w:rsidR="00CE5328" w:rsidRDefault="00667FB9">
      <w:pPr>
        <w:numPr>
          <w:ilvl w:val="0"/>
          <w:numId w:val="29"/>
        </w:numPr>
        <w:ind w:right="13"/>
      </w:pPr>
      <w:r>
        <w:t xml:space="preserve">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  </w:t>
      </w:r>
    </w:p>
    <w:p w:rsidR="00CE5328" w:rsidRDefault="00667FB9">
      <w:pPr>
        <w:numPr>
          <w:ilvl w:val="0"/>
          <w:numId w:val="30"/>
        </w:numPr>
        <w:ind w:right="13"/>
      </w:pPr>
      <w:r>
        <w:t xml:space="preserve">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E71D81" w:rsidRDefault="00667FB9">
      <w:pPr>
        <w:numPr>
          <w:ilvl w:val="0"/>
          <w:numId w:val="30"/>
        </w:numPr>
        <w:ind w:right="13"/>
      </w:pPr>
      <w:r>
        <w:t xml:space="preserve">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  </w:t>
      </w:r>
    </w:p>
    <w:p w:rsidR="00E71D81" w:rsidRDefault="00667FB9">
      <w:pPr>
        <w:numPr>
          <w:ilvl w:val="0"/>
          <w:numId w:val="30"/>
        </w:numPr>
        <w:ind w:right="13"/>
      </w:pPr>
      <w:r>
        <w:t xml:space="preserve">овладение умениями самостоятельного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в основной школе):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CE5328" w:rsidRDefault="00667FB9">
      <w:pPr>
        <w:numPr>
          <w:ilvl w:val="0"/>
          <w:numId w:val="30"/>
        </w:numPr>
        <w:ind w:right="13"/>
      </w:pPr>
      <w:r>
        <w:t xml:space="preserve">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  </w:t>
      </w:r>
    </w:p>
    <w:p w:rsidR="00CE5328" w:rsidRDefault="00667FB9">
      <w:pPr>
        <w:numPr>
          <w:ilvl w:val="0"/>
          <w:numId w:val="31"/>
        </w:numPr>
        <w:ind w:right="13"/>
      </w:pPr>
      <w:r>
        <w:t>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w:t>
      </w:r>
      <w:r w:rsidR="00E71D81">
        <w:t>-</w:t>
      </w:r>
      <w:r>
        <w:t xml:space="preserve">выразительных возможностях русского языка в произведениях художественной литературы и умение применять их в речевой практике;  </w:t>
      </w:r>
    </w:p>
    <w:p w:rsidR="00CE5328" w:rsidRDefault="00667FB9">
      <w:pPr>
        <w:numPr>
          <w:ilvl w:val="0"/>
          <w:numId w:val="31"/>
        </w:numPr>
        <w:ind w:right="13"/>
      </w:pPr>
      <w:r>
        <w:lastRenderedPageBreak/>
        <w:t xml:space="preserve">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учетом норм русского литературного языка;  </w:t>
      </w:r>
    </w:p>
    <w:p w:rsidR="00CE5328" w:rsidRDefault="00667FB9">
      <w:pPr>
        <w:numPr>
          <w:ilvl w:val="0"/>
          <w:numId w:val="31"/>
        </w:numPr>
        <w:ind w:right="13"/>
      </w:pPr>
      <w:r>
        <w:t xml:space="preserve">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  </w:t>
      </w:r>
    </w:p>
    <w:p w:rsidR="00CE5328" w:rsidRDefault="00667FB9">
      <w:pPr>
        <w:spacing w:after="80" w:line="259" w:lineRule="auto"/>
        <w:ind w:left="0" w:firstLine="0"/>
        <w:jc w:val="left"/>
      </w:pPr>
      <w:r>
        <w:t xml:space="preserve">  </w:t>
      </w:r>
    </w:p>
    <w:p w:rsidR="00CE5328" w:rsidRDefault="00667FB9">
      <w:pPr>
        <w:pStyle w:val="10"/>
        <w:ind w:left="7" w:right="0"/>
      </w:pPr>
      <w:r>
        <w:t xml:space="preserve">Иностранный язык  </w:t>
      </w:r>
    </w:p>
    <w:p w:rsidR="00CE5328" w:rsidRDefault="00667FB9">
      <w:pPr>
        <w:spacing w:after="0" w:line="259" w:lineRule="auto"/>
        <w:ind w:left="0" w:firstLine="0"/>
        <w:jc w:val="left"/>
      </w:pPr>
      <w:r>
        <w:t xml:space="preserve">  </w:t>
      </w:r>
    </w:p>
    <w:p w:rsidR="00CE5328" w:rsidRDefault="00667FB9">
      <w:pPr>
        <w:ind w:right="13"/>
      </w:pPr>
      <w:r>
        <w:t xml:space="preserve">В результате изучения учебного предмета "Иностранный язык" (английский) на уровне среднего общего образования:  </w:t>
      </w:r>
    </w:p>
    <w:p w:rsidR="00CE5328" w:rsidRDefault="00667FB9">
      <w:pPr>
        <w:spacing w:after="31" w:line="259" w:lineRule="auto"/>
        <w:ind w:left="0" w:firstLine="0"/>
        <w:jc w:val="left"/>
      </w:pPr>
      <w:r>
        <w:t xml:space="preserve">  </w:t>
      </w:r>
    </w:p>
    <w:p w:rsidR="00CE5328" w:rsidRDefault="00667FB9">
      <w:pPr>
        <w:spacing w:after="5" w:line="270" w:lineRule="auto"/>
        <w:ind w:right="4"/>
      </w:pPr>
      <w:r>
        <w:rPr>
          <w:b/>
        </w:rPr>
        <w:t xml:space="preserve">Выпускник на базовом уровне научится: </w:t>
      </w:r>
      <w:r>
        <w:t xml:space="preserve"> </w:t>
      </w:r>
    </w:p>
    <w:p w:rsidR="00CE5328" w:rsidRDefault="00667FB9">
      <w:pPr>
        <w:spacing w:after="19" w:line="267" w:lineRule="auto"/>
        <w:ind w:left="-5"/>
        <w:jc w:val="left"/>
      </w:pPr>
      <w:r>
        <w:rPr>
          <w:u w:val="single" w:color="000000"/>
        </w:rPr>
        <w:t>Коммуникативные умения. Говорение, диалогическая речь</w:t>
      </w:r>
      <w:r>
        <w:t xml:space="preserve">  </w:t>
      </w:r>
    </w:p>
    <w:p w:rsidR="00CE5328" w:rsidRDefault="00667FB9">
      <w:pPr>
        <w:numPr>
          <w:ilvl w:val="0"/>
          <w:numId w:val="32"/>
        </w:numPr>
        <w:ind w:right="13" w:hanging="709"/>
      </w:pPr>
      <w:r>
        <w:t xml:space="preserve">Вести диалог/полилог в ситуациях неофициального общения в рамках изученной тематики;  </w:t>
      </w:r>
    </w:p>
    <w:p w:rsidR="00CE5328" w:rsidRDefault="00667FB9" w:rsidP="00D032B5">
      <w:pPr>
        <w:numPr>
          <w:ilvl w:val="0"/>
          <w:numId w:val="32"/>
        </w:numPr>
        <w:ind w:right="13" w:hanging="709"/>
      </w:pPr>
      <w:r>
        <w:t xml:space="preserve">при </w:t>
      </w:r>
      <w:r>
        <w:tab/>
        <w:t xml:space="preserve">помощи </w:t>
      </w:r>
      <w:r>
        <w:tab/>
        <w:t>разнообразных яз</w:t>
      </w:r>
      <w:r w:rsidR="00D032B5">
        <w:t xml:space="preserve">ыковых средств без подготовки </w:t>
      </w:r>
      <w:r>
        <w:t xml:space="preserve">инициировать, поддерживать  и заканчивать беседу на темы, включенные в раздел "Предметное содержание речи";  </w:t>
      </w:r>
    </w:p>
    <w:p w:rsidR="00CE5328" w:rsidRDefault="00667FB9">
      <w:pPr>
        <w:numPr>
          <w:ilvl w:val="0"/>
          <w:numId w:val="32"/>
        </w:numPr>
        <w:ind w:right="13" w:hanging="709"/>
      </w:pPr>
      <w:r>
        <w:t xml:space="preserve">выражать и аргументировать личную точку зрения;  </w:t>
      </w:r>
    </w:p>
    <w:p w:rsidR="00CE5328" w:rsidRDefault="00667FB9">
      <w:pPr>
        <w:numPr>
          <w:ilvl w:val="0"/>
          <w:numId w:val="32"/>
        </w:numPr>
        <w:ind w:right="13" w:hanging="709"/>
      </w:pPr>
      <w:r>
        <w:t xml:space="preserve">запрашивать информацию и обмениваться информацией в пределах изученной тематики;  </w:t>
      </w:r>
    </w:p>
    <w:p w:rsidR="00CE5328" w:rsidRDefault="00667FB9">
      <w:pPr>
        <w:numPr>
          <w:ilvl w:val="0"/>
          <w:numId w:val="32"/>
        </w:numPr>
        <w:ind w:right="13" w:hanging="709"/>
      </w:pPr>
      <w:r>
        <w:t xml:space="preserve">обращаться за разъяснениями, уточняя интересующую информацию.  </w:t>
      </w:r>
    </w:p>
    <w:p w:rsidR="00CE5328" w:rsidRDefault="00667FB9">
      <w:pPr>
        <w:spacing w:after="20" w:line="259" w:lineRule="auto"/>
        <w:ind w:left="0" w:firstLine="0"/>
        <w:jc w:val="left"/>
      </w:pPr>
      <w:r>
        <w:t xml:space="preserve">  </w:t>
      </w:r>
    </w:p>
    <w:p w:rsidR="00CE5328" w:rsidRDefault="00667FB9">
      <w:pPr>
        <w:spacing w:after="19" w:line="267" w:lineRule="auto"/>
        <w:ind w:left="-5"/>
        <w:jc w:val="left"/>
      </w:pPr>
      <w:r>
        <w:rPr>
          <w:u w:val="single" w:color="000000"/>
        </w:rPr>
        <w:t>Говорение, монологическая речь</w:t>
      </w:r>
      <w:r>
        <w:t xml:space="preserve">  </w:t>
      </w:r>
    </w:p>
    <w:p w:rsidR="00CE5328" w:rsidRDefault="00667FB9">
      <w:pPr>
        <w:numPr>
          <w:ilvl w:val="0"/>
          <w:numId w:val="32"/>
        </w:numPr>
        <w:ind w:right="13" w:hanging="709"/>
      </w:pPr>
      <w:r>
        <w:t xml:space="preserve">Формулировать несложные связные высказывания с </w:t>
      </w:r>
      <w:r>
        <w:tab/>
        <w:t xml:space="preserve">использованием основных </w:t>
      </w:r>
    </w:p>
    <w:p w:rsidR="00CE5328" w:rsidRDefault="00667FB9">
      <w:pPr>
        <w:ind w:right="13"/>
      </w:pPr>
      <w:r>
        <w:t xml:space="preserve">коммуникативных типов речи (описание, повествование, рассуждение, характеристика) в рамках тем, включенных в раздел "Предметное содержание речи"; - передавать основное содержание прочитанного/увиденного/услышанного;  </w:t>
      </w:r>
    </w:p>
    <w:p w:rsidR="00CE5328" w:rsidRDefault="00667FB9">
      <w:pPr>
        <w:numPr>
          <w:ilvl w:val="0"/>
          <w:numId w:val="32"/>
        </w:numPr>
        <w:ind w:right="13" w:hanging="709"/>
      </w:pPr>
      <w:r>
        <w:t xml:space="preserve">давать краткие описания и/или комментарии с опорой на нелинейный текст (таблицы, графики);  </w:t>
      </w:r>
    </w:p>
    <w:p w:rsidR="00CE5328" w:rsidRDefault="00667FB9" w:rsidP="00D032B5">
      <w:pPr>
        <w:numPr>
          <w:ilvl w:val="0"/>
          <w:numId w:val="32"/>
        </w:numPr>
        <w:ind w:right="13" w:hanging="709"/>
      </w:pPr>
      <w:r>
        <w:t xml:space="preserve">строить высказывание на основе изображения с опорой или без опоры на ключевые слова/план/вопросы.  </w:t>
      </w:r>
    </w:p>
    <w:p w:rsidR="00CE5328" w:rsidRDefault="00667FB9">
      <w:pPr>
        <w:spacing w:after="19" w:line="267" w:lineRule="auto"/>
        <w:ind w:left="-5"/>
        <w:jc w:val="left"/>
      </w:pPr>
      <w:r>
        <w:rPr>
          <w:u w:val="single" w:color="000000"/>
        </w:rPr>
        <w:t>Аудирование</w:t>
      </w:r>
      <w:r>
        <w:t xml:space="preserve">  </w:t>
      </w:r>
    </w:p>
    <w:p w:rsidR="00CE5328" w:rsidRDefault="00667FB9">
      <w:pPr>
        <w:numPr>
          <w:ilvl w:val="0"/>
          <w:numId w:val="32"/>
        </w:numPr>
        <w:ind w:right="13" w:hanging="709"/>
      </w:pPr>
      <w:r>
        <w:t xml:space="preserve">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  </w:t>
      </w:r>
    </w:p>
    <w:p w:rsidR="00CE5328" w:rsidRDefault="00667FB9">
      <w:pPr>
        <w:numPr>
          <w:ilvl w:val="0"/>
          <w:numId w:val="32"/>
        </w:numPr>
        <w:spacing w:after="12" w:line="272" w:lineRule="auto"/>
        <w:ind w:right="13" w:hanging="709"/>
      </w:pPr>
      <w:r>
        <w:t xml:space="preserve">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  </w:t>
      </w:r>
    </w:p>
    <w:p w:rsidR="00D032B5" w:rsidRDefault="00667FB9">
      <w:pPr>
        <w:ind w:right="13"/>
      </w:pPr>
      <w:r>
        <w:rPr>
          <w:u w:val="single" w:color="000000"/>
        </w:rPr>
        <w:t>Чтение</w:t>
      </w:r>
      <w:r>
        <w:t xml:space="preserve">  </w:t>
      </w:r>
    </w:p>
    <w:p w:rsidR="00CE5328" w:rsidRDefault="00667FB9">
      <w:pPr>
        <w:ind w:right="13"/>
      </w:pPr>
      <w:r>
        <w:lastRenderedPageBreak/>
        <w:t>-</w:t>
      </w:r>
      <w:r>
        <w:rPr>
          <w:rFonts w:ascii="Arial" w:eastAsia="Arial" w:hAnsi="Arial" w:cs="Arial"/>
        </w:rPr>
        <w:t xml:space="preserve"> </w:t>
      </w:r>
      <w:r>
        <w:t xml:space="preserve">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  </w:t>
      </w:r>
    </w:p>
    <w:p w:rsidR="00CE5328" w:rsidRDefault="00667FB9">
      <w:pPr>
        <w:numPr>
          <w:ilvl w:val="0"/>
          <w:numId w:val="32"/>
        </w:numPr>
        <w:ind w:right="13" w:hanging="709"/>
      </w:pPr>
      <w:r>
        <w:t xml:space="preserve">отделять в несложных аутентичных текстах различных стилей и жанров главную информацию от второстепенной, выявлять наиболее значимые факты.  </w:t>
      </w:r>
    </w:p>
    <w:p w:rsidR="00CE5328" w:rsidRDefault="00667FB9">
      <w:pPr>
        <w:spacing w:after="19" w:line="267" w:lineRule="auto"/>
        <w:ind w:left="-5"/>
        <w:jc w:val="left"/>
      </w:pPr>
      <w:r>
        <w:rPr>
          <w:u w:val="single" w:color="000000"/>
        </w:rPr>
        <w:t>Письмо</w:t>
      </w:r>
      <w:r>
        <w:t xml:space="preserve">  </w:t>
      </w:r>
    </w:p>
    <w:p w:rsidR="00CE5328" w:rsidRDefault="00667FB9">
      <w:pPr>
        <w:numPr>
          <w:ilvl w:val="0"/>
          <w:numId w:val="32"/>
        </w:numPr>
        <w:ind w:right="13" w:hanging="709"/>
      </w:pPr>
      <w:r>
        <w:t xml:space="preserve">Писать несложные связные тексты по изученной тематике;  </w:t>
      </w:r>
    </w:p>
    <w:p w:rsidR="00CE5328" w:rsidRDefault="00667FB9">
      <w:pPr>
        <w:numPr>
          <w:ilvl w:val="0"/>
          <w:numId w:val="32"/>
        </w:numPr>
        <w:ind w:right="13" w:hanging="709"/>
      </w:pPr>
      <w:r>
        <w:t xml:space="preserve">писать личное (электронное) письмо, заполнять анкету, письменно излагать сведения о себе в форме, принятой в стране/странах изучаемого языка;  </w:t>
      </w:r>
    </w:p>
    <w:p w:rsidR="00CE5328" w:rsidRDefault="00667FB9">
      <w:pPr>
        <w:numPr>
          <w:ilvl w:val="0"/>
          <w:numId w:val="32"/>
        </w:numPr>
        <w:ind w:right="13" w:hanging="709"/>
      </w:pPr>
      <w:r>
        <w:t xml:space="preserve">письменно выражать свою точку зрения в рамках тем, включенных в раздел "Предметное содержание речи", в форме рассуждения, приводя аргументы и примеры.  </w:t>
      </w:r>
    </w:p>
    <w:p w:rsidR="00CE5328" w:rsidRDefault="00667FB9">
      <w:pPr>
        <w:spacing w:after="19" w:line="267" w:lineRule="auto"/>
        <w:ind w:left="-5"/>
        <w:jc w:val="left"/>
      </w:pPr>
      <w:r>
        <w:rPr>
          <w:u w:val="single" w:color="000000"/>
        </w:rPr>
        <w:t>Языковые навыки</w:t>
      </w:r>
      <w:r>
        <w:t xml:space="preserve">  </w:t>
      </w:r>
    </w:p>
    <w:p w:rsidR="00CE5328" w:rsidRDefault="00667FB9">
      <w:pPr>
        <w:spacing w:after="19" w:line="267" w:lineRule="auto"/>
        <w:ind w:left="-5"/>
        <w:jc w:val="left"/>
      </w:pPr>
      <w:r>
        <w:rPr>
          <w:u w:val="single" w:color="000000"/>
        </w:rPr>
        <w:t>Орфография и пунктуация</w:t>
      </w:r>
      <w:r>
        <w:t xml:space="preserve">  </w:t>
      </w:r>
    </w:p>
    <w:p w:rsidR="00CE5328" w:rsidRDefault="00667FB9">
      <w:pPr>
        <w:numPr>
          <w:ilvl w:val="0"/>
          <w:numId w:val="32"/>
        </w:numPr>
        <w:ind w:right="13" w:hanging="709"/>
      </w:pPr>
      <w:r>
        <w:t xml:space="preserve">Владеть орфографическими навыками в рамках тем, включенных в раздел "Предметное содержание речи";  </w:t>
      </w:r>
    </w:p>
    <w:p w:rsidR="00CE5328" w:rsidRDefault="00667FB9">
      <w:pPr>
        <w:numPr>
          <w:ilvl w:val="0"/>
          <w:numId w:val="32"/>
        </w:numPr>
        <w:ind w:right="13" w:hanging="709"/>
      </w:pPr>
      <w:r>
        <w:t xml:space="preserve">расставлять в тексте знаки препинания в соответствии с нормами пунктуации.  </w:t>
      </w:r>
    </w:p>
    <w:p w:rsidR="00CE5328" w:rsidRDefault="00667FB9">
      <w:pPr>
        <w:spacing w:after="19" w:line="267" w:lineRule="auto"/>
        <w:ind w:left="-5"/>
        <w:jc w:val="left"/>
      </w:pPr>
      <w:r>
        <w:rPr>
          <w:u w:val="single" w:color="000000"/>
        </w:rPr>
        <w:t>Фонетическая сторона речи</w:t>
      </w:r>
      <w:r>
        <w:t xml:space="preserve">  </w:t>
      </w:r>
    </w:p>
    <w:p w:rsidR="00CE5328" w:rsidRDefault="00667FB9" w:rsidP="00D032B5">
      <w:pPr>
        <w:spacing w:after="29" w:line="259" w:lineRule="auto"/>
        <w:ind w:right="11"/>
        <w:jc w:val="center"/>
      </w:pPr>
      <w:r>
        <w:t>Владеть слухо</w:t>
      </w:r>
      <w:r w:rsidR="00D032B5">
        <w:t>-</w:t>
      </w:r>
      <w:r>
        <w:t xml:space="preserve">произносительными навыками в рамках тем, включенных в раздел </w:t>
      </w:r>
    </w:p>
    <w:p w:rsidR="00D032B5" w:rsidRDefault="00D032B5" w:rsidP="00D032B5">
      <w:pPr>
        <w:ind w:right="13"/>
      </w:pPr>
      <w:r>
        <w:t xml:space="preserve">"Предметное содержание речи"; </w:t>
      </w:r>
      <w:r w:rsidR="00667FB9">
        <w:t xml:space="preserve">владеть навыками ритмико-интонационного оформления речи в зависимости от  коммуникативной ситуации.  </w:t>
      </w:r>
    </w:p>
    <w:p w:rsidR="00CE5328" w:rsidRDefault="00667FB9" w:rsidP="00D032B5">
      <w:pPr>
        <w:ind w:right="13"/>
      </w:pPr>
      <w:r>
        <w:rPr>
          <w:u w:val="single" w:color="000000"/>
        </w:rPr>
        <w:t>Лексическая сторона речи</w:t>
      </w:r>
      <w:r>
        <w:t xml:space="preserve">  </w:t>
      </w:r>
    </w:p>
    <w:p w:rsidR="00CE5328" w:rsidRDefault="00667FB9" w:rsidP="00D032B5">
      <w:pPr>
        <w:numPr>
          <w:ilvl w:val="0"/>
          <w:numId w:val="32"/>
        </w:numPr>
        <w:ind w:right="13" w:hanging="709"/>
      </w:pPr>
      <w:r>
        <w:t xml:space="preserve">Распознавать и употреблять в речи лексические единицы в рамках тем, включенных в раздел  "Предметное содержание речи";  </w:t>
      </w:r>
    </w:p>
    <w:p w:rsidR="00CE5328" w:rsidRDefault="00667FB9">
      <w:pPr>
        <w:numPr>
          <w:ilvl w:val="0"/>
          <w:numId w:val="32"/>
        </w:numPr>
        <w:ind w:right="13" w:hanging="709"/>
      </w:pPr>
      <w:r>
        <w:t xml:space="preserve">распознавать и употреблять в речи наиболее распространенные фразовые глаголы;  </w:t>
      </w:r>
    </w:p>
    <w:p w:rsidR="00CE5328" w:rsidRDefault="00667FB9">
      <w:pPr>
        <w:numPr>
          <w:ilvl w:val="0"/>
          <w:numId w:val="32"/>
        </w:numPr>
        <w:ind w:right="13" w:hanging="709"/>
      </w:pPr>
      <w:r>
        <w:t xml:space="preserve">определять принадлежность слов к частям речи по аффиксам;  </w:t>
      </w:r>
    </w:p>
    <w:p w:rsidR="00CE5328" w:rsidRDefault="00667FB9">
      <w:pPr>
        <w:numPr>
          <w:ilvl w:val="0"/>
          <w:numId w:val="32"/>
        </w:numPr>
        <w:ind w:right="13" w:hanging="709"/>
      </w:pPr>
      <w:r>
        <w:t xml:space="preserve">догадываться о значении отдельных слов на основе сходства с родным языком, по словообразовательным элементам и контексту;  </w:t>
      </w:r>
    </w:p>
    <w:p w:rsidR="00CE5328" w:rsidRDefault="00667FB9">
      <w:pPr>
        <w:numPr>
          <w:ilvl w:val="0"/>
          <w:numId w:val="32"/>
        </w:numPr>
        <w:ind w:right="13" w:hanging="709"/>
      </w:pPr>
      <w:r>
        <w:t xml:space="preserve">распознавать и употреблять различные средства связи в тексте для обеспечения его целостности (firstly, to begin with, however, as for me, finally, at last, etc.).  </w:t>
      </w:r>
    </w:p>
    <w:p w:rsidR="00CE5328" w:rsidRDefault="00667FB9">
      <w:pPr>
        <w:spacing w:after="19" w:line="267" w:lineRule="auto"/>
        <w:ind w:left="-5"/>
        <w:jc w:val="left"/>
      </w:pPr>
      <w:r>
        <w:rPr>
          <w:u w:val="single" w:color="000000"/>
        </w:rPr>
        <w:t>Грамматическая сторона речи</w:t>
      </w:r>
      <w:r>
        <w:t xml:space="preserve">  </w:t>
      </w:r>
    </w:p>
    <w:p w:rsidR="00CE5328" w:rsidRDefault="00667FB9">
      <w:pPr>
        <w:numPr>
          <w:ilvl w:val="0"/>
          <w:numId w:val="32"/>
        </w:numPr>
        <w:ind w:right="13" w:hanging="709"/>
      </w:pPr>
      <w:r>
        <w:t xml:space="preserve">Оперировать в процессе устного и письменного общения основными синтактическими конструкциями в соответствии с коммуникативной задачей;  </w:t>
      </w:r>
    </w:p>
    <w:p w:rsidR="00CE5328" w:rsidRDefault="00667FB9">
      <w:pPr>
        <w:numPr>
          <w:ilvl w:val="0"/>
          <w:numId w:val="32"/>
        </w:numPr>
        <w:ind w:right="13" w:hanging="709"/>
      </w:pPr>
      <w:r>
        <w:t xml:space="preserve">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  </w:t>
      </w:r>
    </w:p>
    <w:p w:rsidR="00CE5328" w:rsidRDefault="00667FB9">
      <w:pPr>
        <w:numPr>
          <w:ilvl w:val="0"/>
          <w:numId w:val="32"/>
        </w:numPr>
        <w:ind w:right="13" w:hanging="709"/>
      </w:pPr>
      <w:r>
        <w:t xml:space="preserve">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  </w:t>
      </w:r>
    </w:p>
    <w:p w:rsidR="00CE5328" w:rsidRDefault="00667FB9">
      <w:pPr>
        <w:numPr>
          <w:ilvl w:val="0"/>
          <w:numId w:val="32"/>
        </w:numPr>
        <w:ind w:right="13" w:hanging="709"/>
      </w:pPr>
      <w:r>
        <w:t xml:space="preserve">употреблять в речи сложноподчиненные предложения с союзами и союзными словами </w:t>
      </w:r>
    </w:p>
    <w:p w:rsidR="00CE5328" w:rsidRPr="00667FB9" w:rsidRDefault="00667FB9">
      <w:pPr>
        <w:ind w:right="13"/>
        <w:rPr>
          <w:lang w:val="en-US"/>
        </w:rPr>
      </w:pPr>
      <w:r w:rsidRPr="00667FB9">
        <w:rPr>
          <w:lang w:val="en-US"/>
        </w:rPr>
        <w:t>what, when, why, which, that, who, if, because, that's why, than, so, for, since, during, so that, unless;  -</w:t>
      </w:r>
      <w:r w:rsidRPr="00667FB9">
        <w:rPr>
          <w:rFonts w:ascii="Arial" w:eastAsia="Arial" w:hAnsi="Arial" w:cs="Arial"/>
          <w:lang w:val="en-US"/>
        </w:rPr>
        <w:t xml:space="preserve"> </w:t>
      </w:r>
      <w:r>
        <w:t>употреблять</w:t>
      </w:r>
      <w:r w:rsidRPr="00667FB9">
        <w:rPr>
          <w:lang w:val="en-US"/>
        </w:rPr>
        <w:t xml:space="preserve"> </w:t>
      </w:r>
      <w:r>
        <w:t>в</w:t>
      </w:r>
      <w:r w:rsidRPr="00667FB9">
        <w:rPr>
          <w:lang w:val="en-US"/>
        </w:rPr>
        <w:t xml:space="preserve"> </w:t>
      </w:r>
      <w:r>
        <w:t>речи</w:t>
      </w:r>
      <w:r w:rsidRPr="00667FB9">
        <w:rPr>
          <w:lang w:val="en-US"/>
        </w:rPr>
        <w:t xml:space="preserve"> </w:t>
      </w:r>
      <w:r>
        <w:t>сложносочиненные</w:t>
      </w:r>
      <w:r w:rsidRPr="00667FB9">
        <w:rPr>
          <w:lang w:val="en-US"/>
        </w:rPr>
        <w:t xml:space="preserve"> </w:t>
      </w:r>
      <w:r>
        <w:t>предложения</w:t>
      </w:r>
      <w:r w:rsidRPr="00667FB9">
        <w:rPr>
          <w:lang w:val="en-US"/>
        </w:rPr>
        <w:t xml:space="preserve"> </w:t>
      </w:r>
      <w:r>
        <w:t>с</w:t>
      </w:r>
      <w:r w:rsidRPr="00667FB9">
        <w:rPr>
          <w:lang w:val="en-US"/>
        </w:rPr>
        <w:t xml:space="preserve"> </w:t>
      </w:r>
      <w:r>
        <w:t>сочинительными</w:t>
      </w:r>
      <w:r w:rsidRPr="00667FB9">
        <w:rPr>
          <w:lang w:val="en-US"/>
        </w:rPr>
        <w:t xml:space="preserve"> </w:t>
      </w:r>
      <w:r>
        <w:t>союзами</w:t>
      </w:r>
      <w:r w:rsidRPr="00667FB9">
        <w:rPr>
          <w:lang w:val="en-US"/>
        </w:rPr>
        <w:t xml:space="preserve"> and, but, or; - </w:t>
      </w:r>
      <w:r>
        <w:t>употреблять</w:t>
      </w:r>
      <w:r w:rsidRPr="00667FB9">
        <w:rPr>
          <w:lang w:val="en-US"/>
        </w:rPr>
        <w:t xml:space="preserve"> </w:t>
      </w:r>
      <w:r>
        <w:t>в</w:t>
      </w:r>
      <w:r w:rsidRPr="00667FB9">
        <w:rPr>
          <w:lang w:val="en-US"/>
        </w:rPr>
        <w:t xml:space="preserve"> </w:t>
      </w:r>
      <w:r>
        <w:t>речи</w:t>
      </w:r>
      <w:r w:rsidRPr="00667FB9">
        <w:rPr>
          <w:lang w:val="en-US"/>
        </w:rPr>
        <w:t xml:space="preserve"> </w:t>
      </w:r>
      <w:r>
        <w:t>условные</w:t>
      </w:r>
      <w:r w:rsidRPr="00667FB9">
        <w:rPr>
          <w:lang w:val="en-US"/>
        </w:rPr>
        <w:t xml:space="preserve"> </w:t>
      </w:r>
      <w:r>
        <w:t>предложения</w:t>
      </w:r>
      <w:r w:rsidRPr="00667FB9">
        <w:rPr>
          <w:lang w:val="en-US"/>
        </w:rPr>
        <w:t xml:space="preserve"> </w:t>
      </w:r>
      <w:r>
        <w:t>реального</w:t>
      </w:r>
      <w:r w:rsidRPr="00667FB9">
        <w:rPr>
          <w:lang w:val="en-US"/>
        </w:rPr>
        <w:t xml:space="preserve"> (Conditional I - If I see Jim, I'll invite him to our school party) </w:t>
      </w:r>
      <w:r>
        <w:t>и</w:t>
      </w:r>
      <w:r w:rsidRPr="00667FB9">
        <w:rPr>
          <w:lang w:val="en-US"/>
        </w:rPr>
        <w:t xml:space="preserve"> </w:t>
      </w:r>
      <w:r>
        <w:t>нереального</w:t>
      </w:r>
      <w:r w:rsidRPr="00667FB9">
        <w:rPr>
          <w:lang w:val="en-US"/>
        </w:rPr>
        <w:t xml:space="preserve"> </w:t>
      </w:r>
      <w:r>
        <w:t>характера</w:t>
      </w:r>
      <w:r w:rsidRPr="00667FB9">
        <w:rPr>
          <w:lang w:val="en-US"/>
        </w:rPr>
        <w:t xml:space="preserve"> (Conditional II - If I were you, I would start learning </w:t>
      </w:r>
    </w:p>
    <w:p w:rsidR="00CE5328" w:rsidRDefault="00667FB9">
      <w:pPr>
        <w:ind w:right="13"/>
      </w:pPr>
      <w:r>
        <w:lastRenderedPageBreak/>
        <w:t xml:space="preserve">French);  </w:t>
      </w:r>
    </w:p>
    <w:p w:rsidR="00CE5328" w:rsidRPr="00667FB9" w:rsidRDefault="00667FB9">
      <w:pPr>
        <w:numPr>
          <w:ilvl w:val="0"/>
          <w:numId w:val="32"/>
        </w:numPr>
        <w:ind w:right="13" w:hanging="709"/>
        <w:rPr>
          <w:lang w:val="en-US"/>
        </w:rPr>
      </w:pPr>
      <w:r>
        <w:t>употреблять</w:t>
      </w:r>
      <w:r w:rsidRPr="00667FB9">
        <w:rPr>
          <w:lang w:val="en-US"/>
        </w:rPr>
        <w:t xml:space="preserve"> </w:t>
      </w:r>
      <w:r>
        <w:t>в</w:t>
      </w:r>
      <w:r w:rsidRPr="00667FB9">
        <w:rPr>
          <w:lang w:val="en-US"/>
        </w:rPr>
        <w:t xml:space="preserve"> </w:t>
      </w:r>
      <w:r>
        <w:t>речи</w:t>
      </w:r>
      <w:r w:rsidRPr="00667FB9">
        <w:rPr>
          <w:lang w:val="en-US"/>
        </w:rPr>
        <w:t xml:space="preserve"> </w:t>
      </w:r>
      <w:r>
        <w:t>предложения</w:t>
      </w:r>
      <w:r w:rsidRPr="00667FB9">
        <w:rPr>
          <w:lang w:val="en-US"/>
        </w:rPr>
        <w:t xml:space="preserve"> </w:t>
      </w:r>
      <w:r>
        <w:t>с</w:t>
      </w:r>
      <w:r w:rsidRPr="00667FB9">
        <w:rPr>
          <w:lang w:val="en-US"/>
        </w:rPr>
        <w:t xml:space="preserve"> </w:t>
      </w:r>
      <w:r>
        <w:t>конструкцией</w:t>
      </w:r>
      <w:r w:rsidRPr="00667FB9">
        <w:rPr>
          <w:lang w:val="en-US"/>
        </w:rPr>
        <w:t xml:space="preserve"> I wish (I wish I had my own room);  -</w:t>
      </w:r>
      <w:r w:rsidRPr="00667FB9">
        <w:rPr>
          <w:rFonts w:ascii="Arial" w:eastAsia="Arial" w:hAnsi="Arial" w:cs="Arial"/>
          <w:lang w:val="en-US"/>
        </w:rPr>
        <w:t xml:space="preserve"> </w:t>
      </w:r>
      <w:r>
        <w:t>употреблять</w:t>
      </w:r>
      <w:r w:rsidRPr="00667FB9">
        <w:rPr>
          <w:lang w:val="en-US"/>
        </w:rPr>
        <w:t xml:space="preserve"> </w:t>
      </w:r>
      <w:r>
        <w:t>в</w:t>
      </w:r>
      <w:r w:rsidRPr="00667FB9">
        <w:rPr>
          <w:lang w:val="en-US"/>
        </w:rPr>
        <w:t xml:space="preserve"> </w:t>
      </w:r>
      <w:r>
        <w:t>речи</w:t>
      </w:r>
      <w:r w:rsidRPr="00667FB9">
        <w:rPr>
          <w:lang w:val="en-US"/>
        </w:rPr>
        <w:t xml:space="preserve"> </w:t>
      </w:r>
      <w:r>
        <w:t>предложения</w:t>
      </w:r>
      <w:r w:rsidRPr="00667FB9">
        <w:rPr>
          <w:lang w:val="en-US"/>
        </w:rPr>
        <w:t xml:space="preserve"> </w:t>
      </w:r>
      <w:r>
        <w:t>с</w:t>
      </w:r>
      <w:r w:rsidRPr="00667FB9">
        <w:rPr>
          <w:lang w:val="en-US"/>
        </w:rPr>
        <w:t xml:space="preserve"> </w:t>
      </w:r>
      <w:r>
        <w:t>конструкцией</w:t>
      </w:r>
      <w:r w:rsidRPr="00667FB9">
        <w:rPr>
          <w:lang w:val="en-US"/>
        </w:rPr>
        <w:t xml:space="preserve"> so/such (I was so busy that I forgot to phone my parents);  </w:t>
      </w:r>
    </w:p>
    <w:p w:rsidR="00CE5328" w:rsidRPr="00667FB9" w:rsidRDefault="00667FB9">
      <w:pPr>
        <w:numPr>
          <w:ilvl w:val="0"/>
          <w:numId w:val="32"/>
        </w:numPr>
        <w:ind w:right="13" w:hanging="709"/>
        <w:rPr>
          <w:lang w:val="en-US"/>
        </w:rPr>
      </w:pPr>
      <w:r>
        <w:t>употреблять</w:t>
      </w:r>
      <w:r w:rsidRPr="00667FB9">
        <w:rPr>
          <w:lang w:val="en-US"/>
        </w:rPr>
        <w:t xml:space="preserve"> </w:t>
      </w:r>
      <w:r>
        <w:t>в</w:t>
      </w:r>
      <w:r w:rsidRPr="00667FB9">
        <w:rPr>
          <w:lang w:val="en-US"/>
        </w:rPr>
        <w:t xml:space="preserve"> </w:t>
      </w:r>
      <w:r>
        <w:t>речи</w:t>
      </w:r>
      <w:r w:rsidRPr="00667FB9">
        <w:rPr>
          <w:lang w:val="en-US"/>
        </w:rPr>
        <w:t xml:space="preserve"> </w:t>
      </w:r>
      <w:r>
        <w:t>конструкции</w:t>
      </w:r>
      <w:r w:rsidRPr="00667FB9">
        <w:rPr>
          <w:lang w:val="en-US"/>
        </w:rPr>
        <w:t xml:space="preserve"> </w:t>
      </w:r>
      <w:r>
        <w:t>с</w:t>
      </w:r>
      <w:r w:rsidRPr="00667FB9">
        <w:rPr>
          <w:lang w:val="en-US"/>
        </w:rPr>
        <w:t xml:space="preserve"> </w:t>
      </w:r>
      <w:r>
        <w:t>герундием</w:t>
      </w:r>
      <w:r w:rsidRPr="00667FB9">
        <w:rPr>
          <w:lang w:val="en-US"/>
        </w:rPr>
        <w:t xml:space="preserve">: to love/hate doing something; stop talking;  </w:t>
      </w:r>
    </w:p>
    <w:p w:rsidR="00CE5328" w:rsidRDefault="00667FB9">
      <w:pPr>
        <w:numPr>
          <w:ilvl w:val="0"/>
          <w:numId w:val="32"/>
        </w:numPr>
        <w:ind w:right="13" w:hanging="709"/>
      </w:pPr>
      <w:r>
        <w:t xml:space="preserve">употреблять в речи конструкции с инфинитивом: want to do, learn to speak;  </w:t>
      </w:r>
    </w:p>
    <w:p w:rsidR="00CE5328" w:rsidRPr="00667FB9" w:rsidRDefault="00667FB9">
      <w:pPr>
        <w:numPr>
          <w:ilvl w:val="0"/>
          <w:numId w:val="32"/>
        </w:numPr>
        <w:ind w:right="13" w:hanging="709"/>
        <w:rPr>
          <w:lang w:val="en-US"/>
        </w:rPr>
      </w:pPr>
      <w:r>
        <w:t>употреблять</w:t>
      </w:r>
      <w:r w:rsidRPr="00667FB9">
        <w:rPr>
          <w:lang w:val="en-US"/>
        </w:rPr>
        <w:t xml:space="preserve"> </w:t>
      </w:r>
      <w:r>
        <w:t>в</w:t>
      </w:r>
      <w:r w:rsidRPr="00667FB9">
        <w:rPr>
          <w:lang w:val="en-US"/>
        </w:rPr>
        <w:t xml:space="preserve"> </w:t>
      </w:r>
      <w:r>
        <w:t>речи</w:t>
      </w:r>
      <w:r w:rsidRPr="00667FB9">
        <w:rPr>
          <w:lang w:val="en-US"/>
        </w:rPr>
        <w:t xml:space="preserve"> </w:t>
      </w:r>
      <w:r>
        <w:t>инфинитив</w:t>
      </w:r>
      <w:r w:rsidRPr="00667FB9">
        <w:rPr>
          <w:lang w:val="en-US"/>
        </w:rPr>
        <w:t xml:space="preserve"> </w:t>
      </w:r>
      <w:r>
        <w:t>цели</w:t>
      </w:r>
      <w:r w:rsidRPr="00667FB9">
        <w:rPr>
          <w:lang w:val="en-US"/>
        </w:rPr>
        <w:t xml:space="preserve"> (I called to cancel our lesson);  </w:t>
      </w:r>
    </w:p>
    <w:p w:rsidR="00CE5328" w:rsidRPr="00667FB9" w:rsidRDefault="00667FB9">
      <w:pPr>
        <w:numPr>
          <w:ilvl w:val="0"/>
          <w:numId w:val="32"/>
        </w:numPr>
        <w:ind w:right="13" w:hanging="709"/>
        <w:rPr>
          <w:lang w:val="en-US"/>
        </w:rPr>
      </w:pPr>
      <w:r>
        <w:t>употреблять</w:t>
      </w:r>
      <w:r w:rsidRPr="00667FB9">
        <w:rPr>
          <w:lang w:val="en-US"/>
        </w:rPr>
        <w:t xml:space="preserve"> </w:t>
      </w:r>
      <w:r>
        <w:t>в</w:t>
      </w:r>
      <w:r w:rsidRPr="00667FB9">
        <w:rPr>
          <w:lang w:val="en-US"/>
        </w:rPr>
        <w:t xml:space="preserve"> </w:t>
      </w:r>
      <w:r>
        <w:t>речи</w:t>
      </w:r>
      <w:r w:rsidRPr="00667FB9">
        <w:rPr>
          <w:lang w:val="en-US"/>
        </w:rPr>
        <w:t xml:space="preserve"> </w:t>
      </w:r>
      <w:r>
        <w:t>конструкцию</w:t>
      </w:r>
      <w:r w:rsidRPr="00667FB9">
        <w:rPr>
          <w:lang w:val="en-US"/>
        </w:rPr>
        <w:t xml:space="preserve"> it takes me... to do something;  </w:t>
      </w:r>
    </w:p>
    <w:p w:rsidR="00CE5328" w:rsidRDefault="00667FB9">
      <w:pPr>
        <w:numPr>
          <w:ilvl w:val="0"/>
          <w:numId w:val="32"/>
        </w:numPr>
        <w:ind w:right="13" w:hanging="709"/>
      </w:pPr>
      <w:r>
        <w:t xml:space="preserve">использовать косвенную речь;  </w:t>
      </w:r>
    </w:p>
    <w:p w:rsidR="00CE5328" w:rsidRDefault="00667FB9">
      <w:pPr>
        <w:numPr>
          <w:ilvl w:val="0"/>
          <w:numId w:val="32"/>
        </w:numPr>
        <w:ind w:right="13" w:hanging="709"/>
      </w:pPr>
      <w:r>
        <w:t xml:space="preserve">использовать в речи глаголы в наиболее употребляемых временных формах: Present </w:t>
      </w:r>
    </w:p>
    <w:p w:rsidR="00CE5328" w:rsidRPr="00667FB9" w:rsidRDefault="00667FB9">
      <w:pPr>
        <w:ind w:right="13"/>
        <w:rPr>
          <w:lang w:val="en-US"/>
        </w:rPr>
      </w:pPr>
      <w:r w:rsidRPr="00667FB9">
        <w:rPr>
          <w:lang w:val="en-US"/>
        </w:rPr>
        <w:t xml:space="preserve">Simple,  </w:t>
      </w:r>
    </w:p>
    <w:p w:rsidR="00CE5328" w:rsidRPr="00667FB9" w:rsidRDefault="00667FB9">
      <w:pPr>
        <w:ind w:right="13"/>
        <w:rPr>
          <w:lang w:val="en-US"/>
        </w:rPr>
      </w:pPr>
      <w:r w:rsidRPr="00667FB9">
        <w:rPr>
          <w:lang w:val="en-US"/>
        </w:rPr>
        <w:t xml:space="preserve">Present Continuous, Future Simple, Past Simple, Past Continuous, Present Perfect, Present Perfect Continuous, Past Perfect;  </w:t>
      </w:r>
    </w:p>
    <w:p w:rsidR="00CE5328" w:rsidRPr="00667FB9" w:rsidRDefault="00667FB9">
      <w:pPr>
        <w:numPr>
          <w:ilvl w:val="0"/>
          <w:numId w:val="32"/>
        </w:numPr>
        <w:ind w:right="13" w:hanging="709"/>
        <w:rPr>
          <w:lang w:val="en-US"/>
        </w:rPr>
      </w:pPr>
      <w:r>
        <w:t>употреблять</w:t>
      </w:r>
      <w:r w:rsidRPr="00667FB9">
        <w:rPr>
          <w:lang w:val="en-US"/>
        </w:rPr>
        <w:t xml:space="preserve"> </w:t>
      </w:r>
      <w:r>
        <w:t>в</w:t>
      </w:r>
      <w:r w:rsidRPr="00667FB9">
        <w:rPr>
          <w:lang w:val="en-US"/>
        </w:rPr>
        <w:t xml:space="preserve"> </w:t>
      </w:r>
      <w:r>
        <w:t>речи</w:t>
      </w:r>
      <w:r w:rsidRPr="00667FB9">
        <w:rPr>
          <w:lang w:val="en-US"/>
        </w:rPr>
        <w:t xml:space="preserve"> </w:t>
      </w:r>
      <w:r>
        <w:t>страдательный</w:t>
      </w:r>
      <w:r w:rsidRPr="00667FB9">
        <w:rPr>
          <w:lang w:val="en-US"/>
        </w:rPr>
        <w:t xml:space="preserve"> </w:t>
      </w:r>
      <w:r>
        <w:t>залог</w:t>
      </w:r>
      <w:r w:rsidRPr="00667FB9">
        <w:rPr>
          <w:lang w:val="en-US"/>
        </w:rPr>
        <w:t xml:space="preserve"> </w:t>
      </w:r>
      <w:r>
        <w:t>в</w:t>
      </w:r>
      <w:r w:rsidRPr="00667FB9">
        <w:rPr>
          <w:lang w:val="en-US"/>
        </w:rPr>
        <w:t xml:space="preserve"> </w:t>
      </w:r>
      <w:r>
        <w:t>формах</w:t>
      </w:r>
      <w:r w:rsidRPr="00667FB9">
        <w:rPr>
          <w:lang w:val="en-US"/>
        </w:rPr>
        <w:t xml:space="preserve"> </w:t>
      </w:r>
      <w:r>
        <w:t>наиболее</w:t>
      </w:r>
      <w:r w:rsidRPr="00667FB9">
        <w:rPr>
          <w:lang w:val="en-US"/>
        </w:rPr>
        <w:t xml:space="preserve"> </w:t>
      </w:r>
      <w:r>
        <w:t>используемых</w:t>
      </w:r>
      <w:r w:rsidRPr="00667FB9">
        <w:rPr>
          <w:lang w:val="en-US"/>
        </w:rPr>
        <w:t xml:space="preserve"> </w:t>
      </w:r>
      <w:r>
        <w:t>времен</w:t>
      </w:r>
      <w:r w:rsidRPr="00667FB9">
        <w:rPr>
          <w:lang w:val="en-US"/>
        </w:rPr>
        <w:t xml:space="preserve">: Present Simple, Present Continuous, Past Simple, Present Perfect;  </w:t>
      </w:r>
    </w:p>
    <w:p w:rsidR="00CE5328" w:rsidRDefault="00667FB9">
      <w:pPr>
        <w:numPr>
          <w:ilvl w:val="0"/>
          <w:numId w:val="32"/>
        </w:numPr>
        <w:ind w:right="13" w:hanging="709"/>
      </w:pPr>
      <w:r>
        <w:t xml:space="preserve">употреблять в речи различные грамматические средства для выражения будущего времени - to be going to, Present Continuous; Present Simple;  </w:t>
      </w:r>
    </w:p>
    <w:p w:rsidR="00CE5328" w:rsidRPr="00667FB9" w:rsidRDefault="00667FB9">
      <w:pPr>
        <w:numPr>
          <w:ilvl w:val="0"/>
          <w:numId w:val="32"/>
        </w:numPr>
        <w:ind w:right="13" w:hanging="709"/>
        <w:rPr>
          <w:lang w:val="en-US"/>
        </w:rPr>
      </w:pPr>
      <w:r>
        <w:t>употреблять</w:t>
      </w:r>
      <w:r w:rsidRPr="00667FB9">
        <w:rPr>
          <w:lang w:val="en-US"/>
        </w:rPr>
        <w:t xml:space="preserve"> </w:t>
      </w:r>
      <w:r>
        <w:t>в</w:t>
      </w:r>
      <w:r w:rsidRPr="00667FB9">
        <w:rPr>
          <w:lang w:val="en-US"/>
        </w:rPr>
        <w:t xml:space="preserve"> </w:t>
      </w:r>
      <w:r>
        <w:t>речи</w:t>
      </w:r>
      <w:r w:rsidRPr="00667FB9">
        <w:rPr>
          <w:lang w:val="en-US"/>
        </w:rPr>
        <w:t xml:space="preserve"> </w:t>
      </w:r>
      <w:r>
        <w:t>модальные</w:t>
      </w:r>
      <w:r w:rsidRPr="00667FB9">
        <w:rPr>
          <w:lang w:val="en-US"/>
        </w:rPr>
        <w:t xml:space="preserve"> </w:t>
      </w:r>
      <w:r>
        <w:t>глаголы</w:t>
      </w:r>
      <w:r w:rsidRPr="00667FB9">
        <w:rPr>
          <w:lang w:val="en-US"/>
        </w:rPr>
        <w:t xml:space="preserve"> </w:t>
      </w:r>
      <w:r>
        <w:t>и</w:t>
      </w:r>
      <w:r w:rsidRPr="00667FB9">
        <w:rPr>
          <w:lang w:val="en-US"/>
        </w:rPr>
        <w:t xml:space="preserve"> </w:t>
      </w:r>
      <w:r>
        <w:t>их</w:t>
      </w:r>
      <w:r w:rsidRPr="00667FB9">
        <w:rPr>
          <w:lang w:val="en-US"/>
        </w:rPr>
        <w:t xml:space="preserve"> </w:t>
      </w:r>
      <w:r>
        <w:t>эквиваленты</w:t>
      </w:r>
      <w:r w:rsidRPr="00667FB9">
        <w:rPr>
          <w:lang w:val="en-US"/>
        </w:rPr>
        <w:t xml:space="preserve"> (may, can/be able to, must/have to/should; need, shall, could, might, would);  </w:t>
      </w:r>
    </w:p>
    <w:p w:rsidR="00CE5328" w:rsidRDefault="00667FB9">
      <w:pPr>
        <w:ind w:right="13"/>
      </w:pPr>
      <w:r>
        <w:t xml:space="preserve">согласовывать времена в рамках сложного предложения в плане настоящего и прошлого; - употреблять в речи имена существительные в единственном числе и во множественном числе, образованные по правилу, и исключения;  </w:t>
      </w:r>
    </w:p>
    <w:p w:rsidR="00CE5328" w:rsidRDefault="00667FB9">
      <w:pPr>
        <w:numPr>
          <w:ilvl w:val="0"/>
          <w:numId w:val="32"/>
        </w:numPr>
        <w:ind w:right="13" w:hanging="709"/>
      </w:pPr>
      <w:r>
        <w:t xml:space="preserve">употреблять в речи определенный/неопределенный/нулевой артикль;  </w:t>
      </w:r>
    </w:p>
    <w:p w:rsidR="00CE5328" w:rsidRDefault="00667FB9">
      <w:pPr>
        <w:tabs>
          <w:tab w:val="center" w:pos="1337"/>
          <w:tab w:val="center" w:pos="2293"/>
          <w:tab w:val="center" w:pos="2849"/>
          <w:tab w:val="center" w:pos="3765"/>
          <w:tab w:val="center" w:pos="5321"/>
          <w:tab w:val="center" w:pos="7195"/>
          <w:tab w:val="right" w:pos="9929"/>
        </w:tabs>
        <w:spacing w:after="29" w:line="259" w:lineRule="auto"/>
        <w:ind w:left="0" w:firstLine="0"/>
        <w:jc w:val="left"/>
      </w:pPr>
      <w:r>
        <w:rPr>
          <w:rFonts w:ascii="Calibri" w:eastAsia="Calibri" w:hAnsi="Calibri" w:cs="Calibri"/>
          <w:sz w:val="22"/>
        </w:rPr>
        <w:tab/>
      </w:r>
      <w:r>
        <w:t xml:space="preserve">употреблять </w:t>
      </w:r>
      <w:r>
        <w:tab/>
        <w:t xml:space="preserve">в </w:t>
      </w:r>
      <w:r>
        <w:tab/>
        <w:t xml:space="preserve">речи </w:t>
      </w:r>
      <w:r>
        <w:tab/>
        <w:t xml:space="preserve">личные, </w:t>
      </w:r>
      <w:r>
        <w:tab/>
        <w:t xml:space="preserve">притяжательные, </w:t>
      </w:r>
      <w:r>
        <w:tab/>
        <w:t xml:space="preserve">указательные, </w:t>
      </w:r>
      <w:r>
        <w:tab/>
        <w:t xml:space="preserve">неопределенные, </w:t>
      </w:r>
    </w:p>
    <w:p w:rsidR="00CE5328" w:rsidRDefault="00667FB9">
      <w:pPr>
        <w:ind w:right="13"/>
      </w:pPr>
      <w:r>
        <w:t xml:space="preserve">относительные, вопросительные местоимения;  </w:t>
      </w:r>
    </w:p>
    <w:p w:rsidR="00CE5328" w:rsidRDefault="00667FB9">
      <w:pPr>
        <w:numPr>
          <w:ilvl w:val="0"/>
          <w:numId w:val="32"/>
        </w:numPr>
        <w:ind w:right="13" w:hanging="709"/>
      </w:pPr>
      <w:r>
        <w:t xml:space="preserve">употреблять в речи имена прилагательные в положительной, сравнительной и </w:t>
      </w:r>
    </w:p>
    <w:p w:rsidR="00CE5328" w:rsidRDefault="00667FB9">
      <w:pPr>
        <w:ind w:right="13"/>
      </w:pPr>
      <w:r>
        <w:t xml:space="preserve">превосходной степенях, образованные по правилу, и исключения;  </w:t>
      </w:r>
    </w:p>
    <w:p w:rsidR="00CE5328" w:rsidRDefault="00667FB9">
      <w:pPr>
        <w:numPr>
          <w:ilvl w:val="0"/>
          <w:numId w:val="32"/>
        </w:numPr>
        <w:ind w:right="13" w:hanging="709"/>
      </w:pPr>
      <w:r>
        <w:t xml:space="preserve">употреблять в речи наречия в положительной, сравнительной и превосходной степенях, а также наречия, выражающие количество (many/much, few/a few, little/a little) и наречия, выражающие время;  </w:t>
      </w:r>
    </w:p>
    <w:p w:rsidR="00CE5328" w:rsidRDefault="00667FB9">
      <w:pPr>
        <w:numPr>
          <w:ilvl w:val="0"/>
          <w:numId w:val="32"/>
        </w:numPr>
        <w:ind w:right="13" w:hanging="709"/>
      </w:pPr>
      <w:r>
        <w:t xml:space="preserve">употреблять предлоги, выражающие направление движения, время и место действия.  </w:t>
      </w:r>
    </w:p>
    <w:p w:rsidR="00CE5328" w:rsidRDefault="00667FB9">
      <w:pPr>
        <w:spacing w:after="31" w:line="259" w:lineRule="auto"/>
        <w:ind w:left="0" w:firstLine="0"/>
        <w:jc w:val="left"/>
      </w:pPr>
      <w:r>
        <w:rPr>
          <w:b/>
        </w:rPr>
        <w:t xml:space="preserve"> </w:t>
      </w:r>
      <w:r>
        <w:t xml:space="preserve"> </w:t>
      </w:r>
    </w:p>
    <w:p w:rsidR="00CE5328" w:rsidRDefault="00667FB9">
      <w:pPr>
        <w:spacing w:after="5" w:line="270" w:lineRule="auto"/>
        <w:ind w:right="4"/>
      </w:pPr>
      <w:r>
        <w:rPr>
          <w:b/>
        </w:rPr>
        <w:t xml:space="preserve">Выпускник на базовом уровне получит возможность научиться: </w:t>
      </w:r>
      <w:r>
        <w:t xml:space="preserve"> </w:t>
      </w:r>
    </w:p>
    <w:p w:rsidR="00CE5328" w:rsidRDefault="00667FB9">
      <w:pPr>
        <w:spacing w:after="20" w:line="259" w:lineRule="auto"/>
        <w:ind w:left="0" w:firstLine="0"/>
        <w:jc w:val="left"/>
      </w:pPr>
      <w:r>
        <w:t xml:space="preserve">  </w:t>
      </w:r>
    </w:p>
    <w:p w:rsidR="00CE5328" w:rsidRDefault="00667FB9">
      <w:pPr>
        <w:spacing w:after="19" w:line="267" w:lineRule="auto"/>
        <w:ind w:left="-5"/>
        <w:jc w:val="left"/>
      </w:pPr>
      <w:r>
        <w:rPr>
          <w:u w:val="single" w:color="000000"/>
        </w:rPr>
        <w:t>Коммуникативные умения</w:t>
      </w:r>
      <w:r>
        <w:t xml:space="preserve">  </w:t>
      </w:r>
    </w:p>
    <w:p w:rsidR="00CE5328" w:rsidRDefault="00667FB9">
      <w:pPr>
        <w:spacing w:after="19" w:line="267" w:lineRule="auto"/>
        <w:ind w:left="-5"/>
        <w:jc w:val="left"/>
      </w:pPr>
      <w:r>
        <w:rPr>
          <w:u w:val="single" w:color="000000"/>
        </w:rPr>
        <w:t>Говорение, диалогическая речь</w:t>
      </w:r>
      <w:r>
        <w:t xml:space="preserve">  </w:t>
      </w:r>
    </w:p>
    <w:p w:rsidR="00CE5328" w:rsidRDefault="00667FB9">
      <w:pPr>
        <w:numPr>
          <w:ilvl w:val="0"/>
          <w:numId w:val="32"/>
        </w:numPr>
        <w:ind w:right="13" w:hanging="709"/>
      </w:pPr>
      <w:r>
        <w:t xml:space="preserve">Вести диалог/полилог в ситуациях официального общения в рамках изученной тематики; кратко комментировать точку зрения другого человека;  </w:t>
      </w:r>
    </w:p>
    <w:p w:rsidR="00CE5328" w:rsidRDefault="00667FB9">
      <w:pPr>
        <w:numPr>
          <w:ilvl w:val="0"/>
          <w:numId w:val="32"/>
        </w:numPr>
        <w:ind w:right="13" w:hanging="709"/>
      </w:pPr>
      <w:r>
        <w:t xml:space="preserve">проводить подготовленное интервью, проверяя и получая подтверждение какой-либо информации;  </w:t>
      </w:r>
    </w:p>
    <w:p w:rsidR="00CE5328" w:rsidRDefault="00667FB9">
      <w:pPr>
        <w:numPr>
          <w:ilvl w:val="0"/>
          <w:numId w:val="32"/>
        </w:numPr>
        <w:ind w:right="13" w:hanging="709"/>
      </w:pPr>
      <w:r>
        <w:t xml:space="preserve">обмениваться информацией, проверять и подтверждать собранную фактическую информацию.  </w:t>
      </w:r>
    </w:p>
    <w:p w:rsidR="00CE5328" w:rsidRDefault="00667FB9">
      <w:pPr>
        <w:spacing w:after="19" w:line="267" w:lineRule="auto"/>
        <w:ind w:left="-5"/>
        <w:jc w:val="left"/>
      </w:pPr>
      <w:r>
        <w:rPr>
          <w:u w:val="single" w:color="000000"/>
        </w:rPr>
        <w:t>Говорение, монологическая речь</w:t>
      </w:r>
      <w:r>
        <w:t xml:space="preserve">  </w:t>
      </w:r>
    </w:p>
    <w:p w:rsidR="00CE5328" w:rsidRDefault="00667FB9">
      <w:pPr>
        <w:numPr>
          <w:ilvl w:val="0"/>
          <w:numId w:val="32"/>
        </w:numPr>
        <w:ind w:right="13" w:hanging="709"/>
      </w:pPr>
      <w:r>
        <w:lastRenderedPageBreak/>
        <w:t xml:space="preserve">Резюмировать прослушанный/прочитанный текст;  </w:t>
      </w:r>
    </w:p>
    <w:p w:rsidR="00CE5328" w:rsidRDefault="00667FB9">
      <w:pPr>
        <w:numPr>
          <w:ilvl w:val="0"/>
          <w:numId w:val="32"/>
        </w:numPr>
        <w:ind w:right="13" w:hanging="709"/>
      </w:pPr>
      <w:r>
        <w:t xml:space="preserve">обобщать информацию на основе прочитанного/прослушанного текста.  </w:t>
      </w:r>
      <w:r>
        <w:rPr>
          <w:u w:val="single" w:color="000000"/>
        </w:rPr>
        <w:t>Аудирование</w:t>
      </w:r>
      <w:r>
        <w:t xml:space="preserve">  </w:t>
      </w:r>
    </w:p>
    <w:p w:rsidR="00CE5328" w:rsidRDefault="00667FB9">
      <w:pPr>
        <w:numPr>
          <w:ilvl w:val="0"/>
          <w:numId w:val="32"/>
        </w:numPr>
        <w:ind w:right="13" w:hanging="709"/>
      </w:pPr>
      <w:r>
        <w:t xml:space="preserve">Полно и точно воспринимать информацию в распространенных коммуникативных ситуациях;  </w:t>
      </w:r>
    </w:p>
    <w:p w:rsidR="00CE5328" w:rsidRDefault="00667FB9">
      <w:pPr>
        <w:numPr>
          <w:ilvl w:val="0"/>
          <w:numId w:val="32"/>
        </w:numPr>
        <w:ind w:right="13" w:hanging="709"/>
      </w:pPr>
      <w:r>
        <w:t xml:space="preserve">обобщать прослушанную информацию и выявлять факты в соответствии с поставленной задачей/вопросом. </w:t>
      </w:r>
      <w:r>
        <w:rPr>
          <w:u w:val="single" w:color="000000"/>
        </w:rPr>
        <w:t>Чтение</w:t>
      </w:r>
      <w:r>
        <w:t xml:space="preserve">  </w:t>
      </w:r>
    </w:p>
    <w:p w:rsidR="00CE5328" w:rsidRDefault="00667FB9">
      <w:pPr>
        <w:numPr>
          <w:ilvl w:val="0"/>
          <w:numId w:val="32"/>
        </w:numPr>
        <w:ind w:right="13" w:hanging="709"/>
      </w:pPr>
      <w:r>
        <w:t xml:space="preserve">Читать и понимать несложные аутентичные тексты различных стилей и жанров и отвечать на ряд уточняющих вопросов.  </w:t>
      </w:r>
    </w:p>
    <w:p w:rsidR="00CE5328" w:rsidRDefault="00667FB9">
      <w:pPr>
        <w:spacing w:after="19" w:line="267" w:lineRule="auto"/>
        <w:ind w:left="-5"/>
        <w:jc w:val="left"/>
      </w:pPr>
      <w:r>
        <w:rPr>
          <w:u w:val="single" w:color="000000"/>
        </w:rPr>
        <w:t>Письмо</w:t>
      </w:r>
      <w:r>
        <w:t xml:space="preserve">  </w:t>
      </w:r>
    </w:p>
    <w:p w:rsidR="00CE5328" w:rsidRDefault="00667FB9">
      <w:pPr>
        <w:numPr>
          <w:ilvl w:val="0"/>
          <w:numId w:val="32"/>
        </w:numPr>
        <w:ind w:right="13" w:hanging="709"/>
      </w:pPr>
      <w:r>
        <w:t xml:space="preserve">Писать краткий отзыв на фильм, книгу или пьесу.  </w:t>
      </w:r>
    </w:p>
    <w:p w:rsidR="00CE5328" w:rsidRDefault="00667FB9">
      <w:pPr>
        <w:spacing w:after="19" w:line="267" w:lineRule="auto"/>
        <w:ind w:left="-5"/>
        <w:jc w:val="left"/>
      </w:pPr>
      <w:r>
        <w:rPr>
          <w:u w:val="single" w:color="000000"/>
        </w:rPr>
        <w:t>Языковые навыки</w:t>
      </w:r>
      <w:r>
        <w:t xml:space="preserve">  </w:t>
      </w:r>
    </w:p>
    <w:p w:rsidR="00CE5328" w:rsidRDefault="00667FB9">
      <w:pPr>
        <w:spacing w:after="19" w:line="267" w:lineRule="auto"/>
        <w:ind w:left="-5"/>
        <w:jc w:val="left"/>
      </w:pPr>
      <w:r>
        <w:rPr>
          <w:u w:val="single" w:color="000000"/>
        </w:rPr>
        <w:t>Фонетическая сторона речи</w:t>
      </w:r>
      <w:r>
        <w:t xml:space="preserve">  </w:t>
      </w:r>
    </w:p>
    <w:p w:rsidR="00CE5328" w:rsidRDefault="00667FB9">
      <w:pPr>
        <w:numPr>
          <w:ilvl w:val="0"/>
          <w:numId w:val="32"/>
        </w:numPr>
        <w:ind w:right="13" w:hanging="709"/>
      </w:pPr>
      <w:r>
        <w:t xml:space="preserve">Произносить звуки английского языка четко, естественным произношением, не допуская ярко выраженного акцента.  </w:t>
      </w:r>
    </w:p>
    <w:p w:rsidR="00CE5328" w:rsidRDefault="00667FB9">
      <w:pPr>
        <w:spacing w:after="19" w:line="267" w:lineRule="auto"/>
        <w:ind w:left="-5"/>
        <w:jc w:val="left"/>
      </w:pPr>
      <w:r>
        <w:rPr>
          <w:u w:val="single" w:color="000000"/>
        </w:rPr>
        <w:t>Орфография и пунктуация</w:t>
      </w:r>
      <w:r>
        <w:t xml:space="preserve">  </w:t>
      </w:r>
    </w:p>
    <w:p w:rsidR="00CE5328" w:rsidRDefault="00667FB9">
      <w:pPr>
        <w:numPr>
          <w:ilvl w:val="0"/>
          <w:numId w:val="32"/>
        </w:numPr>
        <w:ind w:right="13" w:hanging="709"/>
      </w:pPr>
      <w:r>
        <w:t xml:space="preserve">Владеть орфографическими навыками;  </w:t>
      </w:r>
    </w:p>
    <w:p w:rsidR="00CE5328" w:rsidRDefault="00667FB9">
      <w:pPr>
        <w:numPr>
          <w:ilvl w:val="0"/>
          <w:numId w:val="32"/>
        </w:numPr>
        <w:ind w:right="13" w:hanging="709"/>
      </w:pPr>
      <w:r>
        <w:t xml:space="preserve">расставлять в тексте знаки препинания в соответствии с нормами пунктуации. </w:t>
      </w:r>
    </w:p>
    <w:p w:rsidR="00CE5328" w:rsidRDefault="00667FB9">
      <w:pPr>
        <w:spacing w:after="19" w:line="267" w:lineRule="auto"/>
        <w:ind w:left="-5"/>
        <w:jc w:val="left"/>
      </w:pPr>
      <w:r>
        <w:rPr>
          <w:u w:val="single" w:color="000000"/>
        </w:rPr>
        <w:t>Лексическая сторона речи</w:t>
      </w:r>
      <w:r>
        <w:t xml:space="preserve">  </w:t>
      </w:r>
    </w:p>
    <w:p w:rsidR="00CE5328" w:rsidRDefault="00667FB9">
      <w:pPr>
        <w:numPr>
          <w:ilvl w:val="0"/>
          <w:numId w:val="32"/>
        </w:numPr>
        <w:ind w:right="13" w:hanging="709"/>
      </w:pPr>
      <w:r>
        <w:t xml:space="preserve">Использовать фразовые глаголы по широкому спектру тем, уместно употребляя их в соответствии со стилем речи;  </w:t>
      </w:r>
    </w:p>
    <w:p w:rsidR="00CE5328" w:rsidRDefault="00667FB9">
      <w:pPr>
        <w:numPr>
          <w:ilvl w:val="0"/>
          <w:numId w:val="32"/>
        </w:numPr>
        <w:ind w:right="13" w:hanging="709"/>
      </w:pPr>
      <w:r>
        <w:t xml:space="preserve">узнавать и использовать в речи устойчивые выражения и фразы (collocations).  </w:t>
      </w:r>
    </w:p>
    <w:p w:rsidR="00CE5328" w:rsidRDefault="00667FB9">
      <w:pPr>
        <w:spacing w:after="19" w:line="267" w:lineRule="auto"/>
        <w:ind w:left="-5"/>
        <w:jc w:val="left"/>
      </w:pPr>
      <w:r>
        <w:rPr>
          <w:u w:val="single" w:color="000000"/>
        </w:rPr>
        <w:t>Грамматическая сторона речи</w:t>
      </w:r>
      <w:r>
        <w:t xml:space="preserve">  </w:t>
      </w:r>
    </w:p>
    <w:p w:rsidR="00CE5328" w:rsidRDefault="00667FB9">
      <w:pPr>
        <w:numPr>
          <w:ilvl w:val="0"/>
          <w:numId w:val="32"/>
        </w:numPr>
        <w:ind w:right="13" w:hanging="709"/>
      </w:pPr>
      <w:r>
        <w:t xml:space="preserve">Использовать в речи модальные глаголы для выражения возможности или вероятности в прошедшем времени (could + have done; might + have done);  </w:t>
      </w:r>
    </w:p>
    <w:p w:rsidR="00CE5328" w:rsidRDefault="00667FB9">
      <w:pPr>
        <w:numPr>
          <w:ilvl w:val="0"/>
          <w:numId w:val="32"/>
        </w:numPr>
        <w:ind w:right="13" w:hanging="709"/>
      </w:pPr>
      <w:r>
        <w:t xml:space="preserve">употреблять в речи структуру have/get + something + Participle II (causative form) как эквивалент страдательного залога;  </w:t>
      </w:r>
    </w:p>
    <w:p w:rsidR="00CE5328" w:rsidRDefault="00667FB9">
      <w:pPr>
        <w:numPr>
          <w:ilvl w:val="0"/>
          <w:numId w:val="32"/>
        </w:numPr>
        <w:ind w:right="13" w:hanging="709"/>
      </w:pPr>
      <w:r>
        <w:t xml:space="preserve">употреблять в речи эмфатические конструкции типа It's him who... It's time you did smth;  </w:t>
      </w:r>
    </w:p>
    <w:p w:rsidR="00CE5328" w:rsidRDefault="00667FB9">
      <w:pPr>
        <w:numPr>
          <w:ilvl w:val="0"/>
          <w:numId w:val="32"/>
        </w:numPr>
        <w:ind w:right="13" w:hanging="709"/>
      </w:pPr>
      <w:r>
        <w:t xml:space="preserve">употреблять в речи все формы страдательного залога;  </w:t>
      </w:r>
    </w:p>
    <w:p w:rsidR="00CE5328" w:rsidRPr="00667FB9" w:rsidRDefault="00667FB9">
      <w:pPr>
        <w:numPr>
          <w:ilvl w:val="0"/>
          <w:numId w:val="32"/>
        </w:numPr>
        <w:ind w:right="13" w:hanging="709"/>
        <w:rPr>
          <w:lang w:val="en-US"/>
        </w:rPr>
      </w:pPr>
      <w:r>
        <w:t>употреблять</w:t>
      </w:r>
      <w:r w:rsidRPr="00667FB9">
        <w:rPr>
          <w:lang w:val="en-US"/>
        </w:rPr>
        <w:t xml:space="preserve"> </w:t>
      </w:r>
      <w:r>
        <w:t>в</w:t>
      </w:r>
      <w:r w:rsidRPr="00667FB9">
        <w:rPr>
          <w:lang w:val="en-US"/>
        </w:rPr>
        <w:t xml:space="preserve"> </w:t>
      </w:r>
      <w:r>
        <w:t>речи</w:t>
      </w:r>
      <w:r w:rsidRPr="00667FB9">
        <w:rPr>
          <w:lang w:val="en-US"/>
        </w:rPr>
        <w:t xml:space="preserve"> </w:t>
      </w:r>
      <w:r>
        <w:t>времена</w:t>
      </w:r>
      <w:r w:rsidRPr="00667FB9">
        <w:rPr>
          <w:lang w:val="en-US"/>
        </w:rPr>
        <w:t xml:space="preserve"> Past Perfect </w:t>
      </w:r>
      <w:r>
        <w:t>и</w:t>
      </w:r>
      <w:r w:rsidRPr="00667FB9">
        <w:rPr>
          <w:lang w:val="en-US"/>
        </w:rPr>
        <w:t xml:space="preserve"> Past Perfect Continuous;  </w:t>
      </w:r>
    </w:p>
    <w:p w:rsidR="00CE5328" w:rsidRDefault="00667FB9">
      <w:pPr>
        <w:numPr>
          <w:ilvl w:val="0"/>
          <w:numId w:val="32"/>
        </w:numPr>
        <w:ind w:right="13" w:hanging="709"/>
      </w:pPr>
      <w:r>
        <w:t xml:space="preserve">употреблять в речи условные предложения нереального характера (Conditional 3);  </w:t>
      </w:r>
    </w:p>
    <w:p w:rsidR="00CE5328" w:rsidRPr="00667FB9" w:rsidRDefault="00667FB9">
      <w:pPr>
        <w:numPr>
          <w:ilvl w:val="0"/>
          <w:numId w:val="32"/>
        </w:numPr>
        <w:ind w:right="13" w:hanging="709"/>
        <w:rPr>
          <w:lang w:val="en-US"/>
        </w:rPr>
      </w:pPr>
      <w:r>
        <w:t>употреблять</w:t>
      </w:r>
      <w:r w:rsidRPr="00667FB9">
        <w:rPr>
          <w:lang w:val="en-US"/>
        </w:rPr>
        <w:t xml:space="preserve"> </w:t>
      </w:r>
      <w:r>
        <w:t>в</w:t>
      </w:r>
      <w:r w:rsidRPr="00667FB9">
        <w:rPr>
          <w:lang w:val="en-US"/>
        </w:rPr>
        <w:t xml:space="preserve"> </w:t>
      </w:r>
      <w:r>
        <w:t>речи</w:t>
      </w:r>
      <w:r w:rsidRPr="00667FB9">
        <w:rPr>
          <w:lang w:val="en-US"/>
        </w:rPr>
        <w:t xml:space="preserve"> </w:t>
      </w:r>
      <w:r>
        <w:t>структуру</w:t>
      </w:r>
      <w:r w:rsidRPr="00667FB9">
        <w:rPr>
          <w:lang w:val="en-US"/>
        </w:rPr>
        <w:t xml:space="preserve"> to be/get + used to + verb;  </w:t>
      </w:r>
    </w:p>
    <w:p w:rsidR="00CE5328" w:rsidRDefault="00667FB9">
      <w:pPr>
        <w:spacing w:after="29" w:line="259" w:lineRule="auto"/>
        <w:ind w:right="11"/>
        <w:jc w:val="right"/>
      </w:pPr>
      <w:r>
        <w:t xml:space="preserve">употреблять в речи структуру used to/would + verb для обозначения регулярных действий </w:t>
      </w:r>
    </w:p>
    <w:p w:rsidR="00CE5328" w:rsidRDefault="00667FB9">
      <w:pPr>
        <w:ind w:right="13"/>
      </w:pPr>
      <w:r>
        <w:t xml:space="preserve">в прошлом;  </w:t>
      </w:r>
    </w:p>
    <w:p w:rsidR="00CE5328" w:rsidRPr="00667FB9" w:rsidRDefault="00667FB9">
      <w:pPr>
        <w:numPr>
          <w:ilvl w:val="0"/>
          <w:numId w:val="32"/>
        </w:numPr>
        <w:ind w:right="13" w:hanging="709"/>
        <w:rPr>
          <w:lang w:val="en-US"/>
        </w:rPr>
      </w:pPr>
      <w:r>
        <w:t>употреблять</w:t>
      </w:r>
      <w:r w:rsidRPr="00667FB9">
        <w:rPr>
          <w:lang w:val="en-US"/>
        </w:rPr>
        <w:t xml:space="preserve"> </w:t>
      </w:r>
      <w:r>
        <w:t>в</w:t>
      </w:r>
      <w:r w:rsidRPr="00667FB9">
        <w:rPr>
          <w:lang w:val="en-US"/>
        </w:rPr>
        <w:t xml:space="preserve"> </w:t>
      </w:r>
      <w:r>
        <w:t>речи</w:t>
      </w:r>
      <w:r w:rsidRPr="00667FB9">
        <w:rPr>
          <w:lang w:val="en-US"/>
        </w:rPr>
        <w:t xml:space="preserve"> </w:t>
      </w:r>
      <w:r>
        <w:t>предложения</w:t>
      </w:r>
      <w:r w:rsidRPr="00667FB9">
        <w:rPr>
          <w:lang w:val="en-US"/>
        </w:rPr>
        <w:t xml:space="preserve"> </w:t>
      </w:r>
      <w:r>
        <w:t>с</w:t>
      </w:r>
      <w:r w:rsidRPr="00667FB9">
        <w:rPr>
          <w:lang w:val="en-US"/>
        </w:rPr>
        <w:t xml:space="preserve"> </w:t>
      </w:r>
      <w:r>
        <w:t>конструкциями</w:t>
      </w:r>
      <w:r w:rsidRPr="00667FB9">
        <w:rPr>
          <w:lang w:val="en-US"/>
        </w:rPr>
        <w:t xml:space="preserve"> as... as; not so... as; either... or; neither... nor;  </w:t>
      </w:r>
    </w:p>
    <w:p w:rsidR="00D032B5" w:rsidRDefault="00667FB9">
      <w:pPr>
        <w:numPr>
          <w:ilvl w:val="0"/>
          <w:numId w:val="32"/>
        </w:numPr>
        <w:ind w:right="13" w:hanging="709"/>
      </w:pPr>
      <w:r>
        <w:t xml:space="preserve">использовать широкий спектр союзов для выражения противопоставления и различия в сложных предложениях.  </w:t>
      </w:r>
    </w:p>
    <w:p w:rsidR="00D032B5" w:rsidRDefault="00D032B5" w:rsidP="00D032B5">
      <w:pPr>
        <w:ind w:left="709" w:right="13" w:firstLine="0"/>
      </w:pPr>
    </w:p>
    <w:p w:rsidR="00CE5328" w:rsidRDefault="00667FB9" w:rsidP="00D032B5">
      <w:pPr>
        <w:ind w:left="709" w:right="13" w:firstLine="0"/>
      </w:pPr>
      <w:r>
        <w:rPr>
          <w:b/>
          <w:sz w:val="28"/>
        </w:rPr>
        <w:t xml:space="preserve">История  </w:t>
      </w:r>
    </w:p>
    <w:p w:rsidR="00CE5328" w:rsidRDefault="00667FB9">
      <w:pPr>
        <w:spacing w:after="5" w:line="270" w:lineRule="auto"/>
        <w:ind w:right="4"/>
      </w:pPr>
      <w:r>
        <w:rPr>
          <w:b/>
        </w:rPr>
        <w:t xml:space="preserve">Планируемые результаты освоения программы по истории на уровне среднего общего образования. </w:t>
      </w:r>
      <w:r>
        <w:t xml:space="preserve"> </w:t>
      </w:r>
    </w:p>
    <w:p w:rsidR="00CE5328" w:rsidRDefault="00667FB9">
      <w:pPr>
        <w:ind w:right="13"/>
      </w:pPr>
      <w:r>
        <w:t xml:space="preserve">1. К важнейшим личностным результатам изучения истории относятся:  </w:t>
      </w:r>
    </w:p>
    <w:p w:rsidR="00CE5328" w:rsidRDefault="00667FB9">
      <w:pPr>
        <w:numPr>
          <w:ilvl w:val="0"/>
          <w:numId w:val="33"/>
        </w:numPr>
        <w:ind w:right="13"/>
      </w:pPr>
      <w:r>
        <w:lastRenderedPageBreak/>
        <w:t xml:space="preserve">в сфере патриотического воспитания: 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  </w:t>
      </w:r>
    </w:p>
    <w:p w:rsidR="00D032B5" w:rsidRDefault="00667FB9">
      <w:pPr>
        <w:numPr>
          <w:ilvl w:val="0"/>
          <w:numId w:val="33"/>
        </w:numPr>
        <w:ind w:right="13"/>
      </w:pPr>
      <w:r>
        <w:t xml:space="preserve">в сфере гражданского воспитания: осмысление сложившихся в российской истории традиций гражданского служения Отечеству; сформированность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  </w:t>
      </w:r>
    </w:p>
    <w:p w:rsidR="00CE5328" w:rsidRDefault="00667FB9">
      <w:pPr>
        <w:numPr>
          <w:ilvl w:val="0"/>
          <w:numId w:val="33"/>
        </w:numPr>
        <w:ind w:right="13"/>
      </w:pPr>
      <w:r>
        <w:t xml:space="preserve">в сфере духовно-нравственного воспитания: личностное осмысление и принятие сущности и значения исторически сложившихся и развивавшихся духовно-нравственных ценностей российского народа; 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rsidR="00CE5328" w:rsidRDefault="00667FB9">
      <w:pPr>
        <w:numPr>
          <w:ilvl w:val="0"/>
          <w:numId w:val="34"/>
        </w:numPr>
        <w:ind w:right="133"/>
      </w:pPr>
      <w:r>
        <w:t>в понимании ценности научного познания: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w:t>
      </w:r>
      <w:r w:rsidR="00D032B5">
        <w:t>-</w:t>
      </w:r>
      <w:r>
        <w:t xml:space="preserve">исследовательской деятельности в сфере истории;  </w:t>
      </w:r>
    </w:p>
    <w:p w:rsidR="00CE5328" w:rsidRDefault="00667FB9">
      <w:pPr>
        <w:numPr>
          <w:ilvl w:val="0"/>
          <w:numId w:val="34"/>
        </w:numPr>
        <w:ind w:right="133"/>
      </w:pPr>
      <w:r>
        <w:t xml:space="preserve">в сфере эстетического воспитания: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w:t>
      </w:r>
    </w:p>
    <w:p w:rsidR="00CE5328" w:rsidRDefault="00667FB9">
      <w:pPr>
        <w:ind w:right="13"/>
      </w:pPr>
      <w:r>
        <w:t xml:space="preserve">миру, современной культуре, включая эстетику быта, научного и технического творчества, спорта, труда, общественных отношений;  </w:t>
      </w:r>
    </w:p>
    <w:p w:rsidR="00CE5328" w:rsidRDefault="00667FB9">
      <w:pPr>
        <w:numPr>
          <w:ilvl w:val="0"/>
          <w:numId w:val="34"/>
        </w:numPr>
        <w:ind w:right="133"/>
      </w:pPr>
      <w:r>
        <w:lastRenderedPageBreak/>
        <w:t xml:space="preserve">в сфере физического воспитания: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CE5328" w:rsidRDefault="00667FB9">
      <w:pPr>
        <w:numPr>
          <w:ilvl w:val="0"/>
          <w:numId w:val="34"/>
        </w:numPr>
        <w:ind w:right="133"/>
      </w:pPr>
      <w:r>
        <w:t xml:space="preserve">в сфере трудового воспитания: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  </w:t>
      </w:r>
    </w:p>
    <w:p w:rsidR="00D032B5" w:rsidRDefault="00667FB9">
      <w:pPr>
        <w:numPr>
          <w:ilvl w:val="0"/>
          <w:numId w:val="34"/>
        </w:numPr>
        <w:ind w:right="133"/>
      </w:pPr>
      <w:r>
        <w:t xml:space="preserve">в сфере экологического воспитания: 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  </w:t>
      </w:r>
    </w:p>
    <w:p w:rsidR="00CE5328" w:rsidRDefault="00667FB9">
      <w:pPr>
        <w:numPr>
          <w:ilvl w:val="0"/>
          <w:numId w:val="34"/>
        </w:numPr>
        <w:ind w:right="133"/>
      </w:pPr>
      <w:r>
        <w:t xml:space="preserve">в сфере развития эмоционального интеллекта обучающихся: 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  </w:t>
      </w:r>
    </w:p>
    <w:p w:rsidR="00CE5328" w:rsidRDefault="00667FB9">
      <w:pPr>
        <w:numPr>
          <w:ilvl w:val="0"/>
          <w:numId w:val="35"/>
        </w:numPr>
        <w:ind w:right="143"/>
      </w:pPr>
      <w:r>
        <w:t xml:space="preserve">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CE5328" w:rsidRDefault="00667FB9">
      <w:pPr>
        <w:numPr>
          <w:ilvl w:val="1"/>
          <w:numId w:val="35"/>
        </w:numPr>
        <w:ind w:right="82"/>
      </w:pPr>
      <w:r>
        <w:t xml:space="preserve">У обучающегося будут сформированы следующие базовые логические действия как часть познавательных универсальных учебных действий:  </w:t>
      </w:r>
    </w:p>
    <w:p w:rsidR="00CE5328" w:rsidRDefault="00667FB9" w:rsidP="00D032B5">
      <w:pPr>
        <w:ind w:right="13"/>
      </w:pPr>
      <w:r>
        <w:t>формулировать пробле</w:t>
      </w:r>
      <w:r w:rsidR="00E24FAE">
        <w:t xml:space="preserve">му, вопрос, требующий решения; </w:t>
      </w:r>
      <w:r>
        <w:t xml:space="preserve">устанавливать существенный признак или основания для сравнения, классификации и  обобщения; определять цели деятельности, задавать параметры и критерии их достижения; выявлять закономерные черты и противоречия в рассматриваемых явлениях;  </w:t>
      </w:r>
    </w:p>
    <w:p w:rsidR="00CE5328" w:rsidRDefault="00667FB9">
      <w:pPr>
        <w:ind w:right="13"/>
      </w:pPr>
      <w:r>
        <w:t xml:space="preserve">разрабатывать план решения проблемы с учетом анализа имеющихся ресурсов; вносить коррективы в деятельность, оценивать соответствие результатов целям.  </w:t>
      </w:r>
    </w:p>
    <w:p w:rsidR="00CE5328" w:rsidRDefault="00667FB9">
      <w:pPr>
        <w:spacing w:after="23" w:line="259" w:lineRule="auto"/>
        <w:ind w:left="0" w:firstLine="0"/>
        <w:jc w:val="left"/>
      </w:pPr>
      <w:r>
        <w:t xml:space="preserve">  </w:t>
      </w:r>
    </w:p>
    <w:p w:rsidR="00CE5328" w:rsidRDefault="00667FB9">
      <w:pPr>
        <w:numPr>
          <w:ilvl w:val="1"/>
          <w:numId w:val="35"/>
        </w:numPr>
        <w:ind w:right="82"/>
      </w:pPr>
      <w:r>
        <w:lastRenderedPageBreak/>
        <w:t xml:space="preserve">У обучающегося будут сформированы следующие базовые исследовательские действия как часть познавательных </w:t>
      </w:r>
      <w:r w:rsidR="00D032B5">
        <w:t>универсальных учебных действий:</w:t>
      </w:r>
      <w:r>
        <w:t xml:space="preserve"> определять познавательную задачу;  </w:t>
      </w:r>
    </w:p>
    <w:p w:rsidR="00CE5328" w:rsidRDefault="00667FB9">
      <w:pPr>
        <w:ind w:right="13"/>
      </w:pPr>
      <w:r>
        <w:t xml:space="preserve">намечать путь ее решения и осуществлять подбор исторического материала, объекта; владеть навыками учебно-исследовательской и проектной деятельности;  </w:t>
      </w:r>
    </w:p>
    <w:p w:rsidR="00CE5328" w:rsidRDefault="00667FB9">
      <w:pPr>
        <w:ind w:right="149"/>
      </w:pPr>
      <w:r>
        <w:t xml:space="preserve">осуществлять анализ объекта в соответствии с </w:t>
      </w:r>
      <w:r w:rsidR="00D032B5">
        <w:t xml:space="preserve">принципом историзма, основными </w:t>
      </w:r>
      <w:r>
        <w:t xml:space="preserve">процедурами исторического познания; систематизировать и обобщать исторические факты (в том числе в форме таблиц, схем); выявлять характерные </w:t>
      </w:r>
      <w:r w:rsidR="00E24FAE">
        <w:t xml:space="preserve">признаки исторических явлений; </w:t>
      </w:r>
      <w:r>
        <w:t xml:space="preserve">раскрывать причинно-следственные связи событий прошлого и настоящего; сравнивать события, ситуации, определяя основания для сравнения, выявляя общие  </w:t>
      </w:r>
    </w:p>
    <w:p w:rsidR="00CE5328" w:rsidRDefault="00667FB9">
      <w:pPr>
        <w:ind w:right="145"/>
      </w:pPr>
      <w:r>
        <w:t xml:space="preserve">черты и различия; формулировать и обосновывать выводы; соотносить полученный результат с имеющимся историческим знанием; определять новизну и обоснованность полученного результата;  </w:t>
      </w:r>
    </w:p>
    <w:p w:rsidR="00CE5328" w:rsidRDefault="00667FB9" w:rsidP="00D032B5">
      <w:pPr>
        <w:ind w:right="149"/>
      </w:pPr>
      <w:r>
        <w:t xml:space="preserve">представлять результаты своей деятельности в различных формах (сообщение, эссе,  презентация, реферат, учебный проект и другие); объяснять сферу применения и значение проведенного учебного исследования в  современном общественном контексте.    </w:t>
      </w:r>
    </w:p>
    <w:p w:rsidR="00CE5328" w:rsidRDefault="00667FB9" w:rsidP="00E24FAE">
      <w:pPr>
        <w:ind w:right="135"/>
      </w:pPr>
      <w:r>
        <w:t xml:space="preserve">2.3. У обучающегося будут сформированы следующие умения работать с информацией как часть познавательных универсальных учебных действий:  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рассматривать комплексы источников, выявляя совпадения и различия их свидетельств; 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rsidR="00CE5328" w:rsidRDefault="00667FB9">
      <w:pPr>
        <w:ind w:right="152"/>
      </w:pPr>
      <w:r>
        <w:t>2.4. У обучающегося будут сформированы следующие умения общения как часть коммуникативных у</w:t>
      </w:r>
      <w:r w:rsidR="00FA65D8">
        <w:t xml:space="preserve">ниверсальных учебных действий: </w:t>
      </w:r>
      <w:r>
        <w:t xml:space="preserve">представлять особенности взаимодействия людей в исторических обществах и  </w:t>
      </w:r>
    </w:p>
    <w:p w:rsidR="00CE5328" w:rsidRDefault="00667FB9" w:rsidP="00E24FAE">
      <w:pPr>
        <w:ind w:right="13"/>
      </w:pPr>
      <w:r>
        <w:t>современном мире; участвовать в обсуждении событий и личностей про</w:t>
      </w:r>
      <w:r w:rsidR="00FA65D8">
        <w:t xml:space="preserve">шлого и современности, выявляя </w:t>
      </w:r>
      <w:r>
        <w:t xml:space="preserve">сходство и различие высказываемых оценок; излагать и аргументировать свою точку зрения в </w:t>
      </w:r>
      <w:r w:rsidR="00E24FAE">
        <w:t>устном высказывании, письменном</w:t>
      </w:r>
      <w:r>
        <w:t xml:space="preserve"> тексте;  владеть способами общения и конструктивно</w:t>
      </w:r>
      <w:r w:rsidR="00FA65D8">
        <w:t xml:space="preserve">го взаимодействия, в том числе </w:t>
      </w:r>
      <w:r>
        <w:t xml:space="preserve">межкультурного, в образовательной организации и социальном окружении; аргументированно вести диалог, уметь смягчать конфликтные ситуации.  </w:t>
      </w:r>
    </w:p>
    <w:p w:rsidR="00CE5328" w:rsidRDefault="00667FB9">
      <w:pPr>
        <w:spacing w:after="0" w:line="259" w:lineRule="auto"/>
        <w:ind w:left="0" w:firstLine="0"/>
        <w:jc w:val="left"/>
      </w:pPr>
      <w:r>
        <w:t xml:space="preserve">  </w:t>
      </w:r>
    </w:p>
    <w:p w:rsidR="00CE5328" w:rsidRDefault="00667FB9">
      <w:pPr>
        <w:ind w:right="13"/>
      </w:pPr>
      <w:r>
        <w:t xml:space="preserve">2.5. У обучающегося будут сформированы следующие умения в части регулятивных универсальных учебных действий:  </w:t>
      </w:r>
    </w:p>
    <w:p w:rsidR="00CE5328" w:rsidRDefault="00667FB9">
      <w:pPr>
        <w:ind w:right="146"/>
      </w:pPr>
      <w:r>
        <w:t xml:space="preserve">владение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владение приемами самоконтроля: осуществлять самоконтроль, рефлексию и  </w:t>
      </w:r>
    </w:p>
    <w:p w:rsidR="00CE5328" w:rsidRDefault="00667FB9">
      <w:pPr>
        <w:ind w:right="140"/>
      </w:pPr>
      <w:r>
        <w:lastRenderedPageBreak/>
        <w:t xml:space="preserve">самооценку полученных результатов; вносить коррективы в свою работу с учетом установленных ошибок, возникших трудностей; принятие себя и других: осознавать свои достижения и слабые стороны в учении,  </w:t>
      </w:r>
    </w:p>
    <w:p w:rsidR="00CE5328" w:rsidRDefault="00667FB9">
      <w:pPr>
        <w:ind w:right="145"/>
      </w:pPr>
      <w:r>
        <w:t xml:space="preserve">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  </w:t>
      </w:r>
    </w:p>
    <w:p w:rsidR="00CE5328" w:rsidRDefault="00667FB9">
      <w:pPr>
        <w:spacing w:after="0" w:line="259" w:lineRule="auto"/>
        <w:ind w:left="0" w:firstLine="0"/>
        <w:jc w:val="left"/>
      </w:pPr>
      <w:r>
        <w:t xml:space="preserve">  </w:t>
      </w:r>
    </w:p>
    <w:p w:rsidR="00CE5328" w:rsidRDefault="00667FB9">
      <w:pPr>
        <w:ind w:right="13"/>
      </w:pPr>
      <w:r>
        <w:t xml:space="preserve">2.6. У обучающегося будут сформированы следующие умения совместной деятельности: </w:t>
      </w:r>
    </w:p>
    <w:p w:rsidR="00CE5328" w:rsidRDefault="00667FB9" w:rsidP="00FA65D8">
      <w:pPr>
        <w:ind w:right="546"/>
      </w:pPr>
      <w:r>
        <w:t xml:space="preserve">осознавать на основе исторических примеров значение совместной деятельности людей  как эффективного средства достижения поставленных целей;  </w:t>
      </w:r>
    </w:p>
    <w:p w:rsidR="00CE5328" w:rsidRDefault="00667FB9" w:rsidP="00FA65D8">
      <w:pPr>
        <w:ind w:right="336"/>
      </w:pPr>
      <w:r>
        <w:t xml:space="preserve">планировать и осуществлять совместную работу, коллективные учебные проекты по  истории, в том числе на региональном материале;  </w:t>
      </w:r>
    </w:p>
    <w:p w:rsidR="00CE5328" w:rsidRDefault="00667FB9" w:rsidP="00FA65D8">
      <w:pPr>
        <w:ind w:right="148"/>
      </w:pPr>
      <w:r>
        <w:t xml:space="preserve">определять свое участие в общей работе и координировать свои действия с другими  членами команды; проявлять творчество и инициативу в индивидуальной и командной работе; оценивать полученные результаты и свой вклад в общую работу.  </w:t>
      </w:r>
    </w:p>
    <w:p w:rsidR="00CE5328" w:rsidRDefault="00667FB9" w:rsidP="00FA65D8">
      <w:pPr>
        <w:ind w:right="13"/>
      </w:pPr>
      <w:r>
        <w:t xml:space="preserve">3. Предметные результаты освоения программы по истории на уровне среднего общего образования должны обеспечивать:  </w:t>
      </w:r>
    </w:p>
    <w:p w:rsidR="00CE5328" w:rsidRDefault="00667FB9" w:rsidP="00FA65D8">
      <w:pPr>
        <w:ind w:right="128"/>
      </w:pPr>
      <w:r>
        <w:t>1)</w:t>
      </w:r>
      <w:r>
        <w:rPr>
          <w:rFonts w:ascii="Arial" w:eastAsia="Arial" w:hAnsi="Arial" w:cs="Arial"/>
        </w:rPr>
        <w:t xml:space="preserve"> </w:t>
      </w:r>
      <w:r>
        <w:t>понимание значимости России в мировых политических и социально-экономических процессах XX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w:t>
      </w:r>
      <w:r w:rsidR="00FA65D8">
        <w:t>-</w:t>
      </w:r>
      <w:r>
        <w:t xml:space="preserve">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w:t>
      </w:r>
    </w:p>
    <w:p w:rsidR="00CE5328" w:rsidRDefault="00667FB9" w:rsidP="00FA65D8">
      <w:pPr>
        <w:ind w:right="13"/>
      </w:pPr>
      <w:r>
        <w:t xml:space="preserve">Россией, специальной военной операции на Украине и других важнейших событий XX - начала </w:t>
      </w:r>
    </w:p>
    <w:p w:rsidR="00CE5328" w:rsidRDefault="00667FB9">
      <w:pPr>
        <w:ind w:right="13"/>
      </w:pPr>
      <w:r>
        <w:t xml:space="preserve">XXI в.; особенности развития культуры народов СССР (России);  </w:t>
      </w:r>
    </w:p>
    <w:p w:rsidR="00CE5328" w:rsidRDefault="00667FB9">
      <w:pPr>
        <w:numPr>
          <w:ilvl w:val="0"/>
          <w:numId w:val="36"/>
        </w:numPr>
        <w:ind w:right="135" w:hanging="709"/>
      </w:pPr>
      <w:r>
        <w:t xml:space="preserve">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  </w:t>
      </w:r>
    </w:p>
    <w:p w:rsidR="00CE5328" w:rsidRDefault="00667FB9">
      <w:pPr>
        <w:numPr>
          <w:ilvl w:val="0"/>
          <w:numId w:val="36"/>
        </w:numPr>
        <w:ind w:right="135" w:hanging="709"/>
      </w:pPr>
      <w:r>
        <w:t xml:space="preserve">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  </w:t>
      </w:r>
    </w:p>
    <w:p w:rsidR="00CE5328" w:rsidRDefault="00667FB9">
      <w:pPr>
        <w:numPr>
          <w:ilvl w:val="0"/>
          <w:numId w:val="36"/>
        </w:numPr>
        <w:ind w:right="135" w:hanging="709"/>
      </w:pPr>
      <w:r>
        <w:t xml:space="preserve">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  </w:t>
      </w:r>
    </w:p>
    <w:p w:rsidR="00CE5328" w:rsidRDefault="00667FB9">
      <w:pPr>
        <w:numPr>
          <w:ilvl w:val="0"/>
          <w:numId w:val="36"/>
        </w:numPr>
        <w:ind w:right="135" w:hanging="709"/>
      </w:pPr>
      <w:r>
        <w:t xml:space="preserve">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 определять современников исторических событий истории России и человечества в целом в XX - начале XXI в.;  </w:t>
      </w:r>
    </w:p>
    <w:p w:rsidR="00CE5328" w:rsidRDefault="00667FB9">
      <w:pPr>
        <w:numPr>
          <w:ilvl w:val="0"/>
          <w:numId w:val="36"/>
        </w:numPr>
        <w:ind w:right="135" w:hanging="709"/>
      </w:pPr>
      <w:r>
        <w:lastRenderedPageBreak/>
        <w:t xml:space="preserve">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  </w:t>
      </w:r>
    </w:p>
    <w:p w:rsidR="00CE5328" w:rsidRDefault="00667FB9">
      <w:pPr>
        <w:numPr>
          <w:ilvl w:val="0"/>
          <w:numId w:val="36"/>
        </w:numPr>
        <w:ind w:right="135" w:hanging="709"/>
      </w:pPr>
      <w:r>
        <w:t xml:space="preserve">умение осуществлять с соблюдением правил информационной безопасности поиск исторической информации по истории России и зарубежных стран XX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  </w:t>
      </w:r>
    </w:p>
    <w:p w:rsidR="00CE5328" w:rsidRDefault="00667FB9">
      <w:pPr>
        <w:numPr>
          <w:ilvl w:val="0"/>
          <w:numId w:val="36"/>
        </w:numPr>
        <w:ind w:right="135" w:hanging="709"/>
      </w:pPr>
      <w:r>
        <w:t xml:space="preserve">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  </w:t>
      </w:r>
    </w:p>
    <w:p w:rsidR="00CE5328" w:rsidRDefault="00667FB9">
      <w:pPr>
        <w:numPr>
          <w:ilvl w:val="0"/>
          <w:numId w:val="36"/>
        </w:numPr>
        <w:ind w:right="135" w:hanging="709"/>
      </w:pPr>
      <w:r>
        <w:t xml:space="preserve">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  </w:t>
      </w:r>
    </w:p>
    <w:p w:rsidR="00CE5328" w:rsidRDefault="00667FB9">
      <w:pPr>
        <w:numPr>
          <w:ilvl w:val="0"/>
          <w:numId w:val="36"/>
        </w:numPr>
        <w:ind w:right="135" w:hanging="709"/>
      </w:pPr>
      <w:r>
        <w:t xml:space="preserve">умение защищать историческую правду, не допускать умаления подвига народа при </w:t>
      </w:r>
    </w:p>
    <w:p w:rsidR="00CE5328" w:rsidRDefault="00667FB9">
      <w:pPr>
        <w:ind w:right="13"/>
      </w:pPr>
      <w:r>
        <w:t xml:space="preserve">защите Отечества, готовность давать отпор фальсификациям российской истории;  </w:t>
      </w:r>
    </w:p>
    <w:p w:rsidR="00CE5328" w:rsidRDefault="00667FB9">
      <w:pPr>
        <w:numPr>
          <w:ilvl w:val="0"/>
          <w:numId w:val="36"/>
        </w:numPr>
        <w:ind w:right="135" w:hanging="709"/>
      </w:pPr>
      <w:r>
        <w:t xml:space="preserve">Знание ключевых событий, основных дат и этапов истории России и мира в XX - начале XXI в.; выдающихся деятелей отечественной и всемирной истории; важнейших достижений культуры, ценностных ориентиров.  </w:t>
      </w:r>
    </w:p>
    <w:p w:rsidR="00CE5328" w:rsidRDefault="00667FB9">
      <w:pPr>
        <w:ind w:right="142"/>
      </w:pPr>
      <w:r>
        <w:t xml:space="preserve">21.5.4. 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  </w:t>
      </w:r>
    </w:p>
    <w:p w:rsidR="00CE5328" w:rsidRDefault="00667FB9">
      <w:pPr>
        <w:ind w:right="129"/>
      </w:pPr>
      <w:r>
        <w:t xml:space="preserve">Формирование умений, составляющих структуру предметных результатов, происходит на учебном материале, изучаемом в 10 - 11 классах. При этом необходимо учитывать, что достижение предметных результатов предполагает не только обращение к истории России и всемирной истории XX - начала XXI в., но и к важнейшим событиям, явлениям, процессам истории нашей страны с древнейших времен до начала XX в. Без знания достижений народов России, понимания духовных и материальных факторов поступательного развития российского общества в предшествующие эпохи невозможно глубокое понимание истории России XX - начала XXI в., осознание истоков достижений и потерь в этот исторический период.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  </w:t>
      </w:r>
    </w:p>
    <w:p w:rsidR="00CE5328" w:rsidRDefault="00667FB9">
      <w:pPr>
        <w:ind w:right="13"/>
      </w:pPr>
      <w:r>
        <w:t xml:space="preserve"> 4. 1. Предметные результаты освоения базового учебного курса "История России":  </w:t>
      </w:r>
    </w:p>
    <w:p w:rsidR="00CE5328" w:rsidRDefault="00667FB9">
      <w:pPr>
        <w:numPr>
          <w:ilvl w:val="0"/>
          <w:numId w:val="37"/>
        </w:numPr>
        <w:ind w:right="139"/>
      </w:pPr>
      <w:r>
        <w:t xml:space="preserve">Россия накануне Первой мировой войны. Ход военных действий. Власть, общество, экономика, культура. Предпосылки революции.  </w:t>
      </w:r>
    </w:p>
    <w:p w:rsidR="00CE5328" w:rsidRDefault="00667FB9">
      <w:pPr>
        <w:numPr>
          <w:ilvl w:val="0"/>
          <w:numId w:val="37"/>
        </w:numPr>
        <w:ind w:right="139"/>
      </w:pPr>
      <w:r>
        <w:lastRenderedPageBreak/>
        <w:t xml:space="preserve">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  </w:t>
      </w:r>
    </w:p>
    <w:p w:rsidR="00CE5328" w:rsidRDefault="00667FB9">
      <w:pPr>
        <w:numPr>
          <w:ilvl w:val="0"/>
          <w:numId w:val="37"/>
        </w:numPr>
        <w:ind w:right="139"/>
      </w:pPr>
      <w:r>
        <w:t xml:space="preserve">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  </w:t>
      </w:r>
    </w:p>
    <w:p w:rsidR="00CE5328" w:rsidRDefault="00667FB9">
      <w:pPr>
        <w:numPr>
          <w:ilvl w:val="0"/>
          <w:numId w:val="37"/>
        </w:numPr>
        <w:ind w:right="139"/>
      </w:pPr>
      <w:r>
        <w:t xml:space="preserve">Великая Отечественная война 1941 - 1945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  </w:t>
      </w:r>
    </w:p>
    <w:p w:rsidR="00CE5328" w:rsidRDefault="00667FB9">
      <w:pPr>
        <w:numPr>
          <w:ilvl w:val="0"/>
          <w:numId w:val="37"/>
        </w:numPr>
        <w:ind w:right="139"/>
      </w:pPr>
      <w:r>
        <w:t>СССР в 1945 - 1991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  6)</w:t>
      </w:r>
      <w:r>
        <w:rPr>
          <w:rFonts w:ascii="Arial" w:eastAsia="Arial" w:hAnsi="Arial" w:cs="Arial"/>
        </w:rPr>
        <w:t xml:space="preserve"> </w:t>
      </w:r>
      <w:r>
        <w:t xml:space="preserve">Российская Федерация в 1992 - 2022 гг. Становление новой России. Возрождение Российской Федерации как великой державы в XXI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w:t>
      </w:r>
    </w:p>
    <w:p w:rsidR="00CE5328" w:rsidRDefault="00667FB9">
      <w:pPr>
        <w:ind w:right="13"/>
      </w:pPr>
      <w:r>
        <w:t xml:space="preserve">Место России в современном мире.  </w:t>
      </w:r>
    </w:p>
    <w:p w:rsidR="00CE5328" w:rsidRDefault="00667FB9">
      <w:pPr>
        <w:ind w:right="13"/>
      </w:pPr>
      <w:r>
        <w:t xml:space="preserve">4.2. Предметные результаты освоения базового учебного курса "Всеобщая история":  </w:t>
      </w:r>
    </w:p>
    <w:p w:rsidR="00CE5328" w:rsidRDefault="00667FB9">
      <w:pPr>
        <w:numPr>
          <w:ilvl w:val="0"/>
          <w:numId w:val="38"/>
        </w:numPr>
        <w:ind w:right="13" w:hanging="709"/>
      </w:pPr>
      <w:r>
        <w:t xml:space="preserve">Мир накануне Первой мировой войны. Первая мировая война: причины, участники, основные события, результаты. Власть и общество.  </w:t>
      </w:r>
    </w:p>
    <w:p w:rsidR="00CE5328" w:rsidRDefault="00667FB9">
      <w:pPr>
        <w:numPr>
          <w:ilvl w:val="0"/>
          <w:numId w:val="38"/>
        </w:numPr>
        <w:ind w:right="13" w:hanging="709"/>
      </w:pPr>
      <w:r>
        <w:t xml:space="preserve">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  </w:t>
      </w:r>
    </w:p>
    <w:p w:rsidR="00CE5328" w:rsidRDefault="00667FB9">
      <w:pPr>
        <w:numPr>
          <w:ilvl w:val="0"/>
          <w:numId w:val="38"/>
        </w:numPr>
        <w:ind w:right="13" w:hanging="709"/>
      </w:pPr>
      <w:r>
        <w:t xml:space="preserve">Вторая мировая война: причины, участники, основные сражения, итоги.  </w:t>
      </w:r>
    </w:p>
    <w:p w:rsidR="00CE5328" w:rsidRDefault="00667FB9">
      <w:pPr>
        <w:numPr>
          <w:ilvl w:val="0"/>
          <w:numId w:val="38"/>
        </w:numPr>
        <w:ind w:right="13" w:hanging="709"/>
      </w:pPr>
      <w:r>
        <w:t xml:space="preserve">Власть и общество в годы войны. Решающий вклад СССР в Победу.  </w:t>
      </w:r>
    </w:p>
    <w:p w:rsidR="00CE5328" w:rsidRDefault="00667FB9">
      <w:pPr>
        <w:numPr>
          <w:ilvl w:val="0"/>
          <w:numId w:val="38"/>
        </w:numPr>
        <w:ind w:right="13" w:hanging="709"/>
      </w:pPr>
      <w: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w:t>
      </w:r>
    </w:p>
    <w:p w:rsidR="00CE5328" w:rsidRDefault="00667FB9">
      <w:pPr>
        <w:ind w:right="138"/>
      </w:pPr>
      <w:r>
        <w:t xml:space="preserve">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 и его влияние на мировую систему.  </w:t>
      </w:r>
    </w:p>
    <w:p w:rsidR="00CE5328" w:rsidRDefault="00667FB9">
      <w:pPr>
        <w:numPr>
          <w:ilvl w:val="0"/>
          <w:numId w:val="39"/>
        </w:numPr>
        <w:ind w:right="13" w:hanging="709"/>
      </w:pPr>
      <w:r>
        <w:t xml:space="preserve">Предметные результаты изучения истории в 10 классе.  </w:t>
      </w:r>
    </w:p>
    <w:p w:rsidR="00CE5328" w:rsidRDefault="00667FB9">
      <w:pPr>
        <w:ind w:right="137"/>
      </w:pPr>
      <w:r>
        <w:t>5.1.</w:t>
      </w:r>
      <w:r>
        <w:rPr>
          <w:rFonts w:ascii="Arial" w:eastAsia="Arial" w:hAnsi="Arial" w:cs="Arial"/>
        </w:rPr>
        <w:t xml:space="preserve"> </w:t>
      </w:r>
      <w:r>
        <w:t>Понимание значимости России в мировых политических и социально</w:t>
      </w:r>
      <w:r w:rsidR="00E24FAE">
        <w:t>-</w:t>
      </w:r>
      <w:r>
        <w:t>экономических процессах 1914 - 1945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w:t>
      </w:r>
      <w:r w:rsidR="00E24FAE">
        <w:t>-</w:t>
      </w:r>
      <w:r>
        <w:t xml:space="preserve">технологических успехов.  </w:t>
      </w:r>
    </w:p>
    <w:p w:rsidR="00CE5328" w:rsidRDefault="00667FB9">
      <w:pPr>
        <w:ind w:right="129"/>
      </w:pPr>
      <w: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1914 - 1945 гг., умением верно интерпретировать исторические факты, давать им оценку, умением </w:t>
      </w:r>
      <w:r>
        <w:lastRenderedPageBreak/>
        <w:t xml:space="preserve">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 Структура предметного результата включает следующий перечень знаний и умений: называть наиболее значимые события истории России 1914 - 1945 гг., объяснять их  </w:t>
      </w:r>
    </w:p>
    <w:p w:rsidR="00CE5328" w:rsidRDefault="00667FB9">
      <w:pPr>
        <w:ind w:right="13"/>
      </w:pPr>
      <w:r>
        <w:t xml:space="preserve">особую значимость для истории нашей страны; определять и объяснять (аргументировать) свое отношение и оценку наиболее значительных событий, явлений, процессов истории России 1914 </w:t>
      </w:r>
    </w:p>
    <w:p w:rsidR="00CE5328" w:rsidRDefault="00667FB9">
      <w:pPr>
        <w:numPr>
          <w:ilvl w:val="0"/>
          <w:numId w:val="40"/>
        </w:numPr>
        <w:ind w:right="13" w:hanging="139"/>
      </w:pPr>
      <w:r>
        <w:t xml:space="preserve">1945 гг., их значение для истории России и человечества в целом; используя знания по истории </w:t>
      </w:r>
    </w:p>
    <w:p w:rsidR="00CE5328" w:rsidRDefault="00667FB9">
      <w:pPr>
        <w:ind w:right="13"/>
      </w:pPr>
      <w:r>
        <w:t xml:space="preserve">России и всемирной истории 1914 - 1945 гг., выявлять  </w:t>
      </w:r>
    </w:p>
    <w:p w:rsidR="00CE5328" w:rsidRDefault="00667FB9">
      <w:pPr>
        <w:ind w:right="148"/>
      </w:pPr>
      <w:r>
        <w:t xml:space="preserve">попытки фальсификации истории; 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1914 - 1945 гг.  </w:t>
      </w:r>
    </w:p>
    <w:p w:rsidR="00CE5328" w:rsidRDefault="00667FB9">
      <w:pPr>
        <w:numPr>
          <w:ilvl w:val="1"/>
          <w:numId w:val="41"/>
        </w:numPr>
        <w:ind w:right="130"/>
      </w:pPr>
      <w:r>
        <w:t xml:space="preserve">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1914 - 1945 гг.  </w:t>
      </w:r>
    </w:p>
    <w:p w:rsidR="00CE5328" w:rsidRDefault="00667FB9">
      <w:pPr>
        <w:ind w:right="138"/>
      </w:pPr>
      <w:r>
        <w:t xml:space="preserve">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 </w:t>
      </w:r>
    </w:p>
    <w:p w:rsidR="00CE5328" w:rsidRDefault="00667FB9" w:rsidP="00E24FAE">
      <w:pPr>
        <w:ind w:right="133"/>
      </w:pPr>
      <w:r>
        <w:t xml:space="preserve">Структура предметного результата включает следующий перечень знаний и умений:  называть имена наиболее выдающихся деятелей истории России 1914 - 1945 гг., события,  процессы, в которых они участвовали; характеризовать деятельность исторических личностей в рамках событий, процессов истории России 1914 - 1945 гг., оценивать значение их деятельности для истории нашей страны и человечества в целом; характеризовать значение и последствия событий 1914 - 1945 гг., в которых участвовали  выдающиеся исторические личности, для истории России; определять и объяснять (аргументировать) свое отношение и оценку деятельности  исторических личностей.  </w:t>
      </w:r>
    </w:p>
    <w:p w:rsidR="00CE5328" w:rsidRDefault="00667FB9">
      <w:pPr>
        <w:numPr>
          <w:ilvl w:val="1"/>
          <w:numId w:val="41"/>
        </w:numPr>
        <w:ind w:right="130"/>
      </w:pPr>
      <w:r>
        <w:t xml:space="preserve">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1914 - 1945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  </w:t>
      </w:r>
    </w:p>
    <w:p w:rsidR="00CE5328" w:rsidRDefault="00667FB9">
      <w:pPr>
        <w:ind w:right="141"/>
      </w:pPr>
      <w:r>
        <w:t xml:space="preserve">Структура предметного результата включает следующий перечень знаний и умений: объяснять смысл изученных/изучаемых исторических понятий и терминов из истории России, и всемирной истории 1914 - 1945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 по самостоятельно составленному плану представлять развернутый рассказ (описание) о  </w:t>
      </w:r>
    </w:p>
    <w:p w:rsidR="00CE5328" w:rsidRDefault="00667FB9">
      <w:pPr>
        <w:ind w:right="13"/>
      </w:pPr>
      <w:r>
        <w:t xml:space="preserve">ключевых событиях родного края, истории России и всемирной истории 1914 - 1945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1914 - 1945 гг., анализируя изменения, происшедшие в течение рассматриваемого периода; представлять описание памятников материальной и художественной культуры 1914 - 1945 гг., их назначение, характеризовать обстоятельства их создания, называть авторов памятников </w:t>
      </w:r>
      <w:r>
        <w:lastRenderedPageBreak/>
        <w:t xml:space="preserve">культуры, определять жанр, стиль, особенности технических и художественных приемов создания памятников культуры;  представлять результаты самостоятельного изучения исторической информации из истории России и всемирной истории 1914 - 1945 гг. в форме сложного плана, конспекта, реферата; 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1914  </w:t>
      </w:r>
    </w:p>
    <w:p w:rsidR="00CE5328" w:rsidRDefault="00667FB9">
      <w:pPr>
        <w:numPr>
          <w:ilvl w:val="0"/>
          <w:numId w:val="40"/>
        </w:numPr>
        <w:ind w:right="13" w:hanging="139"/>
      </w:pPr>
      <w:r>
        <w:t xml:space="preserve">1945 гг.;  </w:t>
      </w:r>
    </w:p>
    <w:p w:rsidR="00CE5328" w:rsidRDefault="00667FB9">
      <w:pPr>
        <w:ind w:right="137"/>
      </w:pPr>
      <w:r>
        <w:t xml:space="preserve">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 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1914 - 1945 гг.; сравнивать предложенную аргументацию, выбирать наиболее аргументированную позицию.  </w:t>
      </w:r>
    </w:p>
    <w:p w:rsidR="00CE5328" w:rsidRDefault="00667FB9">
      <w:pPr>
        <w:ind w:right="131"/>
      </w:pPr>
      <w:r>
        <w:t xml:space="preserve">5.4. Умение выявлять существенные черты исторических событий, явлений, процессов 1914 - 1945 гг.; систематизировать историческую информацию в соответствии с заданными критериями; сравнивать изученные исторические события, явления, процессы. Структура предметного результата включает следующий перечень знаний и умений:  называть характерные, существенные признаки событий, процессов, явлений истории  </w:t>
      </w:r>
    </w:p>
    <w:p w:rsidR="00CE5328" w:rsidRDefault="00667FB9">
      <w:pPr>
        <w:ind w:right="134"/>
      </w:pPr>
      <w:r>
        <w:t xml:space="preserve">России и всеобщей истории 1914 - 1945 гг.; различать в исторической информации из курсов истории России и зарубежных стран 1914 - 1945 гг. события, явления, процессы; факты и мнения, описания и объяснения, гипотезы и теории;  </w:t>
      </w:r>
    </w:p>
    <w:p w:rsidR="00CE5328" w:rsidRDefault="00667FB9">
      <w:pPr>
        <w:ind w:right="13"/>
      </w:pPr>
      <w:r>
        <w:rPr>
          <w:sz w:val="22"/>
        </w:rPr>
        <w:t xml:space="preserve"> </w:t>
      </w:r>
      <w:r>
        <w:t xml:space="preserve">группировать, систематизировать исторические факты по самостоятельно  </w:t>
      </w:r>
    </w:p>
    <w:p w:rsidR="00CE5328" w:rsidRDefault="00667FB9">
      <w:pPr>
        <w:ind w:right="140"/>
      </w:pPr>
      <w:r>
        <w:t xml:space="preserve">определяемому признаку (хронологии, принадлежности к историческим процессам, типологическим основаниям и другим); обобщать историческую информацию по истории России и зарубежных стран 1914 -  </w:t>
      </w:r>
    </w:p>
    <w:p w:rsidR="00CE5328" w:rsidRDefault="00667FB9">
      <w:pPr>
        <w:ind w:right="128"/>
      </w:pPr>
      <w:r>
        <w:t xml:space="preserve">1945 гг.; 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1914 - 1945 гг.; сравнивать исторические события, явления, процессы, взгляды исторических деятелей истории России и зарубежных стран 1914 - 1945 гг. по самостоятельно определенным критериям; на основе сравнения самостоятельно делать выводы; на основе изучения исторического материала устанавливать исторические аналогии.  </w:t>
      </w:r>
    </w:p>
    <w:p w:rsidR="00CE5328" w:rsidRDefault="00667FB9">
      <w:pPr>
        <w:ind w:right="137"/>
      </w:pPr>
      <w:r>
        <w:t xml:space="preserve">5.5.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1914 - 1945 гг.; определять современников исторических событий истории России и человечества в целом в 1914 - 1945 гг. Структура предметного результата включает следующий перечень знаний и умений:  </w:t>
      </w:r>
    </w:p>
    <w:p w:rsidR="00CE5328" w:rsidRDefault="00667FB9">
      <w:pPr>
        <w:ind w:right="135"/>
      </w:pPr>
      <w:r>
        <w:t xml:space="preserve">на основе изученного материала по истории России и зарубежных стран 1914 - 1945 гг.  определять (различать) причины, предпосылки, поводы, последствия, указывать итоги, значение исторических событий, явлений, процессов; 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1914 - 1945 гг.; делать предположения о возможных причинах (предпосылках) и последствиях </w:t>
      </w:r>
      <w:r>
        <w:lastRenderedPageBreak/>
        <w:t xml:space="preserve">исторических событий, явлений, процессов истории России и зарубежных стран 1914 - 1945 гг.;  излагать исторический материал на основе понимания причинно-следственных,  </w:t>
      </w:r>
    </w:p>
    <w:p w:rsidR="00CE5328" w:rsidRDefault="00667FB9">
      <w:pPr>
        <w:ind w:right="13"/>
      </w:pPr>
      <w:r>
        <w:t xml:space="preserve">пространственно-временных связей исторических событий, явлений, процессов; соотносить </w:t>
      </w:r>
    </w:p>
    <w:p w:rsidR="00CE5328" w:rsidRDefault="00667FB9">
      <w:pPr>
        <w:ind w:right="13"/>
      </w:pPr>
      <w:r>
        <w:t xml:space="preserve">события истории родного края, истории России и зарубежных стран 1914 -  </w:t>
      </w:r>
    </w:p>
    <w:p w:rsidR="00CE5328" w:rsidRDefault="00667FB9">
      <w:pPr>
        <w:ind w:right="13"/>
      </w:pPr>
      <w:r>
        <w:t xml:space="preserve">1945 гг.; определять современников исторических событий, явлений, процессов истории России  и человечества в целом 1914 - 1945 гг.  </w:t>
      </w:r>
    </w:p>
    <w:p w:rsidR="00CE5328" w:rsidRDefault="00667FB9">
      <w:pPr>
        <w:ind w:right="143"/>
      </w:pPr>
      <w:r>
        <w:t xml:space="preserve">5.6.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1914 - 1945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  </w:t>
      </w:r>
    </w:p>
    <w:p w:rsidR="00CE5328" w:rsidRDefault="00667FB9">
      <w:pPr>
        <w:ind w:right="141"/>
      </w:pPr>
      <w:r>
        <w:t>Структура предметного результата включает следу</w:t>
      </w:r>
      <w:r w:rsidR="00E24FAE">
        <w:t xml:space="preserve">ющий перечень знаний и умений: </w:t>
      </w:r>
      <w:r>
        <w:t xml:space="preserve">различать виды письменных исторических источников по истории России и всемирной  истории 1914 - 1945 гг.; определять авторство письменного исторического источника по истории России и  </w:t>
      </w:r>
    </w:p>
    <w:p w:rsidR="00CE5328" w:rsidRDefault="00667FB9">
      <w:pPr>
        <w:ind w:right="139"/>
      </w:pPr>
      <w:r>
        <w:t xml:space="preserve">зарубежных стран 1914 - 1945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 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1914 - 1945 гг.; анализировать письменный исторический источник по истории России и зарубежных стран 1914 - 1945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соотносить содержание исторического источника по истории России и зарубежных стран 1914 - 1945 гг. с учебным текстом, другими источниками исторической информации (в том числе исторической картой/схемой); сопоставлять, анализировать информацию из двух или более письменных исторических  </w:t>
      </w:r>
    </w:p>
    <w:p w:rsidR="00CE5328" w:rsidRDefault="00667FB9">
      <w:pPr>
        <w:ind w:right="143"/>
      </w:pPr>
      <w:r>
        <w:t xml:space="preserve">источников по истории России и зарубежных стран 1914 - 1945 гг., делать выводы; использовать исторические письменные источники </w:t>
      </w:r>
      <w:r w:rsidR="00E24FAE">
        <w:t xml:space="preserve">при аргументации дискуссионных </w:t>
      </w:r>
      <w:r>
        <w:t xml:space="preserve">точек зрения;  </w:t>
      </w:r>
    </w:p>
    <w:p w:rsidR="00CE5328" w:rsidRDefault="00667FB9">
      <w:pPr>
        <w:ind w:right="142"/>
      </w:pPr>
      <w:r>
        <w:t xml:space="preserve">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 проводить атрибуцию визуальных и аудиовизуальных исторических источников по  истории России и зарубежных стран 1914 - 1945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  </w:t>
      </w:r>
    </w:p>
    <w:p w:rsidR="00CE5328" w:rsidRDefault="00667FB9">
      <w:pPr>
        <w:ind w:right="140"/>
      </w:pPr>
      <w:r>
        <w:t xml:space="preserve">5.7. Умение осуществлять с соблюдением правил информационной безопасности поиск исторической информации по истории России и зарубежных стран 1914 - 1945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 Структура предметного результата включает следующий перечень знаний и умений:  знать и использовать правила информационной безопасности при поиске исторической  информации; самостоятельно осуществлять поиск достоверных исторических источников,  необходимых для изучения событий (явлений, процессов) истории </w:t>
      </w:r>
      <w:r>
        <w:lastRenderedPageBreak/>
        <w:t xml:space="preserve">России и зарубежных  стран 1914 - 1945 гг.; на основе знаний по истории самостоятельно подбирать достоверные визуальные  </w:t>
      </w:r>
    </w:p>
    <w:p w:rsidR="00CE5328" w:rsidRDefault="00667FB9" w:rsidP="00FA2EA1">
      <w:pPr>
        <w:ind w:right="145"/>
      </w:pPr>
      <w:r>
        <w:t xml:space="preserve">источники исторической информации, иллюстрирующие сущностные признаки исторических событий, явлений, процессов; 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  - 1945 гг.; используя знания по истории, оценивать полноту и достоверность информации с точки  зрения ее соответствия исторической действительности.  </w:t>
      </w:r>
    </w:p>
    <w:p w:rsidR="00CE5328" w:rsidRDefault="00667FB9">
      <w:pPr>
        <w:ind w:right="13"/>
      </w:pPr>
      <w:r>
        <w:t xml:space="preserve">5.8.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1914 - 1945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 Структура предметного результата включает следующий перечень знаний и умений: 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1914 - 1945 гг.; отвечать на вопросы по содержанию текстового источника исторической информации по истории России и зарубежных стран 1914 - 1945 гг. и составлять на его основе план, таблицу, схему; узнавать, показывать и называть на карте (схеме) объекты, обозначенные условными  </w:t>
      </w:r>
    </w:p>
    <w:p w:rsidR="00CE5328" w:rsidRDefault="00667FB9">
      <w:pPr>
        <w:ind w:right="128"/>
      </w:pPr>
      <w:r>
        <w:t>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1914 - 1945 гг.; привлекать контекстную информацию при работе с исто</w:t>
      </w:r>
      <w:r w:rsidR="00FA2EA1">
        <w:t xml:space="preserve">рической картой и рассказывать </w:t>
      </w:r>
      <w:r>
        <w:t xml:space="preserve">об исторических событиях, используя историческую карту; сопоставлять, анализировать информацию, представленную на двух или более  </w:t>
      </w:r>
    </w:p>
    <w:p w:rsidR="00CE5328" w:rsidRDefault="00667FB9">
      <w:pPr>
        <w:ind w:right="134"/>
      </w:pPr>
      <w:r>
        <w:t xml:space="preserve">исторических картах (схемах) по истории России и зарубежных стран 1914 - 1945 гг.; оформлять результаты анализа исторической карты (схемы) в виде таблицы, схемы; делать выводы; на основании информации, представленной на карте/схеме по истории России и зарубежных стран 1914 - 1945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 сопоставлять информацию, представленную на исторической карте/схеме по истории  </w:t>
      </w:r>
    </w:p>
    <w:p w:rsidR="00CE5328" w:rsidRDefault="00667FB9">
      <w:pPr>
        <w:ind w:right="141"/>
      </w:pPr>
      <w:r>
        <w:t xml:space="preserve">России и зарубежных стран 1914 - 1945 гг., с информацией из аутентичных исторических источников и источников исторической информации; определять события, явления, процессы, которым </w:t>
      </w:r>
      <w:r w:rsidR="00FA2EA1">
        <w:t xml:space="preserve">посвящены визуальные источники </w:t>
      </w:r>
      <w:r>
        <w:t xml:space="preserve">исторической информации; на основании визуальных источников исторической информации и статистической  </w:t>
      </w:r>
    </w:p>
    <w:p w:rsidR="00CE5328" w:rsidRDefault="00667FB9">
      <w:pPr>
        <w:ind w:right="133"/>
      </w:pPr>
      <w:r>
        <w:t xml:space="preserve">информации по истории России и зарубежных стран 1914 - 1945 гг. проводить сравнение исторических событий, явлений, процессов истории России и зарубежных стран 1914 - 1945 гг.;  сопоставлять визуальные источники исторической информации по истории России и зарубежных стран 1914 - 1945 гг. с информацией из других исторических источников, делать выводы; представлять историческую информацию в виде таблиц, графиков, схем, диаграмм; использовать умения, приобретенные в процессе изучения истории, для участия в  </w:t>
      </w:r>
    </w:p>
    <w:p w:rsidR="00CE5328" w:rsidRDefault="00667FB9">
      <w:pPr>
        <w:ind w:right="13"/>
      </w:pPr>
      <w:r>
        <w:lastRenderedPageBreak/>
        <w:t xml:space="preserve">подготовке учебных проектов по истории России 1914 - 1945 гг., в том числе на региональном материале, с использованием ресурсов библиотек, музеев и других.  </w:t>
      </w:r>
    </w:p>
    <w:p w:rsidR="00CE5328" w:rsidRDefault="00667FB9">
      <w:pPr>
        <w:ind w:right="135"/>
      </w:pPr>
      <w:r>
        <w:t xml:space="preserve">5.9.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  </w:t>
      </w:r>
    </w:p>
    <w:p w:rsidR="00CE5328" w:rsidRDefault="00667FB9">
      <w:pPr>
        <w:ind w:right="146"/>
      </w:pPr>
      <w: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  </w:t>
      </w:r>
    </w:p>
    <w:p w:rsidR="00CE5328" w:rsidRDefault="00667FB9">
      <w:pPr>
        <w:ind w:right="13"/>
      </w:pPr>
      <w:r>
        <w:t xml:space="preserve">Структура предметного результата включает следующий перечень знаний и умений:  </w:t>
      </w:r>
    </w:p>
    <w:p w:rsidR="00CE5328" w:rsidRDefault="00667FB9">
      <w:pPr>
        <w:ind w:right="13"/>
      </w:pPr>
      <w:r>
        <w:rPr>
          <w:sz w:val="22"/>
        </w:rPr>
        <w:t xml:space="preserve"> </w:t>
      </w:r>
      <w:r>
        <w:t xml:space="preserve">понимать особенности политического, социально-экономического и историко- </w:t>
      </w:r>
    </w:p>
    <w:p w:rsidR="00CE5328" w:rsidRDefault="00667FB9">
      <w:pPr>
        <w:ind w:right="137"/>
      </w:pPr>
      <w:r>
        <w:t xml:space="preserve">культурного развития России как многонационального государства, знакомство с культурой, традициями и обычаями народов России; 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 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 участвовать в диалогическом и полилогическом общении, посвященном проблемам,  </w:t>
      </w:r>
    </w:p>
    <w:p w:rsidR="00CE5328" w:rsidRDefault="00667FB9">
      <w:pPr>
        <w:ind w:right="138"/>
      </w:pPr>
      <w:r>
        <w:t xml:space="preserve">связанным с историей России и зарубежных стран 1914 - 1945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  </w:t>
      </w:r>
    </w:p>
    <w:p w:rsidR="00CE5328" w:rsidRDefault="00667FB9">
      <w:pPr>
        <w:ind w:right="137"/>
      </w:pPr>
      <w:r>
        <w:t xml:space="preserve">5.10.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 Структура предметного результата включает следующий перечень знаний и умений: 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1914 - 1945 гг., осознавать и понимать ценность сопричастности своей семьи к событиям, явлениям, процессам истории России; 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1914 - 1945 гг.; используя знания по истории России и зарубежных стран 1914 - 1945 гг., выявлять в  </w:t>
      </w:r>
    </w:p>
    <w:p w:rsidR="00CE5328" w:rsidRDefault="00667FB9">
      <w:pPr>
        <w:ind w:right="140"/>
      </w:pPr>
      <w:r>
        <w:t xml:space="preserve">исторической информации попытки фальсификации истории, приводить аргументы в защиту исторической правды; активно участвовать в дискуссиях, не допуская умаления подвига народа при защите Отечества.  </w:t>
      </w:r>
    </w:p>
    <w:p w:rsidR="00CE5328" w:rsidRDefault="00667FB9">
      <w:pPr>
        <w:ind w:right="128"/>
      </w:pPr>
      <w:r>
        <w:t xml:space="preserve">5.11. Знание ключевых событий, основных дат и этапов истории России и мира в 1914 - 1945 гг.; выдающихся деятелей отечественной и всемирной истории; важнейших достижений культуры, ценностных ориентиров.  </w:t>
      </w:r>
    </w:p>
    <w:p w:rsidR="00CE5328" w:rsidRDefault="00667FB9">
      <w:pPr>
        <w:ind w:right="13"/>
      </w:pPr>
      <w:r>
        <w:t xml:space="preserve">5.12. Предметные результаты по учебному курсу "История России":  </w:t>
      </w:r>
    </w:p>
    <w:p w:rsidR="00CE5328" w:rsidRDefault="00667FB9">
      <w:pPr>
        <w:numPr>
          <w:ilvl w:val="0"/>
          <w:numId w:val="42"/>
        </w:numPr>
        <w:ind w:right="73"/>
      </w:pPr>
      <w:r>
        <w:t xml:space="preserve">Россия накануне Первой мировой войны. Ход военных действий. Власть, общество, экономика, культура. Предпосылки революции.  </w:t>
      </w:r>
    </w:p>
    <w:p w:rsidR="00CE5328" w:rsidRDefault="00667FB9">
      <w:pPr>
        <w:numPr>
          <w:ilvl w:val="0"/>
          <w:numId w:val="42"/>
        </w:numPr>
        <w:ind w:right="73"/>
      </w:pPr>
      <w:r>
        <w:lastRenderedPageBreak/>
        <w:t xml:space="preserve">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  </w:t>
      </w:r>
    </w:p>
    <w:p w:rsidR="00CE5328" w:rsidRDefault="00667FB9">
      <w:pPr>
        <w:numPr>
          <w:ilvl w:val="0"/>
          <w:numId w:val="42"/>
        </w:numPr>
        <w:ind w:right="73"/>
      </w:pPr>
      <w:r>
        <w:t xml:space="preserve">НЭП. Образование СССР. СССР в годы НЭПа. "Великий перелом". Индустриализация, коллективизация, культурная революция. Первые пятилетки.  </w:t>
      </w:r>
    </w:p>
    <w:p w:rsidR="00CE5328" w:rsidRDefault="00667FB9">
      <w:pPr>
        <w:ind w:right="13"/>
      </w:pPr>
      <w:r>
        <w:t xml:space="preserve">Политический строй и репрессии. Внешняя политика СССР. Укрепление обороноспособности.  </w:t>
      </w:r>
    </w:p>
    <w:p w:rsidR="00CE5328" w:rsidRDefault="00667FB9">
      <w:pPr>
        <w:numPr>
          <w:ilvl w:val="0"/>
          <w:numId w:val="42"/>
        </w:numPr>
        <w:ind w:right="73"/>
      </w:pPr>
      <w:r>
        <w:t xml:space="preserve">Великая Отечественная война 1941 - 1945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  </w:t>
      </w:r>
    </w:p>
    <w:p w:rsidR="00CE5328" w:rsidRDefault="00667FB9">
      <w:pPr>
        <w:ind w:right="13"/>
      </w:pPr>
      <w:r>
        <w:t xml:space="preserve">5.13. Предметные результаты по учебному курсу "Всеобщая история":  </w:t>
      </w:r>
    </w:p>
    <w:p w:rsidR="00CE5328" w:rsidRDefault="00667FB9">
      <w:pPr>
        <w:numPr>
          <w:ilvl w:val="0"/>
          <w:numId w:val="43"/>
        </w:numPr>
        <w:ind w:right="13" w:hanging="709"/>
      </w:pPr>
      <w:r>
        <w:t xml:space="preserve">Мир накануне Первой мировой войны. Первая мировая война: причины, участники, основные события, результаты. Власть и общество.  </w:t>
      </w:r>
    </w:p>
    <w:p w:rsidR="00CE5328" w:rsidRDefault="00667FB9">
      <w:pPr>
        <w:numPr>
          <w:ilvl w:val="0"/>
          <w:numId w:val="43"/>
        </w:numPr>
        <w:ind w:right="13" w:hanging="709"/>
      </w:pPr>
      <w:r>
        <w:t xml:space="preserve">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  </w:t>
      </w:r>
    </w:p>
    <w:p w:rsidR="00CE5328" w:rsidRDefault="00667FB9">
      <w:pPr>
        <w:numPr>
          <w:ilvl w:val="0"/>
          <w:numId w:val="43"/>
        </w:numPr>
        <w:ind w:right="13" w:hanging="709"/>
      </w:pPr>
      <w:r>
        <w:t xml:space="preserve">Вторая мировая война: причины, участники, основные сражения, итоги.  </w:t>
      </w:r>
    </w:p>
    <w:p w:rsidR="00CE5328" w:rsidRDefault="00667FB9">
      <w:pPr>
        <w:numPr>
          <w:ilvl w:val="0"/>
          <w:numId w:val="43"/>
        </w:numPr>
        <w:ind w:right="13" w:hanging="709"/>
      </w:pPr>
      <w:r>
        <w:t xml:space="preserve">Власть и общество в годы войны. Решающий вклад СССР в Победу.  </w:t>
      </w:r>
    </w:p>
    <w:p w:rsidR="00CE5328" w:rsidRDefault="00667FB9" w:rsidP="00FA2EA1">
      <w:pPr>
        <w:ind w:right="149"/>
      </w:pPr>
      <w:r>
        <w:t xml:space="preserve">5.14. Структура предметных результатов включает следующий перечень знаний и умений:  указывать хронологические рамки основных периодов отечественной и всеобщей  истории 1914 - 1945 гг.; называть даты важнейших событий и процессов отечественной и всеобщей истории 1914  - 1945 гг.;  выявлять синхронность исторических процессов отечественной и всеобщей истории  1914 - 1945 гг., делать выводы о тенденциях развития своей страны и других стран в данный период; характеризовать место, обстоятельства, участников, результаты и последствия  важнейших исторических событий, явлений, процессов истории России 1914 - 1945 гг.  </w:t>
      </w:r>
    </w:p>
    <w:p w:rsidR="00CE5328" w:rsidRDefault="00667FB9">
      <w:pPr>
        <w:ind w:right="13"/>
      </w:pPr>
      <w:r>
        <w:t xml:space="preserve">5.6. Предметные результаты изучения истории в 11 классе.  </w:t>
      </w:r>
    </w:p>
    <w:p w:rsidR="00CE5328" w:rsidRDefault="00667FB9" w:rsidP="00CF1EEF">
      <w:pPr>
        <w:ind w:right="129"/>
      </w:pPr>
      <w:r>
        <w:t>5.6.1. Понимание значимости России в мировых политических и социально</w:t>
      </w:r>
      <w:r w:rsidR="00FA2EA1">
        <w:t>-</w:t>
      </w:r>
      <w:r>
        <w:t>экономических процессах 1945 - 2022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1945 - 2022 гг.; особенности развития культуры народов СССР (России).  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1945 - 2022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 Структура предметного результата включает следу</w:t>
      </w:r>
      <w:r w:rsidR="00CF1EEF">
        <w:t xml:space="preserve">ющий перечень знаний и умений: </w:t>
      </w:r>
      <w:r>
        <w:t xml:space="preserve">называть наиболее значимые события истории России 1945 - 2022 гг., объяснять их  особую значимость для истории нашей страны; определять и объяснять (аргументировать) свое отношение и оценку наиболее  значительных событий, явлений, процессов истории России 1945 - 2022 гг., их значение для истории России и человечества в целом; используя знания по истории России и </w:t>
      </w:r>
      <w:r>
        <w:lastRenderedPageBreak/>
        <w:t xml:space="preserve">всемирной истории 1945 - 2022 гг., выявлять  попытки фальсификации истории; 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1945 - 2022 гг.  </w:t>
      </w:r>
    </w:p>
    <w:p w:rsidR="00CE5328" w:rsidRDefault="00667FB9">
      <w:pPr>
        <w:ind w:right="13"/>
      </w:pPr>
      <w:r>
        <w:t>5.6.2. Знание имен исторических личностей, внесших значительный вклад в социально</w:t>
      </w:r>
      <w:r w:rsidR="00FA2EA1">
        <w:t>-</w:t>
      </w:r>
      <w:r>
        <w:t xml:space="preserve">экономическое, политическое и культурное развитие России в 1945 - 2022 гг.  </w:t>
      </w:r>
    </w:p>
    <w:p w:rsidR="00CE5328" w:rsidRDefault="00667FB9" w:rsidP="00CF1EEF">
      <w:pPr>
        <w:ind w:right="145"/>
      </w:pPr>
      <w:r>
        <w:t xml:space="preserve">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 Структура предметного результата включает следующий перечень знаний и умений: называть имена наиболее выдающихся деятелей истории России 1945 - 2022 гг., события,  процессы, в которых они участвовали; характеризовать деятельность исторических личностей в рамках событий, процессов  истории России 1945 - 2022 гг., оценивать значение их деятельности для истории нашей страны и человечества в целом; характеризовать значение и последствия событий 1945 - 2022 гг., в которых участвовали  выдающиеся исторические личности, для истории России;  определять и объяснять (аргументировать) свое отношение и оценку деятельности  исторических личностей.  </w:t>
      </w:r>
    </w:p>
    <w:p w:rsidR="00CE5328" w:rsidRDefault="00667FB9">
      <w:pPr>
        <w:ind w:right="125"/>
      </w:pPr>
      <w:r>
        <w:t xml:space="preserve">.5.6.3.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1945 - 2022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  </w:t>
      </w:r>
    </w:p>
    <w:p w:rsidR="00CE5328" w:rsidRDefault="00667FB9" w:rsidP="00CF1EEF">
      <w:pPr>
        <w:ind w:right="130"/>
      </w:pPr>
      <w:r>
        <w:t xml:space="preserve">Структура предметного результата включает следующий перечень знаний и умений: объяснять смысл изученных (изучаемых) исторических понятий и терминов из истории России, и всемирной истории 1945 - 2022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 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1945 - 2022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 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1945 - 2022 гг., анализируя изменения, происшедшие в течение рассматриваемого периода; представлять описание памятников материальной и художественной культуры 1945 - 2022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 представлять результаты самостоятельного изучения исторической информации из истории России и всемирной истории 1945 - 2022 гг. в форме сложного плана, конспекта, реферата; 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1945  - 2022 гг.;  </w:t>
      </w:r>
    </w:p>
    <w:p w:rsidR="00CE5328" w:rsidRDefault="00667FB9" w:rsidP="00CF1EEF">
      <w:pPr>
        <w:ind w:right="13"/>
      </w:pPr>
      <w:r>
        <w:t xml:space="preserve">понимать необходимость фактической аргументации для обоснования своей позиции; самостоятельно отбирать факты, </w:t>
      </w:r>
      <w:r w:rsidR="00CF1EEF">
        <w:t xml:space="preserve">которые могут быть использованы </w:t>
      </w:r>
      <w:r>
        <w:t xml:space="preserve">для  </w:t>
      </w:r>
      <w:r>
        <w:lastRenderedPageBreak/>
        <w:t xml:space="preserve">подтверждения/опровержения какой-либо оценки исторических событий; формулировать аргументы для подтверждения (опровержения) собственной или предложенной точки зрения по дискуссионной проблеме из истории России и всемирной истории 1945 - 2022 гг.; сравнивать предложенную аргументацию, выбирать наиболее аргументированную позицию.  </w:t>
      </w:r>
    </w:p>
    <w:p w:rsidR="00CE5328" w:rsidRDefault="00667FB9" w:rsidP="00CF1EEF">
      <w:pPr>
        <w:ind w:right="125"/>
      </w:pPr>
      <w:r>
        <w:t>5.6.4. Умение выявлять существенные черты исторических событий, явлений, процессов 1945 - 2022 гг.; систематизировать историческую информацию в соответствии с заданными критериями; сравнивать изученные исторические события, явления, процессы.  Структура предметного результата включает следу</w:t>
      </w:r>
      <w:r w:rsidR="00CF1EEF">
        <w:t xml:space="preserve">ющий перечень знаний и умений: </w:t>
      </w:r>
      <w:r>
        <w:t xml:space="preserve">называть характерные, существенные признаки событий, процессов, явлений истории  России и всеобщей истории 1945 - 2022 гг.; различать в исторической информации из курсов истории России и зарубежных стран 1945 - 2022 гг. события, явления, процессы; факты и мнения, описания и объяснения, гипотезы и теории;  </w:t>
      </w:r>
    </w:p>
    <w:p w:rsidR="00CE5328" w:rsidRDefault="00667FB9">
      <w:pPr>
        <w:numPr>
          <w:ilvl w:val="0"/>
          <w:numId w:val="44"/>
        </w:numPr>
        <w:ind w:right="130" w:hanging="360"/>
      </w:pPr>
      <w:r>
        <w:t xml:space="preserve">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 обобщать историческую информацию по истории России и зарубежных стран 1945 - 2022 гг.;  </w:t>
      </w:r>
    </w:p>
    <w:p w:rsidR="00CE5328" w:rsidRDefault="00667FB9">
      <w:pPr>
        <w:numPr>
          <w:ilvl w:val="0"/>
          <w:numId w:val="44"/>
        </w:numPr>
        <w:ind w:right="130" w:hanging="360"/>
      </w:pPr>
      <w:r>
        <w:t xml:space="preserve">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 в 1945 - 2022 гг.; сравнивать исторические события, явления, процессы, взгляды исторических деятелей истории России и зарубежных стран 1945 - 2022 гг. по самостоятельно определенным критериям; на основе сравнения самостоятельно делать выводы; на основе изучения исторического материала устанавливать исторические аналогии.  5.6.5.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1945 - 2022 гг.; определять современников исторических событий истории России и человечества в целом в 1945 - 2022 гг.  </w:t>
      </w:r>
    </w:p>
    <w:p w:rsidR="00CE5328" w:rsidRDefault="00667FB9" w:rsidP="00CF1EEF">
      <w:pPr>
        <w:ind w:right="135"/>
      </w:pPr>
      <w:r>
        <w:t>Структура предметного результата включает следующий перечень знаний и умений: на основе изученного материала по истории России и зарубежных стран 1945 - 2022 гг.  определять (различать) причины, предпосылки, поводы, последствия, указывать итоги, значение исторических событий, явлений, процессов; 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1945 - 2022 гг.; делать предположения о возможных причинах (предпосылках) и последствиях исторических событий, явлений, процессов истории России и зарубежных стран 1945 - 2022 гг.;  излагать исторический материал на основе понимания причинно-следственных,  пространственно-временных связей исторических событий, явлений, процессов; соотносить события истории родного края, истории России и зарубежных стран 1945 -  2022 гг.; определять современников исторических событий, явл</w:t>
      </w:r>
      <w:r w:rsidR="00CF1EEF">
        <w:t xml:space="preserve">ений, процессов истории России </w:t>
      </w:r>
      <w:r>
        <w:t xml:space="preserve">и человечества в целом 1945 - 2022 гг.  </w:t>
      </w:r>
    </w:p>
    <w:p w:rsidR="00CE5328" w:rsidRDefault="00667FB9">
      <w:pPr>
        <w:ind w:right="141"/>
      </w:pPr>
      <w:r>
        <w:t xml:space="preserve">5.6.6.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1945 - 2022 гг., оценивать их полноту и достоверность, соотносить с историческим периодом; выявлять общее и различия; привлекать контекстную </w:t>
      </w:r>
      <w:r>
        <w:lastRenderedPageBreak/>
        <w:t xml:space="preserve">информацию при работе с историческими источниками. Структура предметного результата включает следующий перечень знаний и умений:  </w:t>
      </w:r>
    </w:p>
    <w:p w:rsidR="00CE5328" w:rsidRDefault="00667FB9" w:rsidP="00E26420">
      <w:pPr>
        <w:ind w:right="125"/>
      </w:pPr>
      <w:r>
        <w:t xml:space="preserve">различать виды письменных исторических источников по истории России и всемирной  истории 1945 - 2022 гг.; определять авторство письменного исторического источника по истории России и зарубежных стран 1945 - 2022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 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1945 - 2022 гг.;  анализировать письменный исторический источник по истории России и зарубежных стран 1945 - 2022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соотносить содержание исторического источника по истории России и зарубежных стран 1945 - 2022 гг. с учебным текстом, другими источниками исторической информации (в том числе исторической картой/схемой); сопоставлять, анализировать информацию из двух или более письменных исторических  источников по истории России и зарубежных стран 1945 - 2022 гг., делать выводы; использовать исторические письменные источники при аргументации дискуссионных  точек зрения;  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 проводить атрибуцию визуальных и аудиовизуальных исторических источников по истории России и зарубежных стран 1945 - 2022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  </w:t>
      </w:r>
    </w:p>
    <w:p w:rsidR="00CE5328" w:rsidRDefault="00667FB9">
      <w:pPr>
        <w:ind w:right="133"/>
      </w:pPr>
      <w:r>
        <w:t xml:space="preserve">5.6.7. Умение осуществлять с соблюдением правил информационной безопасности поиск исторической информации по истории России и зарубежных стран 1945 - 2022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  </w:t>
      </w:r>
    </w:p>
    <w:p w:rsidR="00CE5328" w:rsidRDefault="00667FB9">
      <w:pPr>
        <w:ind w:right="137"/>
      </w:pPr>
      <w:r>
        <w:t xml:space="preserve">Структура предметного результата включает следующий перечень знаний и умений:  знать и использовать правила информационной безопасности при поиске исторической  информации; 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1945 - 2022 гг.; 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 самостоятельно осуществлять поиск исторической информации, необходимой для анализа исторических событий, процессов, явлений истории </w:t>
      </w:r>
    </w:p>
    <w:p w:rsidR="00CE5328" w:rsidRDefault="00667FB9" w:rsidP="00E26420">
      <w:pPr>
        <w:ind w:right="13"/>
      </w:pPr>
      <w:r>
        <w:t>России и зарубежных стран 1945  - 2022 гг.; используя знания по истории, оценивать полноту и до</w:t>
      </w:r>
      <w:r w:rsidR="00E26420">
        <w:t xml:space="preserve">стоверность информации с точки </w:t>
      </w:r>
      <w:r>
        <w:t xml:space="preserve">зрения ее соответствия исторической действительности.  </w:t>
      </w:r>
    </w:p>
    <w:p w:rsidR="00CE5328" w:rsidRDefault="00667FB9">
      <w:pPr>
        <w:ind w:right="129"/>
      </w:pPr>
      <w:r>
        <w:t xml:space="preserve">5.6.8. 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1945 - 2022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w:t>
      </w:r>
      <w:r>
        <w:lastRenderedPageBreak/>
        <w:t xml:space="preserve">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  </w:t>
      </w:r>
    </w:p>
    <w:p w:rsidR="00CE5328" w:rsidRDefault="00667FB9" w:rsidP="00E26420">
      <w:pPr>
        <w:ind w:right="126"/>
      </w:pPr>
      <w:r>
        <w:t>Структура предметного результата включает следующий перечень знаний и умений:  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1945 - 2022 гг.; отвечать на вопросы по содержанию текстового источника исторической информации по истории России и зарубежных стран 1945 - 2022 гг. и составлять на его основе план, таблицу, схему; 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1945 - 2022 гг.; привлекать контекстную информацию при работе с исторической картой и рассказывать  об исторических событиях, используя историческую карту; сопоставлять, анализировать информацию, представленную на двух или более исторических картах/схемах по истории России и зарубежных стран 1945 - 2022 гг.; оформлять результаты анализа исторической карты/схемы в виде таблицы, схемы; делать выводы; на основании информации, представленной на карте (схеме) по истории России и зарубежных стран 1945 - 2022 гг., проводить сравнение исторических объектов (размеры территорий стран, расстояния и другое), социально</w:t>
      </w:r>
      <w:r w:rsidR="00E26420">
        <w:t>-</w:t>
      </w:r>
      <w:r>
        <w:t xml:space="preserve">экономических и геополитических условий существования государств, народов, делать выводы; сопоставлять информацию, представленную на исторической карте (схеме) по истории России и зарубежных стран 1945 - 2022 гг., с информацией из аутентичных исторических источников и источников исторической информации; определять события, явления, процессы, которым посвящены визуальные источники  исторической информации; на основании визуальных источников исторической информации и статистической  информации по истории России и зарубежных стран 1945 - 2022 гг. проводить сравнение исторических событий, явлений, процессов истории России и зарубежных стран 1945 - 2022 гг.;  сопоставлять визуальные источники исторической информации по истории России и зарубежных стран 1945 - 2022 гг. с информацией из других исторических источников, делать выводы; представлять историческую информацию в виде таблиц, графиков, схем, диаграмм; использовать умения, приобретенные в процессе изучения истории, для участия в  подготовке учебных проектов по истории России 1945 - 2022 гг., в том числе на региональном материале, с использованием ресурсов библиотек, музеев и других.  </w:t>
      </w:r>
    </w:p>
    <w:p w:rsidR="00CE5328" w:rsidRDefault="00667FB9">
      <w:pPr>
        <w:ind w:right="146"/>
      </w:pPr>
      <w:r>
        <w:t xml:space="preserve">5.6.9.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  </w:t>
      </w:r>
    </w:p>
    <w:p w:rsidR="00CE5328" w:rsidRDefault="00667FB9">
      <w:pPr>
        <w:ind w:right="142"/>
      </w:pPr>
      <w: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  </w:t>
      </w:r>
    </w:p>
    <w:p w:rsidR="00CE5328" w:rsidRDefault="00667FB9" w:rsidP="00E26420">
      <w:pPr>
        <w:ind w:right="13"/>
      </w:pPr>
      <w:r>
        <w:t>Структура предметного результата включает следующий перечень знаний и умений: понимать особенности политического, социально-экономического и историко</w:t>
      </w:r>
      <w:r w:rsidR="00E26420">
        <w:t xml:space="preserve"> </w:t>
      </w:r>
      <w:r>
        <w:t xml:space="preserve">- культурного развития России как многонационального государства, знакомство с культурой, традициями и обычаями </w:t>
      </w:r>
      <w:r>
        <w:lastRenderedPageBreak/>
        <w:t xml:space="preserve">народов России; 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 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 участвовать в диалогическом и полилогическом общении, посвященном проблемам,  связанным с историей России и зарубежных стран 1945 - 2022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  </w:t>
      </w:r>
    </w:p>
    <w:p w:rsidR="00CE5328" w:rsidRDefault="00667FB9" w:rsidP="0008246B">
      <w:pPr>
        <w:ind w:right="134"/>
      </w:pPr>
      <w:r>
        <w:t>5.6.10.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 Структура предметного результата включает следу</w:t>
      </w:r>
      <w:r w:rsidR="00E26420">
        <w:t xml:space="preserve">ющий перечень знаний и умений: </w:t>
      </w:r>
      <w:r>
        <w:t xml:space="preserve">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1945 - 2022 гг., осознавать и понимать ценность сопричастности своей семьи к событиям, явлениям, процессам истории России; 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1945 - 2022 гг.; используя знания по истории России и зарубежных стран 1945 - 2022 гг., выявлять в исторической информации попытки фальсификации истории, приводить аргументы в защиту исторической правды; активно участвовать в дискуссиях, не допуская умаления подвига народа при защите Отечества.  </w:t>
      </w:r>
    </w:p>
    <w:p w:rsidR="00CE5328" w:rsidRDefault="00667FB9">
      <w:pPr>
        <w:ind w:right="127"/>
      </w:pPr>
      <w:r>
        <w:t xml:space="preserve">5.6.11. Знание ключевых событий, основных дат и этапов истории России и мира в 1945 - 2022 гг.; выдающихся деятелей отечественной и всемирной истории; важнейших достижений культуры, ценностных ориентиров.  </w:t>
      </w:r>
    </w:p>
    <w:p w:rsidR="00CE5328" w:rsidRDefault="00667FB9">
      <w:pPr>
        <w:ind w:right="13"/>
      </w:pPr>
      <w:r>
        <w:t xml:space="preserve">5.6.12. Предметные результаты по учебному курсу "История России":  </w:t>
      </w:r>
    </w:p>
    <w:p w:rsidR="00CE5328" w:rsidRDefault="00667FB9">
      <w:pPr>
        <w:ind w:right="139"/>
      </w:pPr>
      <w:r>
        <w:t>1)</w:t>
      </w:r>
      <w:r>
        <w:rPr>
          <w:rFonts w:ascii="Arial" w:eastAsia="Arial" w:hAnsi="Arial" w:cs="Arial"/>
        </w:rPr>
        <w:t xml:space="preserve"> </w:t>
      </w:r>
      <w:r>
        <w:t>СССР в 1945 - 1991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  2)</w:t>
      </w:r>
      <w:r>
        <w:rPr>
          <w:rFonts w:ascii="Arial" w:eastAsia="Arial" w:hAnsi="Arial" w:cs="Arial"/>
        </w:rPr>
        <w:t xml:space="preserve"> </w:t>
      </w:r>
      <w:r>
        <w:t xml:space="preserve">Российская Федерация в 1992 - 2022 гг. Становление новой России. Возрождение Российской Федерации как великой державы в XXI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w:t>
      </w:r>
    </w:p>
    <w:p w:rsidR="00CE5328" w:rsidRDefault="00667FB9">
      <w:pPr>
        <w:ind w:right="13"/>
      </w:pPr>
      <w:r>
        <w:t xml:space="preserve">Место России в современном мире.  </w:t>
      </w:r>
    </w:p>
    <w:p w:rsidR="00CE5328" w:rsidRDefault="00667FB9">
      <w:pPr>
        <w:ind w:right="13"/>
      </w:pPr>
      <w:r>
        <w:t xml:space="preserve">5.6.13. Предметные результаты по учебному курсу "Всеобщая история":  </w:t>
      </w:r>
    </w:p>
    <w:p w:rsidR="00CE5328" w:rsidRDefault="00667FB9">
      <w:pPr>
        <w:numPr>
          <w:ilvl w:val="0"/>
          <w:numId w:val="45"/>
        </w:numPr>
        <w:ind w:right="13" w:hanging="709"/>
      </w:pPr>
      <w:r>
        <w:t xml:space="preserve">Послевоенные перемены в мире. Холодная война. Мировая система социализма.  </w:t>
      </w:r>
    </w:p>
    <w:p w:rsidR="00CE5328" w:rsidRDefault="00667FB9">
      <w:pPr>
        <w:ind w:right="13"/>
      </w:pPr>
      <w:r>
        <w:t xml:space="preserve">Экономические и политические изменения в странах Запада.  </w:t>
      </w:r>
    </w:p>
    <w:p w:rsidR="00CE5328" w:rsidRDefault="00667FB9">
      <w:pPr>
        <w:numPr>
          <w:ilvl w:val="0"/>
          <w:numId w:val="45"/>
        </w:numPr>
        <w:ind w:right="13" w:hanging="709"/>
      </w:pPr>
      <w:r>
        <w:t xml:space="preserve">Распад колониальных империй. Развитие стран Азии, Африки и Латинской Америки. </w:t>
      </w:r>
    </w:p>
    <w:p w:rsidR="0008246B" w:rsidRDefault="00667FB9">
      <w:pPr>
        <w:ind w:right="663"/>
      </w:pPr>
      <w:r>
        <w:t xml:space="preserve">Научно-техническая революция. Постиндустриальное и информационное общество.  </w:t>
      </w:r>
    </w:p>
    <w:p w:rsidR="00CE5328" w:rsidRDefault="00667FB9">
      <w:pPr>
        <w:ind w:right="663"/>
      </w:pPr>
      <w:r>
        <w:t>3)</w:t>
      </w:r>
      <w:r>
        <w:rPr>
          <w:rFonts w:ascii="Arial" w:eastAsia="Arial" w:hAnsi="Arial" w:cs="Arial"/>
        </w:rPr>
        <w:t xml:space="preserve"> </w:t>
      </w:r>
      <w:r>
        <w:rPr>
          <w:rFonts w:ascii="Arial" w:eastAsia="Arial" w:hAnsi="Arial" w:cs="Arial"/>
        </w:rPr>
        <w:tab/>
      </w:r>
      <w:r>
        <w:t xml:space="preserve">Современный мир: глобализация и деглобализация. Геополитический кризис 2022 г.  </w:t>
      </w:r>
    </w:p>
    <w:p w:rsidR="00CE5328" w:rsidRDefault="00667FB9">
      <w:pPr>
        <w:ind w:right="13"/>
      </w:pPr>
      <w:r>
        <w:t xml:space="preserve">и его влияние на мировую систему.  </w:t>
      </w:r>
    </w:p>
    <w:p w:rsidR="00CE5328" w:rsidRDefault="00667FB9" w:rsidP="0008246B">
      <w:pPr>
        <w:ind w:right="149"/>
      </w:pPr>
      <w:r>
        <w:t xml:space="preserve">5.6.14. Структура предметного результата включает следующий перечень знаний и умений:  указывать хронологические рамки основных периодов отечественной и всеобщей  истории 1945 - 2022 гг.; называть даты важнейших событий и процессов отечественной и всеобщей истории </w:t>
      </w:r>
      <w:r>
        <w:lastRenderedPageBreak/>
        <w:t xml:space="preserve">1945  - 2022 гг.;  выявлять синхронность исторических процессов отечественной и всеобщей истории 1945 - 2022 гг., делать выводы о тенденциях развития своей страны и других стран в данный период; характеризовать место, обстоятельства, участников, результаты и последствия  важнейших исторических событий, явлений, процессов истории России 1945 - 2022 гг.  </w:t>
      </w:r>
    </w:p>
    <w:p w:rsidR="00CE5328" w:rsidRDefault="00667FB9">
      <w:pPr>
        <w:spacing w:after="31" w:line="259" w:lineRule="auto"/>
        <w:ind w:left="0" w:firstLine="0"/>
        <w:jc w:val="left"/>
      </w:pPr>
      <w:r>
        <w:t xml:space="preserve">  </w:t>
      </w:r>
    </w:p>
    <w:p w:rsidR="00CE5328" w:rsidRDefault="00667FB9">
      <w:pPr>
        <w:spacing w:after="5" w:line="270" w:lineRule="auto"/>
        <w:ind w:right="4"/>
      </w:pPr>
      <w:r>
        <w:rPr>
          <w:b/>
        </w:rPr>
        <w:t xml:space="preserve">Планируемые результаты освоения программы по обществознанию. </w:t>
      </w:r>
      <w:r>
        <w:t xml:space="preserve"> </w:t>
      </w:r>
    </w:p>
    <w:p w:rsidR="00CE5328" w:rsidRDefault="00667FB9">
      <w:pPr>
        <w:ind w:right="133"/>
      </w:pPr>
      <w:r>
        <w:t>1. 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w:t>
      </w:r>
      <w:r w:rsidR="0008246B">
        <w:t xml:space="preserve">ражают готовность </w:t>
      </w:r>
      <w:r>
        <w:t xml:space="preserve">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  </w:t>
      </w:r>
    </w:p>
    <w:p w:rsidR="00CE5328" w:rsidRDefault="0019077E" w:rsidP="0019077E">
      <w:pPr>
        <w:ind w:right="142"/>
      </w:pPr>
      <w:r>
        <w:t xml:space="preserve">1) гражданского воспитания: </w:t>
      </w:r>
      <w:r w:rsidR="00667FB9">
        <w:t>сформированность гражданской позиции обучающегося как активного и ответственного  члена российского общества; осознание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уважение ценностей иных культур, конфессий;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w:t>
      </w:r>
      <w:r>
        <w:t xml:space="preserve">тересах гражданского общества, участвовать в </w:t>
      </w:r>
      <w:r w:rsidR="00667FB9">
        <w:t xml:space="preserve">самоуправлении </w:t>
      </w:r>
      <w:r w:rsidR="00667FB9">
        <w:tab/>
        <w:t xml:space="preserve">школы </w:t>
      </w:r>
      <w:r w:rsidR="00667FB9">
        <w:tab/>
        <w:t xml:space="preserve">и </w:t>
      </w:r>
      <w:r w:rsidR="00667FB9">
        <w:tab/>
      </w:r>
      <w:r>
        <w:t xml:space="preserve">детско-юношеских </w:t>
      </w:r>
      <w:r>
        <w:tab/>
        <w:t xml:space="preserve">организаций; </w:t>
      </w:r>
      <w:r w:rsidR="00667FB9">
        <w:t xml:space="preserve">умение </w:t>
      </w:r>
    </w:p>
    <w:p w:rsidR="0019077E" w:rsidRDefault="00667FB9">
      <w:pPr>
        <w:spacing w:after="12" w:line="272" w:lineRule="auto"/>
        <w:ind w:right="1832"/>
        <w:jc w:val="left"/>
      </w:pPr>
      <w:r>
        <w:t xml:space="preserve">взаимодействовать с социальными </w:t>
      </w:r>
      <w:r w:rsidR="0019077E">
        <w:t xml:space="preserve">институтами в соответствии с их </w:t>
      </w:r>
      <w:r>
        <w:t xml:space="preserve">функциями  и назначением; готовность к гуманитарной деятельности;  </w:t>
      </w:r>
    </w:p>
    <w:p w:rsidR="00CE5328" w:rsidRDefault="00667FB9">
      <w:pPr>
        <w:spacing w:after="12" w:line="272" w:lineRule="auto"/>
        <w:ind w:right="1832"/>
        <w:jc w:val="left"/>
      </w:pPr>
      <w:r>
        <w:t>2)</w:t>
      </w:r>
      <w:r>
        <w:rPr>
          <w:rFonts w:ascii="Arial" w:eastAsia="Arial" w:hAnsi="Arial" w:cs="Arial"/>
        </w:rPr>
        <w:t xml:space="preserve"> </w:t>
      </w:r>
      <w:r>
        <w:rPr>
          <w:rFonts w:ascii="Arial" w:eastAsia="Arial" w:hAnsi="Arial" w:cs="Arial"/>
        </w:rPr>
        <w:tab/>
      </w:r>
      <w:r>
        <w:t xml:space="preserve">патриотического воспитания:  </w:t>
      </w:r>
    </w:p>
    <w:p w:rsidR="00CE5328" w:rsidRDefault="00667FB9">
      <w:pPr>
        <w:ind w:right="144"/>
      </w:pPr>
      <w: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Отечеству и его защите, ответственность за его судьбу;  </w:t>
      </w:r>
    </w:p>
    <w:p w:rsidR="00CE5328" w:rsidRDefault="00667FB9" w:rsidP="0019077E">
      <w:pPr>
        <w:numPr>
          <w:ilvl w:val="0"/>
          <w:numId w:val="46"/>
        </w:numPr>
        <w:ind w:left="0" w:right="134" w:firstLine="0"/>
      </w:pPr>
      <w:r>
        <w:t>духовно-нравственного</w:t>
      </w:r>
      <w:r w:rsidR="0019077E">
        <w:t xml:space="preserve"> воспитания: осознание духовных ценностей российского народа;  </w:t>
      </w:r>
      <w:r>
        <w:t xml:space="preserve">сформированность нравственного сознания, этического поведения;  способность оценивать ситуацию и принимать осознанные решения, ориентируясь на  морально-нравственные нормы и ценности; осознание личного вклада в построение устойчивого будущего;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w:t>
      </w:r>
    </w:p>
    <w:p w:rsidR="00CE5328" w:rsidRDefault="00667FB9">
      <w:pPr>
        <w:numPr>
          <w:ilvl w:val="0"/>
          <w:numId w:val="46"/>
        </w:numPr>
        <w:ind w:right="2243" w:hanging="709"/>
      </w:pPr>
      <w:r>
        <w:t xml:space="preserve">эстетического воспитания:  </w:t>
      </w:r>
    </w:p>
    <w:p w:rsidR="00CE5328" w:rsidRDefault="00667FB9">
      <w:pPr>
        <w:ind w:right="149"/>
      </w:pPr>
      <w:r>
        <w:t>эстетическое отношение к миру, включая эстетику</w:t>
      </w:r>
      <w:r w:rsidR="0019077E">
        <w:t xml:space="preserve"> быта, научного и технического </w:t>
      </w:r>
      <w:r>
        <w:t xml:space="preserve">творчества, спорта, труда, общественных отношений; способность воспринимать различные виды искусства, традиции и творчество своего и  </w:t>
      </w:r>
    </w:p>
    <w:p w:rsidR="00CE5328" w:rsidRDefault="00667FB9">
      <w:pPr>
        <w:ind w:right="13"/>
      </w:pPr>
      <w:r>
        <w:t xml:space="preserve">других народов, ощущать эмоциональное воздействие искусства; убежденность в значимости для личности и общества отечественного и мирового  </w:t>
      </w:r>
    </w:p>
    <w:p w:rsidR="0019077E" w:rsidRDefault="00667FB9">
      <w:pPr>
        <w:ind w:right="148"/>
      </w:pPr>
      <w:r>
        <w:lastRenderedPageBreak/>
        <w:t xml:space="preserve">искусства, этнических культурных традиций и народного творчества; стремление проявлять качества творческой личности; </w:t>
      </w:r>
    </w:p>
    <w:p w:rsidR="00CE5328" w:rsidRDefault="0019077E">
      <w:pPr>
        <w:ind w:right="148"/>
      </w:pPr>
      <w:r>
        <w:t xml:space="preserve">5) физического воспитания: </w:t>
      </w:r>
      <w:r w:rsidR="00667FB9">
        <w:t xml:space="preserve">сформированность здорового и безопасного образа жизни, ответственного отношения к  своему здоровью, потребность в физическом совершенствовании; активное неприятие вредных привычек и иных форм причинения вреда физическому и  </w:t>
      </w:r>
    </w:p>
    <w:p w:rsidR="0019077E" w:rsidRDefault="00667FB9">
      <w:pPr>
        <w:ind w:right="13"/>
      </w:pPr>
      <w:r>
        <w:t xml:space="preserve">психическому здоровью; </w:t>
      </w:r>
    </w:p>
    <w:p w:rsidR="00CE5328" w:rsidRDefault="00667FB9">
      <w:pPr>
        <w:ind w:right="13"/>
      </w:pPr>
      <w:r>
        <w:t xml:space="preserve">6) трудового воспитания: готовность к труду, осознание ценности мастерства, трудолюбие;  </w:t>
      </w:r>
    </w:p>
    <w:p w:rsidR="00CE5328" w:rsidRDefault="00667FB9">
      <w:pPr>
        <w:ind w:right="13"/>
      </w:pPr>
      <w:r>
        <w:rPr>
          <w:sz w:val="22"/>
        </w:rPr>
        <w:t xml:space="preserve"> </w:t>
      </w:r>
      <w:r>
        <w:t xml:space="preserve">готовность к активной социально направленной деятельности, способность  </w:t>
      </w:r>
    </w:p>
    <w:p w:rsidR="0019077E" w:rsidRDefault="00667FB9">
      <w:pPr>
        <w:ind w:right="13"/>
      </w:pPr>
      <w:r>
        <w:t xml:space="preserve">инициировать, планировать и самостоятельно выполнять такую деятельность;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 готовность и способность к образованию и самообразованию на протяжении жизни; </w:t>
      </w:r>
    </w:p>
    <w:p w:rsidR="0019077E" w:rsidRDefault="00667FB9" w:rsidP="0019077E">
      <w:pPr>
        <w:ind w:right="13"/>
      </w:pPr>
      <w:r>
        <w:t xml:space="preserve">7) экологического воспитания:  </w:t>
      </w:r>
      <w:r>
        <w:rPr>
          <w:sz w:val="22"/>
        </w:rPr>
        <w:t xml:space="preserve"> </w:t>
      </w:r>
      <w:r>
        <w:t xml:space="preserve">сформированность экологической культуры, понимание влияния социально- экономических процессов на состояние природной и социальной среды, осознание глобального характера экологических проблем; планирование и осуществление действий в окружающей среде на основе знания целей  устойчивого развития человечества; 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 расширение опыта деятельности экологической направленности; </w:t>
      </w:r>
    </w:p>
    <w:p w:rsidR="00CE5328" w:rsidRDefault="00667FB9" w:rsidP="0019077E">
      <w:pPr>
        <w:ind w:right="13"/>
      </w:pPr>
      <w:r>
        <w:t xml:space="preserve">8) ценности научного познания:  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 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 осознание ценности научной деятельности, готовность осуществлять проектную и исследовательскую деятельность индивидуально и в группе; мотивация к познанию и творчеству, обучению и самообучению на протяжении всей жизни, интерес к изучению социальных и гуманитарных дисциплин.  </w:t>
      </w:r>
    </w:p>
    <w:p w:rsidR="00CE5328" w:rsidRDefault="00667FB9">
      <w:pPr>
        <w:ind w:right="146"/>
      </w:pPr>
      <w:r>
        <w:t xml:space="preserve">5.2. В процессе достижения личностных результатов освоения обучающимися программы среднего общего образования (на базовом уровне) у них </w:t>
      </w:r>
      <w:r w:rsidR="0019077E">
        <w:t>совершенствуется</w:t>
      </w:r>
      <w:r>
        <w:t xml:space="preserve"> эмоциональный интеллект, предполагающий сформированность:  </w:t>
      </w:r>
    </w:p>
    <w:p w:rsidR="00CE5328" w:rsidRDefault="00667FB9">
      <w:pPr>
        <w:ind w:right="130"/>
      </w:pPr>
      <w:r>
        <w:t xml:space="preserve">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w:t>
      </w:r>
    </w:p>
    <w:p w:rsidR="00CE5328" w:rsidRDefault="00667FB9">
      <w:pPr>
        <w:ind w:right="144"/>
      </w:pPr>
      <w:r>
        <w:t xml:space="preserve">оптимизм, инициативность, умение действовать, исходя из своих возможностей; готовность и способность овладевать новыми социальными практиками, осваивать типичные социальные роли;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r>
        <w:lastRenderedPageBreak/>
        <w:t xml:space="preserve">социальных навыков, включающих способность выстраивать отношения с другими  людьми, заботиться, проявлять интерес и разрешать конфликты.  </w:t>
      </w:r>
    </w:p>
    <w:p w:rsidR="00CE5328" w:rsidRDefault="00667FB9">
      <w:pPr>
        <w:ind w:right="134"/>
      </w:pPr>
      <w:r>
        <w:t xml:space="preserve">5.3. В результате изучения обществознания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CE5328" w:rsidRDefault="00667FB9">
      <w:pPr>
        <w:ind w:right="13"/>
      </w:pPr>
      <w:r>
        <w:t xml:space="preserve">5.3.1. У обучающегося будут сформированы следующие базовые логические действия как часть познавательных универсальных учебных действий:  </w:t>
      </w:r>
    </w:p>
    <w:p w:rsidR="00CE5328" w:rsidRDefault="00667FB9" w:rsidP="00F97FF9">
      <w:pPr>
        <w:ind w:right="13"/>
      </w:pPr>
      <w:r>
        <w:rPr>
          <w:sz w:val="22"/>
        </w:rPr>
        <w:t xml:space="preserve"> </w:t>
      </w:r>
      <w:r>
        <w:t xml:space="preserve">самостоятельно формулировать и актуализировать социальную проблему,  рассматривать ее всесторонне; устанавливать существенный признак или основания для сравнения, классификации и  обобщения социальных объектов, явлений и процессов; определять цели познавательной деятельности, задавать параметры и критерии их  достижения; выявлять закономерности и противоречия в рассматриваемых социальных явлениях и  процессах; 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 координировать и выполнять работу в условиях реального, виртуального и  комбинированного взаимодействия; развивать креативное мышление при решении жизненных проблем, в том числе учебно- познавательных.  </w:t>
      </w:r>
    </w:p>
    <w:p w:rsidR="00CE5328" w:rsidRDefault="00667FB9" w:rsidP="00F97FF9">
      <w:pPr>
        <w:ind w:right="151"/>
      </w:pPr>
      <w:r>
        <w:t>5.3.2. У обучающегося будут сформированы следующие базовые исследовательские действия как часть познавательных у</w:t>
      </w:r>
      <w:r w:rsidR="00F97FF9">
        <w:t xml:space="preserve">ниверсальных учебных действий: </w:t>
      </w:r>
      <w:r>
        <w:t xml:space="preserve">развивать навыки учебно-исследовательской и проектной деятельности, навыки  разрешения проблем; проявлять способность и готовность к самостоятельному поиску методов решения  практических задач, применению различных методов социального познания; 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формировать научный тип мышления, применять научную терминологию, ключевые  понятия и методы социальных наук; ставить и формулировать собственные задачи в образовательной деятельности и  жизненных ситуациях; 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 анализировать результаты, полученные в ходе решения задачи, критически оценивать их  достоверность, прогнозировать изменение в новых условиях; давать оценку новым ситуациям, возникающим в процессе познания социальных  объектов, в социальных отношениях; оценивать приобретенный опыт; уметь переносить знания об общественных объектах, явлениях и процессах в  познавательную и практическую области жизнедеятельности; 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  </w:t>
      </w:r>
    </w:p>
    <w:p w:rsidR="00CE5328" w:rsidRDefault="00667FB9">
      <w:pPr>
        <w:ind w:right="13"/>
      </w:pPr>
      <w:r>
        <w:t xml:space="preserve">5.3.3. У обучающегося будут сформированы следующие умения работать с информацией как часть познавательных универсальных учебных действий:  </w:t>
      </w:r>
    </w:p>
    <w:p w:rsidR="00CE5328" w:rsidRDefault="00667FB9">
      <w:pPr>
        <w:ind w:right="137"/>
      </w:pPr>
      <w:r>
        <w:t xml:space="preserve">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rsidR="00CE5328" w:rsidRDefault="00667FB9">
      <w:pPr>
        <w:ind w:right="76"/>
      </w:pPr>
      <w:r>
        <w:t xml:space="preserve">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rsidR="00CE5328" w:rsidRDefault="00667FB9">
      <w:pPr>
        <w:ind w:right="131"/>
      </w:pPr>
      <w:r>
        <w:lastRenderedPageBreak/>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w:t>
      </w:r>
      <w:r w:rsidR="00F97FF9">
        <w:t>-</w:t>
      </w:r>
      <w:r>
        <w:t xml:space="preserve">этическим нормам;  </w:t>
      </w:r>
    </w:p>
    <w:p w:rsidR="00CE5328" w:rsidRDefault="00667FB9">
      <w:pPr>
        <w:ind w:right="140"/>
      </w:pPr>
      <w: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владеть навыками распознавания и защиты информации, информационной безопасности  личности.  </w:t>
      </w:r>
    </w:p>
    <w:p w:rsidR="00CE5328" w:rsidRDefault="00667FB9" w:rsidP="00F97FF9">
      <w:pPr>
        <w:ind w:right="137"/>
      </w:pPr>
      <w:r>
        <w:t>5.3.4. У обучающегося будут сформированы следующие умения общения как часть коммуникативных у</w:t>
      </w:r>
      <w:r w:rsidR="00F97FF9">
        <w:t xml:space="preserve">ниверсальных учебных действий: </w:t>
      </w:r>
      <w:r>
        <w:t xml:space="preserve">осуществлять коммуникации во всех сферах жизни; 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владеть различными способами общения и взаимодействия; аргументированно вести  диалог, уметь смягчать конфликтные ситуации; развернуто и логично излагать свою точку зрения с использованием языковых средств.  </w:t>
      </w:r>
    </w:p>
    <w:p w:rsidR="00CE5328" w:rsidRDefault="00667FB9">
      <w:pPr>
        <w:ind w:right="13"/>
      </w:pPr>
      <w:r>
        <w:t xml:space="preserve">5.3.5. У обучающегося будут сформированы следующие умения самоорганизации как части регулятивных универсальных учебных действий:  </w:t>
      </w:r>
    </w:p>
    <w:p w:rsidR="00CE5328" w:rsidRDefault="00667FB9">
      <w:pPr>
        <w:ind w:right="13"/>
      </w:pPr>
      <w:r>
        <w:t xml:space="preserve">самостоятельно осуществлять познавательную деятельность;  </w:t>
      </w:r>
    </w:p>
    <w:p w:rsidR="00CE5328" w:rsidRDefault="00667FB9" w:rsidP="00CA5A03">
      <w:pPr>
        <w:ind w:right="151"/>
      </w:pPr>
      <w:r>
        <w:t xml:space="preserve">выявлять проблемы, ставить и формулировать собственные задачи в образовательной  деятельности и в жизненных ситуациях; самостоятельно составлять план решения проблемы с учетом имеющихся ресурсов,  собственных возможностей и предпочтений; давать оценку новым ситуациям, возникающим в познавательной и практической  деятельности, в межличностных отношениях; расширять рамки учебного предмета на основе личных предпочтений;  </w:t>
      </w:r>
    </w:p>
    <w:p w:rsidR="00CE5328" w:rsidRDefault="00667FB9">
      <w:pPr>
        <w:ind w:right="139"/>
      </w:pPr>
      <w:r>
        <w:t xml:space="preserve">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 оценивать приобретенный опыт;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CE5328" w:rsidRDefault="00667FB9">
      <w:pPr>
        <w:ind w:right="13"/>
      </w:pPr>
      <w:r>
        <w:t xml:space="preserve">5.3.6. У обучающегося будут сформированы следующие умения самоконтроля, принятия себя и других как части регулятивных универсальных учебных действий:  </w:t>
      </w:r>
    </w:p>
    <w:p w:rsidR="00CE5328" w:rsidRDefault="00667FB9" w:rsidP="00CA5A03">
      <w:pPr>
        <w:ind w:right="13"/>
      </w:pPr>
      <w:r>
        <w:t xml:space="preserve">давать оценку новым ситуациям, вносить коррективы в деятельность, оценивать  соответствие результатов целям; 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 уметь оценивать риски и своевременно принимать решения по их снижению; принимать мотивы и аргументы других при анализе результатов деятельности; принимать себя, понимая свои недостатки и достоинства; принимать мотивы и  аргументы других при анализе результатов деятельности; признавать свое право и право других на ошибки; развивать способность понимать мир  с позиции другого человека.  </w:t>
      </w:r>
    </w:p>
    <w:p w:rsidR="00CE5328" w:rsidRDefault="00667FB9">
      <w:pPr>
        <w:ind w:right="13"/>
      </w:pPr>
      <w:r>
        <w:t xml:space="preserve">5.3.7. У обучающегося будут сформированы следующие умения совместной деятельности:  </w:t>
      </w:r>
    </w:p>
    <w:p w:rsidR="00CE5328" w:rsidRDefault="00667FB9" w:rsidP="00CA5A03">
      <w:pPr>
        <w:ind w:right="13"/>
      </w:pPr>
      <w:r>
        <w:t xml:space="preserve">понимать и использовать преимущества командной и индивидуальной работы; выбирать тематику и методы совместных действий с учетом общих интересов, и  возможностей каждого члена коллектива;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w:t>
      </w:r>
      <w:r>
        <w:lastRenderedPageBreak/>
        <w:t xml:space="preserve">участников, обсуждать результаты совместной работы; оценивать качество своего вклада и вклада каждого участника команды в общий  результат по разработанным критериям; предлагать новые учебные исследовательские и социальные проекты, оценивать идеи с  позиции новизны, оригинальности, практической значимости;  осуществлять позитивное стратегическое поведение в различных ситуациях, проявлять  творчество и воображение, быть инициативным.  </w:t>
      </w:r>
    </w:p>
    <w:p w:rsidR="00CE5328" w:rsidRDefault="00667FB9">
      <w:pPr>
        <w:ind w:right="13"/>
      </w:pPr>
      <w:r>
        <w:t xml:space="preserve">.5.4. Предметные результаты освоения программы 10 класса по обществознанию (базовый уровень).  </w:t>
      </w:r>
    </w:p>
    <w:p w:rsidR="00CE5328" w:rsidRDefault="00667FB9">
      <w:pPr>
        <w:ind w:right="138"/>
      </w:pPr>
      <w:r>
        <w:t xml:space="preserve">5.4.1. Владеть знаниями об (о)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w:t>
      </w:r>
    </w:p>
    <w:p w:rsidR="00CE5328" w:rsidRDefault="00667FB9">
      <w:pPr>
        <w:ind w:right="13"/>
      </w:pPr>
      <w:r>
        <w:t xml:space="preserve">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  </w:t>
      </w:r>
    </w:p>
    <w:p w:rsidR="00CE5328" w:rsidRDefault="00667FB9">
      <w:pPr>
        <w:ind w:right="145"/>
      </w:pPr>
      <w:r>
        <w:t xml:space="preserve">об (о)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  об (о)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  </w:t>
      </w:r>
    </w:p>
    <w:p w:rsidR="00CE5328" w:rsidRDefault="00667FB9">
      <w:pPr>
        <w:ind w:right="132"/>
      </w:pPr>
      <w:r>
        <w:t xml:space="preserve">5.4.2.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  </w:t>
      </w:r>
    </w:p>
    <w:p w:rsidR="00CE5328" w:rsidRDefault="00667FB9">
      <w:pPr>
        <w:ind w:right="140"/>
      </w:pPr>
      <w:r>
        <w:t xml:space="preserve">5.4.3.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  </w:t>
      </w:r>
    </w:p>
    <w:p w:rsidR="00CE5328" w:rsidRDefault="00667FB9">
      <w:pPr>
        <w:ind w:right="13"/>
      </w:pPr>
      <w:r>
        <w:lastRenderedPageBreak/>
        <w:t xml:space="preserve">определять различные смыслы многозначных понятий, в </w:t>
      </w:r>
      <w:r w:rsidR="00823DEE">
        <w:t xml:space="preserve">том числе: общество, личность, </w:t>
      </w:r>
      <w:r>
        <w:t xml:space="preserve">свобода, культура, экономика, собственность;  </w:t>
      </w:r>
    </w:p>
    <w:p w:rsidR="00CE5328" w:rsidRDefault="00667FB9" w:rsidP="00823DEE">
      <w:pPr>
        <w:ind w:right="13"/>
      </w:pPr>
      <w:r>
        <w:rPr>
          <w:sz w:val="22"/>
        </w:rPr>
        <w:t xml:space="preserve"> </w:t>
      </w:r>
      <w:r>
        <w:t xml:space="preserve">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  </w:t>
      </w:r>
    </w:p>
    <w:p w:rsidR="00CE5328" w:rsidRDefault="00667FB9" w:rsidP="00823DEE">
      <w:pPr>
        <w:ind w:right="142"/>
      </w:pPr>
      <w:r>
        <w:t xml:space="preserve">5.4.4. 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  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  отражать связи социальных объектов и явлений с помощью различных знаковых систем,  в том числе в таблицах, схемах, диаграммах, графиках.  </w:t>
      </w:r>
    </w:p>
    <w:p w:rsidR="00CE5328" w:rsidRDefault="00667FB9">
      <w:pPr>
        <w:ind w:right="13"/>
      </w:pPr>
      <w:r>
        <w:t xml:space="preserve">5.4.5.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  </w:t>
      </w:r>
    </w:p>
    <w:p w:rsidR="00CE5328" w:rsidRDefault="00667FB9" w:rsidP="00823DEE">
      <w:pPr>
        <w:ind w:right="135"/>
      </w:pPr>
      <w:r>
        <w:t xml:space="preserve">5.4.6.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XXI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  </w:t>
      </w:r>
    </w:p>
    <w:p w:rsidR="00CE5328" w:rsidRDefault="00667FB9">
      <w:pPr>
        <w:ind w:right="144"/>
      </w:pPr>
      <w:r>
        <w:t xml:space="preserve">5.4.7.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w:t>
      </w:r>
      <w:r>
        <w:lastRenderedPageBreak/>
        <w:t xml:space="preserve">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  </w:t>
      </w:r>
    </w:p>
    <w:p w:rsidR="00CE5328" w:rsidRDefault="00667FB9">
      <w:pPr>
        <w:ind w:right="139"/>
      </w:pPr>
      <w:r>
        <w:t xml:space="preserve">5.4.8.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  </w:t>
      </w:r>
    </w:p>
    <w:p w:rsidR="00CE5328" w:rsidRDefault="00667FB9" w:rsidP="00823DEE">
      <w:pPr>
        <w:ind w:right="141"/>
      </w:pPr>
      <w:r>
        <w:t xml:space="preserve">5.4.9.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  конкретизировать теоретические положения, в том числе о (об)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  </w:t>
      </w:r>
    </w:p>
    <w:p w:rsidR="00CE5328" w:rsidRDefault="00667FB9">
      <w:pPr>
        <w:ind w:right="138"/>
      </w:pPr>
      <w:r>
        <w:t xml:space="preserve">5.4.10.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  5.4.11.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  </w:t>
      </w:r>
    </w:p>
    <w:p w:rsidR="00CE5328" w:rsidRDefault="00667FB9">
      <w:pPr>
        <w:ind w:right="143"/>
      </w:pPr>
      <w:r>
        <w:t xml:space="preserve">5.4.12.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w:t>
      </w:r>
      <w:r>
        <w:lastRenderedPageBreak/>
        <w:t xml:space="preserve">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  </w:t>
      </w:r>
    </w:p>
    <w:p w:rsidR="00CE5328" w:rsidRDefault="00667FB9">
      <w:pPr>
        <w:ind w:right="13"/>
      </w:pPr>
      <w:r>
        <w:t xml:space="preserve">5.5. Предметные результаты освоения программы 11 класса по обществознанию (базовый уровень).  </w:t>
      </w:r>
    </w:p>
    <w:p w:rsidR="00CE5328" w:rsidRDefault="00667FB9">
      <w:pPr>
        <w:ind w:right="136"/>
      </w:pPr>
      <w:r>
        <w:t xml:space="preserve">5.5.1.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  </w:t>
      </w:r>
    </w:p>
    <w:p w:rsidR="00CE5328" w:rsidRDefault="00667FB9">
      <w:pPr>
        <w:ind w:right="13"/>
      </w:pPr>
      <w:r>
        <w:t xml:space="preserve">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w:t>
      </w:r>
    </w:p>
    <w:p w:rsidR="00CE5328" w:rsidRDefault="0014788E">
      <w:pPr>
        <w:ind w:right="133"/>
      </w:pPr>
      <w:r>
        <w:t xml:space="preserve">государственной власти; </w:t>
      </w:r>
      <w:r w:rsidR="00667FB9">
        <w:t xml:space="preserve">о (об)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регулировании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  </w:t>
      </w:r>
    </w:p>
    <w:p w:rsidR="00CE5328" w:rsidRDefault="00667FB9">
      <w:pPr>
        <w:ind w:right="139"/>
      </w:pPr>
      <w:r>
        <w:t xml:space="preserve">5.5.2.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  </w:t>
      </w:r>
    </w:p>
    <w:p w:rsidR="00CE5328" w:rsidRDefault="00667FB9" w:rsidP="0014788E">
      <w:pPr>
        <w:ind w:right="144"/>
      </w:pPr>
      <w:r>
        <w:t xml:space="preserve">5.5.3.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  определять различные смыслы многозначных понятий, в том числе: власть, социальная справедливость, социальный институт;  </w:t>
      </w:r>
    </w:p>
    <w:p w:rsidR="00CE5328" w:rsidRDefault="00667FB9">
      <w:pPr>
        <w:ind w:right="13"/>
      </w:pPr>
      <w:r>
        <w:rPr>
          <w:sz w:val="22"/>
        </w:rPr>
        <w:t xml:space="preserve"> </w:t>
      </w:r>
      <w:r>
        <w:t xml:space="preserve">классифицировать и типологизировать на основе предложенных критериев  </w:t>
      </w:r>
    </w:p>
    <w:p w:rsidR="00CE5328" w:rsidRDefault="00667FB9">
      <w:pPr>
        <w:ind w:right="143"/>
      </w:pPr>
      <w:r>
        <w:t xml:space="preserve">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w:t>
      </w:r>
      <w:r>
        <w:lastRenderedPageBreak/>
        <w:t xml:space="preserve">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  </w:t>
      </w:r>
    </w:p>
    <w:p w:rsidR="00CE5328" w:rsidRDefault="00667FB9">
      <w:pPr>
        <w:ind w:right="136"/>
      </w:pPr>
      <w:r>
        <w:t xml:space="preserve">5.5.4.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  </w:t>
      </w:r>
    </w:p>
    <w:p w:rsidR="00CE5328" w:rsidRDefault="00667FB9">
      <w:pPr>
        <w:ind w:right="148"/>
      </w:pPr>
      <w:r>
        <w:t xml:space="preserve">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  </w:t>
      </w:r>
    </w:p>
    <w:p w:rsidR="00CE5328" w:rsidRDefault="00667FB9" w:rsidP="0014788E">
      <w:pPr>
        <w:ind w:right="146"/>
      </w:pPr>
      <w:r>
        <w:t xml:space="preserve">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  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  отражать связи социальных объектов и явлений с помощью различных знаковых систем,  в том числе в таблицах, схемах, диаграммах, графиках.  </w:t>
      </w:r>
    </w:p>
    <w:p w:rsidR="00CE5328" w:rsidRDefault="00667FB9">
      <w:pPr>
        <w:ind w:right="135"/>
      </w:pPr>
      <w:r>
        <w:t xml:space="preserve">5.5.5.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  </w:t>
      </w:r>
    </w:p>
    <w:p w:rsidR="00CE5328" w:rsidRDefault="00667FB9" w:rsidP="0014788E">
      <w:pPr>
        <w:ind w:right="134"/>
      </w:pPr>
      <w:r>
        <w:t xml:space="preserve">.5.5.6.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  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w:t>
      </w:r>
      <w:r>
        <w:lastRenderedPageBreak/>
        <w:t xml:space="preserve">мнения при изучении разделов "Социальная сфера", "Политическая сфера", "Правовое регулирование общественных отношений в Российской Федерации".  </w:t>
      </w:r>
    </w:p>
    <w:p w:rsidR="00CE5328" w:rsidRDefault="00667FB9">
      <w:pPr>
        <w:ind w:right="140"/>
      </w:pPr>
      <w:r>
        <w:t xml:space="preserve">5.5.7.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  </w:t>
      </w:r>
    </w:p>
    <w:p w:rsidR="00CE5328" w:rsidRDefault="00667FB9">
      <w:pPr>
        <w:ind w:right="135"/>
      </w:pPr>
      <w:r>
        <w:t>.5.5.8.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w:t>
      </w:r>
      <w:r w:rsidR="0014788E">
        <w:t>-</w:t>
      </w:r>
      <w:r>
        <w:t xml:space="preserve">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  </w:t>
      </w:r>
    </w:p>
    <w:p w:rsidR="00CE5328" w:rsidRDefault="00667FB9" w:rsidP="0014788E">
      <w:pPr>
        <w:ind w:right="144"/>
      </w:pPr>
      <w:r>
        <w:t xml:space="preserve">5.5.9.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  использовать ключевые понятия, теоретические положения, в том числе о (об)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  </w:t>
      </w:r>
    </w:p>
    <w:p w:rsidR="00CE5328" w:rsidRDefault="00667FB9">
      <w:pPr>
        <w:ind w:right="129"/>
      </w:pPr>
      <w:r>
        <w:t xml:space="preserve">конкретизировать теоретические положения о (об)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  </w:t>
      </w:r>
    </w:p>
    <w:p w:rsidR="00CE5328" w:rsidRDefault="00667FB9">
      <w:pPr>
        <w:ind w:right="139"/>
      </w:pPr>
      <w:r>
        <w:lastRenderedPageBreak/>
        <w:t xml:space="preserve">5.5.10.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  </w:t>
      </w:r>
    </w:p>
    <w:p w:rsidR="00CE5328" w:rsidRDefault="00667FB9">
      <w:pPr>
        <w:ind w:right="13"/>
      </w:pPr>
      <w:r>
        <w:t xml:space="preserve">5.5.11.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  </w:t>
      </w:r>
    </w:p>
    <w:p w:rsidR="00CE5328" w:rsidRDefault="00667FB9">
      <w:pPr>
        <w:ind w:right="137"/>
      </w:pPr>
      <w:r>
        <w:t xml:space="preserve">5.5.12.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  </w:t>
      </w:r>
    </w:p>
    <w:p w:rsidR="00CE5328" w:rsidRDefault="00667FB9">
      <w:pPr>
        <w:spacing w:after="72" w:line="259" w:lineRule="auto"/>
        <w:ind w:left="0" w:firstLine="0"/>
        <w:jc w:val="left"/>
      </w:pPr>
      <w:r>
        <w:t xml:space="preserve">  </w:t>
      </w:r>
    </w:p>
    <w:p w:rsidR="00CE5328" w:rsidRDefault="00667FB9">
      <w:pPr>
        <w:pStyle w:val="10"/>
        <w:ind w:left="7" w:right="0"/>
      </w:pPr>
      <w:r>
        <w:t xml:space="preserve">География  </w:t>
      </w:r>
    </w:p>
    <w:p w:rsidR="00CE5328" w:rsidRDefault="00667FB9">
      <w:pPr>
        <w:spacing w:after="5" w:line="270" w:lineRule="auto"/>
        <w:ind w:right="4"/>
      </w:pPr>
      <w:r>
        <w:rPr>
          <w:b/>
        </w:rPr>
        <w:t xml:space="preserve">Планируемые результаты освоения географии. </w:t>
      </w:r>
      <w:r>
        <w:t xml:space="preserve"> </w:t>
      </w:r>
    </w:p>
    <w:p w:rsidR="00B32276" w:rsidRDefault="00667FB9" w:rsidP="00B32276">
      <w:pPr>
        <w:ind w:right="143"/>
      </w:pPr>
      <w:r>
        <w:t xml:space="preserve">1. Личностные результаты освоения географии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  1) гражданского воспитания: сформированность гражданской позиции обучающегося как активного и ответственного  члена российского общества;  осознание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  </w:t>
      </w:r>
    </w:p>
    <w:p w:rsidR="00CE5328" w:rsidRDefault="00667FB9" w:rsidP="00B32276">
      <w:pPr>
        <w:ind w:right="143"/>
      </w:pPr>
      <w:r>
        <w:t>2)</w:t>
      </w:r>
      <w:r>
        <w:rPr>
          <w:rFonts w:ascii="Arial" w:eastAsia="Arial" w:hAnsi="Arial" w:cs="Arial"/>
        </w:rPr>
        <w:t xml:space="preserve"> </w:t>
      </w:r>
      <w:r>
        <w:t xml:space="preserve">патриотического воспитания: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  </w:t>
      </w:r>
    </w:p>
    <w:p w:rsidR="00CE5328" w:rsidRDefault="00667FB9" w:rsidP="00B32276">
      <w:pPr>
        <w:tabs>
          <w:tab w:val="center" w:pos="2568"/>
        </w:tabs>
        <w:ind w:left="0" w:firstLine="0"/>
        <w:jc w:val="left"/>
      </w:pPr>
      <w:r>
        <w:t>3)</w:t>
      </w:r>
      <w:r>
        <w:rPr>
          <w:rFonts w:ascii="Arial" w:eastAsia="Arial" w:hAnsi="Arial" w:cs="Arial"/>
        </w:rPr>
        <w:t xml:space="preserve"> </w:t>
      </w:r>
      <w:r>
        <w:rPr>
          <w:rFonts w:ascii="Arial" w:eastAsia="Arial" w:hAnsi="Arial" w:cs="Arial"/>
        </w:rPr>
        <w:tab/>
      </w:r>
      <w:r>
        <w:t xml:space="preserve">духовно-нравственного воспитания:  осознание духовных ценностей российского народа;  </w:t>
      </w:r>
    </w:p>
    <w:p w:rsidR="00CE5328" w:rsidRDefault="00667FB9">
      <w:pPr>
        <w:ind w:right="13"/>
      </w:pPr>
      <w:r>
        <w:t xml:space="preserve">сформированность нравственного сознания, этического поведения;  </w:t>
      </w:r>
    </w:p>
    <w:p w:rsidR="00B32276" w:rsidRDefault="00667FB9" w:rsidP="00B32276">
      <w:pPr>
        <w:ind w:right="138"/>
      </w:pPr>
      <w:r>
        <w:lastRenderedPageBreak/>
        <w:t xml:space="preserve">способность оценивать ситуацию и принимать осознанные решения, ориентируясь на  морально-нравственные нормы и ценности; осознание личного вклада в построение устойчивого будущего на основе формирования  элементов географической и экологической культуры;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w:t>
      </w:r>
    </w:p>
    <w:p w:rsidR="00CE5328" w:rsidRDefault="00667FB9" w:rsidP="00B32276">
      <w:pPr>
        <w:ind w:right="138"/>
      </w:pPr>
      <w:r>
        <w:t>4)</w:t>
      </w:r>
      <w:r>
        <w:rPr>
          <w:rFonts w:ascii="Arial" w:eastAsia="Arial" w:hAnsi="Arial" w:cs="Arial"/>
        </w:rPr>
        <w:t xml:space="preserve"> </w:t>
      </w:r>
      <w:r>
        <w:rPr>
          <w:rFonts w:ascii="Arial" w:eastAsia="Arial" w:hAnsi="Arial" w:cs="Arial"/>
        </w:rPr>
        <w:tab/>
      </w:r>
      <w:r>
        <w:t xml:space="preserve">эстетического воспитания:  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 способность воспринимать различные виды искусства, традиции и творчество своего и  других народов, ощущать эмоциональное воздействие искусства; убежденность в значимости для личности и общества отечественного и мирового  искусства, этнических культурных традиций и народного творчества; готовность к самовыражению в разных видах искусства, стремление проявлять качества  творческой личности;  </w:t>
      </w:r>
    </w:p>
    <w:p w:rsidR="00CE5328" w:rsidRDefault="00667FB9" w:rsidP="00AE6B9E">
      <w:pPr>
        <w:numPr>
          <w:ilvl w:val="0"/>
          <w:numId w:val="47"/>
        </w:numPr>
        <w:ind w:left="0" w:right="74" w:firstLine="0"/>
      </w:pPr>
      <w:r>
        <w:t xml:space="preserve">ценности научного познания:  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 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 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  </w:t>
      </w:r>
    </w:p>
    <w:p w:rsidR="00CE5328" w:rsidRDefault="00667FB9" w:rsidP="00AE6B9E">
      <w:pPr>
        <w:numPr>
          <w:ilvl w:val="0"/>
          <w:numId w:val="47"/>
        </w:numPr>
        <w:ind w:left="0" w:right="74" w:firstLine="0"/>
      </w:pPr>
      <w:r>
        <w:t xml:space="preserve">физического </w:t>
      </w:r>
      <w:r>
        <w:tab/>
        <w:t xml:space="preserve">воспитания, </w:t>
      </w:r>
      <w:r>
        <w:tab/>
        <w:t>форми</w:t>
      </w:r>
      <w:r w:rsidR="00AE6B9E">
        <w:t xml:space="preserve">рования </w:t>
      </w:r>
      <w:r w:rsidR="00AE6B9E">
        <w:tab/>
        <w:t xml:space="preserve">культуры </w:t>
      </w:r>
      <w:r w:rsidR="00AE6B9E">
        <w:tab/>
        <w:t xml:space="preserve">здоровья </w:t>
      </w:r>
      <w:r w:rsidR="00AE6B9E">
        <w:tab/>
        <w:t xml:space="preserve">и </w:t>
      </w:r>
      <w:r>
        <w:t>эмоционального бл</w:t>
      </w:r>
      <w:r w:rsidR="00AE6B9E">
        <w:t xml:space="preserve">агополучия: </w:t>
      </w:r>
      <w:r>
        <w:t xml:space="preserve">сформированность здорового и безопасного образа жизни, в том числе безопасного  поведения в природной среде, ответственного отношения к своему здоровью; потребность в физическом совершенствовании, занятиях спортивно-оздоровительной  деятельностью; активное неприятие вредных привычек и иных форм причинения вреда физическому и  психическому здоровью;  </w:t>
      </w:r>
    </w:p>
    <w:p w:rsidR="00CE5328" w:rsidRDefault="00667FB9" w:rsidP="00AE6B9E">
      <w:pPr>
        <w:numPr>
          <w:ilvl w:val="0"/>
          <w:numId w:val="47"/>
        </w:numPr>
        <w:ind w:left="0" w:right="74" w:firstLine="0"/>
      </w:pPr>
      <w:r>
        <w:t xml:space="preserve">трудового воспитания: готовность к труду, осознание ценности мастерства, трудолюбие;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 готовность и способность к образованию и самообразованию на протяжении всей жизни;  </w:t>
      </w:r>
    </w:p>
    <w:p w:rsidR="00CE5328" w:rsidRDefault="00667FB9">
      <w:pPr>
        <w:numPr>
          <w:ilvl w:val="0"/>
          <w:numId w:val="47"/>
        </w:numPr>
        <w:ind w:right="74" w:hanging="709"/>
      </w:pPr>
      <w:r>
        <w:t xml:space="preserve">экологического воспитания:  </w:t>
      </w:r>
    </w:p>
    <w:p w:rsidR="00CE5328" w:rsidRDefault="00667FB9" w:rsidP="00AE6B9E">
      <w:pPr>
        <w:ind w:right="13"/>
      </w:pPr>
      <w:r>
        <w:rPr>
          <w:sz w:val="22"/>
        </w:rPr>
        <w:t xml:space="preserve"> </w:t>
      </w:r>
      <w:r>
        <w:t xml:space="preserve">сформированность экологической культуры, понимание влияния социально- 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 планирование и осуществление действий в окружающей среде на основе знания целей  устойчивого развития человечества; активное неприятие действий, приносящих вред окружающей среде;  </w:t>
      </w:r>
    </w:p>
    <w:p w:rsidR="00CE5328" w:rsidRDefault="00667FB9">
      <w:pPr>
        <w:ind w:right="138"/>
      </w:pPr>
      <w:r>
        <w:t xml:space="preserve">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 расширение опыта деятельности экологической направленности.  </w:t>
      </w:r>
    </w:p>
    <w:p w:rsidR="00CE5328" w:rsidRDefault="00667FB9">
      <w:pPr>
        <w:ind w:right="135"/>
      </w:pPr>
      <w:r>
        <w:lastRenderedPageBreak/>
        <w:t xml:space="preserve">.2. В результате изучения географии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CE5328" w:rsidRDefault="00667FB9" w:rsidP="00AE6B9E">
      <w:pPr>
        <w:ind w:right="145"/>
      </w:pPr>
      <w:r>
        <w:t>2.1. У обучающегося будут сформированы следующие базовые логические действия как часть познавательных у</w:t>
      </w:r>
      <w:r w:rsidR="00AE6B9E">
        <w:t xml:space="preserve">ниверсальных учебных действий: </w:t>
      </w:r>
      <w:r>
        <w:t xml:space="preserve">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 устанавливать существенный признак или основания для сравнения, классификации  географических объектов, процессов и явлений и обобщения; определять цели деятельности, задавать параметры и критерии их достижения; разрабатывать план решения географической задачи с учетом анализа имеющихся  материальных и нематериальных ресурсов; выявлять закономерности и противоречия в рассматриваемых явлениях с учетом  предложенной географической задачи; вносить коррективы в деятельность, оценивать соответствие результатов целям; координировать и выполнять работу при решении географических задач в условиях  реального, виртуального и комбинированного взаимодействия; креативно мыслить при поиске путей решения жизненных проблем, имеющих  географические аспекты.  </w:t>
      </w:r>
    </w:p>
    <w:p w:rsidR="00CE5328" w:rsidRDefault="00667FB9" w:rsidP="00AE6B9E">
      <w:pPr>
        <w:ind w:right="135"/>
      </w:pPr>
      <w:r>
        <w:t xml:space="preserve">2.2. У обучающегося будут сформированы следующие базовые исследовательские действия как часть познавательных универсальных учебных действий:  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 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 владеть научной терминологией, ключевыми понятиями и методами;  формулировать собственные задачи в образовательной деятельности и жизненных  ситуациях;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анализировать полученные в ходе решения задачи результаты, критически оценивать их  достоверность, прогнозировать изменение в новых условиях; давать оценку новым ситуациям, оценивать приобретенный опыт;  уметь переносить знания в познавательную и практическую области жизнедеятельности; 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  </w:t>
      </w:r>
    </w:p>
    <w:p w:rsidR="00CE5328" w:rsidRDefault="00667FB9" w:rsidP="00BB6178">
      <w:pPr>
        <w:ind w:right="144"/>
      </w:pPr>
      <w:r>
        <w:t>2.3. У обучающегося будут сформированы следующие умения работать с информацией как часть познавательных у</w:t>
      </w:r>
      <w:r w:rsidR="00AE6B9E">
        <w:t xml:space="preserve">ниверсальных учебных действий: </w:t>
      </w:r>
      <w:r>
        <w:t xml:space="preserve">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 выбирать оптимальную форму представления и визуализации информации с учетом ее  назначения (тексты, картосхемы, диаграммы и другие); оценивать достоверность информации;  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w:t>
      </w:r>
      <w:r>
        <w:lastRenderedPageBreak/>
        <w:t xml:space="preserve">эргономики, техники безопасности, гигиены, ресурсосбережения, правовых и этических норм, норм информационной безопасности; владеть навыками распознавания и защиты информации, информационной безопасности  личности.  </w:t>
      </w:r>
    </w:p>
    <w:p w:rsidR="00CE5328" w:rsidRDefault="00667FB9" w:rsidP="00BB6178">
      <w:pPr>
        <w:ind w:right="143"/>
      </w:pPr>
      <w:r>
        <w:t xml:space="preserve">2.4. У обучающегося будут сформированы следующие умения общения как часть коммуникативных универсальных учебных действий:  владеть различными способами общения и взаимодействия; аргументированно вести диалог, уметь смягчать конфликтные ситуации; 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 развернуто и логично излагать свою точку зрения по географическим аспектам  различных вопросов с использованием языковых средств.  </w:t>
      </w:r>
    </w:p>
    <w:p w:rsidR="00CE5328" w:rsidRDefault="00667FB9" w:rsidP="00792CDF">
      <w:pPr>
        <w:ind w:right="136"/>
      </w:pPr>
      <w:r>
        <w:t>2.5. У обучающегося будут сформированы следующие умения самоорганизации как части регулятивных у</w:t>
      </w:r>
      <w:r w:rsidR="00792CDF">
        <w:t xml:space="preserve">ниверсальных учебных действий: </w:t>
      </w: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самостоятельно составлять план решения проблем</w:t>
      </w:r>
      <w:r w:rsidR="00792CDF">
        <w:t xml:space="preserve">ы с учетом имеющихся ресурсов, </w:t>
      </w:r>
      <w:r>
        <w:t>собственных возможностей и предпочтений; давать оценку новым ситуациям;  расширять рамки учебного предмета на основе личных предпочтений; делать осознанный выбор, аргументировать его, брать ответственность за решение;</w:t>
      </w:r>
      <w:r w:rsidR="00792CDF">
        <w:t xml:space="preserve"> оценивать приобретенный опыт; </w:t>
      </w:r>
      <w:r>
        <w:t>способствовать формированию и проявлению широ</w:t>
      </w:r>
      <w:r w:rsidR="00792CDF">
        <w:t xml:space="preserve">кой эрудиции в разных областях </w:t>
      </w:r>
      <w:r>
        <w:t xml:space="preserve">знаний, постоянно повышать свой образовательный и культурный уровень.  </w:t>
      </w:r>
    </w:p>
    <w:p w:rsidR="00CE5328" w:rsidRDefault="00667FB9" w:rsidP="00792CDF">
      <w:pPr>
        <w:ind w:right="149"/>
      </w:pPr>
      <w:r>
        <w:t>2.6. У обучающегося будут сформированы следующие умения самоконтроля, эмоционального интеллекта, принятия себя и других как части регулятивных у</w:t>
      </w:r>
      <w:r w:rsidR="00792CDF">
        <w:t xml:space="preserve">ниверсальных учебных действий: </w:t>
      </w:r>
      <w:r>
        <w:t xml:space="preserve">давать оценку новым ситуациям, оценивать соответствие результатов целям; владеть навыками познавательной рефлексии как осознания совершаемых действий и  мыслительных процессов, их результатов и оснований; оценивать риски и своевременно принимать решения по их снижению; использовать приемы рефлексии для оценки ситуации, выбора верного решения; принимать мотивы и аргументы других при анализе результатов деятельности; способность понимать свое эмоциональное состояние, видеть направления развития  собственной эмоциональной сферы, быть уверенным в себе; принимать ответственность;  принимать себя, понимая свои недостатки и свое поведение, способность адаптироваться  к эмоциональным изменениям и проявлять гибкость, быть открытым новому; стремиться к достижению цели и успеху; уметь действовать, исходя из своих возможностей;  понимать эмоциональное состояние других, учитывать его при осуществлении  коммуникации, способность к сочувствию и сопереживанию; выстраивать отношения с другими людьми, заботиться, проявлять интерес и разрешать  конфликты; принимать мотивы и аргументы других при анализе результатов деятельности; признавать свое право и право других на ошибки; развивать способность понимать мир с позиции другого человека.  </w:t>
      </w:r>
    </w:p>
    <w:p w:rsidR="00CE5328" w:rsidRDefault="00667FB9" w:rsidP="00437491">
      <w:pPr>
        <w:ind w:right="142"/>
      </w:pPr>
      <w:r>
        <w:t xml:space="preserve">2.7. У обучающегося будут сформированы следующие умения совместной деятельности: использовать преимущества командной и индивидуальной работы;  выбирать тематику и методы совместных действий с учетом общих интересов и  возможностей каждого члена коллектива;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оценивать качество своего вклада и каждого участника команды в общий результат по  разработанным критериям; предлагать </w:t>
      </w:r>
      <w:r>
        <w:lastRenderedPageBreak/>
        <w:t xml:space="preserve">новые проекты, оценивать идеи с позиции новизны, оригинальности,  практической значимости.  </w:t>
      </w:r>
    </w:p>
    <w:p w:rsidR="00CE5328" w:rsidRDefault="00667FB9">
      <w:pPr>
        <w:ind w:right="13"/>
      </w:pPr>
      <w:r>
        <w:t xml:space="preserve">3. Предметные результаты освоения программы по географии на базовом уровне к концу 10 класса должны отражать:  </w:t>
      </w:r>
    </w:p>
    <w:p w:rsidR="00D03F4A" w:rsidRDefault="00667FB9">
      <w:pPr>
        <w:ind w:right="143"/>
      </w:pPr>
      <w:r>
        <w:t>1)</w:t>
      </w:r>
      <w:r>
        <w:rPr>
          <w:rFonts w:ascii="Arial" w:eastAsia="Arial" w:hAnsi="Arial" w:cs="Arial"/>
        </w:rPr>
        <w:t xml:space="preserve"> </w:t>
      </w:r>
      <w:r>
        <w:t xml:space="preserve">понимание роли и места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w:t>
      </w:r>
      <w:r w:rsidR="00D03F4A">
        <w:t>в том числе в России;</w:t>
      </w:r>
    </w:p>
    <w:p w:rsidR="00D03F4A" w:rsidRDefault="00667FB9" w:rsidP="00D03F4A">
      <w:pPr>
        <w:ind w:right="143"/>
      </w:pPr>
      <w:r>
        <w:t xml:space="preserve"> 2)</w:t>
      </w:r>
      <w:r>
        <w:rPr>
          <w:rFonts w:ascii="Arial" w:eastAsia="Arial" w:hAnsi="Arial" w:cs="Arial"/>
        </w:rPr>
        <w:t xml:space="preserve"> </w:t>
      </w:r>
      <w:r>
        <w:t xml:space="preserve">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  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  </w:t>
      </w:r>
    </w:p>
    <w:p w:rsidR="00CE5328" w:rsidRDefault="00667FB9">
      <w:pPr>
        <w:ind w:right="135"/>
      </w:pPr>
      <w:r>
        <w:t>3)</w:t>
      </w:r>
      <w:r>
        <w:rPr>
          <w:rFonts w:ascii="Arial" w:eastAsia="Arial" w:hAnsi="Arial" w:cs="Arial"/>
        </w:rPr>
        <w:t xml:space="preserve"> </w:t>
      </w:r>
      <w:r>
        <w:t>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(объемы ВВП, промышленного, сельскохозяйственного производства и другие)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w:t>
      </w:r>
      <w:r w:rsidR="00D03F4A">
        <w:t>-</w:t>
      </w:r>
      <w:r>
        <w:t xml:space="preserve">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rsidR="00CE5328" w:rsidRDefault="00667FB9">
      <w:pPr>
        <w:ind w:right="141"/>
      </w:pPr>
      <w:r>
        <w:t xml:space="preserve">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D03F4A" w:rsidRDefault="00667FB9">
      <w:pPr>
        <w:ind w:right="131"/>
      </w:pPr>
      <w:r>
        <w:lastRenderedPageBreak/>
        <w:t xml:space="preserve">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  формулировать и (или) обосновывать выводы на основе использования географических знаний;  </w:t>
      </w:r>
    </w:p>
    <w:p w:rsidR="00CE5328" w:rsidRDefault="00667FB9">
      <w:pPr>
        <w:ind w:right="131"/>
      </w:pPr>
      <w:r>
        <w:t>4)</w:t>
      </w:r>
      <w:r>
        <w:rPr>
          <w:rFonts w:ascii="Arial" w:eastAsia="Arial" w:hAnsi="Arial" w:cs="Arial"/>
        </w:rPr>
        <w:t xml:space="preserve"> </w:t>
      </w:r>
      <w:r>
        <w:t>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w:t>
      </w:r>
      <w:r w:rsidR="00D03F4A">
        <w:t>-</w:t>
      </w:r>
      <w:r>
        <w:t xml:space="preserve">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"зеленая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  </w:t>
      </w:r>
    </w:p>
    <w:p w:rsidR="00CE5328" w:rsidRDefault="00667FB9">
      <w:pPr>
        <w:numPr>
          <w:ilvl w:val="0"/>
          <w:numId w:val="48"/>
        </w:numPr>
        <w:ind w:right="137"/>
      </w:pPr>
      <w:r>
        <w:t xml:space="preserve">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  </w:t>
      </w:r>
    </w:p>
    <w:p w:rsidR="00CE5328" w:rsidRDefault="00667FB9" w:rsidP="00D03F4A">
      <w:pPr>
        <w:numPr>
          <w:ilvl w:val="0"/>
          <w:numId w:val="48"/>
        </w:numPr>
        <w:ind w:right="137"/>
      </w:pPr>
      <w:r>
        <w:t>сформированность умений находить и использовать различные источники географической информации для получения новых знаний о природных и социально</w:t>
      </w:r>
      <w:r w:rsidR="00D03F4A">
        <w:t>-</w:t>
      </w:r>
      <w:r>
        <w:t xml:space="preserve">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 сопоставлять и анализировать географические карты различной тематики и другие  источники </w:t>
      </w:r>
      <w:r>
        <w:tab/>
        <w:t xml:space="preserve">географической </w:t>
      </w:r>
      <w:r>
        <w:tab/>
        <w:t xml:space="preserve">информации </w:t>
      </w:r>
      <w:r>
        <w:tab/>
        <w:t xml:space="preserve">для </w:t>
      </w:r>
      <w:r>
        <w:tab/>
        <w:t xml:space="preserve">выявления </w:t>
      </w:r>
      <w:r>
        <w:tab/>
        <w:t>закономерностей социально</w:t>
      </w:r>
      <w:r w:rsidR="00D03F4A">
        <w:t>-</w:t>
      </w:r>
      <w:r>
        <w:t xml:space="preserve">экономических, природных и экологических процессов и явлений; 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 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 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  </w:t>
      </w:r>
    </w:p>
    <w:p w:rsidR="00CE5328" w:rsidRDefault="00667FB9">
      <w:pPr>
        <w:numPr>
          <w:ilvl w:val="0"/>
          <w:numId w:val="48"/>
        </w:numPr>
        <w:ind w:right="137"/>
      </w:pPr>
      <w:r>
        <w:t xml:space="preserve">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w:t>
      </w:r>
      <w:r>
        <w:lastRenderedPageBreak/>
        <w:t xml:space="preserve">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и другие)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 формулировать выводы и заключения на основе анализа и интерпретации информации  из различных источников; критически оценивать и интерпретировать информацию, получаемую из различных  </w:t>
      </w:r>
    </w:p>
    <w:p w:rsidR="00CE5328" w:rsidRDefault="00667FB9" w:rsidP="00D03F4A">
      <w:pPr>
        <w:ind w:right="13"/>
      </w:pPr>
      <w:r>
        <w:t xml:space="preserve">источников; использовать различные источники географической информации для решения учебных  и (или) практико-ориентированных задач;  </w:t>
      </w:r>
    </w:p>
    <w:p w:rsidR="00CE5328" w:rsidRDefault="00667FB9">
      <w:pPr>
        <w:numPr>
          <w:ilvl w:val="0"/>
          <w:numId w:val="48"/>
        </w:numPr>
        <w:ind w:right="137"/>
      </w:pPr>
      <w:r>
        <w:t xml:space="preserve">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  </w:t>
      </w:r>
    </w:p>
    <w:p w:rsidR="00CE5328" w:rsidRDefault="00667FB9">
      <w:pPr>
        <w:ind w:right="139"/>
      </w:pPr>
      <w:r>
        <w:t xml:space="preserve">использовать географические знания о мировом </w:t>
      </w:r>
      <w:r w:rsidR="00D03F4A">
        <w:t xml:space="preserve">хозяйстве и населении мира, об </w:t>
      </w:r>
      <w:r>
        <w:t>особенностях взаимодействия природы и общества для решения учебных и (или) практико</w:t>
      </w:r>
      <w:r w:rsidR="00D03F4A">
        <w:t>-</w:t>
      </w:r>
      <w:r>
        <w:t xml:space="preserve">ориентированных задач;  </w:t>
      </w:r>
    </w:p>
    <w:p w:rsidR="00CE5328" w:rsidRDefault="00667FB9" w:rsidP="00D03F4A">
      <w:pPr>
        <w:numPr>
          <w:ilvl w:val="0"/>
          <w:numId w:val="48"/>
        </w:numPr>
        <w:ind w:right="137"/>
      </w:pPr>
      <w:r>
        <w:t xml:space="preserve">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  </w:t>
      </w:r>
    </w:p>
    <w:p w:rsidR="00CE5328" w:rsidRDefault="00667FB9">
      <w:pPr>
        <w:numPr>
          <w:ilvl w:val="0"/>
          <w:numId w:val="48"/>
        </w:numPr>
        <w:ind w:right="137"/>
      </w:pPr>
      <w:r>
        <w:t xml:space="preserve">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объемах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  </w:t>
      </w:r>
    </w:p>
    <w:p w:rsidR="00CE5328" w:rsidRDefault="00667FB9">
      <w:pPr>
        <w:ind w:right="13"/>
      </w:pPr>
      <w:r>
        <w:t xml:space="preserve">4. Предметные результаты освоения программы по географии на базовом уровне к концу 11 класса должны отражать:  </w:t>
      </w:r>
    </w:p>
    <w:p w:rsidR="00CE5328" w:rsidRDefault="00667FB9">
      <w:pPr>
        <w:numPr>
          <w:ilvl w:val="0"/>
          <w:numId w:val="49"/>
        </w:numPr>
        <w:ind w:right="142"/>
      </w:pPr>
      <w:r>
        <w:t xml:space="preserve">понимание роли и места современной географической науки в системе научных дисциплин, ее участии в решении важнейших проблем человечества: определять роль географических наук в достижении целей устойчивого развития;  </w:t>
      </w:r>
    </w:p>
    <w:p w:rsidR="00CE5328" w:rsidRDefault="00667FB9" w:rsidP="00D03F4A">
      <w:pPr>
        <w:numPr>
          <w:ilvl w:val="0"/>
          <w:numId w:val="49"/>
        </w:numPr>
        <w:ind w:right="142"/>
      </w:pPr>
      <w:r>
        <w:t xml:space="preserve">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  описывать положение и взаиморасположение регионов и стран в </w:t>
      </w:r>
      <w:r>
        <w:lastRenderedPageBreak/>
        <w:t xml:space="preserve">пространстве, особенности природно-ресурсного капитала, населения и хозяйства регионов и изученных стран;  </w:t>
      </w:r>
    </w:p>
    <w:p w:rsidR="00CE5328" w:rsidRDefault="00667FB9" w:rsidP="00D03F4A">
      <w:pPr>
        <w:numPr>
          <w:ilvl w:val="0"/>
          <w:numId w:val="49"/>
        </w:numPr>
        <w:ind w:right="142"/>
      </w:pPr>
      <w:r>
        <w:t xml:space="preserve">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  прогнозировать изменения возрастной структуры населения отдельных стран  зарубежной Европы с использованием источников географической информации; формулировать и (или) обосновывать выводы на основе использования географических  знаний;  </w:t>
      </w:r>
    </w:p>
    <w:p w:rsidR="00CE5328" w:rsidRDefault="00667FB9">
      <w:pPr>
        <w:numPr>
          <w:ilvl w:val="0"/>
          <w:numId w:val="49"/>
        </w:numPr>
        <w:ind w:right="142"/>
      </w:pPr>
      <w:r>
        <w:t>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"зеленая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  5)</w:t>
      </w:r>
      <w:r>
        <w:rPr>
          <w:rFonts w:ascii="Arial" w:eastAsia="Arial" w:hAnsi="Arial" w:cs="Arial"/>
        </w:rPr>
        <w:t xml:space="preserve"> </w:t>
      </w:r>
      <w:r>
        <w:t xml:space="preserve">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 формулировать обобщения и выводы по результатам наблюдения (исследования);  </w:t>
      </w:r>
    </w:p>
    <w:p w:rsidR="00CE5328" w:rsidRDefault="00667FB9" w:rsidP="00EE117E">
      <w:pPr>
        <w:ind w:right="131"/>
      </w:pPr>
      <w:r>
        <w:t>6)</w:t>
      </w:r>
      <w:r>
        <w:rPr>
          <w:rFonts w:ascii="Arial" w:eastAsia="Arial" w:hAnsi="Arial" w:cs="Arial"/>
        </w:rPr>
        <w:t xml:space="preserve"> </w:t>
      </w:r>
      <w:r>
        <w:t>сформированность умений находить и использовать различные источники географической информации для получения новых знаний о природных и социально</w:t>
      </w:r>
      <w:r w:rsidR="00EE117E">
        <w:t>-</w:t>
      </w:r>
      <w:r>
        <w:t xml:space="preserve">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w:t>
      </w:r>
      <w:r>
        <w:lastRenderedPageBreak/>
        <w:t>задачам;  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w:t>
      </w:r>
      <w:r w:rsidR="00EE117E">
        <w:t>-</w:t>
      </w:r>
      <w:r>
        <w:t xml:space="preserve">экономических, природных и экологических процессов и явлений на территории регионов мира и отдельных стран;  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  </w:t>
      </w:r>
    </w:p>
    <w:p w:rsidR="00CE5328" w:rsidRDefault="00667FB9">
      <w:pPr>
        <w:ind w:right="137"/>
      </w:pPr>
      <w: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w:t>
      </w:r>
      <w:r w:rsidR="00EE117E">
        <w:t>-</w:t>
      </w:r>
      <w:r>
        <w:t xml:space="preserve">ориентированных задач; самостоятельно находить, отбирать и применять различные методы познания для решения практико-ориентированных задач;  </w:t>
      </w:r>
    </w:p>
    <w:p w:rsidR="00CE5328" w:rsidRDefault="00667FB9" w:rsidP="00EE117E">
      <w:pPr>
        <w:numPr>
          <w:ilvl w:val="0"/>
          <w:numId w:val="50"/>
        </w:numPr>
        <w:ind w:right="133"/>
      </w:pPr>
      <w:r>
        <w:t xml:space="preserve">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в России);  представлять в различных формах (графики, таблицы, схемы, диаграммы, карты и другие)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  формулировать выводы и заключения на основе анализа и интерпретации информации  из различных источников;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  </w:t>
      </w:r>
    </w:p>
    <w:p w:rsidR="00CE5328" w:rsidRDefault="00667FB9">
      <w:pPr>
        <w:numPr>
          <w:ilvl w:val="0"/>
          <w:numId w:val="50"/>
        </w:numPr>
        <w:ind w:right="133"/>
      </w:pPr>
      <w:r>
        <w:t xml:space="preserve">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  </w:t>
      </w:r>
    </w:p>
    <w:p w:rsidR="00CE5328" w:rsidRDefault="00667FB9">
      <w:pPr>
        <w:ind w:right="142"/>
      </w:pPr>
      <w:r>
        <w:t xml:space="preserve">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ее формировании; особенности проявления глобальных проблем человечества в различных странах с использованием источников географической информации;  </w:t>
      </w:r>
    </w:p>
    <w:p w:rsidR="00CE5328" w:rsidRDefault="00667FB9">
      <w:pPr>
        <w:numPr>
          <w:ilvl w:val="0"/>
          <w:numId w:val="50"/>
        </w:numPr>
        <w:ind w:right="133"/>
      </w:pPr>
      <w:r>
        <w:t>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w:t>
      </w:r>
      <w:r w:rsidR="00EE117E">
        <w:t>-</w:t>
      </w:r>
      <w:r>
        <w:t>экономические и геоэкологические процессы и явления; политико</w:t>
      </w:r>
      <w:r w:rsidR="00EE117E">
        <w:t>-</w:t>
      </w:r>
      <w:r>
        <w:t xml:space="preserve">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  </w:t>
      </w:r>
    </w:p>
    <w:p w:rsidR="00CE5328" w:rsidRDefault="00667FB9">
      <w:pPr>
        <w:numPr>
          <w:ilvl w:val="0"/>
          <w:numId w:val="50"/>
        </w:numPr>
        <w:ind w:right="133"/>
      </w:pPr>
      <w:r>
        <w:lastRenderedPageBreak/>
        <w:t xml:space="preserve">сформированность знаний об основных проблемах взаимодействия природы и общества, о природных и социально-экономических аспектах экологических цроблем: описывать </w:t>
      </w:r>
    </w:p>
    <w:p w:rsidR="00CE5328" w:rsidRDefault="00667FB9">
      <w:pPr>
        <w:ind w:right="1600"/>
      </w:pPr>
      <w:r>
        <w:t xml:space="preserve">географические аспекты проблем взаимодействия природы и общества;  приводить примеры взаимосвязи глобальных проблем; возможных путей решения  глобальных проблем.  </w:t>
      </w:r>
    </w:p>
    <w:p w:rsidR="00CE5328" w:rsidRDefault="00667FB9">
      <w:pPr>
        <w:spacing w:after="75" w:line="259" w:lineRule="auto"/>
        <w:ind w:left="0" w:firstLine="0"/>
        <w:jc w:val="left"/>
      </w:pPr>
      <w:r>
        <w:t xml:space="preserve">  </w:t>
      </w:r>
    </w:p>
    <w:p w:rsidR="00EE117E" w:rsidRDefault="00EE117E">
      <w:pPr>
        <w:pStyle w:val="10"/>
        <w:ind w:left="7" w:right="0"/>
      </w:pPr>
    </w:p>
    <w:p w:rsidR="00EE117E" w:rsidRDefault="00EE117E">
      <w:pPr>
        <w:pStyle w:val="10"/>
        <w:ind w:left="7" w:right="0"/>
      </w:pPr>
    </w:p>
    <w:p w:rsidR="00CE5328" w:rsidRDefault="00667FB9">
      <w:pPr>
        <w:pStyle w:val="10"/>
        <w:ind w:left="7" w:right="0"/>
      </w:pPr>
      <w:r>
        <w:t xml:space="preserve">Математика: алгебра и начала математического анализа, геометрия  </w:t>
      </w:r>
    </w:p>
    <w:p w:rsidR="00CE5328" w:rsidRDefault="00667FB9">
      <w:pPr>
        <w:spacing w:after="0" w:line="259" w:lineRule="auto"/>
        <w:ind w:left="0" w:firstLine="0"/>
        <w:jc w:val="left"/>
      </w:pPr>
      <w:r>
        <w:rPr>
          <w:b/>
        </w:rPr>
        <w:t xml:space="preserve"> </w:t>
      </w:r>
      <w:r>
        <w:t xml:space="preserve"> </w:t>
      </w:r>
    </w:p>
    <w:tbl>
      <w:tblPr>
        <w:tblStyle w:val="TableGrid"/>
        <w:tblW w:w="9928" w:type="dxa"/>
        <w:tblInd w:w="3" w:type="dxa"/>
        <w:tblCellMar>
          <w:top w:w="116" w:type="dxa"/>
          <w:left w:w="67" w:type="dxa"/>
          <w:right w:w="31" w:type="dxa"/>
        </w:tblCellMar>
        <w:tblLook w:val="04A0" w:firstRow="1" w:lastRow="0" w:firstColumn="1" w:lastColumn="0" w:noHBand="0" w:noVBand="1"/>
      </w:tblPr>
      <w:tblGrid>
        <w:gridCol w:w="1278"/>
        <w:gridCol w:w="2549"/>
        <w:gridCol w:w="2125"/>
        <w:gridCol w:w="1995"/>
        <w:gridCol w:w="1981"/>
      </w:tblGrid>
      <w:tr w:rsidR="00CE5328">
        <w:trPr>
          <w:trHeight w:val="883"/>
        </w:trPr>
        <w:tc>
          <w:tcPr>
            <w:tcW w:w="1278"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0" w:firstLine="0"/>
              <w:jc w:val="left"/>
            </w:pPr>
            <w:r>
              <w:t xml:space="preserve">  </w:t>
            </w:r>
          </w:p>
        </w:tc>
        <w:tc>
          <w:tcPr>
            <w:tcW w:w="4677" w:type="dxa"/>
            <w:gridSpan w:val="2"/>
            <w:tcBorders>
              <w:top w:val="single" w:sz="2" w:space="0" w:color="000000"/>
              <w:left w:val="single" w:sz="2" w:space="0" w:color="000000"/>
              <w:bottom w:val="single" w:sz="2" w:space="0" w:color="000000"/>
              <w:right w:val="single" w:sz="2" w:space="0" w:color="000000"/>
            </w:tcBorders>
            <w:vAlign w:val="center"/>
          </w:tcPr>
          <w:p w:rsidR="00CE5328" w:rsidRDefault="00667FB9">
            <w:pPr>
              <w:spacing w:after="0" w:line="259" w:lineRule="auto"/>
              <w:ind w:left="1" w:firstLine="0"/>
            </w:pPr>
            <w:r>
              <w:rPr>
                <w:i/>
              </w:rPr>
              <w:t>Базовый уровень "Проблемно</w:t>
            </w:r>
            <w:r w:rsidR="00EE117E">
              <w:rPr>
                <w:i/>
              </w:rPr>
              <w:t>-</w:t>
            </w:r>
            <w:r>
              <w:rPr>
                <w:i/>
              </w:rPr>
              <w:t xml:space="preserve">функциональные результаты" </w:t>
            </w:r>
            <w:r>
              <w:t xml:space="preserve"> </w:t>
            </w:r>
          </w:p>
        </w:tc>
        <w:tc>
          <w:tcPr>
            <w:tcW w:w="3974" w:type="dxa"/>
            <w:gridSpan w:val="2"/>
            <w:tcBorders>
              <w:top w:val="single" w:sz="2" w:space="0" w:color="000000"/>
              <w:left w:val="single" w:sz="2" w:space="0" w:color="000000"/>
              <w:bottom w:val="single" w:sz="2" w:space="0" w:color="000000"/>
              <w:right w:val="single" w:sz="2" w:space="0" w:color="000000"/>
            </w:tcBorders>
            <w:vAlign w:val="center"/>
          </w:tcPr>
          <w:p w:rsidR="00CE5328" w:rsidRDefault="00667FB9">
            <w:pPr>
              <w:spacing w:after="0" w:line="259" w:lineRule="auto"/>
              <w:ind w:left="0" w:firstLine="0"/>
            </w:pPr>
            <w:r>
              <w:rPr>
                <w:i/>
              </w:rPr>
              <w:t>Углубленный уровень "Системно</w:t>
            </w:r>
            <w:r w:rsidR="00EE117E">
              <w:rPr>
                <w:i/>
              </w:rPr>
              <w:t>-</w:t>
            </w:r>
            <w:r>
              <w:rPr>
                <w:i/>
              </w:rPr>
              <w:t xml:space="preserve">теоретические результаты" </w:t>
            </w:r>
            <w:r>
              <w:t xml:space="preserve"> </w:t>
            </w:r>
          </w:p>
        </w:tc>
      </w:tr>
      <w:tr w:rsidR="00CE5328">
        <w:trPr>
          <w:trHeight w:val="1440"/>
        </w:trPr>
        <w:tc>
          <w:tcPr>
            <w:tcW w:w="1278"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0" w:firstLine="0"/>
              <w:jc w:val="left"/>
            </w:pPr>
            <w:r>
              <w:t xml:space="preserve">Раздел  </w:t>
            </w:r>
          </w:p>
        </w:tc>
        <w:tc>
          <w:tcPr>
            <w:tcW w:w="2551"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1" w:firstLine="0"/>
            </w:pPr>
            <w:r>
              <w:rPr>
                <w:b/>
              </w:rPr>
              <w:t xml:space="preserve">Выпускник научится </w:t>
            </w:r>
            <w:r>
              <w:t xml:space="preserve"> </w:t>
            </w:r>
          </w:p>
        </w:tc>
        <w:tc>
          <w:tcPr>
            <w:tcW w:w="2126" w:type="dxa"/>
            <w:tcBorders>
              <w:top w:val="single" w:sz="2" w:space="0" w:color="000000"/>
              <w:left w:val="single" w:sz="2" w:space="0" w:color="000000"/>
              <w:bottom w:val="single" w:sz="2" w:space="0" w:color="000000"/>
              <w:right w:val="single" w:sz="2" w:space="0" w:color="000000"/>
            </w:tcBorders>
            <w:vAlign w:val="center"/>
          </w:tcPr>
          <w:p w:rsidR="00CE5328" w:rsidRDefault="00667FB9">
            <w:pPr>
              <w:spacing w:after="0" w:line="259" w:lineRule="auto"/>
              <w:ind w:left="0" w:firstLine="0"/>
              <w:jc w:val="left"/>
            </w:pPr>
            <w:r>
              <w:rPr>
                <w:b/>
              </w:rPr>
              <w:t xml:space="preserve">III.Выпускник получит </w:t>
            </w:r>
            <w:r>
              <w:t xml:space="preserve"> </w:t>
            </w:r>
            <w:r>
              <w:rPr>
                <w:b/>
              </w:rPr>
              <w:t xml:space="preserve">возможность научиться </w:t>
            </w:r>
            <w:r>
              <w:t xml:space="preserve"> </w:t>
            </w:r>
          </w:p>
        </w:tc>
        <w:tc>
          <w:tcPr>
            <w:tcW w:w="1993"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0" w:firstLine="0"/>
              <w:jc w:val="left"/>
            </w:pPr>
            <w:r>
              <w:rPr>
                <w:b/>
              </w:rPr>
              <w:t xml:space="preserve">II.Выпускник научится </w:t>
            </w:r>
            <w:r>
              <w:t xml:space="preserve"> </w:t>
            </w:r>
          </w:p>
        </w:tc>
        <w:tc>
          <w:tcPr>
            <w:tcW w:w="1981" w:type="dxa"/>
            <w:tcBorders>
              <w:top w:val="single" w:sz="2" w:space="0" w:color="000000"/>
              <w:left w:val="single" w:sz="2" w:space="0" w:color="000000"/>
              <w:bottom w:val="single" w:sz="2" w:space="0" w:color="000000"/>
              <w:right w:val="single" w:sz="2" w:space="0" w:color="000000"/>
            </w:tcBorders>
            <w:vAlign w:val="center"/>
          </w:tcPr>
          <w:p w:rsidR="00CE5328" w:rsidRDefault="00667FB9">
            <w:pPr>
              <w:spacing w:after="0" w:line="259" w:lineRule="auto"/>
              <w:ind w:left="0" w:firstLine="0"/>
              <w:jc w:val="left"/>
            </w:pPr>
            <w:r>
              <w:rPr>
                <w:b/>
              </w:rPr>
              <w:t xml:space="preserve">IV.Выпускник получит </w:t>
            </w:r>
            <w:r>
              <w:t xml:space="preserve"> </w:t>
            </w:r>
            <w:r>
              <w:rPr>
                <w:b/>
              </w:rPr>
              <w:t xml:space="preserve">возможность научиться </w:t>
            </w:r>
            <w:r>
              <w:t xml:space="preserve"> </w:t>
            </w:r>
          </w:p>
        </w:tc>
      </w:tr>
      <w:tr w:rsidR="00CE5328">
        <w:trPr>
          <w:trHeight w:val="4472"/>
        </w:trPr>
        <w:tc>
          <w:tcPr>
            <w:tcW w:w="1278"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0" w:firstLine="0"/>
              <w:jc w:val="left"/>
            </w:pPr>
            <w:r>
              <w:t xml:space="preserve">Цели освоения предмета  </w:t>
            </w:r>
          </w:p>
        </w:tc>
        <w:tc>
          <w:tcPr>
            <w:tcW w:w="2551"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1" w:firstLine="0"/>
              <w:jc w:val="left"/>
            </w:pPr>
            <w:r>
              <w:t xml:space="preserve">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  </w:t>
            </w:r>
          </w:p>
        </w:tc>
        <w:tc>
          <w:tcPr>
            <w:tcW w:w="2126" w:type="dxa"/>
            <w:tcBorders>
              <w:top w:val="single" w:sz="2" w:space="0" w:color="000000"/>
              <w:left w:val="single" w:sz="2" w:space="0" w:color="000000"/>
              <w:bottom w:val="single" w:sz="2" w:space="0" w:color="000000"/>
              <w:right w:val="single" w:sz="2" w:space="0" w:color="000000"/>
            </w:tcBorders>
            <w:vAlign w:val="center"/>
          </w:tcPr>
          <w:p w:rsidR="00CE5328" w:rsidRDefault="00667FB9">
            <w:pPr>
              <w:spacing w:after="0" w:line="259" w:lineRule="auto"/>
              <w:ind w:left="0" w:right="25" w:firstLine="0"/>
              <w:jc w:val="left"/>
            </w:pPr>
            <w:r>
              <w:t xml:space="preserve">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  </w:t>
            </w:r>
          </w:p>
        </w:tc>
        <w:tc>
          <w:tcPr>
            <w:tcW w:w="1993"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0" w:right="180" w:firstLine="0"/>
            </w:pPr>
            <w:r>
              <w:t xml:space="preserve">Для успешного продолжения образования по специальностям, связанным с прикладным использованием математики  </w:t>
            </w:r>
          </w:p>
        </w:tc>
        <w:tc>
          <w:tcPr>
            <w:tcW w:w="1981"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0" w:firstLine="0"/>
              <w:jc w:val="left"/>
            </w:pPr>
            <w:r>
              <w:t xml:space="preserve">Для обеспечения возможности успешного продолжения образования по специальностям, связанным с осуществлением научной и исследовательско й деятельности в области математики и смежных наук  </w:t>
            </w:r>
          </w:p>
        </w:tc>
      </w:tr>
      <w:tr w:rsidR="00CE5328">
        <w:trPr>
          <w:trHeight w:val="616"/>
        </w:trPr>
        <w:tc>
          <w:tcPr>
            <w:tcW w:w="1278"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0" w:firstLine="0"/>
              <w:jc w:val="left"/>
            </w:pPr>
            <w:r>
              <w:t xml:space="preserve">  </w:t>
            </w:r>
          </w:p>
        </w:tc>
        <w:tc>
          <w:tcPr>
            <w:tcW w:w="8650" w:type="dxa"/>
            <w:gridSpan w:val="4"/>
            <w:tcBorders>
              <w:top w:val="single" w:sz="2" w:space="0" w:color="000000"/>
              <w:left w:val="single" w:sz="2" w:space="0" w:color="000000"/>
              <w:bottom w:val="single" w:sz="2" w:space="0" w:color="000000"/>
              <w:right w:val="single" w:sz="2" w:space="0" w:color="000000"/>
            </w:tcBorders>
            <w:vAlign w:val="center"/>
          </w:tcPr>
          <w:p w:rsidR="00CE5328" w:rsidRDefault="00667FB9">
            <w:pPr>
              <w:spacing w:after="0" w:line="259" w:lineRule="auto"/>
              <w:ind w:left="1" w:firstLine="0"/>
              <w:jc w:val="left"/>
            </w:pPr>
            <w:r>
              <w:t xml:space="preserve">Требования к результатам  </w:t>
            </w:r>
          </w:p>
        </w:tc>
      </w:tr>
      <w:tr w:rsidR="00CE5328">
        <w:trPr>
          <w:trHeight w:val="5588"/>
        </w:trPr>
        <w:tc>
          <w:tcPr>
            <w:tcW w:w="1278"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76" w:lineRule="auto"/>
              <w:ind w:left="0" w:firstLine="0"/>
              <w:jc w:val="left"/>
            </w:pPr>
            <w:r>
              <w:lastRenderedPageBreak/>
              <w:t xml:space="preserve">Элементы теории  </w:t>
            </w:r>
          </w:p>
          <w:p w:rsidR="00CE5328" w:rsidRDefault="00667FB9">
            <w:pPr>
              <w:spacing w:after="0" w:line="269" w:lineRule="auto"/>
              <w:ind w:left="0" w:firstLine="0"/>
              <w:jc w:val="left"/>
            </w:pPr>
            <w:r>
              <w:t xml:space="preserve">множеств и  </w:t>
            </w:r>
          </w:p>
          <w:p w:rsidR="00CE5328" w:rsidRDefault="00667FB9">
            <w:pPr>
              <w:spacing w:after="0" w:line="259" w:lineRule="auto"/>
              <w:ind w:left="0" w:firstLine="0"/>
              <w:jc w:val="left"/>
            </w:pPr>
            <w:r>
              <w:t xml:space="preserve">математич еской логики  </w:t>
            </w:r>
          </w:p>
        </w:tc>
        <w:tc>
          <w:tcPr>
            <w:tcW w:w="2551" w:type="dxa"/>
            <w:tcBorders>
              <w:top w:val="single" w:sz="2" w:space="0" w:color="000000"/>
              <w:left w:val="single" w:sz="2" w:space="0" w:color="000000"/>
              <w:bottom w:val="nil"/>
              <w:right w:val="single" w:sz="2" w:space="0" w:color="000000"/>
            </w:tcBorders>
            <w:vAlign w:val="center"/>
          </w:tcPr>
          <w:p w:rsidR="00CE5328" w:rsidRDefault="00667FB9">
            <w:pPr>
              <w:spacing w:after="0" w:line="259" w:lineRule="auto"/>
              <w:ind w:left="1" w:right="99" w:firstLine="0"/>
            </w:pPr>
            <w:r>
              <w:t xml:space="preserve">- Оперировать на базовом уровне </w:t>
            </w:r>
            <w:r>
              <w:rPr>
                <w:color w:val="0000FF"/>
              </w:rPr>
              <w:t>&lt;3&gt;</w:t>
            </w:r>
            <w: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 - оперировать на базовом уровне понятиями: утверждение, отрицание утверждения, истинные и ложные  </w:t>
            </w:r>
          </w:p>
        </w:tc>
        <w:tc>
          <w:tcPr>
            <w:tcW w:w="2126" w:type="dxa"/>
            <w:tcBorders>
              <w:top w:val="single" w:sz="2" w:space="0" w:color="000000"/>
              <w:left w:val="single" w:sz="2" w:space="0" w:color="000000"/>
              <w:bottom w:val="nil"/>
              <w:right w:val="single" w:sz="2" w:space="0" w:color="000000"/>
            </w:tcBorders>
            <w:vAlign w:val="center"/>
          </w:tcPr>
          <w:p w:rsidR="00CE5328" w:rsidRDefault="00667FB9">
            <w:pPr>
              <w:spacing w:after="0" w:line="259" w:lineRule="auto"/>
              <w:ind w:left="0" w:firstLine="0"/>
              <w:jc w:val="left"/>
            </w:pPr>
            <w:r>
              <w:t xml:space="preserve">- Оперировать </w:t>
            </w:r>
            <w:r>
              <w:rPr>
                <w:color w:val="0000FF"/>
              </w:rPr>
              <w:t>&lt;4&gt;</w:t>
            </w:r>
            <w: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 полуинтервал, промежуток с выколотой точкой, графическое  </w:t>
            </w:r>
          </w:p>
        </w:tc>
        <w:tc>
          <w:tcPr>
            <w:tcW w:w="1993" w:type="dxa"/>
            <w:tcBorders>
              <w:top w:val="single" w:sz="2" w:space="0" w:color="000000"/>
              <w:left w:val="single" w:sz="2" w:space="0" w:color="000000"/>
              <w:bottom w:val="single" w:sz="2" w:space="0" w:color="000000"/>
              <w:right w:val="single" w:sz="2" w:space="0" w:color="000000"/>
            </w:tcBorders>
            <w:vAlign w:val="center"/>
          </w:tcPr>
          <w:p w:rsidR="00CE5328" w:rsidRDefault="00667FB9">
            <w:pPr>
              <w:spacing w:after="0" w:line="259" w:lineRule="auto"/>
              <w:ind w:left="0" w:firstLine="0"/>
              <w:jc w:val="left"/>
            </w:pPr>
            <w:r>
              <w:t xml:space="preserve">- Свободно оперировать </w:t>
            </w:r>
            <w:r>
              <w:rPr>
                <w:color w:val="0000FF"/>
              </w:rPr>
              <w:t>&lt;5&gt;</w:t>
            </w:r>
            <w:r>
              <w:t xml:space="preserve"> понятиями: конечное множество, элемент множества, подмножество, пересечение, объединение и разность множеств, числовые множества на координатной прямой, отрезок, интервал, полуинтервал, промежуток с  </w:t>
            </w:r>
          </w:p>
        </w:tc>
        <w:tc>
          <w:tcPr>
            <w:tcW w:w="1981" w:type="dxa"/>
            <w:tcBorders>
              <w:top w:val="single" w:sz="2" w:space="0" w:color="000000"/>
              <w:left w:val="single" w:sz="2" w:space="0" w:color="000000"/>
              <w:bottom w:val="single" w:sz="2" w:space="0" w:color="000000"/>
              <w:right w:val="single" w:sz="2" w:space="0" w:color="000000"/>
            </w:tcBorders>
            <w:vAlign w:val="center"/>
          </w:tcPr>
          <w:p w:rsidR="00CE5328" w:rsidRDefault="00667FB9">
            <w:pPr>
              <w:spacing w:after="0" w:line="259" w:lineRule="auto"/>
              <w:ind w:left="0" w:firstLine="0"/>
              <w:jc w:val="left"/>
            </w:pPr>
            <w:r>
              <w:t xml:space="preserve">- Достижение результатов </w:t>
            </w:r>
            <w:r>
              <w:rPr>
                <w:color w:val="0000FF"/>
              </w:rPr>
              <w:t>раздела II</w:t>
            </w:r>
            <w:r>
              <w:t xml:space="preserve">; - оперировать понятием определения, основными видами определений, основными видами теорем; - понимать суть косвенного доказательства; - оперировать понятиями счетного и несчетного множества;  </w:t>
            </w:r>
          </w:p>
        </w:tc>
      </w:tr>
    </w:tbl>
    <w:p w:rsidR="00CE5328" w:rsidRDefault="00667FB9">
      <w:pPr>
        <w:spacing w:after="0" w:line="259" w:lineRule="auto"/>
        <w:ind w:left="0" w:firstLine="0"/>
      </w:pPr>
      <w:r>
        <w:t xml:space="preserve"> </w:t>
      </w:r>
      <w:r>
        <w:br w:type="page"/>
      </w:r>
    </w:p>
    <w:tbl>
      <w:tblPr>
        <w:tblStyle w:val="TableGrid"/>
        <w:tblW w:w="9934" w:type="dxa"/>
        <w:tblInd w:w="67" w:type="dxa"/>
        <w:tblCellMar>
          <w:top w:w="168" w:type="dxa"/>
        </w:tblCellMar>
        <w:tblLook w:val="04A0" w:firstRow="1" w:lastRow="0" w:firstColumn="1" w:lastColumn="0" w:noHBand="0" w:noVBand="1"/>
      </w:tblPr>
      <w:tblGrid>
        <w:gridCol w:w="1284"/>
        <w:gridCol w:w="2550"/>
        <w:gridCol w:w="2126"/>
        <w:gridCol w:w="1987"/>
        <w:gridCol w:w="1987"/>
      </w:tblGrid>
      <w:tr w:rsidR="00CE5328">
        <w:trPr>
          <w:trHeight w:val="13795"/>
        </w:trPr>
        <w:tc>
          <w:tcPr>
            <w:tcW w:w="1284"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67" w:firstLine="0"/>
              <w:jc w:val="left"/>
            </w:pPr>
            <w:r>
              <w:lastRenderedPageBreak/>
              <w:t xml:space="preserve"> </w:t>
            </w:r>
          </w:p>
        </w:tc>
        <w:tc>
          <w:tcPr>
            <w:tcW w:w="2550" w:type="dxa"/>
            <w:tcBorders>
              <w:top w:val="single" w:sz="2" w:space="0" w:color="000000"/>
              <w:left w:val="single" w:sz="2" w:space="0" w:color="000000"/>
              <w:bottom w:val="single" w:sz="2" w:space="0" w:color="000000"/>
              <w:right w:val="single" w:sz="2" w:space="0" w:color="000000"/>
            </w:tcBorders>
          </w:tcPr>
          <w:p w:rsidR="00CE5328" w:rsidRDefault="00667FB9">
            <w:pPr>
              <w:spacing w:after="49" w:line="239" w:lineRule="auto"/>
              <w:ind w:left="61" w:right="127" w:firstLine="0"/>
            </w:pPr>
            <w:r>
              <w:t xml:space="preserve">утверждения, причина, следствие, частный случай общего утверждения, </w:t>
            </w:r>
          </w:p>
          <w:p w:rsidR="00CE5328" w:rsidRDefault="00667FB9">
            <w:pPr>
              <w:spacing w:after="19" w:line="259" w:lineRule="auto"/>
              <w:ind w:left="61" w:firstLine="0"/>
              <w:jc w:val="left"/>
            </w:pPr>
            <w:r>
              <w:t xml:space="preserve">контрпример;  </w:t>
            </w:r>
          </w:p>
          <w:p w:rsidR="00CE5328" w:rsidRDefault="00667FB9" w:rsidP="0082618F">
            <w:pPr>
              <w:numPr>
                <w:ilvl w:val="0"/>
                <w:numId w:val="127"/>
              </w:numPr>
              <w:spacing w:after="0" w:line="259" w:lineRule="auto"/>
              <w:ind w:hanging="708"/>
              <w:jc w:val="left"/>
            </w:pPr>
            <w:r>
              <w:t xml:space="preserve">находить </w:t>
            </w:r>
          </w:p>
          <w:p w:rsidR="00CE5328" w:rsidRDefault="00667FB9">
            <w:pPr>
              <w:spacing w:after="49" w:line="240" w:lineRule="auto"/>
              <w:ind w:left="61" w:firstLine="0"/>
              <w:jc w:val="left"/>
            </w:pPr>
            <w:r>
              <w:t xml:space="preserve">пересечение и объединение двух множеств, представленных графически на </w:t>
            </w:r>
          </w:p>
          <w:p w:rsidR="00CE5328" w:rsidRDefault="00667FB9">
            <w:pPr>
              <w:spacing w:after="20" w:line="259" w:lineRule="auto"/>
              <w:ind w:left="61" w:firstLine="0"/>
              <w:jc w:val="left"/>
            </w:pPr>
            <w:r>
              <w:t xml:space="preserve">числовой прямой;  </w:t>
            </w:r>
          </w:p>
          <w:p w:rsidR="00CE5328" w:rsidRDefault="00667FB9" w:rsidP="0082618F">
            <w:pPr>
              <w:numPr>
                <w:ilvl w:val="0"/>
                <w:numId w:val="127"/>
              </w:numPr>
              <w:spacing w:after="0" w:line="259" w:lineRule="auto"/>
              <w:ind w:hanging="708"/>
              <w:jc w:val="left"/>
            </w:pPr>
            <w:r>
              <w:t xml:space="preserve">строить на </w:t>
            </w:r>
          </w:p>
          <w:p w:rsidR="00CE5328" w:rsidRDefault="00667FB9">
            <w:pPr>
              <w:spacing w:after="49" w:line="239" w:lineRule="auto"/>
              <w:ind w:left="61" w:firstLine="0"/>
              <w:jc w:val="left"/>
            </w:pPr>
            <w:r>
              <w:t xml:space="preserve">числовой прямой подмножество числового множества, заданное простейшими </w:t>
            </w:r>
          </w:p>
          <w:p w:rsidR="00CE5328" w:rsidRDefault="00667FB9">
            <w:pPr>
              <w:spacing w:after="21" w:line="259" w:lineRule="auto"/>
              <w:ind w:left="61" w:firstLine="0"/>
              <w:jc w:val="left"/>
            </w:pPr>
            <w:r>
              <w:t xml:space="preserve">условиями;  </w:t>
            </w:r>
          </w:p>
          <w:p w:rsidR="00CE5328" w:rsidRDefault="00667FB9" w:rsidP="0082618F">
            <w:pPr>
              <w:numPr>
                <w:ilvl w:val="0"/>
                <w:numId w:val="127"/>
              </w:numPr>
              <w:spacing w:after="0" w:line="259" w:lineRule="auto"/>
              <w:ind w:hanging="708"/>
              <w:jc w:val="left"/>
            </w:pPr>
            <w:r>
              <w:t xml:space="preserve">распознавать </w:t>
            </w:r>
          </w:p>
          <w:p w:rsidR="00CE5328" w:rsidRDefault="00667FB9">
            <w:pPr>
              <w:spacing w:after="51" w:line="238" w:lineRule="auto"/>
              <w:ind w:left="61" w:firstLine="0"/>
            </w:pPr>
            <w:r>
              <w:t xml:space="preserve">ложные утверждения, ошибки в </w:t>
            </w:r>
          </w:p>
          <w:p w:rsidR="00CE5328" w:rsidRDefault="00667FB9">
            <w:pPr>
              <w:spacing w:after="0" w:line="260" w:lineRule="auto"/>
              <w:ind w:left="61" w:firstLine="0"/>
              <w:jc w:val="left"/>
            </w:pPr>
            <w:r>
              <w:t xml:space="preserve">рассуждениях, в том  числе с использованием контрпримеров.  </w:t>
            </w:r>
          </w:p>
          <w:p w:rsidR="00CE5328" w:rsidRDefault="00667FB9">
            <w:pPr>
              <w:spacing w:after="26" w:line="259" w:lineRule="auto"/>
              <w:ind w:left="61" w:right="143" w:firstLine="0"/>
            </w:pPr>
            <w:r>
              <w:t xml:space="preserve">В повседневной жизни и при изучении других предметов:  </w:t>
            </w:r>
          </w:p>
          <w:p w:rsidR="00CE5328" w:rsidRDefault="00667FB9" w:rsidP="0082618F">
            <w:pPr>
              <w:numPr>
                <w:ilvl w:val="0"/>
                <w:numId w:val="127"/>
              </w:numPr>
              <w:spacing w:after="0" w:line="259" w:lineRule="auto"/>
              <w:ind w:hanging="708"/>
              <w:jc w:val="left"/>
            </w:pPr>
            <w:r>
              <w:t xml:space="preserve">использовать </w:t>
            </w:r>
          </w:p>
          <w:p w:rsidR="00CE5328" w:rsidRDefault="00667FB9">
            <w:pPr>
              <w:spacing w:after="0" w:line="259" w:lineRule="auto"/>
              <w:ind w:left="61" w:right="57" w:firstLine="0"/>
            </w:pPr>
            <w:r>
              <w:t xml:space="preserve">числовые множества на координатной прямой для описания реальных процессов и явлений;  </w:t>
            </w:r>
          </w:p>
        </w:tc>
        <w:tc>
          <w:tcPr>
            <w:tcW w:w="2126"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45" w:lineRule="auto"/>
              <w:ind w:left="67" w:firstLine="0"/>
              <w:jc w:val="left"/>
            </w:pPr>
            <w:r>
              <w:t xml:space="preserve">представление множеств на координатной плоскости; - 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 - проверять принадлежность элемента множеству; - находить пересечение и </w:t>
            </w:r>
          </w:p>
          <w:p w:rsidR="00CE5328" w:rsidRDefault="00667FB9">
            <w:pPr>
              <w:spacing w:after="0" w:line="259" w:lineRule="auto"/>
              <w:ind w:left="-24" w:firstLine="0"/>
              <w:jc w:val="left"/>
            </w:pPr>
            <w:r>
              <w:t xml:space="preserve"> объединение </w:t>
            </w:r>
          </w:p>
          <w:p w:rsidR="00CE5328" w:rsidRDefault="00667FB9">
            <w:pPr>
              <w:spacing w:after="0" w:line="259" w:lineRule="auto"/>
              <w:ind w:left="67" w:right="105" w:firstLine="0"/>
              <w:jc w:val="left"/>
            </w:pPr>
            <w:r>
              <w:t xml:space="preserve">множеств, в том числе представленных графически на числовой прямой и на координатной плоскости; - проводить доказательные рассуждения для обоснования истинности утверждений.  В повседневной жизни и при изучении других предметов:  - использовать числовые множества на координатной прямой и на координатной  </w:t>
            </w:r>
          </w:p>
        </w:tc>
        <w:tc>
          <w:tcPr>
            <w:tcW w:w="1987"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45" w:lineRule="auto"/>
              <w:ind w:left="67" w:firstLine="0"/>
              <w:jc w:val="left"/>
            </w:pPr>
            <w:r>
              <w:t xml:space="preserve">выколотой точкой, графическое представление множеств на координатной плоскости; - задавать множества </w:t>
            </w:r>
          </w:p>
          <w:p w:rsidR="00CE5328" w:rsidRDefault="00667FB9">
            <w:pPr>
              <w:spacing w:after="43" w:line="242" w:lineRule="auto"/>
              <w:ind w:left="67" w:hanging="90"/>
              <w:jc w:val="left"/>
            </w:pPr>
            <w:r>
              <w:t xml:space="preserve"> перечислением и характеристическ </w:t>
            </w:r>
          </w:p>
          <w:p w:rsidR="00CE5328" w:rsidRDefault="00667FB9">
            <w:pPr>
              <w:spacing w:after="0" w:line="259" w:lineRule="auto"/>
              <w:ind w:left="67" w:right="4" w:hanging="78"/>
              <w:jc w:val="left"/>
            </w:pPr>
            <w:r>
              <w:t xml:space="preserve"> им свойством; - 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 - проверять принадлежность элемента множеству; - находить пересечение и объединение множеств, в том числе представленных графически на числовой прямой и на координатной плоскости; - проводить доказательные рассуждения для обоснования истинности </w:t>
            </w:r>
            <w:r>
              <w:lastRenderedPageBreak/>
              <w:t xml:space="preserve">утверждений. В повседневной  </w:t>
            </w:r>
          </w:p>
        </w:tc>
        <w:tc>
          <w:tcPr>
            <w:tcW w:w="1987" w:type="dxa"/>
            <w:tcBorders>
              <w:top w:val="single" w:sz="2" w:space="0" w:color="000000"/>
              <w:left w:val="single" w:sz="2" w:space="0" w:color="000000"/>
              <w:bottom w:val="single" w:sz="2" w:space="0" w:color="000000"/>
              <w:right w:val="single" w:sz="3" w:space="0" w:color="000000"/>
            </w:tcBorders>
          </w:tcPr>
          <w:p w:rsidR="00CE5328" w:rsidRDefault="00667FB9">
            <w:pPr>
              <w:spacing w:after="0" w:line="245" w:lineRule="auto"/>
              <w:ind w:left="67" w:firstLine="0"/>
              <w:jc w:val="left"/>
            </w:pPr>
            <w:r>
              <w:lastRenderedPageBreak/>
              <w:t xml:space="preserve">- применять метод математической индукции для проведения рассуждений и доказательств и при решении задач.  </w:t>
            </w:r>
          </w:p>
          <w:p w:rsidR="00CE5328" w:rsidRDefault="00667FB9">
            <w:pPr>
              <w:spacing w:after="0" w:line="259" w:lineRule="auto"/>
              <w:ind w:left="67" w:right="200" w:firstLine="0"/>
            </w:pPr>
            <w:r>
              <w:t>В повседневной жизни и при изучении других предметов: - использовать теоретико</w:t>
            </w:r>
            <w:r w:rsidR="00EE117E">
              <w:t>-</w:t>
            </w:r>
            <w:r>
              <w:t xml:space="preserve">множественный язык и язык логики для описания реальных процессов и явлений, при решении задач других учебных предметов  </w:t>
            </w:r>
          </w:p>
        </w:tc>
      </w:tr>
    </w:tbl>
    <w:p w:rsidR="00CE5328" w:rsidRDefault="00667FB9">
      <w:pPr>
        <w:spacing w:after="0" w:line="259" w:lineRule="auto"/>
        <w:ind w:left="0" w:firstLine="0"/>
      </w:pPr>
      <w:r>
        <w:lastRenderedPageBreak/>
        <w:t xml:space="preserve"> </w:t>
      </w:r>
    </w:p>
    <w:tbl>
      <w:tblPr>
        <w:tblStyle w:val="TableGrid"/>
        <w:tblW w:w="9934" w:type="dxa"/>
        <w:tblInd w:w="67" w:type="dxa"/>
        <w:tblCellMar>
          <w:top w:w="162" w:type="dxa"/>
        </w:tblCellMar>
        <w:tblLook w:val="04A0" w:firstRow="1" w:lastRow="0" w:firstColumn="1" w:lastColumn="0" w:noHBand="0" w:noVBand="1"/>
      </w:tblPr>
      <w:tblGrid>
        <w:gridCol w:w="1279"/>
        <w:gridCol w:w="2538"/>
        <w:gridCol w:w="2103"/>
        <w:gridCol w:w="1981"/>
        <w:gridCol w:w="2033"/>
      </w:tblGrid>
      <w:tr w:rsidR="00CE5328">
        <w:trPr>
          <w:trHeight w:val="6453"/>
        </w:trPr>
        <w:tc>
          <w:tcPr>
            <w:tcW w:w="1278"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67" w:firstLine="0"/>
              <w:jc w:val="left"/>
            </w:pPr>
            <w:r>
              <w:t xml:space="preserve"> </w:t>
            </w:r>
          </w:p>
        </w:tc>
        <w:tc>
          <w:tcPr>
            <w:tcW w:w="2538" w:type="dxa"/>
            <w:tcBorders>
              <w:top w:val="nil"/>
              <w:left w:val="single" w:sz="2" w:space="0" w:color="000000"/>
              <w:bottom w:val="single" w:sz="2" w:space="0" w:color="000000"/>
              <w:right w:val="single" w:sz="2" w:space="0" w:color="000000"/>
            </w:tcBorders>
          </w:tcPr>
          <w:p w:rsidR="00CE5328" w:rsidRDefault="00667FB9">
            <w:pPr>
              <w:spacing w:after="0" w:line="259" w:lineRule="auto"/>
              <w:ind w:left="67" w:right="57" w:firstLine="0"/>
            </w:pPr>
            <w:r>
              <w:t xml:space="preserve">- проводить логические рассуждения в ситуациях повседневной жизни  </w:t>
            </w:r>
          </w:p>
        </w:tc>
        <w:tc>
          <w:tcPr>
            <w:tcW w:w="2103" w:type="dxa"/>
            <w:tcBorders>
              <w:top w:val="nil"/>
              <w:left w:val="single" w:sz="2" w:space="0" w:color="000000"/>
              <w:bottom w:val="single" w:sz="2" w:space="0" w:color="000000"/>
              <w:right w:val="single" w:sz="2" w:space="0" w:color="000000"/>
            </w:tcBorders>
          </w:tcPr>
          <w:p w:rsidR="00CE5328" w:rsidRDefault="00667FB9">
            <w:pPr>
              <w:spacing w:after="0" w:line="259" w:lineRule="auto"/>
              <w:ind w:left="67" w:firstLine="0"/>
              <w:jc w:val="left"/>
            </w:pPr>
            <w:r>
              <w:t xml:space="preserve">плоскости для описания реальных процессов и явлений; - проводить доказательные рассуждения в ситуациях повседневной жизни, при решении задач из других предметов  </w:t>
            </w:r>
          </w:p>
        </w:tc>
        <w:tc>
          <w:tcPr>
            <w:tcW w:w="1981" w:type="dxa"/>
            <w:tcBorders>
              <w:top w:val="single" w:sz="2" w:space="0" w:color="000000"/>
              <w:left w:val="single" w:sz="2" w:space="0" w:color="000000"/>
              <w:bottom w:val="single" w:sz="2" w:space="0" w:color="000000"/>
              <w:right w:val="single" w:sz="2" w:space="0" w:color="000000"/>
            </w:tcBorders>
            <w:vAlign w:val="center"/>
          </w:tcPr>
          <w:p w:rsidR="00CE5328" w:rsidRDefault="00667FB9">
            <w:pPr>
              <w:spacing w:after="0" w:line="259" w:lineRule="auto"/>
              <w:ind w:left="67" w:firstLine="0"/>
              <w:jc w:val="left"/>
            </w:pPr>
            <w:r>
              <w:t xml:space="preserve">жизни и при изучении других предметов: - использовать числовые множества на координатной прямой и на координатной плоскости для описания реальных процессов и явлений; - проводить доказательные рассуждения в ситуациях повседневной жизни, при решении задач из других предметов </w:t>
            </w:r>
          </w:p>
        </w:tc>
        <w:tc>
          <w:tcPr>
            <w:tcW w:w="2033" w:type="dxa"/>
            <w:tcBorders>
              <w:top w:val="single" w:sz="2" w:space="0" w:color="000000"/>
              <w:left w:val="single" w:sz="2" w:space="0" w:color="000000"/>
              <w:bottom w:val="single" w:sz="2" w:space="0" w:color="000000"/>
              <w:right w:val="single" w:sz="3" w:space="0" w:color="000000"/>
            </w:tcBorders>
            <w:vAlign w:val="center"/>
          </w:tcPr>
          <w:p w:rsidR="00CE5328" w:rsidRDefault="00667FB9">
            <w:pPr>
              <w:spacing w:after="5499" w:line="259" w:lineRule="auto"/>
              <w:ind w:left="67" w:firstLine="0"/>
              <w:jc w:val="left"/>
            </w:pPr>
            <w:r>
              <w:t xml:space="preserve"> </w:t>
            </w:r>
          </w:p>
          <w:p w:rsidR="00CE5328" w:rsidRDefault="00667FB9">
            <w:pPr>
              <w:spacing w:after="0" w:line="259" w:lineRule="auto"/>
              <w:ind w:left="-9" w:firstLine="0"/>
              <w:jc w:val="left"/>
            </w:pPr>
            <w:r>
              <w:t xml:space="preserve"> </w:t>
            </w:r>
          </w:p>
        </w:tc>
      </w:tr>
      <w:tr w:rsidR="00CE5328">
        <w:trPr>
          <w:trHeight w:val="7284"/>
        </w:trPr>
        <w:tc>
          <w:tcPr>
            <w:tcW w:w="1278"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67" w:firstLine="0"/>
              <w:jc w:val="left"/>
            </w:pPr>
            <w:r>
              <w:lastRenderedPageBreak/>
              <w:t xml:space="preserve">Числа и выражения </w:t>
            </w:r>
          </w:p>
        </w:tc>
        <w:tc>
          <w:tcPr>
            <w:tcW w:w="2538" w:type="dxa"/>
            <w:tcBorders>
              <w:top w:val="single" w:sz="2" w:space="0" w:color="000000"/>
              <w:left w:val="single" w:sz="2" w:space="0" w:color="000000"/>
              <w:bottom w:val="nil"/>
              <w:right w:val="single" w:sz="2" w:space="0" w:color="000000"/>
            </w:tcBorders>
          </w:tcPr>
          <w:p w:rsidR="00CE5328" w:rsidRDefault="00667FB9">
            <w:pPr>
              <w:spacing w:after="0" w:line="277" w:lineRule="auto"/>
              <w:ind w:left="-9" w:firstLine="75"/>
            </w:pPr>
            <w:r>
              <w:t xml:space="preserve">- Оперировать на  базовом уровне </w:t>
            </w:r>
          </w:p>
          <w:p w:rsidR="00CE5328" w:rsidRDefault="00667FB9">
            <w:pPr>
              <w:spacing w:after="0" w:line="243" w:lineRule="auto"/>
              <w:ind w:left="67" w:right="53" w:firstLine="0"/>
            </w:pPr>
            <w:r>
              <w:t xml:space="preserve">понятиями: целое число, делимость чисел, обыкновенная дробь, десятичная дробь, рациональное число, приближенное значение числа, часть, доля, отношение, процент, повышение и понижение на заданное число процентов, масштаб; - оперировать на базовом уровне </w:t>
            </w:r>
          </w:p>
          <w:p w:rsidR="00CE5328" w:rsidRDefault="00667FB9">
            <w:pPr>
              <w:spacing w:after="0" w:line="275" w:lineRule="auto"/>
              <w:ind w:left="67" w:firstLine="0"/>
              <w:jc w:val="left"/>
            </w:pPr>
            <w:r>
              <w:t xml:space="preserve">понятиями: логарифм числа,  </w:t>
            </w:r>
          </w:p>
          <w:p w:rsidR="00CE5328" w:rsidRDefault="00667FB9">
            <w:pPr>
              <w:spacing w:after="0" w:line="259" w:lineRule="auto"/>
              <w:ind w:left="67" w:right="52" w:firstLine="0"/>
            </w:pPr>
            <w:r>
              <w:t xml:space="preserve">тригонометрическая окружность, градусная мера угла, величина угла, заданного точкой на тригонометрической окружности, синус, косинус, тангенс и  </w:t>
            </w:r>
          </w:p>
        </w:tc>
        <w:tc>
          <w:tcPr>
            <w:tcW w:w="2103" w:type="dxa"/>
            <w:tcBorders>
              <w:top w:val="single" w:sz="2" w:space="0" w:color="000000"/>
              <w:left w:val="single" w:sz="2" w:space="0" w:color="000000"/>
              <w:bottom w:val="nil"/>
              <w:right w:val="single" w:sz="2" w:space="0" w:color="000000"/>
            </w:tcBorders>
            <w:vAlign w:val="center"/>
          </w:tcPr>
          <w:p w:rsidR="00CE5328" w:rsidRDefault="00667FB9">
            <w:pPr>
              <w:spacing w:after="0" w:line="245" w:lineRule="auto"/>
              <w:ind w:left="67" w:firstLine="0"/>
              <w:jc w:val="left"/>
            </w:pPr>
            <w:r>
              <w:t xml:space="preserve">- Свободно оперировать понятиями: целое число, делимость чисел, обыкновенная дробь, десятичная дробь, рациональное  </w:t>
            </w:r>
          </w:p>
          <w:p w:rsidR="00CE5328" w:rsidRDefault="00667FB9">
            <w:pPr>
              <w:spacing w:after="0" w:line="263" w:lineRule="auto"/>
              <w:ind w:left="67" w:firstLine="0"/>
              <w:jc w:val="left"/>
            </w:pPr>
            <w:r>
              <w:t xml:space="preserve">число, приближенное значение числа,  </w:t>
            </w:r>
          </w:p>
          <w:p w:rsidR="00CE5328" w:rsidRDefault="00667FB9">
            <w:pPr>
              <w:spacing w:after="0" w:line="259" w:lineRule="auto"/>
              <w:ind w:left="67" w:firstLine="0"/>
              <w:jc w:val="left"/>
            </w:pPr>
            <w:r>
              <w:t xml:space="preserve">часть, доля, отношение, процент, повышение и понижение на заданное число процентов, масштаб; - приводить примеры чисел с заданными свойствами делимости;  </w:t>
            </w:r>
          </w:p>
        </w:tc>
        <w:tc>
          <w:tcPr>
            <w:tcW w:w="1981" w:type="dxa"/>
            <w:tcBorders>
              <w:top w:val="single" w:sz="2" w:space="0" w:color="000000"/>
              <w:left w:val="single" w:sz="2" w:space="0" w:color="000000"/>
              <w:bottom w:val="nil"/>
              <w:right w:val="single" w:sz="2" w:space="0" w:color="000000"/>
            </w:tcBorders>
            <w:vAlign w:val="center"/>
          </w:tcPr>
          <w:p w:rsidR="00CE5328" w:rsidRDefault="00667FB9">
            <w:pPr>
              <w:spacing w:after="0" w:line="240" w:lineRule="auto"/>
              <w:ind w:left="67" w:firstLine="0"/>
              <w:jc w:val="left"/>
            </w:pPr>
            <w:r>
              <w:t xml:space="preserve">- 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w:t>
            </w:r>
          </w:p>
          <w:p w:rsidR="00CE5328" w:rsidRDefault="00667FB9">
            <w:pPr>
              <w:spacing w:after="0" w:line="241" w:lineRule="auto"/>
              <w:ind w:left="67" w:firstLine="0"/>
              <w:jc w:val="left"/>
            </w:pPr>
            <w:r>
              <w:t xml:space="preserve">число, рациональное число, множество рациональных </w:t>
            </w:r>
          </w:p>
          <w:p w:rsidR="00CE5328" w:rsidRDefault="00667FB9">
            <w:pPr>
              <w:spacing w:after="0" w:line="259" w:lineRule="auto"/>
              <w:ind w:left="67" w:right="83" w:firstLine="0"/>
            </w:pPr>
            <w:r>
              <w:t xml:space="preserve">чисел, иррациональное число, корень степени n, действительное число, множество действительных чисел, геометрическая  </w:t>
            </w:r>
          </w:p>
        </w:tc>
        <w:tc>
          <w:tcPr>
            <w:tcW w:w="2033" w:type="dxa"/>
            <w:tcBorders>
              <w:top w:val="single" w:sz="2" w:space="0" w:color="000000"/>
              <w:left w:val="single" w:sz="2" w:space="0" w:color="000000"/>
              <w:bottom w:val="single" w:sz="2" w:space="0" w:color="000000"/>
              <w:right w:val="single" w:sz="3" w:space="0" w:color="000000"/>
            </w:tcBorders>
          </w:tcPr>
          <w:p w:rsidR="00CE5328" w:rsidRDefault="00667FB9" w:rsidP="0082618F">
            <w:pPr>
              <w:numPr>
                <w:ilvl w:val="0"/>
                <w:numId w:val="128"/>
              </w:numPr>
              <w:spacing w:after="39" w:line="248" w:lineRule="auto"/>
              <w:ind w:firstLine="0"/>
              <w:jc w:val="left"/>
            </w:pPr>
            <w:r>
              <w:t xml:space="preserve">Достижение результатов </w:t>
            </w:r>
            <w:r>
              <w:rPr>
                <w:color w:val="0000FF"/>
              </w:rPr>
              <w:t>раздела II</w:t>
            </w:r>
            <w:r>
              <w:t xml:space="preserve">; - свободно оперировать числовыми множествами при решении задач; - понимать причины и основные идеи расширения </w:t>
            </w:r>
          </w:p>
          <w:p w:rsidR="00CE5328" w:rsidRDefault="00667FB9">
            <w:pPr>
              <w:spacing w:after="20" w:line="259" w:lineRule="auto"/>
              <w:ind w:left="3" w:firstLine="0"/>
              <w:jc w:val="left"/>
            </w:pPr>
            <w:r>
              <w:t xml:space="preserve"> числовых </w:t>
            </w:r>
          </w:p>
          <w:p w:rsidR="00CE5328" w:rsidRDefault="00667FB9">
            <w:pPr>
              <w:spacing w:after="24" w:line="259" w:lineRule="auto"/>
              <w:ind w:left="67" w:firstLine="0"/>
              <w:jc w:val="left"/>
            </w:pPr>
            <w:r>
              <w:t xml:space="preserve">множеств;  </w:t>
            </w:r>
          </w:p>
          <w:p w:rsidR="00CE5328" w:rsidRDefault="00667FB9" w:rsidP="0082618F">
            <w:pPr>
              <w:numPr>
                <w:ilvl w:val="0"/>
                <w:numId w:val="128"/>
              </w:numPr>
              <w:spacing w:after="0" w:line="259" w:lineRule="auto"/>
              <w:ind w:firstLine="0"/>
              <w:jc w:val="left"/>
            </w:pPr>
            <w:r>
              <w:t xml:space="preserve">владеть </w:t>
            </w:r>
          </w:p>
          <w:p w:rsidR="00CE5328" w:rsidRDefault="00667FB9">
            <w:pPr>
              <w:spacing w:after="0" w:line="241" w:lineRule="auto"/>
              <w:ind w:left="67" w:right="93" w:firstLine="0"/>
            </w:pPr>
            <w:r>
              <w:t xml:space="preserve">основными понятиями теории делимости при решении </w:t>
            </w:r>
          </w:p>
          <w:p w:rsidR="00CE5328" w:rsidRDefault="00667FB9">
            <w:pPr>
              <w:spacing w:after="22" w:line="259" w:lineRule="auto"/>
              <w:ind w:left="67" w:firstLine="0"/>
            </w:pPr>
            <w:r>
              <w:t xml:space="preserve">стандартных задач </w:t>
            </w:r>
          </w:p>
          <w:p w:rsidR="00CE5328" w:rsidRDefault="00667FB9" w:rsidP="0082618F">
            <w:pPr>
              <w:numPr>
                <w:ilvl w:val="0"/>
                <w:numId w:val="128"/>
              </w:numPr>
              <w:spacing w:after="0" w:line="259" w:lineRule="auto"/>
              <w:ind w:firstLine="0"/>
              <w:jc w:val="left"/>
            </w:pPr>
            <w:r>
              <w:t xml:space="preserve">иметь базовые представления о множестве комплексных  </w:t>
            </w:r>
          </w:p>
        </w:tc>
      </w:tr>
    </w:tbl>
    <w:p w:rsidR="00CE5328" w:rsidRDefault="00667FB9">
      <w:pPr>
        <w:spacing w:after="0" w:line="259" w:lineRule="auto"/>
        <w:ind w:left="0" w:firstLine="0"/>
      </w:pPr>
      <w:r>
        <w:t xml:space="preserve"> </w:t>
      </w:r>
    </w:p>
    <w:tbl>
      <w:tblPr>
        <w:tblStyle w:val="TableGrid"/>
        <w:tblW w:w="9934" w:type="dxa"/>
        <w:tblInd w:w="67" w:type="dxa"/>
        <w:tblCellMar>
          <w:top w:w="168" w:type="dxa"/>
        </w:tblCellMar>
        <w:tblLook w:val="04A0" w:firstRow="1" w:lastRow="0" w:firstColumn="1" w:lastColumn="0" w:noHBand="0" w:noVBand="1"/>
      </w:tblPr>
      <w:tblGrid>
        <w:gridCol w:w="1214"/>
        <w:gridCol w:w="2533"/>
        <w:gridCol w:w="2126"/>
        <w:gridCol w:w="1981"/>
        <w:gridCol w:w="2080"/>
      </w:tblGrid>
      <w:tr w:rsidR="00CE5328">
        <w:trPr>
          <w:trHeight w:val="13644"/>
        </w:trPr>
        <w:tc>
          <w:tcPr>
            <w:tcW w:w="1214"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67" w:firstLine="0"/>
              <w:jc w:val="left"/>
            </w:pPr>
            <w:r>
              <w:lastRenderedPageBreak/>
              <w:t xml:space="preserve"> </w:t>
            </w:r>
          </w:p>
        </w:tc>
        <w:tc>
          <w:tcPr>
            <w:tcW w:w="2533" w:type="dxa"/>
            <w:tcBorders>
              <w:top w:val="single" w:sz="2" w:space="0" w:color="000000"/>
              <w:left w:val="single" w:sz="2" w:space="0" w:color="000000"/>
              <w:bottom w:val="nil"/>
              <w:right w:val="single" w:sz="2" w:space="0" w:color="000000"/>
            </w:tcBorders>
          </w:tcPr>
          <w:p w:rsidR="00CE5328" w:rsidRDefault="00667FB9">
            <w:pPr>
              <w:spacing w:after="40" w:line="246" w:lineRule="auto"/>
              <w:ind w:left="67" w:right="146" w:firstLine="0"/>
            </w:pPr>
            <w:r>
              <w:t xml:space="preserve">котангенс углов, имеющих произвольную величину; - выполнять арифметические действия с целыми и рациональными </w:t>
            </w:r>
          </w:p>
          <w:p w:rsidR="00CE5328" w:rsidRDefault="00667FB9">
            <w:pPr>
              <w:spacing w:after="20" w:line="259" w:lineRule="auto"/>
              <w:ind w:left="67" w:firstLine="0"/>
              <w:jc w:val="left"/>
            </w:pPr>
            <w:r>
              <w:t xml:space="preserve">числами;  </w:t>
            </w:r>
          </w:p>
          <w:p w:rsidR="00CE5328" w:rsidRDefault="00667FB9" w:rsidP="0082618F">
            <w:pPr>
              <w:numPr>
                <w:ilvl w:val="0"/>
                <w:numId w:val="129"/>
              </w:numPr>
              <w:spacing w:after="0" w:line="259" w:lineRule="auto"/>
              <w:ind w:left="775" w:hanging="708"/>
              <w:jc w:val="left"/>
            </w:pPr>
            <w:r>
              <w:t xml:space="preserve">выполнять </w:t>
            </w:r>
          </w:p>
          <w:p w:rsidR="00CE5328" w:rsidRDefault="00667FB9">
            <w:pPr>
              <w:spacing w:after="42" w:line="246" w:lineRule="auto"/>
              <w:ind w:left="67" w:firstLine="0"/>
              <w:jc w:val="left"/>
            </w:pPr>
            <w:r>
              <w:t>несложные преобразования числовых выражений, содержащих степени чисел, либо корни из чисел, либо логарифмы чисел; - сравнивать рациональные числа между собой; - оценивать и сравнивать с рациональными числами значения целых степеней чисел, корней натуральной степени из чисел, логарифмов чисел в простых случаях; - изображать точками на числовой прямой целые</w:t>
            </w:r>
          </w:p>
          <w:p w:rsidR="00CE5328" w:rsidRDefault="00667FB9">
            <w:pPr>
              <w:spacing w:after="20" w:line="259" w:lineRule="auto"/>
              <w:ind w:left="67" w:firstLine="0"/>
            </w:pPr>
            <w:r>
              <w:t xml:space="preserve">и рациональные числа;  </w:t>
            </w:r>
          </w:p>
          <w:p w:rsidR="00CE5328" w:rsidRDefault="00667FB9" w:rsidP="0082618F">
            <w:pPr>
              <w:numPr>
                <w:ilvl w:val="0"/>
                <w:numId w:val="129"/>
              </w:numPr>
              <w:spacing w:after="0" w:line="259" w:lineRule="auto"/>
              <w:ind w:left="775" w:hanging="708"/>
              <w:jc w:val="left"/>
            </w:pPr>
            <w:r>
              <w:t xml:space="preserve">изображать </w:t>
            </w:r>
          </w:p>
          <w:p w:rsidR="00CE5328" w:rsidRDefault="00667FB9">
            <w:pPr>
              <w:spacing w:after="0" w:line="246" w:lineRule="auto"/>
              <w:ind w:left="67" w:firstLine="0"/>
              <w:jc w:val="left"/>
            </w:pPr>
            <w:r>
              <w:t xml:space="preserve">точками на числовой прямой целые степени чисел, корни натуральной степени из чисел, логарифмы чисел в простых случаях; - выполнять </w:t>
            </w:r>
          </w:p>
          <w:p w:rsidR="00CE5328" w:rsidRDefault="00667FB9">
            <w:pPr>
              <w:spacing w:after="47" w:line="241" w:lineRule="auto"/>
              <w:ind w:left="67" w:firstLine="0"/>
              <w:jc w:val="left"/>
            </w:pPr>
            <w:r>
              <w:t>несложные преобразования целых и дробно</w:t>
            </w:r>
            <w:r w:rsidR="00EE117E">
              <w:t>-</w:t>
            </w:r>
            <w:r>
              <w:t xml:space="preserve">рациональных буквенных выражений; </w:t>
            </w:r>
          </w:p>
          <w:p w:rsidR="00CE5328" w:rsidRDefault="00667FB9" w:rsidP="0082618F">
            <w:pPr>
              <w:numPr>
                <w:ilvl w:val="0"/>
                <w:numId w:val="129"/>
              </w:numPr>
              <w:spacing w:after="0" w:line="259" w:lineRule="auto"/>
              <w:ind w:left="775" w:hanging="708"/>
              <w:jc w:val="left"/>
            </w:pPr>
            <w:r>
              <w:t xml:space="preserve">выражать в </w:t>
            </w:r>
          </w:p>
          <w:p w:rsidR="00CE5328" w:rsidRDefault="00667FB9">
            <w:pPr>
              <w:spacing w:after="0" w:line="259" w:lineRule="auto"/>
              <w:ind w:left="67" w:firstLine="0"/>
            </w:pPr>
            <w:r>
              <w:t xml:space="preserve">простейших случаях из </w:t>
            </w:r>
          </w:p>
        </w:tc>
        <w:tc>
          <w:tcPr>
            <w:tcW w:w="2126" w:type="dxa"/>
            <w:tcBorders>
              <w:top w:val="single" w:sz="2" w:space="0" w:color="000000"/>
              <w:left w:val="single" w:sz="2" w:space="0" w:color="000000"/>
              <w:bottom w:val="nil"/>
              <w:right w:val="single" w:sz="2" w:space="0" w:color="000000"/>
            </w:tcBorders>
          </w:tcPr>
          <w:p w:rsidR="00CE5328" w:rsidRDefault="00667FB9">
            <w:pPr>
              <w:spacing w:after="0" w:line="249" w:lineRule="auto"/>
              <w:ind w:left="67" w:firstLine="0"/>
              <w:jc w:val="left"/>
            </w:pPr>
            <w:r>
              <w:t xml:space="preserve">- оперировать понятиями:  логарифм числа, тригонометрическа я окружность, радианная и градусная мера угла, величина угла, заданного точкой на тригонометрическ ой окружности, синус, косинус, тангенс и  </w:t>
            </w:r>
          </w:p>
          <w:p w:rsidR="00CE5328" w:rsidRDefault="00667FB9">
            <w:pPr>
              <w:spacing w:after="32" w:line="253" w:lineRule="auto"/>
              <w:ind w:left="67" w:right="47" w:firstLine="0"/>
            </w:pPr>
            <w:r>
              <w:rPr>
                <w:noProof/>
              </w:rPr>
              <w:drawing>
                <wp:anchor distT="0" distB="0" distL="114300" distR="114300" simplePos="0" relativeHeight="251658240" behindDoc="1" locked="0" layoutInCell="1" allowOverlap="0">
                  <wp:simplePos x="0" y="0"/>
                  <wp:positionH relativeFrom="column">
                    <wp:posOffset>42352</wp:posOffset>
                  </wp:positionH>
                  <wp:positionV relativeFrom="paragraph">
                    <wp:posOffset>672885</wp:posOffset>
                  </wp:positionV>
                  <wp:extent cx="317094" cy="224917"/>
                  <wp:effectExtent l="0" t="0" r="0" b="0"/>
                  <wp:wrapNone/>
                  <wp:docPr id="10494" name="Picture 10494"/>
                  <wp:cNvGraphicFramePr/>
                  <a:graphic xmlns:a="http://schemas.openxmlformats.org/drawingml/2006/main">
                    <a:graphicData uri="http://schemas.openxmlformats.org/drawingml/2006/picture">
                      <pic:pic xmlns:pic="http://schemas.openxmlformats.org/drawingml/2006/picture">
                        <pic:nvPicPr>
                          <pic:cNvPr id="10494" name="Picture 10494"/>
                          <pic:cNvPicPr/>
                        </pic:nvPicPr>
                        <pic:blipFill>
                          <a:blip r:embed="rId48"/>
                          <a:stretch>
                            <a:fillRect/>
                          </a:stretch>
                        </pic:blipFill>
                        <pic:spPr>
                          <a:xfrm>
                            <a:off x="0" y="0"/>
                            <a:ext cx="317094" cy="224917"/>
                          </a:xfrm>
                          <a:prstGeom prst="rect">
                            <a:avLst/>
                          </a:prstGeom>
                        </pic:spPr>
                      </pic:pic>
                    </a:graphicData>
                  </a:graphic>
                </wp:anchor>
              </w:drawing>
            </w:r>
            <w:r>
              <w:t xml:space="preserve">котангенс углов, имеющих произвольную величину, числа e и ; - выполнять арифметические действия, сочетая устные и письменные приемы, применяя при необходимости вычислительные устройства; - </w:t>
            </w:r>
          </w:p>
          <w:p w:rsidR="00CE5328" w:rsidRDefault="00667FB9">
            <w:pPr>
              <w:spacing w:after="21" w:line="257" w:lineRule="auto"/>
              <w:ind w:left="66" w:hanging="78"/>
              <w:jc w:val="left"/>
            </w:pPr>
            <w:r>
              <w:rPr>
                <w:sz w:val="37"/>
                <w:vertAlign w:val="superscript"/>
              </w:rPr>
              <w:t xml:space="preserve"> </w:t>
            </w:r>
            <w:r>
              <w:t xml:space="preserve">находить значения корня натуральной  степени, степени с рациональным показателем, логарифма, </w:t>
            </w:r>
          </w:p>
          <w:p w:rsidR="00CE5328" w:rsidRDefault="00667FB9">
            <w:pPr>
              <w:spacing w:after="0" w:line="259" w:lineRule="auto"/>
              <w:ind w:left="-24" w:firstLine="0"/>
              <w:jc w:val="left"/>
            </w:pPr>
            <w:r>
              <w:rPr>
                <w:sz w:val="37"/>
                <w:vertAlign w:val="superscript"/>
              </w:rPr>
              <w:t xml:space="preserve"> </w:t>
            </w:r>
            <w:r>
              <w:t xml:space="preserve">используя при </w:t>
            </w:r>
          </w:p>
          <w:p w:rsidR="00CE5328" w:rsidRDefault="00667FB9">
            <w:pPr>
              <w:spacing w:after="72" w:line="249" w:lineRule="auto"/>
              <w:ind w:left="67" w:firstLine="0"/>
              <w:jc w:val="left"/>
            </w:pPr>
            <w:r>
              <w:t xml:space="preserve">необходимости вычислительные устройства; - пользоваться оценкой и </w:t>
            </w:r>
          </w:p>
          <w:p w:rsidR="00CE5328" w:rsidRDefault="00667FB9">
            <w:pPr>
              <w:spacing w:after="50" w:line="275" w:lineRule="auto"/>
              <w:ind w:left="-3" w:right="516" w:hanging="6"/>
            </w:pPr>
            <w:r>
              <w:rPr>
                <w:sz w:val="37"/>
                <w:vertAlign w:val="superscript"/>
              </w:rPr>
              <w:t xml:space="preserve"> </w:t>
            </w:r>
            <w:r>
              <w:t xml:space="preserve">прикидкой при </w:t>
            </w:r>
            <w:r>
              <w:rPr>
                <w:sz w:val="37"/>
                <w:vertAlign w:val="superscript"/>
              </w:rPr>
              <w:t xml:space="preserve"> </w:t>
            </w:r>
            <w:r>
              <w:t xml:space="preserve">практических расчетах; - </w:t>
            </w:r>
          </w:p>
          <w:p w:rsidR="00CE5328" w:rsidRDefault="00667FB9">
            <w:pPr>
              <w:spacing w:after="0" w:line="259" w:lineRule="auto"/>
              <w:ind w:left="-9" w:firstLine="0"/>
              <w:jc w:val="left"/>
            </w:pPr>
            <w:r>
              <w:rPr>
                <w:sz w:val="37"/>
                <w:vertAlign w:val="superscript"/>
              </w:rPr>
              <w:t xml:space="preserve"> </w:t>
            </w:r>
            <w:r>
              <w:t xml:space="preserve">проводить по </w:t>
            </w:r>
          </w:p>
          <w:p w:rsidR="00CE5328" w:rsidRDefault="00667FB9">
            <w:pPr>
              <w:spacing w:after="0" w:line="259" w:lineRule="auto"/>
              <w:ind w:left="67" w:firstLine="0"/>
              <w:jc w:val="left"/>
            </w:pPr>
            <w:r>
              <w:t xml:space="preserve">известным  </w:t>
            </w:r>
          </w:p>
        </w:tc>
        <w:tc>
          <w:tcPr>
            <w:tcW w:w="1981" w:type="dxa"/>
            <w:tcBorders>
              <w:top w:val="single" w:sz="2" w:space="0" w:color="000000"/>
              <w:left w:val="single" w:sz="2" w:space="0" w:color="000000"/>
              <w:bottom w:val="nil"/>
              <w:right w:val="single" w:sz="2" w:space="0" w:color="000000"/>
            </w:tcBorders>
          </w:tcPr>
          <w:p w:rsidR="00CE5328" w:rsidRDefault="00667FB9">
            <w:pPr>
              <w:spacing w:after="0" w:line="259" w:lineRule="auto"/>
              <w:ind w:left="67" w:right="15" w:firstLine="0"/>
              <w:jc w:val="left"/>
            </w:pPr>
            <w:r>
              <w:t xml:space="preserve">интерпретация натуральных, целых, рациональных, действительных чисел; - понимать и объяснять разницу между позиционной и непозиционной системами записи чисел; - переводить числа из одной системы записи (системы счисления) в другую; - доказывать и использовать признаки делимости суммы и произведения при выполнении вычислений и решении задач; - выполнять округление рациональных и иррациональных чисел с заданной точностью; - сравнивать действительные числа разными способами; - упорядочивать числа, записанные в виде обыкновенной и десятичной дроби, числа, записанные с использованием арифметического квадратного  </w:t>
            </w:r>
          </w:p>
        </w:tc>
        <w:tc>
          <w:tcPr>
            <w:tcW w:w="2080" w:type="dxa"/>
            <w:tcBorders>
              <w:top w:val="single" w:sz="2" w:space="0" w:color="000000"/>
              <w:left w:val="single" w:sz="2" w:space="0" w:color="000000"/>
              <w:bottom w:val="single" w:sz="2" w:space="0" w:color="000000"/>
              <w:right w:val="single" w:sz="3" w:space="0" w:color="000000"/>
            </w:tcBorders>
          </w:tcPr>
          <w:p w:rsidR="00CE5328" w:rsidRDefault="00667FB9">
            <w:pPr>
              <w:spacing w:after="0" w:line="252" w:lineRule="auto"/>
              <w:ind w:left="67" w:firstLine="0"/>
              <w:jc w:val="left"/>
            </w:pPr>
            <w:r>
              <w:t xml:space="preserve">чисел; - свободно выполнять тождественные преобразования  </w:t>
            </w:r>
          </w:p>
          <w:p w:rsidR="00CE5328" w:rsidRDefault="00667FB9">
            <w:pPr>
              <w:spacing w:after="23" w:line="259" w:lineRule="auto"/>
              <w:ind w:left="67" w:firstLine="0"/>
              <w:jc w:val="left"/>
            </w:pPr>
            <w:r>
              <w:t xml:space="preserve">тригонометричес </w:t>
            </w:r>
          </w:p>
          <w:p w:rsidR="00CE5328" w:rsidRDefault="00667FB9">
            <w:pPr>
              <w:spacing w:after="0" w:line="259" w:lineRule="auto"/>
              <w:ind w:left="67" w:firstLine="0"/>
              <w:jc w:val="left"/>
            </w:pPr>
            <w:r>
              <w:t xml:space="preserve">ких,  </w:t>
            </w:r>
          </w:p>
          <w:p w:rsidR="00CE5328" w:rsidRDefault="00667FB9">
            <w:pPr>
              <w:spacing w:after="13" w:line="266" w:lineRule="auto"/>
              <w:ind w:left="67" w:firstLine="0"/>
              <w:jc w:val="left"/>
            </w:pPr>
            <w:r>
              <w:t xml:space="preserve">логарифмических , степенных выражений; - владеть  </w:t>
            </w:r>
          </w:p>
          <w:p w:rsidR="00CE5328" w:rsidRDefault="00667FB9">
            <w:pPr>
              <w:spacing w:after="28" w:line="251" w:lineRule="auto"/>
              <w:ind w:left="66" w:hanging="75"/>
              <w:jc w:val="left"/>
            </w:pPr>
            <w:r>
              <w:t xml:space="preserve"> формулой бинома Ньютона; - применять при решении задач теорему о линейном представлении НОД;  </w:t>
            </w:r>
          </w:p>
          <w:p w:rsidR="00CE5328" w:rsidRDefault="00667FB9">
            <w:pPr>
              <w:spacing w:after="0" w:line="257" w:lineRule="auto"/>
              <w:ind w:left="67" w:right="193" w:firstLine="0"/>
            </w:pPr>
            <w:r>
              <w:t xml:space="preserve">- применять при решении задач Китайскую теорему об остатках; - применять при решении задач Малую теорему  Ферма; - уметь выполнять запись  </w:t>
            </w:r>
          </w:p>
          <w:p w:rsidR="00CE5328" w:rsidRDefault="00667FB9">
            <w:pPr>
              <w:spacing w:after="41" w:line="245" w:lineRule="auto"/>
              <w:ind w:left="67" w:firstLine="0"/>
              <w:jc w:val="left"/>
            </w:pPr>
            <w:r>
              <w:t>числа в позиционной системе счисления; - применять при решении задач теоретико</w:t>
            </w:r>
            <w:r w:rsidR="00EE117E">
              <w:t>-</w:t>
            </w:r>
            <w:r>
              <w:t xml:space="preserve">числовые функции: число и сумма делителей, </w:t>
            </w:r>
          </w:p>
          <w:p w:rsidR="00CE5328" w:rsidRDefault="00667FB9">
            <w:pPr>
              <w:spacing w:after="0" w:line="259" w:lineRule="auto"/>
              <w:ind w:left="-23" w:firstLine="0"/>
            </w:pPr>
            <w:r>
              <w:t xml:space="preserve"> функцию Эйлера; - </w:t>
            </w:r>
          </w:p>
          <w:p w:rsidR="00CE5328" w:rsidRDefault="00667FB9">
            <w:pPr>
              <w:spacing w:after="0" w:line="259" w:lineRule="auto"/>
              <w:ind w:left="67" w:firstLine="0"/>
              <w:jc w:val="left"/>
            </w:pPr>
            <w:r>
              <w:t xml:space="preserve">применять при решении задач цепные дроби; - применять при решении задач многочлены с действительными  </w:t>
            </w:r>
          </w:p>
        </w:tc>
      </w:tr>
    </w:tbl>
    <w:p w:rsidR="00CE5328" w:rsidRDefault="00667FB9">
      <w:pPr>
        <w:spacing w:after="0" w:line="259" w:lineRule="auto"/>
        <w:ind w:left="0" w:firstLine="0"/>
      </w:pPr>
      <w:r>
        <w:lastRenderedPageBreak/>
        <w:t xml:space="preserve"> </w:t>
      </w:r>
    </w:p>
    <w:tbl>
      <w:tblPr>
        <w:tblStyle w:val="TableGrid"/>
        <w:tblW w:w="9934" w:type="dxa"/>
        <w:tblInd w:w="67" w:type="dxa"/>
        <w:tblCellMar>
          <w:top w:w="41" w:type="dxa"/>
          <w:bottom w:w="50" w:type="dxa"/>
        </w:tblCellMar>
        <w:tblLook w:val="04A0" w:firstRow="1" w:lastRow="0" w:firstColumn="1" w:lastColumn="0" w:noHBand="0" w:noVBand="1"/>
      </w:tblPr>
      <w:tblGrid>
        <w:gridCol w:w="1279"/>
        <w:gridCol w:w="2547"/>
        <w:gridCol w:w="2126"/>
        <w:gridCol w:w="1995"/>
        <w:gridCol w:w="1987"/>
      </w:tblGrid>
      <w:tr w:rsidR="00CE5328">
        <w:trPr>
          <w:trHeight w:val="9925"/>
        </w:trPr>
        <w:tc>
          <w:tcPr>
            <w:tcW w:w="1284" w:type="dxa"/>
            <w:tcBorders>
              <w:top w:val="single" w:sz="2" w:space="0" w:color="000000"/>
              <w:left w:val="single" w:sz="2" w:space="0" w:color="000000"/>
              <w:bottom w:val="nil"/>
              <w:right w:val="single" w:sz="2" w:space="0" w:color="000000"/>
            </w:tcBorders>
          </w:tcPr>
          <w:p w:rsidR="00CE5328" w:rsidRDefault="00667FB9">
            <w:pPr>
              <w:spacing w:after="0" w:line="259" w:lineRule="auto"/>
              <w:ind w:left="67" w:firstLine="0"/>
              <w:jc w:val="left"/>
            </w:pPr>
            <w:r>
              <w:t xml:space="preserve"> </w:t>
            </w:r>
          </w:p>
        </w:tc>
        <w:tc>
          <w:tcPr>
            <w:tcW w:w="2550" w:type="dxa"/>
            <w:tcBorders>
              <w:top w:val="single" w:sz="2" w:space="0" w:color="000000"/>
              <w:left w:val="single" w:sz="2" w:space="0" w:color="000000"/>
              <w:bottom w:val="nil"/>
              <w:right w:val="single" w:sz="2" w:space="0" w:color="000000"/>
            </w:tcBorders>
          </w:tcPr>
          <w:p w:rsidR="00CE5328" w:rsidRDefault="00667FB9">
            <w:pPr>
              <w:spacing w:after="2" w:line="279" w:lineRule="auto"/>
              <w:ind w:left="61" w:firstLine="0"/>
              <w:jc w:val="left"/>
            </w:pPr>
            <w:r>
              <w:t xml:space="preserve">равенства одну переменную через  другие;  </w:t>
            </w:r>
          </w:p>
          <w:p w:rsidR="00CE5328" w:rsidRDefault="00667FB9">
            <w:pPr>
              <w:spacing w:after="0" w:line="259" w:lineRule="auto"/>
              <w:ind w:left="61" w:right="137" w:firstLine="0"/>
            </w:pPr>
            <w:r>
              <w:t xml:space="preserve">- вычислять в простых случаях значения числовых и буквенных выражений, осуществляя необходимые подстановки и преобразования; - изображать схематически угол, величина которого выражена в градусах; - оценивать знаки синуса, косинуса, тангенса, котангенса конкретных углов.  </w:t>
            </w:r>
          </w:p>
        </w:tc>
        <w:tc>
          <w:tcPr>
            <w:tcW w:w="2126" w:type="dxa"/>
            <w:tcBorders>
              <w:top w:val="single" w:sz="2" w:space="0" w:color="000000"/>
              <w:left w:val="single" w:sz="2" w:space="0" w:color="000000"/>
              <w:bottom w:val="nil"/>
              <w:right w:val="single" w:sz="2" w:space="0" w:color="000000"/>
            </w:tcBorders>
          </w:tcPr>
          <w:p w:rsidR="00CE5328" w:rsidRDefault="00667FB9">
            <w:pPr>
              <w:spacing w:after="37" w:line="249" w:lineRule="auto"/>
              <w:ind w:left="67" w:right="83" w:firstLine="0"/>
            </w:pPr>
            <w:r>
              <w:t xml:space="preserve">формулам и правилам преобразования буквенных выражений,  включающих  степени, корни, логарифмы и тригонометрическ ие функции; - находить значения числовых и буквенных выражений, осуществляя необходимые подстановки и преобразования; - изображать схематически угол, величина которого выражена в градусах или радианах;  </w:t>
            </w:r>
          </w:p>
          <w:p w:rsidR="00CE5328" w:rsidRDefault="00667FB9">
            <w:pPr>
              <w:spacing w:after="0" w:line="259" w:lineRule="auto"/>
              <w:ind w:left="67" w:right="13" w:firstLine="0"/>
              <w:jc w:val="left"/>
            </w:pPr>
            <w:r>
              <w:t xml:space="preserve">- использовать при решении задач табличные значения тригонометрическ их функций углов; - выполнять перевод величины угла из радианной меры в градусную и обратно.  </w:t>
            </w:r>
          </w:p>
        </w:tc>
        <w:tc>
          <w:tcPr>
            <w:tcW w:w="1987" w:type="dxa"/>
            <w:tcBorders>
              <w:top w:val="single" w:sz="2" w:space="0" w:color="000000"/>
              <w:left w:val="single" w:sz="2" w:space="0" w:color="000000"/>
              <w:bottom w:val="nil"/>
              <w:right w:val="single" w:sz="2" w:space="0" w:color="000000"/>
            </w:tcBorders>
          </w:tcPr>
          <w:p w:rsidR="00CE5328" w:rsidRDefault="00667FB9">
            <w:pPr>
              <w:spacing w:after="26" w:line="259" w:lineRule="auto"/>
              <w:ind w:left="67" w:firstLine="0"/>
              <w:jc w:val="left"/>
            </w:pPr>
            <w:r>
              <w:t xml:space="preserve">корня, корней  </w:t>
            </w:r>
          </w:p>
          <w:p w:rsidR="00CE5328" w:rsidRDefault="00667FB9">
            <w:pPr>
              <w:spacing w:after="0" w:line="259" w:lineRule="auto"/>
              <w:ind w:left="67" w:firstLine="0"/>
              <w:jc w:val="left"/>
            </w:pPr>
            <w:r>
              <w:t xml:space="preserve">степени больше  </w:t>
            </w:r>
          </w:p>
          <w:p w:rsidR="00CE5328" w:rsidRDefault="00667FB9">
            <w:pPr>
              <w:spacing w:after="25" w:line="259" w:lineRule="auto"/>
              <w:ind w:left="67" w:firstLine="0"/>
              <w:jc w:val="left"/>
            </w:pPr>
            <w:r>
              <w:t xml:space="preserve">2;  </w:t>
            </w:r>
          </w:p>
          <w:p w:rsidR="00CE5328" w:rsidRDefault="00667FB9">
            <w:pPr>
              <w:spacing w:after="0" w:line="252" w:lineRule="auto"/>
              <w:ind w:left="67" w:firstLine="0"/>
              <w:jc w:val="left"/>
            </w:pPr>
            <w:r>
              <w:t xml:space="preserve">- находить НОД и НОК разными способами и использовать их  </w:t>
            </w:r>
          </w:p>
          <w:p w:rsidR="00CE5328" w:rsidRDefault="00667FB9">
            <w:pPr>
              <w:spacing w:after="0" w:line="272" w:lineRule="auto"/>
              <w:ind w:left="67" w:firstLine="0"/>
            </w:pPr>
            <w:r>
              <w:t xml:space="preserve">при решении задач; - </w:t>
            </w:r>
          </w:p>
          <w:p w:rsidR="00CE5328" w:rsidRDefault="00667FB9">
            <w:pPr>
              <w:spacing w:after="0" w:line="246" w:lineRule="auto"/>
              <w:ind w:left="67" w:firstLine="0"/>
              <w:jc w:val="left"/>
            </w:pPr>
            <w:r>
              <w:t xml:space="preserve">выполнять вычисления и преобразования выражений, содержащих действительные числа, в том числе корни натуральных степеней; - выполнять стандартные тождественные преобразования  </w:t>
            </w:r>
          </w:p>
          <w:p w:rsidR="00CE5328" w:rsidRDefault="00667FB9">
            <w:pPr>
              <w:spacing w:after="23" w:line="259" w:lineRule="auto"/>
              <w:ind w:left="67" w:firstLine="0"/>
            </w:pPr>
            <w:r>
              <w:t xml:space="preserve">тригонометричес </w:t>
            </w:r>
          </w:p>
          <w:p w:rsidR="00CE5328" w:rsidRDefault="00667FB9">
            <w:pPr>
              <w:spacing w:after="0" w:line="259" w:lineRule="auto"/>
              <w:ind w:left="67" w:firstLine="0"/>
              <w:jc w:val="left"/>
            </w:pPr>
            <w:r>
              <w:t xml:space="preserve">ких,  </w:t>
            </w:r>
          </w:p>
          <w:p w:rsidR="00CE5328" w:rsidRDefault="00667FB9">
            <w:pPr>
              <w:spacing w:after="0" w:line="259" w:lineRule="auto"/>
              <w:ind w:left="67" w:right="95" w:firstLine="0"/>
              <w:jc w:val="left"/>
            </w:pPr>
            <w:r>
              <w:t xml:space="preserve">логарифмических , степенных, иррациональных выражений.  В повседневной жизни и при изучении других предметов: - выполнять и объяснять  </w:t>
            </w:r>
          </w:p>
        </w:tc>
        <w:tc>
          <w:tcPr>
            <w:tcW w:w="1987" w:type="dxa"/>
            <w:tcBorders>
              <w:top w:val="single" w:sz="2" w:space="0" w:color="000000"/>
              <w:left w:val="single" w:sz="2" w:space="0" w:color="000000"/>
              <w:bottom w:val="nil"/>
              <w:right w:val="single" w:sz="3" w:space="0" w:color="000000"/>
            </w:tcBorders>
          </w:tcPr>
          <w:p w:rsidR="00CE5328" w:rsidRDefault="00667FB9">
            <w:pPr>
              <w:spacing w:after="0" w:line="259" w:lineRule="auto"/>
              <w:ind w:left="67" w:firstLine="0"/>
              <w:jc w:val="left"/>
            </w:pPr>
            <w:r>
              <w:t xml:space="preserve">и целыми </w:t>
            </w:r>
          </w:p>
          <w:p w:rsidR="00CE5328" w:rsidRDefault="00667FB9">
            <w:pPr>
              <w:spacing w:after="15" w:line="259" w:lineRule="auto"/>
              <w:ind w:left="67" w:firstLine="0"/>
            </w:pPr>
            <w:r>
              <w:t xml:space="preserve">коэффициентами; </w:t>
            </w:r>
          </w:p>
          <w:p w:rsidR="00CE5328" w:rsidRDefault="00667FB9">
            <w:pPr>
              <w:spacing w:after="0" w:line="247" w:lineRule="auto"/>
              <w:ind w:left="67" w:firstLine="0"/>
              <w:jc w:val="left"/>
            </w:pPr>
            <w:r>
              <w:t xml:space="preserve">- владеть понятиями приводимый и неприводимый многочлен и применять их при решении задач; - применять при решении задач Основную теорему алгебры; - применять при решении задач </w:t>
            </w:r>
          </w:p>
          <w:p w:rsidR="00CE5328" w:rsidRDefault="00667FB9">
            <w:pPr>
              <w:spacing w:after="0" w:line="259" w:lineRule="auto"/>
              <w:ind w:left="67" w:hanging="96"/>
              <w:jc w:val="left"/>
            </w:pPr>
            <w:r>
              <w:t xml:space="preserve"> простейшие функции комплексной переменной как геометрические преобразования  </w:t>
            </w:r>
          </w:p>
        </w:tc>
      </w:tr>
      <w:tr w:rsidR="00CE5328">
        <w:trPr>
          <w:trHeight w:val="3835"/>
        </w:trPr>
        <w:tc>
          <w:tcPr>
            <w:tcW w:w="1284" w:type="dxa"/>
            <w:tcBorders>
              <w:top w:val="nil"/>
              <w:left w:val="single" w:sz="2" w:space="0" w:color="000000"/>
              <w:bottom w:val="single" w:sz="2" w:space="0" w:color="000000"/>
              <w:right w:val="single" w:sz="2" w:space="0" w:color="000000"/>
            </w:tcBorders>
          </w:tcPr>
          <w:p w:rsidR="00CE5328" w:rsidRDefault="00667FB9">
            <w:pPr>
              <w:spacing w:after="0" w:line="259" w:lineRule="auto"/>
              <w:ind w:left="67" w:firstLine="0"/>
              <w:jc w:val="left"/>
            </w:pPr>
            <w:r>
              <w:lastRenderedPageBreak/>
              <w:t xml:space="preserve"> </w:t>
            </w:r>
          </w:p>
        </w:tc>
        <w:tc>
          <w:tcPr>
            <w:tcW w:w="2550" w:type="dxa"/>
            <w:tcBorders>
              <w:top w:val="nil"/>
              <w:left w:val="single" w:sz="2" w:space="0" w:color="000000"/>
              <w:bottom w:val="single" w:sz="2" w:space="0" w:color="000000"/>
              <w:right w:val="single" w:sz="2" w:space="0" w:color="000000"/>
            </w:tcBorders>
            <w:vAlign w:val="bottom"/>
          </w:tcPr>
          <w:p w:rsidR="00CE5328" w:rsidRDefault="00667FB9">
            <w:pPr>
              <w:spacing w:after="22" w:line="260" w:lineRule="auto"/>
              <w:ind w:left="61" w:right="143" w:firstLine="0"/>
            </w:pPr>
            <w:r>
              <w:t xml:space="preserve">В повседневной жизни и при изучении других учебных предметов:  </w:t>
            </w:r>
          </w:p>
          <w:p w:rsidR="00CE5328" w:rsidRDefault="00667FB9">
            <w:pPr>
              <w:spacing w:after="0" w:line="259" w:lineRule="auto"/>
              <w:ind w:left="61" w:firstLine="0"/>
              <w:jc w:val="left"/>
            </w:pPr>
            <w:r>
              <w:t xml:space="preserve">- выполнять вычисления при решении задач практического характера; - выполнять практические расчеты с использованием при  </w:t>
            </w:r>
          </w:p>
        </w:tc>
        <w:tc>
          <w:tcPr>
            <w:tcW w:w="2126" w:type="dxa"/>
            <w:tcBorders>
              <w:top w:val="nil"/>
              <w:left w:val="single" w:sz="2" w:space="0" w:color="000000"/>
              <w:bottom w:val="single" w:sz="2" w:space="0" w:color="000000"/>
              <w:right w:val="single" w:sz="2" w:space="0" w:color="000000"/>
            </w:tcBorders>
          </w:tcPr>
          <w:p w:rsidR="00CE5328" w:rsidRDefault="00667FB9">
            <w:pPr>
              <w:spacing w:after="0" w:line="259" w:lineRule="auto"/>
              <w:ind w:left="67" w:firstLine="0"/>
              <w:jc w:val="left"/>
            </w:pPr>
            <w:r>
              <w:t xml:space="preserve">В повседневной жизни и при изучении других учебных предметов: - выполнять действия с числовыми данными при решении задач практического характера и задач  </w:t>
            </w:r>
          </w:p>
        </w:tc>
        <w:tc>
          <w:tcPr>
            <w:tcW w:w="1987" w:type="dxa"/>
            <w:tcBorders>
              <w:top w:val="nil"/>
              <w:left w:val="single" w:sz="2" w:space="0" w:color="000000"/>
              <w:bottom w:val="single" w:sz="2" w:space="0" w:color="000000"/>
              <w:right w:val="single" w:sz="2" w:space="0" w:color="000000"/>
            </w:tcBorders>
          </w:tcPr>
          <w:p w:rsidR="00CE5328" w:rsidRDefault="00667FB9">
            <w:pPr>
              <w:spacing w:after="3" w:line="240" w:lineRule="auto"/>
              <w:ind w:left="67" w:firstLine="0"/>
              <w:jc w:val="left"/>
            </w:pPr>
            <w:r>
              <w:t xml:space="preserve">сравнение результатов вычислений при решении практических </w:t>
            </w:r>
          </w:p>
          <w:p w:rsidR="00CE5328" w:rsidRDefault="00667FB9">
            <w:pPr>
              <w:spacing w:after="0" w:line="259" w:lineRule="auto"/>
              <w:ind w:left="67" w:firstLine="0"/>
              <w:jc w:val="left"/>
            </w:pPr>
            <w:r>
              <w:t xml:space="preserve">задач, в том числе приближенных вычислений, используя разные способы сравнений;  </w:t>
            </w:r>
          </w:p>
        </w:tc>
        <w:tc>
          <w:tcPr>
            <w:tcW w:w="1987" w:type="dxa"/>
            <w:tcBorders>
              <w:top w:val="nil"/>
              <w:left w:val="single" w:sz="2" w:space="0" w:color="000000"/>
              <w:bottom w:val="single" w:sz="2" w:space="0" w:color="000000"/>
              <w:right w:val="single" w:sz="3" w:space="0" w:color="000000"/>
            </w:tcBorders>
          </w:tcPr>
          <w:p w:rsidR="00CE5328" w:rsidRDefault="00667FB9">
            <w:pPr>
              <w:spacing w:after="0" w:line="259" w:lineRule="auto"/>
              <w:ind w:left="67" w:firstLine="0"/>
              <w:jc w:val="left"/>
            </w:pPr>
            <w:r>
              <w:t xml:space="preserve"> </w:t>
            </w:r>
          </w:p>
        </w:tc>
      </w:tr>
    </w:tbl>
    <w:p w:rsidR="00CE5328" w:rsidRDefault="00667FB9">
      <w:pPr>
        <w:spacing w:after="0" w:line="259" w:lineRule="auto"/>
        <w:ind w:left="0" w:firstLine="0"/>
        <w:jc w:val="left"/>
      </w:pPr>
      <w:r>
        <w:t xml:space="preserve"> </w:t>
      </w:r>
    </w:p>
    <w:tbl>
      <w:tblPr>
        <w:tblStyle w:val="TableGrid"/>
        <w:tblW w:w="9934" w:type="dxa"/>
        <w:tblInd w:w="67" w:type="dxa"/>
        <w:tblCellMar>
          <w:top w:w="162" w:type="dxa"/>
          <w:bottom w:w="126" w:type="dxa"/>
        </w:tblCellMar>
        <w:tblLook w:val="04A0" w:firstRow="1" w:lastRow="0" w:firstColumn="1" w:lastColumn="0" w:noHBand="0" w:noVBand="1"/>
      </w:tblPr>
      <w:tblGrid>
        <w:gridCol w:w="1276"/>
        <w:gridCol w:w="2532"/>
        <w:gridCol w:w="2143"/>
        <w:gridCol w:w="2002"/>
        <w:gridCol w:w="1981"/>
      </w:tblGrid>
      <w:tr w:rsidR="00CE5328">
        <w:trPr>
          <w:trHeight w:val="6453"/>
        </w:trPr>
        <w:tc>
          <w:tcPr>
            <w:tcW w:w="1278"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67" w:firstLine="0"/>
              <w:jc w:val="left"/>
            </w:pPr>
            <w:r>
              <w:t xml:space="preserve"> </w:t>
            </w:r>
          </w:p>
        </w:tc>
        <w:tc>
          <w:tcPr>
            <w:tcW w:w="2544" w:type="dxa"/>
            <w:tcBorders>
              <w:top w:val="nil"/>
              <w:left w:val="single" w:sz="2" w:space="0" w:color="000000"/>
              <w:bottom w:val="single" w:sz="2" w:space="0" w:color="000000"/>
              <w:right w:val="single" w:sz="2" w:space="0" w:color="000000"/>
            </w:tcBorders>
          </w:tcPr>
          <w:p w:rsidR="00CE5328" w:rsidRDefault="00667FB9">
            <w:pPr>
              <w:spacing w:after="42" w:line="240" w:lineRule="auto"/>
              <w:ind w:left="67" w:firstLine="0"/>
              <w:jc w:val="left"/>
            </w:pPr>
            <w:r>
              <w:t xml:space="preserve">необходимости справочных материалов и вычислительных </w:t>
            </w:r>
          </w:p>
          <w:p w:rsidR="00CE5328" w:rsidRDefault="00667FB9">
            <w:pPr>
              <w:spacing w:after="26" w:line="259" w:lineRule="auto"/>
              <w:ind w:left="67" w:firstLine="0"/>
              <w:jc w:val="left"/>
            </w:pPr>
            <w:r>
              <w:t xml:space="preserve">устройств;  </w:t>
            </w:r>
          </w:p>
          <w:p w:rsidR="00CE5328" w:rsidRDefault="00667FB9">
            <w:pPr>
              <w:tabs>
                <w:tab w:val="center" w:pos="1346"/>
              </w:tabs>
              <w:spacing w:after="0" w:line="259" w:lineRule="auto"/>
              <w:ind w:left="0" w:firstLine="0"/>
              <w:jc w:val="left"/>
            </w:pPr>
            <w:r>
              <w:t>-</w:t>
            </w:r>
            <w:r>
              <w:rPr>
                <w:rFonts w:ascii="Arial" w:eastAsia="Arial" w:hAnsi="Arial" w:cs="Arial"/>
              </w:rPr>
              <w:t xml:space="preserve"> </w:t>
            </w:r>
            <w:r>
              <w:rPr>
                <w:rFonts w:ascii="Arial" w:eastAsia="Arial" w:hAnsi="Arial" w:cs="Arial"/>
              </w:rPr>
              <w:tab/>
            </w:r>
            <w:r>
              <w:t xml:space="preserve">соотносить </w:t>
            </w:r>
          </w:p>
          <w:p w:rsidR="00CE5328" w:rsidRDefault="00667FB9">
            <w:pPr>
              <w:spacing w:after="0" w:line="249" w:lineRule="auto"/>
              <w:ind w:left="67" w:firstLine="0"/>
              <w:jc w:val="left"/>
            </w:pPr>
            <w:r>
              <w:t>реальные величины, характеристики объектов окружающего мира с их конкретными числовыми значениями; -</w:t>
            </w:r>
            <w:r>
              <w:rPr>
                <w:rFonts w:ascii="Arial" w:eastAsia="Arial" w:hAnsi="Arial" w:cs="Arial"/>
              </w:rPr>
              <w:t xml:space="preserve"> </w:t>
            </w:r>
            <w:r>
              <w:rPr>
                <w:rFonts w:ascii="Arial" w:eastAsia="Arial" w:hAnsi="Arial" w:cs="Arial"/>
              </w:rPr>
              <w:tab/>
            </w:r>
            <w:r>
              <w:t xml:space="preserve">использовать </w:t>
            </w:r>
          </w:p>
          <w:p w:rsidR="00CE5328" w:rsidRDefault="00667FB9">
            <w:pPr>
              <w:spacing w:after="0" w:line="259" w:lineRule="auto"/>
              <w:ind w:left="67" w:right="94" w:firstLine="0"/>
            </w:pPr>
            <w:r>
              <w:t xml:space="preserve">методы округления, приближения и прикидки при решении практических задач повседневной жизни  </w:t>
            </w:r>
          </w:p>
        </w:tc>
        <w:tc>
          <w:tcPr>
            <w:tcW w:w="2138" w:type="dxa"/>
            <w:tcBorders>
              <w:top w:val="nil"/>
              <w:left w:val="single" w:sz="2" w:space="0" w:color="000000"/>
              <w:bottom w:val="single" w:sz="2" w:space="0" w:color="000000"/>
              <w:right w:val="single" w:sz="2" w:space="0" w:color="000000"/>
            </w:tcBorders>
            <w:vAlign w:val="center"/>
          </w:tcPr>
          <w:p w:rsidR="00CE5328" w:rsidRDefault="00667FB9">
            <w:pPr>
              <w:spacing w:after="0" w:line="259" w:lineRule="auto"/>
              <w:ind w:left="-18" w:firstLine="0"/>
              <w:jc w:val="left"/>
            </w:pPr>
            <w:r>
              <w:t xml:space="preserve"> </w:t>
            </w:r>
          </w:p>
          <w:p w:rsidR="00CE5328" w:rsidRDefault="00667FB9">
            <w:pPr>
              <w:spacing w:after="45" w:line="240" w:lineRule="auto"/>
              <w:ind w:left="67" w:firstLine="0"/>
              <w:jc w:val="left"/>
            </w:pPr>
            <w:r>
              <w:t xml:space="preserve">из различных областей знаний, используя при необходимости справочные материалы и вычислительные </w:t>
            </w:r>
          </w:p>
          <w:p w:rsidR="00CE5328" w:rsidRDefault="00667FB9">
            <w:pPr>
              <w:spacing w:after="0" w:line="259" w:lineRule="auto"/>
              <w:ind w:left="67" w:firstLine="0"/>
              <w:jc w:val="left"/>
            </w:pPr>
            <w:r>
              <w:t xml:space="preserve">устройства; - </w:t>
            </w:r>
          </w:p>
          <w:p w:rsidR="00CE5328" w:rsidRDefault="00667FB9">
            <w:pPr>
              <w:spacing w:after="0" w:line="259" w:lineRule="auto"/>
              <w:ind w:left="-1" w:firstLine="0"/>
              <w:jc w:val="left"/>
            </w:pPr>
            <w:r>
              <w:t xml:space="preserve"> </w:t>
            </w:r>
          </w:p>
          <w:p w:rsidR="00CE5328" w:rsidRDefault="00667FB9">
            <w:pPr>
              <w:spacing w:after="0" w:line="259" w:lineRule="auto"/>
              <w:ind w:left="67" w:firstLine="0"/>
              <w:jc w:val="left"/>
            </w:pPr>
            <w:r>
              <w:t xml:space="preserve">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 </w:t>
            </w:r>
          </w:p>
        </w:tc>
        <w:tc>
          <w:tcPr>
            <w:tcW w:w="1993" w:type="dxa"/>
            <w:tcBorders>
              <w:top w:val="nil"/>
              <w:left w:val="single" w:sz="2" w:space="0" w:color="000000"/>
              <w:bottom w:val="single" w:sz="2" w:space="0" w:color="000000"/>
              <w:right w:val="single" w:sz="2" w:space="0" w:color="000000"/>
            </w:tcBorders>
          </w:tcPr>
          <w:p w:rsidR="00CE5328" w:rsidRDefault="00667FB9" w:rsidP="0082618F">
            <w:pPr>
              <w:numPr>
                <w:ilvl w:val="0"/>
                <w:numId w:val="130"/>
              </w:numPr>
              <w:spacing w:after="0" w:line="259" w:lineRule="auto"/>
              <w:ind w:left="776" w:hanging="709"/>
            </w:pPr>
            <w:r>
              <w:t>записывать,</w:t>
            </w:r>
          </w:p>
          <w:p w:rsidR="00CE5328" w:rsidRDefault="00667FB9">
            <w:pPr>
              <w:spacing w:after="41" w:line="241" w:lineRule="auto"/>
              <w:ind w:left="67" w:firstLine="0"/>
              <w:jc w:val="left"/>
            </w:pPr>
            <w:r>
              <w:t xml:space="preserve">сравнивать, округлять числовые данные реальных величин с использованием разных систем </w:t>
            </w:r>
          </w:p>
          <w:p w:rsidR="00CE5328" w:rsidRDefault="00667FB9">
            <w:pPr>
              <w:spacing w:after="26" w:line="259" w:lineRule="auto"/>
              <w:ind w:left="67" w:firstLine="0"/>
              <w:jc w:val="left"/>
            </w:pPr>
            <w:r>
              <w:t xml:space="preserve">измерения;  </w:t>
            </w:r>
          </w:p>
          <w:p w:rsidR="00CE5328" w:rsidRDefault="00667FB9" w:rsidP="0082618F">
            <w:pPr>
              <w:numPr>
                <w:ilvl w:val="0"/>
                <w:numId w:val="130"/>
              </w:numPr>
              <w:spacing w:after="0" w:line="259" w:lineRule="auto"/>
              <w:ind w:left="776" w:hanging="709"/>
            </w:pPr>
            <w:r>
              <w:t xml:space="preserve">составлять </w:t>
            </w:r>
          </w:p>
          <w:p w:rsidR="00CE5328" w:rsidRDefault="00667FB9">
            <w:pPr>
              <w:spacing w:after="381" w:line="245" w:lineRule="auto"/>
              <w:ind w:left="67" w:firstLine="0"/>
              <w:jc w:val="left"/>
            </w:pPr>
            <w:r>
              <w:t xml:space="preserve">и оценивать разными способами числовые выражения при решении практических задач и задач из других учебных предметов  </w:t>
            </w:r>
          </w:p>
          <w:p w:rsidR="00CE5328" w:rsidRDefault="00667FB9">
            <w:pPr>
              <w:spacing w:after="0" w:line="259" w:lineRule="auto"/>
              <w:ind w:left="-3" w:firstLine="0"/>
              <w:jc w:val="left"/>
            </w:pPr>
            <w:r>
              <w:t xml:space="preserve"> </w:t>
            </w:r>
          </w:p>
        </w:tc>
        <w:tc>
          <w:tcPr>
            <w:tcW w:w="1981" w:type="dxa"/>
            <w:tcBorders>
              <w:top w:val="single" w:sz="2" w:space="0" w:color="000000"/>
              <w:left w:val="single" w:sz="2" w:space="0" w:color="000000"/>
              <w:bottom w:val="single" w:sz="2" w:space="0" w:color="000000"/>
              <w:right w:val="single" w:sz="3" w:space="0" w:color="000000"/>
            </w:tcBorders>
          </w:tcPr>
          <w:p w:rsidR="00CE5328" w:rsidRDefault="00667FB9">
            <w:pPr>
              <w:spacing w:after="0" w:line="259" w:lineRule="auto"/>
              <w:ind w:left="1" w:firstLine="0"/>
              <w:jc w:val="left"/>
            </w:pPr>
            <w:r>
              <w:t xml:space="preserve">  </w:t>
            </w:r>
          </w:p>
        </w:tc>
      </w:tr>
      <w:tr w:rsidR="00CE5328">
        <w:trPr>
          <w:trHeight w:val="7278"/>
        </w:trPr>
        <w:tc>
          <w:tcPr>
            <w:tcW w:w="1278" w:type="dxa"/>
            <w:tcBorders>
              <w:top w:val="single" w:sz="2" w:space="0" w:color="000000"/>
              <w:left w:val="single" w:sz="2" w:space="0" w:color="000000"/>
              <w:bottom w:val="single" w:sz="2" w:space="0" w:color="000000"/>
              <w:right w:val="single" w:sz="2" w:space="0" w:color="000000"/>
            </w:tcBorders>
          </w:tcPr>
          <w:p w:rsidR="00CE5328" w:rsidRDefault="00667FB9">
            <w:pPr>
              <w:spacing w:after="15" w:line="259" w:lineRule="auto"/>
              <w:ind w:left="67" w:firstLine="0"/>
              <w:jc w:val="left"/>
            </w:pPr>
            <w:r>
              <w:lastRenderedPageBreak/>
              <w:t xml:space="preserve">Уравнения и неравенств </w:t>
            </w:r>
          </w:p>
          <w:p w:rsidR="00CE5328" w:rsidRDefault="00667FB9">
            <w:pPr>
              <w:spacing w:after="0" w:line="259" w:lineRule="auto"/>
              <w:ind w:left="67" w:firstLine="0"/>
              <w:jc w:val="left"/>
            </w:pPr>
            <w:r>
              <w:t xml:space="preserve">а  </w:t>
            </w:r>
          </w:p>
        </w:tc>
        <w:tc>
          <w:tcPr>
            <w:tcW w:w="2544" w:type="dxa"/>
            <w:tcBorders>
              <w:top w:val="single" w:sz="2" w:space="0" w:color="000000"/>
              <w:left w:val="single" w:sz="2" w:space="0" w:color="000000"/>
              <w:bottom w:val="nil"/>
              <w:right w:val="single" w:sz="2" w:space="0" w:color="000000"/>
            </w:tcBorders>
            <w:vAlign w:val="bottom"/>
          </w:tcPr>
          <w:p w:rsidR="00CE5328" w:rsidRDefault="00667FB9" w:rsidP="0082618F">
            <w:pPr>
              <w:numPr>
                <w:ilvl w:val="0"/>
                <w:numId w:val="131"/>
              </w:numPr>
              <w:spacing w:after="0" w:line="259" w:lineRule="auto"/>
              <w:ind w:hanging="708"/>
              <w:jc w:val="left"/>
            </w:pPr>
            <w:r>
              <w:t xml:space="preserve">Решать </w:t>
            </w:r>
          </w:p>
          <w:p w:rsidR="00CE5328" w:rsidRDefault="00667FB9">
            <w:pPr>
              <w:spacing w:after="5" w:line="277" w:lineRule="auto"/>
              <w:ind w:left="67" w:firstLine="0"/>
              <w:jc w:val="left"/>
            </w:pPr>
            <w:r>
              <w:t xml:space="preserve">линейные уравнения и неравенства,  </w:t>
            </w:r>
          </w:p>
          <w:p w:rsidR="00CE5328" w:rsidRDefault="00667FB9">
            <w:pPr>
              <w:spacing w:after="24" w:line="259" w:lineRule="auto"/>
              <w:ind w:left="67" w:firstLine="0"/>
            </w:pPr>
            <w:r>
              <w:t xml:space="preserve">квадратные уравнения;  </w:t>
            </w:r>
          </w:p>
          <w:p w:rsidR="00CE5328" w:rsidRDefault="00667FB9" w:rsidP="0082618F">
            <w:pPr>
              <w:numPr>
                <w:ilvl w:val="0"/>
                <w:numId w:val="131"/>
              </w:numPr>
              <w:spacing w:after="0" w:line="259" w:lineRule="auto"/>
              <w:ind w:hanging="708"/>
              <w:jc w:val="left"/>
            </w:pPr>
            <w:r>
              <w:t xml:space="preserve">решать </w:t>
            </w:r>
          </w:p>
          <w:p w:rsidR="00CE5328" w:rsidRDefault="00667FB9">
            <w:pPr>
              <w:spacing w:after="0" w:line="265" w:lineRule="auto"/>
              <w:ind w:left="67" w:firstLine="0"/>
              <w:jc w:val="left"/>
            </w:pPr>
            <w:r>
              <w:t>логарифмические уравнения вида log</w:t>
            </w:r>
            <w:r>
              <w:rPr>
                <w:sz w:val="16"/>
              </w:rPr>
              <w:t>a</w:t>
            </w:r>
            <w:r>
              <w:t xml:space="preserve"> (bx + c) = d и простейшие неравенства вида log</w:t>
            </w:r>
            <w:r>
              <w:rPr>
                <w:sz w:val="16"/>
              </w:rPr>
              <w:t>a</w:t>
            </w:r>
            <w:r>
              <w:t xml:space="preserve"> x </w:t>
            </w:r>
          </w:p>
          <w:p w:rsidR="00CE5328" w:rsidRDefault="00667FB9">
            <w:pPr>
              <w:spacing w:after="3" w:line="252" w:lineRule="auto"/>
              <w:ind w:left="67" w:firstLine="0"/>
              <w:jc w:val="left"/>
            </w:pPr>
            <w:r>
              <w:t>&lt; d; - решать показательные уравнения, вида a</w:t>
            </w:r>
            <w:r>
              <w:rPr>
                <w:vertAlign w:val="superscript"/>
              </w:rPr>
              <w:t>bx+c</w:t>
            </w:r>
            <w:r>
              <w:t xml:space="preserve"> = d (где d можно представить в виде степени с основанием a) и простейшие неравенства вида a</w:t>
            </w:r>
            <w:r>
              <w:rPr>
                <w:vertAlign w:val="superscript"/>
              </w:rPr>
              <w:t>x</w:t>
            </w:r>
            <w:r>
              <w:t xml:space="preserve"> &lt; d </w:t>
            </w:r>
          </w:p>
          <w:p w:rsidR="00CE5328" w:rsidRDefault="00667FB9">
            <w:pPr>
              <w:spacing w:after="0" w:line="282" w:lineRule="auto"/>
              <w:ind w:left="67" w:firstLine="0"/>
              <w:jc w:val="left"/>
            </w:pPr>
            <w:r>
              <w:t xml:space="preserve">(где d можно представить в виде  </w:t>
            </w:r>
          </w:p>
          <w:p w:rsidR="00CE5328" w:rsidRDefault="00667FB9">
            <w:pPr>
              <w:spacing w:after="0" w:line="259" w:lineRule="auto"/>
              <w:ind w:left="67" w:firstLine="0"/>
              <w:jc w:val="left"/>
            </w:pPr>
            <w:r>
              <w:t xml:space="preserve">степени с основанием  </w:t>
            </w:r>
          </w:p>
          <w:p w:rsidR="00CE5328" w:rsidRDefault="00667FB9">
            <w:pPr>
              <w:spacing w:after="26" w:line="259" w:lineRule="auto"/>
              <w:ind w:left="67" w:firstLine="0"/>
              <w:jc w:val="left"/>
            </w:pPr>
            <w:r>
              <w:t xml:space="preserve">a);  </w:t>
            </w:r>
          </w:p>
          <w:p w:rsidR="00CE5328" w:rsidRDefault="00667FB9">
            <w:pPr>
              <w:tabs>
                <w:tab w:val="center" w:pos="1308"/>
              </w:tabs>
              <w:spacing w:after="0" w:line="259" w:lineRule="auto"/>
              <w:ind w:left="0" w:firstLine="0"/>
              <w:jc w:val="left"/>
            </w:pPr>
            <w:r>
              <w:t>-</w:t>
            </w:r>
            <w:r>
              <w:rPr>
                <w:rFonts w:ascii="Arial" w:eastAsia="Arial" w:hAnsi="Arial" w:cs="Arial"/>
              </w:rPr>
              <w:t xml:space="preserve"> </w:t>
            </w:r>
            <w:r>
              <w:rPr>
                <w:rFonts w:ascii="Arial" w:eastAsia="Arial" w:hAnsi="Arial" w:cs="Arial"/>
              </w:rPr>
              <w:tab/>
            </w:r>
            <w:r>
              <w:t xml:space="preserve">приводить </w:t>
            </w:r>
          </w:p>
          <w:p w:rsidR="00CE5328" w:rsidRDefault="00667FB9">
            <w:pPr>
              <w:spacing w:after="0" w:line="259" w:lineRule="auto"/>
              <w:ind w:left="67" w:firstLine="0"/>
            </w:pPr>
            <w:r>
              <w:t xml:space="preserve">несколько примеров корней простейшего  </w:t>
            </w:r>
          </w:p>
        </w:tc>
        <w:tc>
          <w:tcPr>
            <w:tcW w:w="2138" w:type="dxa"/>
            <w:tcBorders>
              <w:top w:val="single" w:sz="2" w:space="0" w:color="000000"/>
              <w:left w:val="single" w:sz="2" w:space="0" w:color="000000"/>
              <w:bottom w:val="nil"/>
              <w:right w:val="single" w:sz="2" w:space="0" w:color="000000"/>
            </w:tcBorders>
            <w:vAlign w:val="bottom"/>
          </w:tcPr>
          <w:p w:rsidR="00CE5328" w:rsidRDefault="00667FB9" w:rsidP="0082618F">
            <w:pPr>
              <w:numPr>
                <w:ilvl w:val="0"/>
                <w:numId w:val="132"/>
              </w:numPr>
              <w:spacing w:after="0" w:line="259" w:lineRule="auto"/>
              <w:ind w:hanging="709"/>
              <w:jc w:val="left"/>
            </w:pPr>
            <w:r>
              <w:t xml:space="preserve">Решать </w:t>
            </w:r>
          </w:p>
          <w:p w:rsidR="00CE5328" w:rsidRDefault="00667FB9">
            <w:pPr>
              <w:spacing w:after="41" w:line="240" w:lineRule="auto"/>
              <w:ind w:left="67" w:firstLine="0"/>
              <w:jc w:val="left"/>
            </w:pPr>
            <w:r>
              <w:t xml:space="preserve">рациональные, показательные и логарифмические уравнения и неравенства, простейшие иррациональные и тригонометрическ ие уравнения, неравенства и их </w:t>
            </w:r>
          </w:p>
          <w:p w:rsidR="00CE5328" w:rsidRDefault="00667FB9">
            <w:pPr>
              <w:spacing w:after="27" w:line="259" w:lineRule="auto"/>
              <w:ind w:left="67" w:firstLine="0"/>
              <w:jc w:val="left"/>
            </w:pPr>
            <w:r>
              <w:t xml:space="preserve">системы;  </w:t>
            </w:r>
          </w:p>
          <w:p w:rsidR="00CE5328" w:rsidRDefault="00667FB9" w:rsidP="0082618F">
            <w:pPr>
              <w:numPr>
                <w:ilvl w:val="0"/>
                <w:numId w:val="132"/>
              </w:numPr>
              <w:spacing w:after="0" w:line="259" w:lineRule="auto"/>
              <w:ind w:hanging="709"/>
              <w:jc w:val="left"/>
            </w:pPr>
            <w:r>
              <w:t>использовать</w:t>
            </w:r>
          </w:p>
          <w:p w:rsidR="00CE5328" w:rsidRDefault="00667FB9">
            <w:pPr>
              <w:spacing w:after="0" w:line="276" w:lineRule="auto"/>
              <w:ind w:left="67" w:firstLine="0"/>
              <w:jc w:val="left"/>
            </w:pPr>
            <w:r>
              <w:t xml:space="preserve">методы решения уравнений:  </w:t>
            </w:r>
          </w:p>
          <w:p w:rsidR="00CE5328" w:rsidRDefault="00667FB9">
            <w:pPr>
              <w:spacing w:after="48" w:line="259" w:lineRule="auto"/>
              <w:ind w:left="67" w:firstLine="0"/>
            </w:pPr>
            <w:r>
              <w:t xml:space="preserve">приведение к виду </w:t>
            </w:r>
          </w:p>
          <w:p w:rsidR="00CE5328" w:rsidRDefault="00667FB9">
            <w:pPr>
              <w:spacing w:after="0" w:line="259" w:lineRule="auto"/>
              <w:ind w:left="67" w:hanging="87"/>
              <w:jc w:val="left"/>
            </w:pPr>
            <w:r>
              <w:t xml:space="preserve"> "произведение равно нулю" или "частное равно нулю", замена переменных; - использовать метод интервалов для решения неравенств;  </w:t>
            </w:r>
          </w:p>
        </w:tc>
        <w:tc>
          <w:tcPr>
            <w:tcW w:w="1993" w:type="dxa"/>
            <w:tcBorders>
              <w:top w:val="single" w:sz="2" w:space="0" w:color="000000"/>
              <w:left w:val="single" w:sz="2" w:space="0" w:color="000000"/>
              <w:bottom w:val="nil"/>
              <w:right w:val="single" w:sz="2" w:space="0" w:color="000000"/>
            </w:tcBorders>
            <w:vAlign w:val="bottom"/>
          </w:tcPr>
          <w:p w:rsidR="00CE5328" w:rsidRDefault="00667FB9">
            <w:pPr>
              <w:spacing w:after="3" w:line="240" w:lineRule="auto"/>
              <w:ind w:left="67" w:firstLine="0"/>
              <w:jc w:val="left"/>
            </w:pPr>
            <w:r>
              <w:t xml:space="preserve">- Свободно оперировать понятиями: уравнение, неравенство, равносильные уравнения и неравенства, уравнение, являющееся следствием другого </w:t>
            </w:r>
          </w:p>
          <w:p w:rsidR="00CE5328" w:rsidRDefault="00667FB9">
            <w:pPr>
              <w:spacing w:after="0" w:line="259" w:lineRule="auto"/>
              <w:ind w:left="67" w:hanging="71"/>
              <w:jc w:val="left"/>
            </w:pPr>
            <w:r>
              <w:t xml:space="preserve"> уравнения, уравнения, равносильные на множестве, равносильные преобразования уравнений; - решать разные виды уравнений и неравенств и их систем, в том числе некоторые уравнения 3-й и  </w:t>
            </w:r>
          </w:p>
        </w:tc>
        <w:tc>
          <w:tcPr>
            <w:tcW w:w="1981" w:type="dxa"/>
            <w:tcBorders>
              <w:top w:val="single" w:sz="2" w:space="0" w:color="000000"/>
              <w:left w:val="single" w:sz="2" w:space="0" w:color="000000"/>
              <w:bottom w:val="single" w:sz="2" w:space="0" w:color="000000"/>
              <w:right w:val="single" w:sz="3" w:space="0" w:color="000000"/>
            </w:tcBorders>
            <w:vAlign w:val="bottom"/>
          </w:tcPr>
          <w:p w:rsidR="00CE5328" w:rsidRDefault="00667FB9">
            <w:pPr>
              <w:spacing w:after="0" w:line="259" w:lineRule="auto"/>
              <w:ind w:left="67" w:right="70" w:firstLine="0"/>
            </w:pPr>
            <w:r>
              <w:t xml:space="preserve">- Достижение результатов </w:t>
            </w:r>
            <w:r>
              <w:rPr>
                <w:color w:val="0000FF"/>
              </w:rPr>
              <w:t>раздела II</w:t>
            </w:r>
            <w:r>
              <w:t xml:space="preserve">; - 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 ких уравнений и неравенств, их систем; - свободно решать системы линейных уравнений; - решать основные типы уравнений и </w:t>
            </w:r>
          </w:p>
        </w:tc>
      </w:tr>
    </w:tbl>
    <w:p w:rsidR="00CE5328" w:rsidRDefault="00667FB9">
      <w:pPr>
        <w:spacing w:after="0" w:line="259" w:lineRule="auto"/>
        <w:ind w:left="0" w:firstLine="0"/>
        <w:jc w:val="left"/>
      </w:pPr>
      <w:r>
        <w:t xml:space="preserve"> </w:t>
      </w:r>
    </w:p>
    <w:tbl>
      <w:tblPr>
        <w:tblStyle w:val="TableGrid"/>
        <w:tblW w:w="9934" w:type="dxa"/>
        <w:tblInd w:w="67" w:type="dxa"/>
        <w:tblCellMar>
          <w:top w:w="162" w:type="dxa"/>
          <w:bottom w:w="544" w:type="dxa"/>
          <w:right w:w="4" w:type="dxa"/>
        </w:tblCellMar>
        <w:tblLook w:val="04A0" w:firstRow="1" w:lastRow="0" w:firstColumn="1" w:lastColumn="0" w:noHBand="0" w:noVBand="1"/>
      </w:tblPr>
      <w:tblGrid>
        <w:gridCol w:w="1080"/>
        <w:gridCol w:w="2504"/>
        <w:gridCol w:w="2155"/>
        <w:gridCol w:w="2278"/>
        <w:gridCol w:w="1917"/>
      </w:tblGrid>
      <w:tr w:rsidR="00CE5328">
        <w:trPr>
          <w:trHeight w:val="13644"/>
        </w:trPr>
        <w:tc>
          <w:tcPr>
            <w:tcW w:w="1080"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67" w:firstLine="0"/>
              <w:jc w:val="left"/>
            </w:pPr>
            <w:r>
              <w:lastRenderedPageBreak/>
              <w:t xml:space="preserve"> </w:t>
            </w:r>
          </w:p>
        </w:tc>
        <w:tc>
          <w:tcPr>
            <w:tcW w:w="2504"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4" w:lineRule="auto"/>
              <w:ind w:left="67" w:firstLine="0"/>
              <w:jc w:val="left"/>
            </w:pPr>
            <w:r>
              <w:t xml:space="preserve">тригонометрического уравнения вида: sin x = a, cos x = a, tg x = a, ctg x = a, где a - табличное </w:t>
            </w:r>
          </w:p>
          <w:p w:rsidR="00CE5328" w:rsidRDefault="00667FB9">
            <w:pPr>
              <w:spacing w:after="0" w:line="254" w:lineRule="auto"/>
              <w:ind w:left="67" w:firstLine="0"/>
              <w:jc w:val="left"/>
            </w:pPr>
            <w:r>
              <w:t xml:space="preserve">значение соответствующей тригонометрической функции.  </w:t>
            </w:r>
          </w:p>
          <w:p w:rsidR="00CE5328" w:rsidRDefault="00667FB9">
            <w:pPr>
              <w:spacing w:after="19" w:line="259" w:lineRule="auto"/>
              <w:ind w:left="67" w:right="86" w:firstLine="0"/>
            </w:pPr>
            <w:r>
              <w:t xml:space="preserve">В повседневной жизни и при изучении других предметов:  </w:t>
            </w:r>
          </w:p>
          <w:p w:rsidR="00CE5328" w:rsidRDefault="00667FB9">
            <w:pPr>
              <w:spacing w:after="0" w:line="259" w:lineRule="auto"/>
              <w:ind w:left="67" w:right="219" w:firstLine="0"/>
            </w:pPr>
            <w:r>
              <w:t xml:space="preserve">- составлять и решать уравнения и системы уравнений при решении несложных практических задач  </w:t>
            </w:r>
          </w:p>
        </w:tc>
        <w:tc>
          <w:tcPr>
            <w:tcW w:w="2155" w:type="dxa"/>
            <w:tcBorders>
              <w:top w:val="single" w:sz="2" w:space="0" w:color="000000"/>
              <w:left w:val="single" w:sz="2" w:space="0" w:color="000000"/>
              <w:bottom w:val="single" w:sz="2" w:space="0" w:color="000000"/>
              <w:right w:val="single" w:sz="2" w:space="0" w:color="000000"/>
            </w:tcBorders>
            <w:vAlign w:val="bottom"/>
          </w:tcPr>
          <w:p w:rsidR="00CE5328" w:rsidRDefault="00667FB9" w:rsidP="0082618F">
            <w:pPr>
              <w:numPr>
                <w:ilvl w:val="0"/>
                <w:numId w:val="133"/>
              </w:numPr>
              <w:spacing w:after="34" w:line="253" w:lineRule="auto"/>
              <w:ind w:right="10" w:firstLine="87"/>
              <w:jc w:val="left"/>
            </w:pPr>
            <w:r>
              <w:t xml:space="preserve">использовать  графический метод для приближенного решения уравнений </w:t>
            </w:r>
          </w:p>
          <w:p w:rsidR="00CE5328" w:rsidRDefault="00667FB9">
            <w:pPr>
              <w:spacing w:after="20" w:line="259" w:lineRule="auto"/>
              <w:ind w:left="67" w:firstLine="0"/>
              <w:jc w:val="left"/>
            </w:pPr>
            <w:r>
              <w:t xml:space="preserve">и неравенств;  </w:t>
            </w:r>
          </w:p>
          <w:p w:rsidR="00CE5328" w:rsidRDefault="00667FB9" w:rsidP="0082618F">
            <w:pPr>
              <w:numPr>
                <w:ilvl w:val="0"/>
                <w:numId w:val="133"/>
              </w:numPr>
              <w:spacing w:after="0" w:line="259" w:lineRule="auto"/>
              <w:ind w:right="10" w:firstLine="87"/>
              <w:jc w:val="left"/>
            </w:pPr>
            <w:r>
              <w:t xml:space="preserve">изображать </w:t>
            </w:r>
          </w:p>
          <w:p w:rsidR="00CE5328" w:rsidRDefault="00667FB9">
            <w:pPr>
              <w:spacing w:after="0" w:line="259" w:lineRule="auto"/>
              <w:ind w:left="67" w:firstLine="0"/>
              <w:jc w:val="left"/>
            </w:pPr>
            <w:r>
              <w:t xml:space="preserve">на </w:t>
            </w:r>
          </w:p>
          <w:p w:rsidR="00CE5328" w:rsidRDefault="00667FB9">
            <w:pPr>
              <w:spacing w:after="0" w:line="259" w:lineRule="auto"/>
              <w:ind w:left="67" w:right="83" w:firstLine="0"/>
            </w:pPr>
            <w:r>
              <w:t xml:space="preserve">тригонометрическ ой окружности множество решений простейших тригонометрическ их уравнений и неравенств; - выполнять отбор корней уравнений или решений неравенств в соответствии с дополнительными условиями и ограничениями.  В повседневной жизни и при изучении других учебных предметов: - составлять и решать уравнения, системы уравнений и неравенства при решении задач других учебных предметов; - использовать уравнения и неравенства для построения и исследования простейших математических моделей реальных </w:t>
            </w:r>
            <w:r>
              <w:lastRenderedPageBreak/>
              <w:t xml:space="preserve">ситуаций или прикладных задач;  </w:t>
            </w:r>
          </w:p>
        </w:tc>
        <w:tc>
          <w:tcPr>
            <w:tcW w:w="2278" w:type="dxa"/>
            <w:tcBorders>
              <w:top w:val="single" w:sz="2" w:space="0" w:color="000000"/>
              <w:left w:val="single" w:sz="2" w:space="0" w:color="000000"/>
              <w:bottom w:val="nil"/>
              <w:right w:val="single" w:sz="2" w:space="0" w:color="000000"/>
            </w:tcBorders>
          </w:tcPr>
          <w:p w:rsidR="00CE5328" w:rsidRDefault="00667FB9">
            <w:pPr>
              <w:spacing w:after="430" w:line="259" w:lineRule="auto"/>
              <w:ind w:left="-22" w:firstLine="0"/>
              <w:jc w:val="left"/>
            </w:pPr>
            <w:r>
              <w:lastRenderedPageBreak/>
              <w:t xml:space="preserve"> </w:t>
            </w:r>
          </w:p>
          <w:p w:rsidR="00CE5328" w:rsidRDefault="00667FB9">
            <w:pPr>
              <w:spacing w:after="31" w:line="255" w:lineRule="auto"/>
              <w:ind w:left="67" w:firstLine="0"/>
              <w:jc w:val="left"/>
            </w:pPr>
            <w:r>
              <w:t xml:space="preserve">4-й степеней, дробнорациональные и иррациональные; - овладеть основными типами показательных,  </w:t>
            </w:r>
          </w:p>
          <w:p w:rsidR="00CE5328" w:rsidRDefault="00667FB9">
            <w:pPr>
              <w:spacing w:after="0" w:line="259" w:lineRule="auto"/>
              <w:ind w:left="67" w:firstLine="0"/>
              <w:jc w:val="left"/>
            </w:pPr>
            <w:r>
              <w:t xml:space="preserve">логарифмических </w:t>
            </w:r>
          </w:p>
          <w:p w:rsidR="00CE5328" w:rsidRDefault="00667FB9">
            <w:pPr>
              <w:spacing w:after="0" w:line="259" w:lineRule="auto"/>
              <w:ind w:left="67" w:firstLine="0"/>
              <w:jc w:val="left"/>
            </w:pPr>
            <w:r>
              <w:t xml:space="preserve">,  </w:t>
            </w:r>
          </w:p>
          <w:p w:rsidR="00CE5328" w:rsidRDefault="00667FB9">
            <w:pPr>
              <w:spacing w:after="0" w:line="259" w:lineRule="auto"/>
              <w:ind w:left="67" w:right="129" w:firstLine="0"/>
            </w:pPr>
            <w:r>
              <w:t xml:space="preserve">иррациональных, степенных уравнений и неравенств и стандартными методами их решений и применять их при решении задач; - применять теорему Безу к решению уравнений; - применять теорему Виета для решения некоторых уравнений степени выше второй;  - понимать смысл теорем о равносильных и неравносильных преобразованиях уравнений и уметь их доказывать; - владеть методами решения уравнений, неравенств и их систем, уметь выбирать метод решения и обосновывать свой выбор;  </w:t>
            </w:r>
          </w:p>
        </w:tc>
        <w:tc>
          <w:tcPr>
            <w:tcW w:w="1917" w:type="dxa"/>
            <w:tcBorders>
              <w:top w:val="single" w:sz="2" w:space="0" w:color="000000"/>
              <w:left w:val="single" w:sz="2" w:space="0" w:color="000000"/>
              <w:bottom w:val="single" w:sz="2" w:space="0" w:color="000000"/>
              <w:right w:val="single" w:sz="3" w:space="0" w:color="000000"/>
            </w:tcBorders>
          </w:tcPr>
          <w:p w:rsidR="00CE5328" w:rsidRDefault="00667FB9">
            <w:pPr>
              <w:spacing w:after="12" w:line="267" w:lineRule="auto"/>
              <w:ind w:left="67" w:firstLine="0"/>
              <w:jc w:val="left"/>
            </w:pPr>
            <w:r>
              <w:t xml:space="preserve">неравенств с параметрами; - применять при решении задач  </w:t>
            </w:r>
          </w:p>
          <w:p w:rsidR="00CE5328" w:rsidRDefault="00667FB9">
            <w:pPr>
              <w:spacing w:after="0" w:line="276" w:lineRule="auto"/>
              <w:ind w:left="67" w:firstLine="0"/>
              <w:jc w:val="left"/>
            </w:pPr>
            <w:r>
              <w:t xml:space="preserve">неравенства  Коши- </w:t>
            </w:r>
          </w:p>
          <w:p w:rsidR="00CE5328" w:rsidRDefault="00667FB9">
            <w:pPr>
              <w:spacing w:after="0" w:line="259" w:lineRule="auto"/>
              <w:ind w:left="-18" w:firstLine="0"/>
              <w:jc w:val="left"/>
            </w:pPr>
            <w:r>
              <w:t xml:space="preserve"> </w:t>
            </w:r>
          </w:p>
          <w:p w:rsidR="00CE5328" w:rsidRDefault="00667FB9">
            <w:pPr>
              <w:spacing w:after="0" w:line="259" w:lineRule="auto"/>
              <w:ind w:left="67" w:right="135" w:firstLine="0"/>
            </w:pPr>
            <w:r>
              <w:t xml:space="preserve">Буняковского,  Бернулли; - иметь представление о неравенствах между средними степенными  </w:t>
            </w:r>
          </w:p>
        </w:tc>
      </w:tr>
    </w:tbl>
    <w:p w:rsidR="00CE5328" w:rsidRDefault="00667FB9">
      <w:pPr>
        <w:spacing w:after="0" w:line="259" w:lineRule="auto"/>
        <w:ind w:left="0" w:firstLine="0"/>
      </w:pPr>
      <w:r>
        <w:lastRenderedPageBreak/>
        <w:t xml:space="preserve"> </w:t>
      </w:r>
    </w:p>
    <w:p w:rsidR="00CE5328" w:rsidRDefault="00CE5328">
      <w:pPr>
        <w:spacing w:after="0" w:line="259" w:lineRule="auto"/>
        <w:ind w:left="-1133" w:right="56" w:firstLine="0"/>
        <w:jc w:val="left"/>
      </w:pPr>
    </w:p>
    <w:tbl>
      <w:tblPr>
        <w:tblStyle w:val="TableGrid"/>
        <w:tblW w:w="9934" w:type="dxa"/>
        <w:tblInd w:w="67" w:type="dxa"/>
        <w:tblCellMar>
          <w:top w:w="11" w:type="dxa"/>
        </w:tblCellMar>
        <w:tblLook w:val="04A0" w:firstRow="1" w:lastRow="0" w:firstColumn="1" w:lastColumn="0" w:noHBand="0" w:noVBand="1"/>
      </w:tblPr>
      <w:tblGrid>
        <w:gridCol w:w="1214"/>
        <w:gridCol w:w="53"/>
        <w:gridCol w:w="2370"/>
        <w:gridCol w:w="116"/>
        <w:gridCol w:w="2004"/>
        <w:gridCol w:w="81"/>
        <w:gridCol w:w="2149"/>
        <w:gridCol w:w="65"/>
        <w:gridCol w:w="1882"/>
      </w:tblGrid>
      <w:tr w:rsidR="00CE5328">
        <w:trPr>
          <w:trHeight w:val="13580"/>
        </w:trPr>
        <w:tc>
          <w:tcPr>
            <w:tcW w:w="1214"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67" w:firstLine="0"/>
              <w:jc w:val="left"/>
            </w:pPr>
            <w:r>
              <w:lastRenderedPageBreak/>
              <w:t xml:space="preserve"> </w:t>
            </w:r>
          </w:p>
        </w:tc>
        <w:tc>
          <w:tcPr>
            <w:tcW w:w="2423" w:type="dxa"/>
            <w:gridSpan w:val="2"/>
            <w:tcBorders>
              <w:top w:val="nil"/>
              <w:left w:val="single" w:sz="2" w:space="0" w:color="000000"/>
              <w:bottom w:val="single" w:sz="2" w:space="0" w:color="000000"/>
              <w:right w:val="single" w:sz="2" w:space="0" w:color="000000"/>
            </w:tcBorders>
          </w:tcPr>
          <w:p w:rsidR="00CE5328" w:rsidRDefault="00667FB9">
            <w:pPr>
              <w:spacing w:after="0" w:line="259" w:lineRule="auto"/>
              <w:ind w:left="67" w:firstLine="0"/>
              <w:jc w:val="left"/>
            </w:pPr>
            <w:r>
              <w:t xml:space="preserve"> </w:t>
            </w:r>
          </w:p>
        </w:tc>
        <w:tc>
          <w:tcPr>
            <w:tcW w:w="2120" w:type="dxa"/>
            <w:gridSpan w:val="2"/>
            <w:tcBorders>
              <w:top w:val="nil"/>
              <w:left w:val="single" w:sz="2" w:space="0" w:color="000000"/>
              <w:bottom w:val="single" w:sz="2" w:space="0" w:color="000000"/>
              <w:right w:val="single" w:sz="2" w:space="0" w:color="000000"/>
            </w:tcBorders>
          </w:tcPr>
          <w:p w:rsidR="00CE5328" w:rsidRDefault="00667FB9">
            <w:pPr>
              <w:spacing w:after="0" w:line="259" w:lineRule="auto"/>
              <w:ind w:left="67" w:firstLine="0"/>
              <w:jc w:val="left"/>
            </w:pPr>
            <w:r>
              <w:t xml:space="preserve">- 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  </w:t>
            </w:r>
          </w:p>
        </w:tc>
        <w:tc>
          <w:tcPr>
            <w:tcW w:w="2295" w:type="dxa"/>
            <w:gridSpan w:val="3"/>
            <w:tcBorders>
              <w:top w:val="single" w:sz="2" w:space="0" w:color="000000"/>
              <w:left w:val="single" w:sz="2" w:space="0" w:color="000000"/>
              <w:bottom w:val="single" w:sz="2" w:space="0" w:color="000000"/>
              <w:right w:val="single" w:sz="2" w:space="0" w:color="000000"/>
            </w:tcBorders>
            <w:vAlign w:val="bottom"/>
          </w:tcPr>
          <w:p w:rsidR="00CE5328" w:rsidRDefault="00667FB9">
            <w:pPr>
              <w:tabs>
                <w:tab w:val="center" w:pos="106"/>
                <w:tab w:val="center" w:pos="1453"/>
              </w:tabs>
              <w:spacing w:after="0" w:line="259" w:lineRule="auto"/>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использовать </w:t>
            </w:r>
          </w:p>
          <w:p w:rsidR="00CE5328" w:rsidRDefault="00667FB9">
            <w:pPr>
              <w:spacing w:after="4" w:line="239" w:lineRule="auto"/>
              <w:ind w:left="67" w:right="405" w:firstLine="0"/>
            </w:pPr>
            <w:r>
              <w:t xml:space="preserve">метод интервалов для решения неравенств, в том числе </w:t>
            </w:r>
          </w:p>
          <w:p w:rsidR="00CE5328" w:rsidRDefault="00667FB9">
            <w:pPr>
              <w:spacing w:after="11" w:line="259" w:lineRule="auto"/>
              <w:ind w:left="67" w:firstLine="0"/>
            </w:pPr>
            <w:r>
              <w:t>дробно</w:t>
            </w:r>
            <w:r w:rsidR="00EE117E">
              <w:t>-</w:t>
            </w:r>
            <w:r>
              <w:t>рациональных</w:t>
            </w:r>
          </w:p>
          <w:p w:rsidR="00CE5328" w:rsidRDefault="00667FB9">
            <w:pPr>
              <w:spacing w:after="27" w:line="259" w:lineRule="auto"/>
              <w:ind w:left="67" w:firstLine="0"/>
              <w:jc w:val="left"/>
            </w:pPr>
            <w:r>
              <w:t xml:space="preserve">и  </w:t>
            </w:r>
          </w:p>
          <w:p w:rsidR="00CE5328" w:rsidRDefault="00667FB9">
            <w:pPr>
              <w:spacing w:after="38" w:line="249" w:lineRule="auto"/>
              <w:ind w:left="67" w:right="89" w:firstLine="0"/>
            </w:pPr>
            <w:r>
              <w:t xml:space="preserve">включающих в себя  иррациональные выражения; - решать алгебраические уравнения и неравенства и их системы с параметрами алгебраическим и графическим методами; - владеть разными методами доказательства неравенств; - решать уравнения в целых числах; - изображать множества на плоскости, задаваемые уравнениями, неравенствами и их системами; - свободно использовать тождественные преобразования при решении уравнений и систем уравнений  В повседневной жизни и при изучении других предметов:  </w:t>
            </w:r>
          </w:p>
          <w:p w:rsidR="00CE5328" w:rsidRDefault="00667FB9">
            <w:pPr>
              <w:tabs>
                <w:tab w:val="center" w:pos="106"/>
                <w:tab w:val="center" w:pos="1416"/>
              </w:tabs>
              <w:spacing w:after="26" w:line="259" w:lineRule="auto"/>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составлять и </w:t>
            </w:r>
          </w:p>
          <w:p w:rsidR="00CE5328" w:rsidRDefault="00667FB9">
            <w:pPr>
              <w:spacing w:after="0" w:line="259" w:lineRule="auto"/>
              <w:ind w:left="67" w:firstLine="0"/>
              <w:jc w:val="left"/>
            </w:pPr>
            <w:r>
              <w:t xml:space="preserve">решать  </w:t>
            </w:r>
          </w:p>
        </w:tc>
        <w:tc>
          <w:tcPr>
            <w:tcW w:w="1882" w:type="dxa"/>
            <w:tcBorders>
              <w:top w:val="single" w:sz="2" w:space="0" w:color="000000"/>
              <w:left w:val="single" w:sz="2" w:space="0" w:color="000000"/>
              <w:bottom w:val="single" w:sz="2" w:space="0" w:color="000000"/>
              <w:right w:val="single" w:sz="3" w:space="0" w:color="000000"/>
            </w:tcBorders>
          </w:tcPr>
          <w:p w:rsidR="00CE5328" w:rsidRDefault="00667FB9">
            <w:pPr>
              <w:spacing w:after="2130" w:line="259" w:lineRule="auto"/>
              <w:ind w:left="67" w:firstLine="0"/>
              <w:jc w:val="left"/>
            </w:pPr>
            <w:r>
              <w:t xml:space="preserve"> </w:t>
            </w:r>
          </w:p>
          <w:p w:rsidR="00CE5328" w:rsidRDefault="00667FB9">
            <w:pPr>
              <w:spacing w:after="0" w:line="259" w:lineRule="auto"/>
              <w:ind w:left="-24" w:firstLine="0"/>
              <w:jc w:val="left"/>
            </w:pPr>
            <w:r>
              <w:t xml:space="preserve"> </w:t>
            </w:r>
          </w:p>
        </w:tc>
      </w:tr>
      <w:tr w:rsidR="00CE5328">
        <w:trPr>
          <w:trHeight w:val="12930"/>
        </w:trPr>
        <w:tc>
          <w:tcPr>
            <w:tcW w:w="1267" w:type="dxa"/>
            <w:gridSpan w:val="2"/>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67" w:firstLine="0"/>
              <w:jc w:val="left"/>
            </w:pPr>
            <w:r>
              <w:lastRenderedPageBreak/>
              <w:t xml:space="preserve"> </w:t>
            </w:r>
          </w:p>
        </w:tc>
        <w:tc>
          <w:tcPr>
            <w:tcW w:w="2486" w:type="dxa"/>
            <w:gridSpan w:val="2"/>
            <w:tcBorders>
              <w:top w:val="nil"/>
              <w:left w:val="single" w:sz="2" w:space="0" w:color="000000"/>
              <w:bottom w:val="single" w:sz="2" w:space="0" w:color="000000"/>
              <w:right w:val="single" w:sz="2" w:space="0" w:color="000000"/>
            </w:tcBorders>
          </w:tcPr>
          <w:p w:rsidR="00CE5328" w:rsidRDefault="00667FB9">
            <w:pPr>
              <w:spacing w:after="0" w:line="259" w:lineRule="auto"/>
              <w:ind w:left="67" w:firstLine="0"/>
              <w:jc w:val="left"/>
            </w:pPr>
            <w:r>
              <w:t xml:space="preserve"> </w:t>
            </w:r>
          </w:p>
        </w:tc>
        <w:tc>
          <w:tcPr>
            <w:tcW w:w="2085" w:type="dxa"/>
            <w:gridSpan w:val="2"/>
            <w:tcBorders>
              <w:top w:val="nil"/>
              <w:left w:val="single" w:sz="2" w:space="0" w:color="000000"/>
              <w:bottom w:val="single" w:sz="2" w:space="0" w:color="000000"/>
              <w:right w:val="single" w:sz="2" w:space="0" w:color="000000"/>
            </w:tcBorders>
          </w:tcPr>
          <w:p w:rsidR="00CE5328" w:rsidRDefault="00667FB9">
            <w:pPr>
              <w:spacing w:after="0" w:line="259" w:lineRule="auto"/>
              <w:ind w:left="67" w:firstLine="0"/>
              <w:jc w:val="left"/>
            </w:pPr>
            <w:r>
              <w:t xml:space="preserve"> </w:t>
            </w:r>
          </w:p>
        </w:tc>
        <w:tc>
          <w:tcPr>
            <w:tcW w:w="2149" w:type="dxa"/>
            <w:tcBorders>
              <w:top w:val="nil"/>
              <w:left w:val="single" w:sz="2" w:space="0" w:color="000000"/>
              <w:bottom w:val="single" w:sz="2" w:space="0" w:color="000000"/>
              <w:right w:val="single" w:sz="2" w:space="0" w:color="000000"/>
            </w:tcBorders>
            <w:vAlign w:val="center"/>
          </w:tcPr>
          <w:p w:rsidR="00CE5328" w:rsidRDefault="00667FB9">
            <w:pPr>
              <w:spacing w:after="39" w:line="243" w:lineRule="auto"/>
              <w:ind w:left="67" w:firstLine="0"/>
              <w:jc w:val="left"/>
            </w:pPr>
            <w:r>
              <w:t xml:space="preserve">уравнения, неравенства, их системы при решении задач других учебных предметов; - выполнять оценку правдоподобия результатов, получаемых при решении различных уравнений, неравенств и их систем при решении задач других учебных </w:t>
            </w:r>
          </w:p>
          <w:p w:rsidR="00CE5328" w:rsidRDefault="00667FB9">
            <w:pPr>
              <w:spacing w:after="27" w:line="259" w:lineRule="auto"/>
              <w:ind w:left="67" w:firstLine="0"/>
              <w:jc w:val="left"/>
            </w:pPr>
            <w:r>
              <w:t xml:space="preserve">предметов;  </w:t>
            </w:r>
          </w:p>
          <w:p w:rsidR="00CE5328" w:rsidRDefault="00667FB9">
            <w:pPr>
              <w:tabs>
                <w:tab w:val="right" w:pos="2149"/>
              </w:tabs>
              <w:spacing w:after="0" w:line="259" w:lineRule="auto"/>
              <w:ind w:left="0" w:firstLine="0"/>
              <w:jc w:val="left"/>
            </w:pPr>
            <w:r>
              <w:t>-</w:t>
            </w:r>
            <w:r>
              <w:rPr>
                <w:rFonts w:ascii="Arial" w:eastAsia="Arial" w:hAnsi="Arial" w:cs="Arial"/>
              </w:rPr>
              <w:t xml:space="preserve"> </w:t>
            </w:r>
            <w:r>
              <w:rPr>
                <w:rFonts w:ascii="Arial" w:eastAsia="Arial" w:hAnsi="Arial" w:cs="Arial"/>
              </w:rPr>
              <w:tab/>
            </w:r>
            <w:r>
              <w:t xml:space="preserve">составлять и </w:t>
            </w:r>
          </w:p>
          <w:p w:rsidR="00CE5328" w:rsidRDefault="00667FB9">
            <w:pPr>
              <w:spacing w:after="0" w:line="250" w:lineRule="auto"/>
              <w:ind w:left="67" w:firstLine="0"/>
              <w:jc w:val="left"/>
            </w:pPr>
            <w:r>
              <w:t xml:space="preserve">решать уравнения и неравенства с параметрами при решении задач других учебных предметов; - составлять уравнение, неравенство или  </w:t>
            </w:r>
          </w:p>
          <w:p w:rsidR="00CE5328" w:rsidRDefault="00667FB9">
            <w:pPr>
              <w:spacing w:after="0" w:line="253" w:lineRule="auto"/>
              <w:ind w:left="67" w:right="38" w:firstLine="0"/>
            </w:pPr>
            <w:r>
              <w:t xml:space="preserve">их систему, описывающие реальную ситуацию или  </w:t>
            </w:r>
          </w:p>
          <w:p w:rsidR="00CE5328" w:rsidRDefault="00667FB9">
            <w:pPr>
              <w:spacing w:after="48" w:line="240" w:lineRule="auto"/>
              <w:ind w:left="67" w:firstLine="0"/>
              <w:jc w:val="left"/>
            </w:pPr>
            <w:r>
              <w:t xml:space="preserve">прикладную задачу, интерпретировать полученные </w:t>
            </w:r>
          </w:p>
          <w:p w:rsidR="00CE5328" w:rsidRDefault="00667FB9">
            <w:pPr>
              <w:spacing w:after="21" w:line="259" w:lineRule="auto"/>
              <w:ind w:left="67" w:firstLine="0"/>
              <w:jc w:val="left"/>
            </w:pPr>
            <w:r>
              <w:t xml:space="preserve">результаты;  </w:t>
            </w:r>
          </w:p>
          <w:p w:rsidR="00CE5328" w:rsidRDefault="00667FB9">
            <w:pPr>
              <w:tabs>
                <w:tab w:val="right" w:pos="2149"/>
              </w:tabs>
              <w:spacing w:after="0" w:line="259" w:lineRule="auto"/>
              <w:ind w:left="0" w:firstLine="0"/>
              <w:jc w:val="left"/>
            </w:pPr>
            <w:r>
              <w:t>-</w:t>
            </w:r>
            <w:r>
              <w:rPr>
                <w:rFonts w:ascii="Arial" w:eastAsia="Arial" w:hAnsi="Arial" w:cs="Arial"/>
              </w:rPr>
              <w:t xml:space="preserve"> </w:t>
            </w:r>
            <w:r>
              <w:rPr>
                <w:rFonts w:ascii="Arial" w:eastAsia="Arial" w:hAnsi="Arial" w:cs="Arial"/>
              </w:rPr>
              <w:tab/>
            </w:r>
            <w:r>
              <w:t>использовать</w:t>
            </w:r>
          </w:p>
          <w:p w:rsidR="00CE5328" w:rsidRDefault="00667FB9">
            <w:pPr>
              <w:spacing w:after="0" w:line="259" w:lineRule="auto"/>
              <w:ind w:left="67" w:right="32" w:firstLine="0"/>
            </w:pPr>
            <w:r>
              <w:t xml:space="preserve">программные средства при решении отдельных классов уравнений и неравенств  </w:t>
            </w:r>
          </w:p>
        </w:tc>
        <w:tc>
          <w:tcPr>
            <w:tcW w:w="1946" w:type="dxa"/>
            <w:gridSpan w:val="2"/>
            <w:tcBorders>
              <w:top w:val="single" w:sz="2" w:space="0" w:color="000000"/>
              <w:left w:val="single" w:sz="2" w:space="0" w:color="000000"/>
              <w:bottom w:val="single" w:sz="2" w:space="0" w:color="000000"/>
              <w:right w:val="single" w:sz="3" w:space="0" w:color="000000"/>
            </w:tcBorders>
          </w:tcPr>
          <w:p w:rsidR="00CE5328" w:rsidRDefault="00667FB9">
            <w:pPr>
              <w:spacing w:after="3263" w:line="259" w:lineRule="auto"/>
              <w:ind w:left="67" w:firstLine="0"/>
              <w:jc w:val="left"/>
            </w:pPr>
            <w:r>
              <w:t xml:space="preserve"> </w:t>
            </w:r>
          </w:p>
          <w:p w:rsidR="00CE5328" w:rsidRDefault="00667FB9">
            <w:pPr>
              <w:spacing w:after="5499" w:line="259" w:lineRule="auto"/>
              <w:ind w:left="-23" w:firstLine="0"/>
              <w:jc w:val="left"/>
            </w:pPr>
            <w:r>
              <w:t xml:space="preserve"> </w:t>
            </w:r>
          </w:p>
          <w:p w:rsidR="00CE5328" w:rsidRDefault="00667FB9">
            <w:pPr>
              <w:spacing w:after="805" w:line="259" w:lineRule="auto"/>
              <w:ind w:left="-29" w:firstLine="0"/>
              <w:jc w:val="left"/>
            </w:pPr>
            <w:r>
              <w:t xml:space="preserve"> </w:t>
            </w:r>
          </w:p>
          <w:p w:rsidR="00CE5328" w:rsidRDefault="00667FB9">
            <w:pPr>
              <w:spacing w:after="0" w:line="259" w:lineRule="auto"/>
              <w:ind w:left="-16" w:firstLine="0"/>
              <w:jc w:val="left"/>
            </w:pPr>
            <w:r>
              <w:t xml:space="preserve"> </w:t>
            </w:r>
          </w:p>
        </w:tc>
      </w:tr>
      <w:tr w:rsidR="00CE5328">
        <w:trPr>
          <w:trHeight w:val="505"/>
        </w:trPr>
        <w:tc>
          <w:tcPr>
            <w:tcW w:w="1267" w:type="dxa"/>
            <w:gridSpan w:val="2"/>
            <w:tcBorders>
              <w:top w:val="single" w:sz="2" w:space="0" w:color="000000"/>
              <w:left w:val="single" w:sz="2" w:space="0" w:color="000000"/>
              <w:bottom w:val="single" w:sz="2" w:space="0" w:color="000000"/>
              <w:right w:val="single" w:sz="2" w:space="0" w:color="000000"/>
            </w:tcBorders>
            <w:vAlign w:val="center"/>
          </w:tcPr>
          <w:p w:rsidR="00CE5328" w:rsidRDefault="00667FB9">
            <w:pPr>
              <w:spacing w:after="0" w:line="259" w:lineRule="auto"/>
              <w:ind w:left="67" w:firstLine="0"/>
              <w:jc w:val="left"/>
            </w:pPr>
            <w:r>
              <w:t xml:space="preserve">Функции  </w:t>
            </w:r>
          </w:p>
        </w:tc>
        <w:tc>
          <w:tcPr>
            <w:tcW w:w="2486" w:type="dxa"/>
            <w:gridSpan w:val="2"/>
            <w:tcBorders>
              <w:top w:val="single" w:sz="2" w:space="0" w:color="000000"/>
              <w:left w:val="single" w:sz="2" w:space="0" w:color="000000"/>
              <w:bottom w:val="nil"/>
              <w:right w:val="single" w:sz="2" w:space="0" w:color="000000"/>
            </w:tcBorders>
            <w:vAlign w:val="center"/>
          </w:tcPr>
          <w:p w:rsidR="00CE5328" w:rsidRDefault="00667FB9">
            <w:pPr>
              <w:spacing w:after="0" w:line="259" w:lineRule="auto"/>
              <w:ind w:left="67" w:firstLine="0"/>
              <w:jc w:val="left"/>
            </w:pPr>
            <w:r>
              <w:t xml:space="preserve">- Оперировать на  </w:t>
            </w:r>
          </w:p>
        </w:tc>
        <w:tc>
          <w:tcPr>
            <w:tcW w:w="2085" w:type="dxa"/>
            <w:gridSpan w:val="2"/>
            <w:tcBorders>
              <w:top w:val="single" w:sz="2" w:space="0" w:color="000000"/>
              <w:left w:val="single" w:sz="2" w:space="0" w:color="000000"/>
              <w:bottom w:val="nil"/>
              <w:right w:val="single" w:sz="2" w:space="0" w:color="000000"/>
            </w:tcBorders>
            <w:vAlign w:val="center"/>
          </w:tcPr>
          <w:p w:rsidR="00CE5328" w:rsidRDefault="00667FB9">
            <w:pPr>
              <w:spacing w:after="0" w:line="259" w:lineRule="auto"/>
              <w:ind w:left="67" w:firstLine="0"/>
              <w:jc w:val="left"/>
            </w:pPr>
            <w:r>
              <w:t xml:space="preserve">- Оперировать  </w:t>
            </w:r>
          </w:p>
        </w:tc>
        <w:tc>
          <w:tcPr>
            <w:tcW w:w="2149" w:type="dxa"/>
            <w:tcBorders>
              <w:top w:val="single" w:sz="2" w:space="0" w:color="000000"/>
              <w:left w:val="single" w:sz="2" w:space="0" w:color="000000"/>
              <w:bottom w:val="nil"/>
              <w:right w:val="single" w:sz="2" w:space="0" w:color="000000"/>
            </w:tcBorders>
            <w:vAlign w:val="center"/>
          </w:tcPr>
          <w:p w:rsidR="00CE5328" w:rsidRDefault="00667FB9">
            <w:pPr>
              <w:spacing w:after="0" w:line="259" w:lineRule="auto"/>
              <w:ind w:left="67" w:firstLine="0"/>
              <w:jc w:val="left"/>
            </w:pPr>
            <w:r>
              <w:t xml:space="preserve">- Владеть  </w:t>
            </w:r>
          </w:p>
        </w:tc>
        <w:tc>
          <w:tcPr>
            <w:tcW w:w="1946" w:type="dxa"/>
            <w:gridSpan w:val="2"/>
            <w:tcBorders>
              <w:top w:val="single" w:sz="2" w:space="0" w:color="000000"/>
              <w:left w:val="single" w:sz="2" w:space="0" w:color="000000"/>
              <w:bottom w:val="single" w:sz="2" w:space="0" w:color="000000"/>
              <w:right w:val="single" w:sz="3" w:space="0" w:color="000000"/>
            </w:tcBorders>
            <w:vAlign w:val="center"/>
          </w:tcPr>
          <w:p w:rsidR="00CE5328" w:rsidRDefault="00667FB9">
            <w:pPr>
              <w:spacing w:after="0" w:line="259" w:lineRule="auto"/>
              <w:ind w:left="67" w:firstLine="0"/>
              <w:jc w:val="left"/>
            </w:pPr>
            <w:r>
              <w:t xml:space="preserve">- Достижение  </w:t>
            </w:r>
          </w:p>
        </w:tc>
      </w:tr>
    </w:tbl>
    <w:p w:rsidR="00CE5328" w:rsidRDefault="00667FB9">
      <w:pPr>
        <w:spacing w:after="0" w:line="259" w:lineRule="auto"/>
        <w:ind w:left="0" w:firstLine="0"/>
      </w:pPr>
      <w:r>
        <w:t xml:space="preserve"> </w:t>
      </w:r>
    </w:p>
    <w:p w:rsidR="00CE5328" w:rsidRDefault="00CE5328">
      <w:pPr>
        <w:spacing w:after="0" w:line="259" w:lineRule="auto"/>
        <w:ind w:left="-1133" w:right="56" w:firstLine="0"/>
        <w:jc w:val="left"/>
      </w:pPr>
    </w:p>
    <w:tbl>
      <w:tblPr>
        <w:tblStyle w:val="TableGrid"/>
        <w:tblW w:w="9934" w:type="dxa"/>
        <w:tblInd w:w="67" w:type="dxa"/>
        <w:tblCellMar>
          <w:bottom w:w="15" w:type="dxa"/>
        </w:tblCellMar>
        <w:tblLook w:val="04A0" w:firstRow="1" w:lastRow="0" w:firstColumn="1" w:lastColumn="0" w:noHBand="0" w:noVBand="1"/>
      </w:tblPr>
      <w:tblGrid>
        <w:gridCol w:w="1284"/>
        <w:gridCol w:w="2550"/>
        <w:gridCol w:w="2126"/>
        <w:gridCol w:w="1987"/>
        <w:gridCol w:w="1987"/>
      </w:tblGrid>
      <w:tr w:rsidR="00CE5328">
        <w:trPr>
          <w:trHeight w:val="13650"/>
        </w:trPr>
        <w:tc>
          <w:tcPr>
            <w:tcW w:w="1284"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67" w:firstLine="0"/>
              <w:jc w:val="left"/>
            </w:pPr>
            <w:r>
              <w:lastRenderedPageBreak/>
              <w:t xml:space="preserve"> </w:t>
            </w:r>
          </w:p>
        </w:tc>
        <w:tc>
          <w:tcPr>
            <w:tcW w:w="2550" w:type="dxa"/>
            <w:tcBorders>
              <w:top w:val="single" w:sz="2" w:space="0" w:color="000000"/>
              <w:left w:val="single" w:sz="2" w:space="0" w:color="000000"/>
              <w:bottom w:val="nil"/>
              <w:right w:val="single" w:sz="2" w:space="0" w:color="000000"/>
            </w:tcBorders>
            <w:vAlign w:val="bottom"/>
          </w:tcPr>
          <w:p w:rsidR="00CE5328" w:rsidRDefault="00667FB9">
            <w:pPr>
              <w:spacing w:after="43" w:line="245" w:lineRule="auto"/>
              <w:ind w:left="61" w:right="35" w:firstLine="0"/>
            </w:pPr>
            <w:r>
              <w:t xml:space="preserve">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 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  </w:t>
            </w:r>
          </w:p>
          <w:p w:rsidR="00CE5328" w:rsidRDefault="00667FB9" w:rsidP="0082618F">
            <w:pPr>
              <w:numPr>
                <w:ilvl w:val="0"/>
                <w:numId w:val="134"/>
              </w:numPr>
              <w:spacing w:after="0" w:line="259" w:lineRule="auto"/>
              <w:ind w:hanging="708"/>
              <w:jc w:val="left"/>
            </w:pPr>
            <w:r>
              <w:t xml:space="preserve">распознавать </w:t>
            </w:r>
          </w:p>
          <w:p w:rsidR="00CE5328" w:rsidRDefault="00667FB9">
            <w:pPr>
              <w:spacing w:after="3" w:line="240" w:lineRule="auto"/>
              <w:ind w:left="61" w:firstLine="0"/>
              <w:jc w:val="left"/>
            </w:pPr>
            <w:r>
              <w:t xml:space="preserve">графики элементарных функций: прямой и обратной </w:t>
            </w:r>
          </w:p>
          <w:p w:rsidR="00CE5328" w:rsidRDefault="00667FB9">
            <w:pPr>
              <w:spacing w:after="35" w:line="246" w:lineRule="auto"/>
              <w:ind w:left="61" w:firstLine="0"/>
              <w:jc w:val="left"/>
            </w:pPr>
            <w:r>
              <w:t xml:space="preserve">пропорциональности, линейной, квадратичной, логарифмической и показательной функций, тригонометрических функций;  </w:t>
            </w:r>
          </w:p>
          <w:p w:rsidR="00CE5328" w:rsidRDefault="00667FB9" w:rsidP="0082618F">
            <w:pPr>
              <w:numPr>
                <w:ilvl w:val="0"/>
                <w:numId w:val="134"/>
              </w:numPr>
              <w:spacing w:after="33" w:line="259" w:lineRule="auto"/>
              <w:ind w:hanging="708"/>
              <w:jc w:val="left"/>
            </w:pPr>
            <w:r>
              <w:t xml:space="preserve">соотносить </w:t>
            </w:r>
          </w:p>
          <w:p w:rsidR="00CE5328" w:rsidRDefault="00667FB9">
            <w:pPr>
              <w:spacing w:after="0" w:line="259" w:lineRule="auto"/>
              <w:ind w:left="61" w:firstLine="0"/>
            </w:pPr>
            <w:r>
              <w:t xml:space="preserve">графики элементарных  </w:t>
            </w:r>
          </w:p>
        </w:tc>
        <w:tc>
          <w:tcPr>
            <w:tcW w:w="2126" w:type="dxa"/>
            <w:tcBorders>
              <w:top w:val="single" w:sz="2" w:space="0" w:color="000000"/>
              <w:left w:val="single" w:sz="2" w:space="0" w:color="000000"/>
              <w:bottom w:val="nil"/>
              <w:right w:val="single" w:sz="2" w:space="0" w:color="000000"/>
            </w:tcBorders>
            <w:vAlign w:val="bottom"/>
          </w:tcPr>
          <w:p w:rsidR="00CE5328" w:rsidRDefault="00667FB9">
            <w:pPr>
              <w:spacing w:after="0" w:line="259" w:lineRule="auto"/>
              <w:ind w:left="67" w:firstLine="0"/>
              <w:jc w:val="left"/>
            </w:pPr>
            <w:r>
              <w:t xml:space="preserve">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 оперировать понятиями: прямая и обратная  пропорциональнос ть, линейная, квадратичная, логарифмическая и показательная функции, тригонометрическ ие функции; - определять значение функции по значению аргумента при различных </w:t>
            </w:r>
            <w:r>
              <w:lastRenderedPageBreak/>
              <w:t xml:space="preserve">способах задания функции;  </w:t>
            </w:r>
          </w:p>
        </w:tc>
        <w:tc>
          <w:tcPr>
            <w:tcW w:w="1987" w:type="dxa"/>
            <w:tcBorders>
              <w:top w:val="single" w:sz="2" w:space="0" w:color="000000"/>
              <w:left w:val="single" w:sz="2" w:space="0" w:color="000000"/>
              <w:bottom w:val="nil"/>
              <w:right w:val="single" w:sz="2" w:space="0" w:color="000000"/>
            </w:tcBorders>
            <w:vAlign w:val="bottom"/>
          </w:tcPr>
          <w:p w:rsidR="00CE5328" w:rsidRDefault="00667FB9">
            <w:pPr>
              <w:spacing w:after="0" w:line="259" w:lineRule="auto"/>
              <w:ind w:left="67" w:firstLine="0"/>
              <w:jc w:val="left"/>
            </w:pPr>
            <w:r>
              <w:lastRenderedPageBreak/>
              <w:t xml:space="preserve">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 - владеть понятием степенная функция; строить ее график и уметь применять свойства степенной функции при решении задач; - владеть понятиями показательная  </w:t>
            </w:r>
          </w:p>
        </w:tc>
        <w:tc>
          <w:tcPr>
            <w:tcW w:w="1987" w:type="dxa"/>
            <w:tcBorders>
              <w:top w:val="single" w:sz="2" w:space="0" w:color="000000"/>
              <w:left w:val="single" w:sz="2" w:space="0" w:color="000000"/>
              <w:bottom w:val="single" w:sz="2" w:space="0" w:color="000000"/>
              <w:right w:val="single" w:sz="3" w:space="0" w:color="000000"/>
            </w:tcBorders>
          </w:tcPr>
          <w:p w:rsidR="00CE5328" w:rsidRDefault="00667FB9">
            <w:pPr>
              <w:spacing w:after="4" w:line="250" w:lineRule="auto"/>
              <w:ind w:left="67" w:firstLine="0"/>
              <w:jc w:val="left"/>
            </w:pPr>
            <w:r>
              <w:t xml:space="preserve">результатов </w:t>
            </w:r>
            <w:r>
              <w:rPr>
                <w:color w:val="0000FF"/>
              </w:rPr>
              <w:t>раздела II</w:t>
            </w:r>
            <w:r>
              <w:t xml:space="preserve">; - владеть понятием асимптоты и </w:t>
            </w:r>
          </w:p>
          <w:p w:rsidR="00CE5328" w:rsidRDefault="00667FB9">
            <w:pPr>
              <w:spacing w:after="0" w:line="259" w:lineRule="auto"/>
              <w:ind w:left="-12" w:firstLine="0"/>
              <w:jc w:val="left"/>
            </w:pPr>
            <w:r>
              <w:t xml:space="preserve"> уметь его </w:t>
            </w:r>
          </w:p>
          <w:p w:rsidR="00CE5328" w:rsidRDefault="00667FB9">
            <w:pPr>
              <w:spacing w:after="0" w:line="259" w:lineRule="auto"/>
              <w:ind w:left="67" w:right="17" w:firstLine="0"/>
              <w:jc w:val="left"/>
            </w:pPr>
            <w:r>
              <w:t xml:space="preserve">применять при решении задач; - применять методы решения простейших дифференциальн ых уравнений первого и второго порядков  </w:t>
            </w:r>
          </w:p>
        </w:tc>
      </w:tr>
      <w:tr w:rsidR="00CE5328">
        <w:trPr>
          <w:trHeight w:val="10622"/>
        </w:trPr>
        <w:tc>
          <w:tcPr>
            <w:tcW w:w="1284" w:type="dxa"/>
            <w:tcBorders>
              <w:top w:val="single" w:sz="2" w:space="0" w:color="000000"/>
              <w:left w:val="single" w:sz="2" w:space="0" w:color="000000"/>
              <w:bottom w:val="nil"/>
              <w:right w:val="single" w:sz="2" w:space="0" w:color="000000"/>
            </w:tcBorders>
          </w:tcPr>
          <w:p w:rsidR="00CE5328" w:rsidRDefault="00667FB9">
            <w:pPr>
              <w:spacing w:after="0" w:line="259" w:lineRule="auto"/>
              <w:ind w:left="6" w:firstLine="0"/>
              <w:jc w:val="left"/>
            </w:pPr>
            <w:r>
              <w:lastRenderedPageBreak/>
              <w:t xml:space="preserve"> </w:t>
            </w:r>
          </w:p>
        </w:tc>
        <w:tc>
          <w:tcPr>
            <w:tcW w:w="2550" w:type="dxa"/>
            <w:tcBorders>
              <w:top w:val="single" w:sz="2" w:space="0" w:color="000000"/>
              <w:left w:val="single" w:sz="2" w:space="0" w:color="000000"/>
              <w:bottom w:val="nil"/>
              <w:right w:val="single" w:sz="2" w:space="0" w:color="000000"/>
            </w:tcBorders>
          </w:tcPr>
          <w:p w:rsidR="00CE5328" w:rsidRDefault="00667FB9">
            <w:pPr>
              <w:spacing w:after="37" w:line="251" w:lineRule="auto"/>
              <w:ind w:left="0" w:firstLine="0"/>
              <w:jc w:val="left"/>
            </w:pPr>
            <w:r>
              <w:t xml:space="preserve">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 - находить по графику приближенно значения функции в заданных  точках;  </w:t>
            </w:r>
          </w:p>
          <w:p w:rsidR="00CE5328" w:rsidRDefault="00667FB9" w:rsidP="0082618F">
            <w:pPr>
              <w:numPr>
                <w:ilvl w:val="0"/>
                <w:numId w:val="135"/>
              </w:numPr>
              <w:spacing w:after="0" w:line="259" w:lineRule="auto"/>
              <w:ind w:firstLine="0"/>
              <w:jc w:val="left"/>
            </w:pPr>
            <w:r>
              <w:t xml:space="preserve">определять по </w:t>
            </w:r>
          </w:p>
          <w:p w:rsidR="00CE5328" w:rsidRDefault="00667FB9">
            <w:pPr>
              <w:spacing w:after="40" w:line="246" w:lineRule="auto"/>
              <w:ind w:left="0" w:right="233" w:firstLine="0"/>
            </w:pPr>
            <w:r>
              <w:t xml:space="preserve">графику свойства функции (нули, промежутки знакопостоянства, промежутки монотонности, наибольшие и наименьшие значения  </w:t>
            </w:r>
          </w:p>
          <w:p w:rsidR="00CE5328" w:rsidRDefault="00667FB9">
            <w:pPr>
              <w:spacing w:after="21" w:line="259" w:lineRule="auto"/>
              <w:ind w:left="0" w:firstLine="0"/>
              <w:jc w:val="left"/>
            </w:pPr>
            <w:r>
              <w:t xml:space="preserve">и т.п.);  </w:t>
            </w:r>
          </w:p>
          <w:p w:rsidR="00CE5328" w:rsidRDefault="00667FB9" w:rsidP="0082618F">
            <w:pPr>
              <w:numPr>
                <w:ilvl w:val="0"/>
                <w:numId w:val="135"/>
              </w:numPr>
              <w:spacing w:after="0" w:line="259" w:lineRule="auto"/>
              <w:ind w:firstLine="0"/>
              <w:jc w:val="left"/>
            </w:pPr>
            <w: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и т.д.).  </w:t>
            </w:r>
          </w:p>
        </w:tc>
        <w:tc>
          <w:tcPr>
            <w:tcW w:w="2126" w:type="dxa"/>
            <w:tcBorders>
              <w:top w:val="single" w:sz="2" w:space="0" w:color="000000"/>
              <w:left w:val="single" w:sz="2" w:space="0" w:color="000000"/>
              <w:bottom w:val="nil"/>
              <w:right w:val="single" w:sz="2" w:space="0" w:color="000000"/>
            </w:tcBorders>
          </w:tcPr>
          <w:p w:rsidR="00CE5328" w:rsidRDefault="00667FB9" w:rsidP="0082618F">
            <w:pPr>
              <w:numPr>
                <w:ilvl w:val="0"/>
                <w:numId w:val="136"/>
              </w:numPr>
              <w:spacing w:after="0" w:line="259" w:lineRule="auto"/>
              <w:ind w:hanging="709"/>
              <w:jc w:val="left"/>
            </w:pPr>
            <w:r>
              <w:t xml:space="preserve">строить </w:t>
            </w:r>
          </w:p>
          <w:p w:rsidR="00CE5328" w:rsidRDefault="00667FB9">
            <w:pPr>
              <w:spacing w:after="0" w:line="243" w:lineRule="auto"/>
              <w:ind w:left="6" w:right="3" w:firstLine="0"/>
              <w:jc w:val="left"/>
            </w:pPr>
            <w:r>
              <w:t xml:space="preserve">графики изученных функций; - описывать по графику и в простейших случаях по формуле поведение и свойства функций, находить по графику функции наибольшие и </w:t>
            </w:r>
          </w:p>
          <w:p w:rsidR="00CE5328" w:rsidRDefault="00667FB9">
            <w:pPr>
              <w:spacing w:after="19" w:line="259" w:lineRule="auto"/>
              <w:ind w:left="6" w:firstLine="0"/>
              <w:jc w:val="left"/>
            </w:pPr>
            <w:r>
              <w:t xml:space="preserve">наименьшие </w:t>
            </w:r>
          </w:p>
          <w:p w:rsidR="00CE5328" w:rsidRDefault="00667FB9">
            <w:pPr>
              <w:spacing w:after="24" w:line="259" w:lineRule="auto"/>
              <w:ind w:left="6" w:firstLine="0"/>
              <w:jc w:val="left"/>
            </w:pPr>
            <w:r>
              <w:t xml:space="preserve">значения;  </w:t>
            </w:r>
          </w:p>
          <w:p w:rsidR="00CE5328" w:rsidRDefault="00667FB9" w:rsidP="0082618F">
            <w:pPr>
              <w:numPr>
                <w:ilvl w:val="0"/>
                <w:numId w:val="136"/>
              </w:numPr>
              <w:spacing w:after="0" w:line="259" w:lineRule="auto"/>
              <w:ind w:hanging="709"/>
              <w:jc w:val="left"/>
            </w:pPr>
            <w:r>
              <w:t xml:space="preserve">строить </w:t>
            </w:r>
          </w:p>
          <w:p w:rsidR="00CE5328" w:rsidRDefault="00667FB9">
            <w:pPr>
              <w:spacing w:after="0" w:line="259" w:lineRule="auto"/>
              <w:ind w:left="6" w:right="2" w:firstLine="0"/>
              <w:jc w:val="left"/>
            </w:pPr>
            <w:r>
              <w:t xml:space="preserve">эскиз графика функции, удовлетворяющей приведенному набору условий (промежутки возрастания/убыва ния, значение функции в заданной точке, точки экстремумов, асимптоты, нули функции и т.д.); - решать уравнения, простейшие системы уравнений, используя свойства функций и их графиков.  </w:t>
            </w:r>
          </w:p>
        </w:tc>
        <w:tc>
          <w:tcPr>
            <w:tcW w:w="1987" w:type="dxa"/>
            <w:tcBorders>
              <w:top w:val="single" w:sz="2" w:space="0" w:color="000000"/>
              <w:left w:val="single" w:sz="2" w:space="0" w:color="000000"/>
              <w:bottom w:val="nil"/>
              <w:right w:val="single" w:sz="2" w:space="0" w:color="000000"/>
            </w:tcBorders>
            <w:vAlign w:val="bottom"/>
          </w:tcPr>
          <w:p w:rsidR="00CE5328" w:rsidRDefault="00667FB9">
            <w:pPr>
              <w:spacing w:after="0" w:line="259" w:lineRule="auto"/>
              <w:ind w:left="6" w:firstLine="0"/>
              <w:jc w:val="left"/>
            </w:pPr>
            <w:r>
              <w:t xml:space="preserve">функция, экспонента; строить их графики и уметь применять свойства показательной функции при решении задач; - владеть понятием логарифмическая функция; строить ее график и уметь применять свойства логарифмической функции при решении задач; - владеть понятиями тригонометричес кие функции; строить их графики и уметь применять свойства тригонометричес ких функций при решении задач; - владеть понятием обратная функция; применять это понятие при решении задач; - применять при  </w:t>
            </w:r>
          </w:p>
        </w:tc>
        <w:tc>
          <w:tcPr>
            <w:tcW w:w="1987" w:type="dxa"/>
            <w:tcBorders>
              <w:top w:val="single" w:sz="2" w:space="0" w:color="000000"/>
              <w:left w:val="single" w:sz="2" w:space="0" w:color="000000"/>
              <w:bottom w:val="nil"/>
              <w:right w:val="single" w:sz="3" w:space="0" w:color="000000"/>
            </w:tcBorders>
          </w:tcPr>
          <w:p w:rsidR="00CE5328" w:rsidRDefault="00667FB9">
            <w:pPr>
              <w:spacing w:after="0" w:line="259" w:lineRule="auto"/>
              <w:ind w:left="6" w:firstLine="0"/>
              <w:jc w:val="left"/>
            </w:pPr>
            <w:r>
              <w:t xml:space="preserve"> </w:t>
            </w:r>
          </w:p>
        </w:tc>
      </w:tr>
      <w:tr w:rsidR="00CE5328">
        <w:trPr>
          <w:trHeight w:val="2865"/>
        </w:trPr>
        <w:tc>
          <w:tcPr>
            <w:tcW w:w="1284" w:type="dxa"/>
            <w:tcBorders>
              <w:top w:val="nil"/>
              <w:left w:val="single" w:sz="2" w:space="0" w:color="000000"/>
              <w:bottom w:val="single" w:sz="2" w:space="0" w:color="000000"/>
              <w:right w:val="single" w:sz="2" w:space="0" w:color="000000"/>
            </w:tcBorders>
          </w:tcPr>
          <w:p w:rsidR="00CE5328" w:rsidRDefault="00667FB9">
            <w:pPr>
              <w:spacing w:after="0" w:line="259" w:lineRule="auto"/>
              <w:ind w:left="6" w:firstLine="0"/>
              <w:jc w:val="left"/>
            </w:pPr>
            <w:r>
              <w:t xml:space="preserve"> </w:t>
            </w:r>
          </w:p>
        </w:tc>
        <w:tc>
          <w:tcPr>
            <w:tcW w:w="2550" w:type="dxa"/>
            <w:tcBorders>
              <w:top w:val="nil"/>
              <w:left w:val="single" w:sz="2" w:space="0" w:color="000000"/>
              <w:bottom w:val="single" w:sz="2" w:space="0" w:color="000000"/>
              <w:right w:val="single" w:sz="2" w:space="0" w:color="000000"/>
            </w:tcBorders>
            <w:vAlign w:val="bottom"/>
          </w:tcPr>
          <w:p w:rsidR="00CE5328" w:rsidRDefault="00667FB9">
            <w:pPr>
              <w:spacing w:after="0" w:line="259" w:lineRule="auto"/>
              <w:ind w:left="0" w:right="11" w:firstLine="0"/>
              <w:jc w:val="left"/>
            </w:pPr>
            <w:r>
              <w:t xml:space="preserve">В повседневной жизни и при изучении других предметов: - определять по графикам свойства реальных процессов и зависимостей (наибольшие и  </w:t>
            </w:r>
          </w:p>
        </w:tc>
        <w:tc>
          <w:tcPr>
            <w:tcW w:w="2126" w:type="dxa"/>
            <w:tcBorders>
              <w:top w:val="nil"/>
              <w:left w:val="single" w:sz="2" w:space="0" w:color="000000"/>
              <w:bottom w:val="single" w:sz="2" w:space="0" w:color="000000"/>
              <w:right w:val="single" w:sz="2" w:space="0" w:color="000000"/>
            </w:tcBorders>
          </w:tcPr>
          <w:p w:rsidR="00CE5328" w:rsidRDefault="00667FB9">
            <w:pPr>
              <w:spacing w:after="0" w:line="259" w:lineRule="auto"/>
              <w:ind w:left="6" w:firstLine="0"/>
              <w:jc w:val="left"/>
            </w:pPr>
            <w:r>
              <w:t xml:space="preserve">В повседневной жизни и при изучении других учебных предметов: - определять по графикам и использовать для решения прикладных задач  </w:t>
            </w:r>
          </w:p>
        </w:tc>
        <w:tc>
          <w:tcPr>
            <w:tcW w:w="1987" w:type="dxa"/>
            <w:tcBorders>
              <w:top w:val="nil"/>
              <w:left w:val="single" w:sz="2" w:space="0" w:color="000000"/>
              <w:bottom w:val="nil"/>
              <w:right w:val="single" w:sz="2" w:space="0" w:color="000000"/>
            </w:tcBorders>
          </w:tcPr>
          <w:p w:rsidR="00CE5328" w:rsidRDefault="00667FB9">
            <w:pPr>
              <w:spacing w:after="0" w:line="259" w:lineRule="auto"/>
              <w:ind w:left="6" w:firstLine="0"/>
              <w:jc w:val="left"/>
            </w:pPr>
            <w:r>
              <w:t xml:space="preserve">решении задач свойства функций: четность, периодичность, ограниченность; - применять при решении задач преобразования графиков  </w:t>
            </w:r>
          </w:p>
        </w:tc>
        <w:tc>
          <w:tcPr>
            <w:tcW w:w="1987" w:type="dxa"/>
            <w:tcBorders>
              <w:top w:val="nil"/>
              <w:left w:val="single" w:sz="2" w:space="0" w:color="000000"/>
              <w:bottom w:val="single" w:sz="2" w:space="0" w:color="000000"/>
              <w:right w:val="single" w:sz="3" w:space="0" w:color="000000"/>
            </w:tcBorders>
          </w:tcPr>
          <w:p w:rsidR="00CE5328" w:rsidRDefault="00667FB9">
            <w:pPr>
              <w:spacing w:after="0" w:line="259" w:lineRule="auto"/>
              <w:ind w:left="6" w:firstLine="0"/>
              <w:jc w:val="left"/>
            </w:pPr>
            <w:r>
              <w:t xml:space="preserve"> </w:t>
            </w:r>
          </w:p>
        </w:tc>
      </w:tr>
    </w:tbl>
    <w:p w:rsidR="00CE5328" w:rsidRDefault="00667FB9">
      <w:pPr>
        <w:spacing w:after="0" w:line="259" w:lineRule="auto"/>
        <w:ind w:left="0" w:firstLine="0"/>
      </w:pPr>
      <w:r>
        <w:t xml:space="preserve"> </w:t>
      </w:r>
    </w:p>
    <w:p w:rsidR="00CE5328" w:rsidRDefault="00CE5328">
      <w:pPr>
        <w:spacing w:after="0" w:line="259" w:lineRule="auto"/>
        <w:ind w:left="-1133" w:right="56" w:firstLine="0"/>
        <w:jc w:val="left"/>
      </w:pPr>
    </w:p>
    <w:tbl>
      <w:tblPr>
        <w:tblStyle w:val="TableGrid"/>
        <w:tblW w:w="9934" w:type="dxa"/>
        <w:tblInd w:w="67" w:type="dxa"/>
        <w:tblCellMar>
          <w:top w:w="162" w:type="dxa"/>
          <w:bottom w:w="21" w:type="dxa"/>
        </w:tblCellMar>
        <w:tblLook w:val="04A0" w:firstRow="1" w:lastRow="0" w:firstColumn="1" w:lastColumn="0" w:noHBand="0" w:noVBand="1"/>
      </w:tblPr>
      <w:tblGrid>
        <w:gridCol w:w="1049"/>
        <w:gridCol w:w="157"/>
        <w:gridCol w:w="2067"/>
        <w:gridCol w:w="238"/>
        <w:gridCol w:w="2132"/>
        <w:gridCol w:w="258"/>
        <w:gridCol w:w="2129"/>
        <w:gridCol w:w="287"/>
        <w:gridCol w:w="1617"/>
      </w:tblGrid>
      <w:tr w:rsidR="00CE5328">
        <w:trPr>
          <w:trHeight w:val="13586"/>
        </w:trPr>
        <w:tc>
          <w:tcPr>
            <w:tcW w:w="1121" w:type="dxa"/>
            <w:tcBorders>
              <w:top w:val="single" w:sz="2" w:space="0" w:color="000000"/>
              <w:left w:val="single" w:sz="2" w:space="0" w:color="000000"/>
              <w:bottom w:val="single" w:sz="2" w:space="0" w:color="000000"/>
              <w:right w:val="single" w:sz="2" w:space="0" w:color="000000"/>
            </w:tcBorders>
            <w:vAlign w:val="bottom"/>
          </w:tcPr>
          <w:p w:rsidR="00CE5328" w:rsidRDefault="00667FB9">
            <w:pPr>
              <w:spacing w:after="0" w:line="259" w:lineRule="auto"/>
              <w:ind w:left="67" w:firstLine="0"/>
              <w:jc w:val="left"/>
            </w:pPr>
            <w:r>
              <w:lastRenderedPageBreak/>
              <w:t xml:space="preserve"> </w:t>
            </w:r>
          </w:p>
        </w:tc>
        <w:tc>
          <w:tcPr>
            <w:tcW w:w="2469" w:type="dxa"/>
            <w:gridSpan w:val="2"/>
            <w:tcBorders>
              <w:top w:val="nil"/>
              <w:left w:val="single" w:sz="2" w:space="0" w:color="000000"/>
              <w:bottom w:val="single" w:sz="2" w:space="0" w:color="000000"/>
              <w:right w:val="single" w:sz="2" w:space="0" w:color="000000"/>
            </w:tcBorders>
          </w:tcPr>
          <w:p w:rsidR="00CE5328" w:rsidRDefault="00667FB9">
            <w:pPr>
              <w:spacing w:after="34" w:line="250" w:lineRule="auto"/>
              <w:ind w:left="67" w:right="36" w:firstLine="0"/>
            </w:pPr>
            <w:r>
              <w:t xml:space="preserve">наименьшие значения, промежутки возрастания и убывания, промежутки знакопостоянства и  </w:t>
            </w:r>
          </w:p>
          <w:p w:rsidR="00CE5328" w:rsidRDefault="00667FB9">
            <w:pPr>
              <w:spacing w:after="19" w:line="259" w:lineRule="auto"/>
              <w:ind w:left="67" w:firstLine="0"/>
              <w:jc w:val="left"/>
            </w:pPr>
            <w:r>
              <w:t xml:space="preserve">т.п.);  </w:t>
            </w:r>
          </w:p>
          <w:p w:rsidR="00CE5328" w:rsidRDefault="00667FB9">
            <w:pPr>
              <w:spacing w:after="0" w:line="259" w:lineRule="auto"/>
              <w:ind w:left="67" w:firstLine="0"/>
              <w:jc w:val="left"/>
            </w:pPr>
            <w:r>
              <w:t xml:space="preserve">- интерпретировать свойства в контексте конкретной  практической ситуации  </w:t>
            </w:r>
          </w:p>
        </w:tc>
        <w:tc>
          <w:tcPr>
            <w:tcW w:w="2632" w:type="dxa"/>
            <w:gridSpan w:val="3"/>
            <w:tcBorders>
              <w:top w:val="nil"/>
              <w:left w:val="single" w:sz="2" w:space="0" w:color="000000"/>
              <w:bottom w:val="single" w:sz="2" w:space="0" w:color="000000"/>
              <w:right w:val="single" w:sz="2" w:space="0" w:color="000000"/>
            </w:tcBorders>
          </w:tcPr>
          <w:p w:rsidR="00CE5328" w:rsidRDefault="00667FB9">
            <w:pPr>
              <w:spacing w:after="43" w:line="245" w:lineRule="auto"/>
              <w:ind w:left="67" w:right="95" w:firstLine="0"/>
            </w:pPr>
            <w:r>
              <w:t xml:space="preserve">свойства реальных процессов и зависимостей (наибольшие и наименьшие значения, промежутки возрастания и убывания функции, промежутки знакопостоянства,  </w:t>
            </w:r>
          </w:p>
          <w:p w:rsidR="00CE5328" w:rsidRDefault="00667FB9">
            <w:pPr>
              <w:spacing w:after="18" w:line="259" w:lineRule="auto"/>
              <w:ind w:left="67" w:firstLine="0"/>
              <w:jc w:val="left"/>
            </w:pPr>
            <w:r>
              <w:t xml:space="preserve">асимптоты, период  </w:t>
            </w:r>
          </w:p>
          <w:p w:rsidR="00CE5328" w:rsidRDefault="00667FB9">
            <w:pPr>
              <w:spacing w:after="28" w:line="259" w:lineRule="auto"/>
              <w:ind w:left="67" w:firstLine="0"/>
              <w:jc w:val="left"/>
            </w:pPr>
            <w:r>
              <w:t xml:space="preserve">и т.п.);  </w:t>
            </w:r>
          </w:p>
          <w:p w:rsidR="00CE5328" w:rsidRDefault="00667FB9" w:rsidP="0082618F">
            <w:pPr>
              <w:numPr>
                <w:ilvl w:val="0"/>
                <w:numId w:val="137"/>
              </w:numPr>
              <w:spacing w:after="0" w:line="259" w:lineRule="auto"/>
              <w:ind w:firstLine="0"/>
              <w:jc w:val="left"/>
            </w:pPr>
            <w:r>
              <w:t>интерпретировать</w:t>
            </w:r>
          </w:p>
          <w:p w:rsidR="00CE5328" w:rsidRDefault="00667FB9">
            <w:pPr>
              <w:spacing w:after="49" w:line="240" w:lineRule="auto"/>
              <w:ind w:left="67" w:right="86" w:firstLine="0"/>
            </w:pPr>
            <w:r>
              <w:t xml:space="preserve">свойства в контексте конкретной практической ситуации; </w:t>
            </w:r>
          </w:p>
          <w:p w:rsidR="00CE5328" w:rsidRDefault="00667FB9" w:rsidP="0082618F">
            <w:pPr>
              <w:numPr>
                <w:ilvl w:val="0"/>
                <w:numId w:val="137"/>
              </w:numPr>
              <w:spacing w:after="2" w:line="241" w:lineRule="auto"/>
              <w:ind w:firstLine="0"/>
              <w:jc w:val="left"/>
            </w:pPr>
            <w:r>
              <w:t xml:space="preserve">определять по графикам простейшие характеристики периодических процессов в биологии, экономике, музыке, радиосвязи и др. </w:t>
            </w:r>
          </w:p>
          <w:p w:rsidR="00CE5328" w:rsidRDefault="00667FB9">
            <w:pPr>
              <w:spacing w:after="17" w:line="259" w:lineRule="auto"/>
              <w:ind w:left="67" w:firstLine="0"/>
              <w:jc w:val="left"/>
            </w:pPr>
            <w:r>
              <w:t xml:space="preserve">(амплитуда, период и </w:t>
            </w:r>
          </w:p>
          <w:p w:rsidR="00CE5328" w:rsidRDefault="00667FB9">
            <w:pPr>
              <w:spacing w:after="0" w:line="259" w:lineRule="auto"/>
              <w:ind w:left="67" w:firstLine="0"/>
              <w:jc w:val="left"/>
            </w:pPr>
            <w:r>
              <w:t xml:space="preserve">т.п.)  </w:t>
            </w:r>
          </w:p>
        </w:tc>
        <w:tc>
          <w:tcPr>
            <w:tcW w:w="1981" w:type="dxa"/>
            <w:gridSpan w:val="2"/>
            <w:tcBorders>
              <w:top w:val="single" w:sz="2" w:space="0" w:color="000000"/>
              <w:left w:val="single" w:sz="2" w:space="0" w:color="000000"/>
              <w:bottom w:val="single" w:sz="2" w:space="0" w:color="000000"/>
              <w:right w:val="single" w:sz="2" w:space="0" w:color="000000"/>
            </w:tcBorders>
            <w:vAlign w:val="bottom"/>
          </w:tcPr>
          <w:p w:rsidR="00CE5328" w:rsidRDefault="00667FB9" w:rsidP="00EE117E">
            <w:pPr>
              <w:spacing w:after="26" w:line="250" w:lineRule="auto"/>
              <w:ind w:left="67" w:firstLine="0"/>
              <w:jc w:val="left"/>
            </w:pPr>
            <w:r>
              <w:t>функций; - владеть поня</w:t>
            </w:r>
            <w:r w:rsidR="00EE117E">
              <w:t>тиями числовая последовательнос</w:t>
            </w:r>
            <w:r>
              <w:t xml:space="preserve">ть,  </w:t>
            </w:r>
          </w:p>
          <w:p w:rsidR="00CE5328" w:rsidRDefault="00667FB9">
            <w:pPr>
              <w:spacing w:after="21" w:line="252" w:lineRule="auto"/>
              <w:ind w:left="67" w:firstLine="0"/>
              <w:jc w:val="left"/>
            </w:pPr>
            <w:r>
              <w:t xml:space="preserve">арифметическая и геометрическая прогрессия; - применять при </w:t>
            </w:r>
          </w:p>
          <w:p w:rsidR="00CE5328" w:rsidRDefault="00667FB9">
            <w:pPr>
              <w:spacing w:after="0" w:line="259" w:lineRule="auto"/>
              <w:ind w:left="-12" w:firstLine="0"/>
              <w:jc w:val="left"/>
            </w:pPr>
            <w:r>
              <w:rPr>
                <w:sz w:val="37"/>
                <w:vertAlign w:val="subscript"/>
              </w:rPr>
              <w:t xml:space="preserve"> </w:t>
            </w:r>
            <w:r>
              <w:t xml:space="preserve">решении задач </w:t>
            </w:r>
          </w:p>
          <w:p w:rsidR="00CE5328" w:rsidRDefault="00667FB9">
            <w:pPr>
              <w:spacing w:after="23" w:line="243" w:lineRule="auto"/>
              <w:ind w:left="67" w:firstLine="0"/>
              <w:jc w:val="left"/>
            </w:pPr>
            <w:r>
              <w:t xml:space="preserve">свойства и признаки </w:t>
            </w:r>
          </w:p>
          <w:p w:rsidR="00CE5328" w:rsidRDefault="00667FB9">
            <w:pPr>
              <w:spacing w:after="0" w:line="252" w:lineRule="auto"/>
              <w:ind w:left="66" w:right="35" w:hanging="87"/>
              <w:jc w:val="left"/>
            </w:pPr>
            <w:r>
              <w:t xml:space="preserve"> арифметической и геометрической прогрессий.  В повседневной жизни и при изучении других учебных предметов: - определять по графикам и использовать для решения прикладных задач </w:t>
            </w:r>
          </w:p>
          <w:p w:rsidR="00CE5328" w:rsidRDefault="00667FB9">
            <w:pPr>
              <w:spacing w:after="39" w:line="243" w:lineRule="auto"/>
              <w:ind w:left="67" w:firstLine="0"/>
              <w:jc w:val="left"/>
            </w:pPr>
            <w:r>
              <w:t xml:space="preserve">свойства реальных процессов и зависимостей (наибольшие и наименьшие значения, промежутки возрастания и убывания функции, промежутки знакопостоянства , асимптоты, точки перегиба,  </w:t>
            </w:r>
          </w:p>
          <w:p w:rsidR="00CE5328" w:rsidRDefault="00667FB9">
            <w:pPr>
              <w:spacing w:after="0" w:line="259" w:lineRule="auto"/>
              <w:ind w:left="67" w:firstLine="0"/>
              <w:jc w:val="left"/>
            </w:pPr>
            <w:r>
              <w:t xml:space="preserve">период и т.п.);  </w:t>
            </w:r>
          </w:p>
          <w:p w:rsidR="00CE5328" w:rsidRDefault="00667FB9">
            <w:pPr>
              <w:spacing w:after="0" w:line="259" w:lineRule="auto"/>
              <w:ind w:left="67" w:firstLine="0"/>
              <w:jc w:val="left"/>
            </w:pPr>
            <w:r>
              <w:t xml:space="preserve">-  </w:t>
            </w:r>
          </w:p>
          <w:p w:rsidR="00CE5328" w:rsidRDefault="00667FB9">
            <w:pPr>
              <w:spacing w:after="0" w:line="259" w:lineRule="auto"/>
              <w:ind w:left="67" w:firstLine="0"/>
              <w:jc w:val="left"/>
            </w:pPr>
            <w:r>
              <w:t xml:space="preserve">интерпретировать свойства в контексте конкретной  </w:t>
            </w:r>
          </w:p>
        </w:tc>
        <w:tc>
          <w:tcPr>
            <w:tcW w:w="1731" w:type="dxa"/>
            <w:tcBorders>
              <w:top w:val="single" w:sz="2" w:space="0" w:color="000000"/>
              <w:left w:val="single" w:sz="2" w:space="0" w:color="000000"/>
              <w:bottom w:val="single" w:sz="2" w:space="0" w:color="000000"/>
              <w:right w:val="single" w:sz="3" w:space="0" w:color="000000"/>
            </w:tcBorders>
          </w:tcPr>
          <w:p w:rsidR="00CE5328" w:rsidRDefault="00667FB9">
            <w:pPr>
              <w:spacing w:after="3507" w:line="259" w:lineRule="auto"/>
              <w:ind w:left="67" w:firstLine="0"/>
              <w:jc w:val="left"/>
            </w:pPr>
            <w:r>
              <w:t xml:space="preserve"> </w:t>
            </w:r>
          </w:p>
          <w:p w:rsidR="00CE5328" w:rsidRDefault="00667FB9">
            <w:pPr>
              <w:spacing w:after="0" w:line="259" w:lineRule="auto"/>
              <w:ind w:left="-29" w:firstLine="0"/>
              <w:jc w:val="left"/>
            </w:pPr>
            <w:r>
              <w:t xml:space="preserve"> </w:t>
            </w:r>
          </w:p>
        </w:tc>
      </w:tr>
      <w:tr w:rsidR="00CE5328">
        <w:trPr>
          <w:trHeight w:val="4246"/>
        </w:trPr>
        <w:tc>
          <w:tcPr>
            <w:tcW w:w="1278" w:type="dxa"/>
            <w:gridSpan w:val="2"/>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67" w:firstLine="0"/>
              <w:jc w:val="left"/>
            </w:pPr>
            <w:r>
              <w:lastRenderedPageBreak/>
              <w:t xml:space="preserve"> </w:t>
            </w:r>
          </w:p>
        </w:tc>
        <w:tc>
          <w:tcPr>
            <w:tcW w:w="2550" w:type="dxa"/>
            <w:gridSpan w:val="2"/>
            <w:tcBorders>
              <w:top w:val="nil"/>
              <w:left w:val="single" w:sz="2" w:space="0" w:color="000000"/>
              <w:bottom w:val="single" w:sz="2" w:space="0" w:color="000000"/>
              <w:right w:val="single" w:sz="2" w:space="0" w:color="000000"/>
            </w:tcBorders>
          </w:tcPr>
          <w:p w:rsidR="00CE5328" w:rsidRDefault="00667FB9">
            <w:pPr>
              <w:spacing w:after="0" w:line="259" w:lineRule="auto"/>
              <w:ind w:left="67" w:firstLine="0"/>
              <w:jc w:val="left"/>
            </w:pPr>
            <w:r>
              <w:t xml:space="preserve"> </w:t>
            </w:r>
          </w:p>
        </w:tc>
        <w:tc>
          <w:tcPr>
            <w:tcW w:w="2132" w:type="dxa"/>
            <w:tcBorders>
              <w:top w:val="nil"/>
              <w:left w:val="single" w:sz="2" w:space="0" w:color="000000"/>
              <w:bottom w:val="single" w:sz="2" w:space="0" w:color="000000"/>
              <w:right w:val="single" w:sz="2" w:space="0" w:color="000000"/>
            </w:tcBorders>
          </w:tcPr>
          <w:p w:rsidR="00CE5328" w:rsidRDefault="00667FB9">
            <w:pPr>
              <w:spacing w:after="0" w:line="259" w:lineRule="auto"/>
              <w:ind w:left="67" w:firstLine="0"/>
              <w:jc w:val="left"/>
            </w:pPr>
            <w:r>
              <w:t xml:space="preserve"> </w:t>
            </w:r>
          </w:p>
        </w:tc>
        <w:tc>
          <w:tcPr>
            <w:tcW w:w="1987" w:type="dxa"/>
            <w:gridSpan w:val="2"/>
            <w:tcBorders>
              <w:top w:val="nil"/>
              <w:left w:val="single" w:sz="2" w:space="0" w:color="000000"/>
              <w:bottom w:val="single" w:sz="2" w:space="0" w:color="000000"/>
              <w:right w:val="single" w:sz="2" w:space="0" w:color="000000"/>
            </w:tcBorders>
            <w:vAlign w:val="bottom"/>
          </w:tcPr>
          <w:p w:rsidR="00CE5328" w:rsidRDefault="00667FB9">
            <w:pPr>
              <w:spacing w:after="0" w:line="281" w:lineRule="auto"/>
              <w:ind w:left="67" w:firstLine="0"/>
              <w:jc w:val="left"/>
            </w:pPr>
            <w:r>
              <w:t xml:space="preserve">практической ситуации;  </w:t>
            </w:r>
          </w:p>
          <w:p w:rsidR="00CE5328" w:rsidRDefault="00667FB9">
            <w:pPr>
              <w:spacing w:after="0" w:line="259" w:lineRule="auto"/>
              <w:ind w:left="67" w:firstLine="0"/>
              <w:jc w:val="left"/>
            </w:pPr>
            <w:r>
              <w:t xml:space="preserve">- определять по графикам простейшие характеристики периодических процессов в биологии, экономике, музыке, радиосвязи и др. (амплитуда, период и т.п.)  </w:t>
            </w:r>
          </w:p>
        </w:tc>
        <w:tc>
          <w:tcPr>
            <w:tcW w:w="1987" w:type="dxa"/>
            <w:gridSpan w:val="2"/>
            <w:tcBorders>
              <w:top w:val="single" w:sz="2" w:space="0" w:color="000000"/>
              <w:left w:val="single" w:sz="2" w:space="0" w:color="000000"/>
              <w:bottom w:val="single" w:sz="2" w:space="0" w:color="000000"/>
              <w:right w:val="single" w:sz="3" w:space="0" w:color="000000"/>
            </w:tcBorders>
          </w:tcPr>
          <w:p w:rsidR="00CE5328" w:rsidRDefault="00667FB9">
            <w:pPr>
              <w:spacing w:after="0" w:line="259" w:lineRule="auto"/>
              <w:ind w:left="67" w:firstLine="0"/>
              <w:jc w:val="left"/>
            </w:pPr>
            <w:r>
              <w:t xml:space="preserve"> </w:t>
            </w:r>
          </w:p>
        </w:tc>
      </w:tr>
      <w:tr w:rsidR="00CE5328">
        <w:trPr>
          <w:trHeight w:val="9491"/>
        </w:trPr>
        <w:tc>
          <w:tcPr>
            <w:tcW w:w="1278" w:type="dxa"/>
            <w:gridSpan w:val="2"/>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67" w:firstLine="0"/>
              <w:jc w:val="left"/>
            </w:pPr>
            <w:r>
              <w:lastRenderedPageBreak/>
              <w:t xml:space="preserve">Элементы математич еского анализа  </w:t>
            </w:r>
          </w:p>
        </w:tc>
        <w:tc>
          <w:tcPr>
            <w:tcW w:w="2550" w:type="dxa"/>
            <w:gridSpan w:val="2"/>
            <w:tcBorders>
              <w:top w:val="single" w:sz="2" w:space="0" w:color="000000"/>
              <w:left w:val="single" w:sz="2" w:space="0" w:color="000000"/>
              <w:bottom w:val="single" w:sz="2" w:space="0" w:color="000000"/>
              <w:right w:val="single" w:sz="2" w:space="0" w:color="000000"/>
            </w:tcBorders>
            <w:vAlign w:val="bottom"/>
          </w:tcPr>
          <w:p w:rsidR="00CE5328" w:rsidRDefault="00667FB9" w:rsidP="0082618F">
            <w:pPr>
              <w:numPr>
                <w:ilvl w:val="0"/>
                <w:numId w:val="138"/>
              </w:numPr>
              <w:spacing w:after="0" w:line="255" w:lineRule="auto"/>
              <w:ind w:firstLine="0"/>
              <w:jc w:val="left"/>
            </w:pPr>
            <w:r>
              <w:t xml:space="preserve">Оперировать на базовом уровне понятиями:  производная функции в точке, касательная к графику функции, производная функции; - определять значение производной функции  </w:t>
            </w:r>
          </w:p>
          <w:p w:rsidR="00CE5328" w:rsidRDefault="00667FB9">
            <w:pPr>
              <w:spacing w:after="47" w:line="239" w:lineRule="auto"/>
              <w:ind w:left="67" w:right="97" w:firstLine="0"/>
            </w:pPr>
            <w:r>
              <w:t xml:space="preserve">в точке по изображению касательной к графику, проведенной в этой </w:t>
            </w:r>
          </w:p>
          <w:p w:rsidR="00CE5328" w:rsidRDefault="00667FB9">
            <w:pPr>
              <w:spacing w:after="18" w:line="259" w:lineRule="auto"/>
              <w:ind w:left="67" w:firstLine="0"/>
              <w:jc w:val="left"/>
            </w:pPr>
            <w:r>
              <w:t xml:space="preserve">точке;  </w:t>
            </w:r>
          </w:p>
          <w:p w:rsidR="00CE5328" w:rsidRDefault="00667FB9" w:rsidP="0082618F">
            <w:pPr>
              <w:numPr>
                <w:ilvl w:val="0"/>
                <w:numId w:val="138"/>
              </w:numPr>
              <w:spacing w:after="0" w:line="259" w:lineRule="auto"/>
              <w:ind w:firstLine="0"/>
              <w:jc w:val="left"/>
            </w:pPr>
            <w:r>
              <w:t xml:space="preserve">решать </w:t>
            </w:r>
          </w:p>
          <w:p w:rsidR="00CE5328" w:rsidRDefault="00667FB9">
            <w:pPr>
              <w:spacing w:after="0" w:line="247" w:lineRule="auto"/>
              <w:ind w:left="67" w:right="244" w:firstLine="0"/>
            </w:pPr>
            <w:r>
              <w:t xml:space="preserve">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  </w:t>
            </w:r>
          </w:p>
          <w:p w:rsidR="00CE5328" w:rsidRDefault="00667FB9">
            <w:pPr>
              <w:spacing w:after="25" w:line="260" w:lineRule="auto"/>
              <w:ind w:left="67" w:right="137" w:firstLine="0"/>
            </w:pPr>
            <w:r>
              <w:t xml:space="preserve">В повседневной жизни и при изучении других предметов:  </w:t>
            </w:r>
          </w:p>
          <w:p w:rsidR="00CE5328" w:rsidRDefault="00667FB9" w:rsidP="0082618F">
            <w:pPr>
              <w:numPr>
                <w:ilvl w:val="0"/>
                <w:numId w:val="138"/>
              </w:numPr>
              <w:spacing w:after="0" w:line="259" w:lineRule="auto"/>
              <w:ind w:firstLine="0"/>
              <w:jc w:val="left"/>
            </w:pPr>
            <w:r>
              <w:t xml:space="preserve">пользуясь </w:t>
            </w:r>
          </w:p>
          <w:p w:rsidR="00CE5328" w:rsidRDefault="00667FB9">
            <w:pPr>
              <w:spacing w:after="0" w:line="259" w:lineRule="auto"/>
              <w:ind w:left="67" w:firstLine="0"/>
              <w:jc w:val="left"/>
            </w:pPr>
            <w:r>
              <w:t xml:space="preserve">графиками, сравнивать скорости  </w:t>
            </w:r>
          </w:p>
        </w:tc>
        <w:tc>
          <w:tcPr>
            <w:tcW w:w="2132" w:type="dxa"/>
            <w:tcBorders>
              <w:top w:val="single" w:sz="2" w:space="0" w:color="000000"/>
              <w:left w:val="single" w:sz="2" w:space="0" w:color="000000"/>
              <w:bottom w:val="nil"/>
              <w:right w:val="single" w:sz="2" w:space="0" w:color="000000"/>
            </w:tcBorders>
            <w:vAlign w:val="bottom"/>
          </w:tcPr>
          <w:p w:rsidR="00CE5328" w:rsidRDefault="00667FB9" w:rsidP="0082618F">
            <w:pPr>
              <w:numPr>
                <w:ilvl w:val="0"/>
                <w:numId w:val="139"/>
              </w:numPr>
              <w:spacing w:after="41" w:line="241" w:lineRule="auto"/>
              <w:ind w:firstLine="0"/>
              <w:jc w:val="left"/>
            </w:pPr>
            <w:r>
              <w:t xml:space="preserve">Оперировать понятиями: производная функции в точке, касательная к графику функции, производная </w:t>
            </w:r>
          </w:p>
          <w:p w:rsidR="00CE5328" w:rsidRDefault="00667FB9">
            <w:pPr>
              <w:spacing w:after="26" w:line="259" w:lineRule="auto"/>
              <w:ind w:left="67" w:firstLine="0"/>
              <w:jc w:val="left"/>
            </w:pPr>
            <w:r>
              <w:t xml:space="preserve">функции;  </w:t>
            </w:r>
          </w:p>
          <w:p w:rsidR="00CE5328" w:rsidRDefault="00667FB9" w:rsidP="0082618F">
            <w:pPr>
              <w:numPr>
                <w:ilvl w:val="0"/>
                <w:numId w:val="139"/>
              </w:numPr>
              <w:spacing w:after="0" w:line="259" w:lineRule="auto"/>
              <w:ind w:firstLine="0"/>
              <w:jc w:val="left"/>
            </w:pPr>
            <w:r>
              <w:t xml:space="preserve">вычислять </w:t>
            </w:r>
          </w:p>
          <w:p w:rsidR="00CE5328" w:rsidRDefault="00667FB9">
            <w:pPr>
              <w:spacing w:after="39" w:line="249" w:lineRule="auto"/>
              <w:ind w:left="67" w:right="97" w:firstLine="0"/>
            </w:pPr>
            <w:r>
              <w:t xml:space="preserve">производную одночлена, многочлена, квадратного корня, производную суммы функций; - вычислять производные элементарных функций и их комбинаций, используя справочные материалы;  </w:t>
            </w:r>
          </w:p>
          <w:p w:rsidR="00CE5328" w:rsidRDefault="00667FB9" w:rsidP="0082618F">
            <w:pPr>
              <w:numPr>
                <w:ilvl w:val="0"/>
                <w:numId w:val="139"/>
              </w:numPr>
              <w:spacing w:after="0" w:line="259" w:lineRule="auto"/>
              <w:ind w:firstLine="0"/>
              <w:jc w:val="left"/>
            </w:pPr>
            <w:r>
              <w:t xml:space="preserve">исследовать </w:t>
            </w:r>
          </w:p>
          <w:p w:rsidR="00CE5328" w:rsidRDefault="00667FB9">
            <w:pPr>
              <w:spacing w:after="0" w:line="259" w:lineRule="auto"/>
              <w:ind w:left="67" w:right="10" w:firstLine="0"/>
              <w:jc w:val="left"/>
            </w:pPr>
            <w:r>
              <w:t xml:space="preserve">в простейших случаях функции на монотонность, находить наибольшие и наименьшие значения функций, строить графики многочленов и  </w:t>
            </w:r>
          </w:p>
        </w:tc>
        <w:tc>
          <w:tcPr>
            <w:tcW w:w="1987" w:type="dxa"/>
            <w:gridSpan w:val="2"/>
            <w:tcBorders>
              <w:top w:val="single" w:sz="2" w:space="0" w:color="000000"/>
              <w:left w:val="single" w:sz="2" w:space="0" w:color="000000"/>
              <w:bottom w:val="nil"/>
              <w:right w:val="single" w:sz="2" w:space="0" w:color="000000"/>
            </w:tcBorders>
            <w:vAlign w:val="bottom"/>
          </w:tcPr>
          <w:p w:rsidR="00CE5328" w:rsidRDefault="00667FB9" w:rsidP="0082618F">
            <w:pPr>
              <w:numPr>
                <w:ilvl w:val="0"/>
                <w:numId w:val="140"/>
              </w:numPr>
              <w:spacing w:after="0" w:line="241" w:lineRule="auto"/>
              <w:ind w:left="776" w:hanging="709"/>
              <w:jc w:val="left"/>
            </w:pPr>
            <w:r>
              <w:t xml:space="preserve">Владеть понятием бесконечно убывающая геометрическая прогрессия и уметь применять </w:t>
            </w:r>
          </w:p>
          <w:p w:rsidR="00CE5328" w:rsidRDefault="00667FB9">
            <w:pPr>
              <w:spacing w:after="1" w:line="280" w:lineRule="auto"/>
              <w:ind w:left="67" w:firstLine="0"/>
              <w:jc w:val="left"/>
            </w:pPr>
            <w:r>
              <w:t xml:space="preserve">его при решении задач;  </w:t>
            </w:r>
          </w:p>
          <w:p w:rsidR="00CE5328" w:rsidRDefault="00667FB9" w:rsidP="0082618F">
            <w:pPr>
              <w:numPr>
                <w:ilvl w:val="0"/>
                <w:numId w:val="140"/>
              </w:numPr>
              <w:spacing w:after="0" w:line="259" w:lineRule="auto"/>
              <w:ind w:left="776" w:hanging="709"/>
              <w:jc w:val="left"/>
            </w:pPr>
            <w:r>
              <w:t xml:space="preserve">применять </w:t>
            </w:r>
          </w:p>
          <w:p w:rsidR="00CE5328" w:rsidRDefault="00667FB9">
            <w:pPr>
              <w:spacing w:after="39" w:line="242" w:lineRule="auto"/>
              <w:ind w:left="67" w:right="24" w:firstLine="0"/>
              <w:jc w:val="left"/>
            </w:pPr>
            <w:r>
              <w:t xml:space="preserve">для решения задач теорию </w:t>
            </w:r>
          </w:p>
          <w:p w:rsidR="00CE5328" w:rsidRDefault="00667FB9">
            <w:pPr>
              <w:spacing w:after="24" w:line="259" w:lineRule="auto"/>
              <w:ind w:left="67" w:firstLine="0"/>
              <w:jc w:val="left"/>
            </w:pPr>
            <w:r>
              <w:t xml:space="preserve">пределов;  </w:t>
            </w:r>
          </w:p>
          <w:p w:rsidR="00CE5328" w:rsidRDefault="00667FB9" w:rsidP="0082618F">
            <w:pPr>
              <w:numPr>
                <w:ilvl w:val="0"/>
                <w:numId w:val="140"/>
              </w:numPr>
              <w:spacing w:after="0" w:line="259" w:lineRule="auto"/>
              <w:ind w:left="776" w:hanging="709"/>
              <w:jc w:val="left"/>
            </w:pPr>
            <w:r>
              <w:t xml:space="preserve">владеть </w:t>
            </w:r>
          </w:p>
          <w:p w:rsidR="00CE5328" w:rsidRDefault="00667FB9">
            <w:pPr>
              <w:spacing w:after="48" w:line="240" w:lineRule="auto"/>
              <w:ind w:left="67" w:right="45" w:firstLine="0"/>
            </w:pPr>
            <w:r>
              <w:t xml:space="preserve">понятиями бесконечно большие и бесконечно </w:t>
            </w:r>
            <w:r w:rsidR="00EE117E">
              <w:t>малые числовые последовательнос</w:t>
            </w:r>
            <w:r>
              <w:t xml:space="preserve">ти и уметь сравнивать бесконечно большие и бесконечно малые </w:t>
            </w:r>
          </w:p>
          <w:p w:rsidR="00CE5328" w:rsidRDefault="00EE117E" w:rsidP="00EE117E">
            <w:pPr>
              <w:spacing w:after="21" w:line="259" w:lineRule="auto"/>
              <w:ind w:left="67" w:firstLine="0"/>
            </w:pPr>
            <w:r>
              <w:t>последовательнос</w:t>
            </w:r>
            <w:r w:rsidR="00667FB9">
              <w:t xml:space="preserve">ти;  </w:t>
            </w:r>
          </w:p>
          <w:p w:rsidR="00CE5328" w:rsidRDefault="00667FB9" w:rsidP="0082618F">
            <w:pPr>
              <w:numPr>
                <w:ilvl w:val="0"/>
                <w:numId w:val="140"/>
              </w:numPr>
              <w:spacing w:after="0" w:line="259" w:lineRule="auto"/>
              <w:ind w:left="776" w:hanging="709"/>
              <w:jc w:val="left"/>
            </w:pPr>
            <w:r>
              <w:t xml:space="preserve">владеть понятиями: производная функции в точке, производная функции;  </w:t>
            </w:r>
          </w:p>
        </w:tc>
        <w:tc>
          <w:tcPr>
            <w:tcW w:w="1987" w:type="dxa"/>
            <w:gridSpan w:val="2"/>
            <w:tcBorders>
              <w:top w:val="single" w:sz="2" w:space="0" w:color="000000"/>
              <w:left w:val="single" w:sz="2" w:space="0" w:color="000000"/>
              <w:bottom w:val="single" w:sz="2" w:space="0" w:color="000000"/>
              <w:right w:val="single" w:sz="3" w:space="0" w:color="000000"/>
            </w:tcBorders>
            <w:vAlign w:val="bottom"/>
          </w:tcPr>
          <w:p w:rsidR="00CE5328" w:rsidRDefault="00667FB9">
            <w:pPr>
              <w:spacing w:after="0" w:line="259" w:lineRule="auto"/>
              <w:ind w:left="67" w:firstLine="0"/>
              <w:jc w:val="left"/>
            </w:pPr>
            <w:r>
              <w:t xml:space="preserve">- Достижение результатов </w:t>
            </w:r>
            <w:r>
              <w:rPr>
                <w:color w:val="0000FF"/>
              </w:rPr>
              <w:t>раздела II</w:t>
            </w:r>
            <w:r>
              <w:t xml:space="preserve">; - свободно владеть стандартным аппаратом математического анализа для вычисления производных функции одной переменной; - свободно применять аппарат математического анализа для исследования функций и построения графиков, в том числе исследования на выпуклость; - оперировать понятием первообразной функции для решения задач; - овладеть основными сведениями об  </w:t>
            </w:r>
          </w:p>
        </w:tc>
      </w:tr>
    </w:tbl>
    <w:p w:rsidR="00CE5328" w:rsidRDefault="00667FB9">
      <w:pPr>
        <w:spacing w:after="0" w:line="259" w:lineRule="auto"/>
        <w:ind w:left="0" w:firstLine="0"/>
      </w:pPr>
      <w:r>
        <w:t xml:space="preserve"> </w:t>
      </w:r>
    </w:p>
    <w:p w:rsidR="00CE5328" w:rsidRDefault="00CE5328">
      <w:pPr>
        <w:spacing w:after="0" w:line="259" w:lineRule="auto"/>
        <w:ind w:left="-1133" w:right="56" w:firstLine="0"/>
      </w:pPr>
    </w:p>
    <w:tbl>
      <w:tblPr>
        <w:tblStyle w:val="TableGrid"/>
        <w:tblW w:w="9934" w:type="dxa"/>
        <w:tblInd w:w="67" w:type="dxa"/>
        <w:tblCellMar>
          <w:top w:w="157" w:type="dxa"/>
          <w:bottom w:w="15" w:type="dxa"/>
        </w:tblCellMar>
        <w:tblLook w:val="04A0" w:firstRow="1" w:lastRow="0" w:firstColumn="1" w:lastColumn="0" w:noHBand="0" w:noVBand="1"/>
      </w:tblPr>
      <w:tblGrid>
        <w:gridCol w:w="1261"/>
        <w:gridCol w:w="2461"/>
        <w:gridCol w:w="81"/>
        <w:gridCol w:w="1969"/>
        <w:gridCol w:w="156"/>
        <w:gridCol w:w="1958"/>
        <w:gridCol w:w="64"/>
        <w:gridCol w:w="1984"/>
      </w:tblGrid>
      <w:tr w:rsidR="00CE5328">
        <w:trPr>
          <w:trHeight w:val="13644"/>
        </w:trPr>
        <w:tc>
          <w:tcPr>
            <w:tcW w:w="1261"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67" w:firstLine="0"/>
              <w:jc w:val="left"/>
            </w:pPr>
            <w:r>
              <w:lastRenderedPageBreak/>
              <w:t xml:space="preserve"> </w:t>
            </w:r>
          </w:p>
        </w:tc>
        <w:tc>
          <w:tcPr>
            <w:tcW w:w="2544" w:type="dxa"/>
            <w:gridSpan w:val="2"/>
            <w:tcBorders>
              <w:top w:val="nil"/>
              <w:left w:val="single" w:sz="2" w:space="0" w:color="000000"/>
              <w:bottom w:val="single" w:sz="2" w:space="0" w:color="000000"/>
              <w:right w:val="single" w:sz="2" w:space="0" w:color="000000"/>
            </w:tcBorders>
          </w:tcPr>
          <w:p w:rsidR="00CE5328" w:rsidRDefault="00667FB9">
            <w:pPr>
              <w:spacing w:after="42" w:line="245" w:lineRule="auto"/>
              <w:ind w:left="67" w:right="187" w:firstLine="0"/>
            </w:pPr>
            <w:r>
              <w:t xml:space="preserve">возрастания (роста, повышения, увеличения и т.п.) или скорости убывания (падения, снижения, уменьшения и т.п.) величин в реальных процессах;  </w:t>
            </w:r>
          </w:p>
          <w:p w:rsidR="00CE5328" w:rsidRDefault="00667FB9" w:rsidP="0082618F">
            <w:pPr>
              <w:numPr>
                <w:ilvl w:val="0"/>
                <w:numId w:val="141"/>
              </w:numPr>
              <w:spacing w:after="0" w:line="256" w:lineRule="auto"/>
              <w:ind w:firstLine="0"/>
              <w:jc w:val="left"/>
            </w:pPr>
            <w:r>
              <w:t xml:space="preserve">соотносить графики реальных процессов и зависимостей с их  </w:t>
            </w:r>
          </w:p>
          <w:p w:rsidR="00CE5328" w:rsidRDefault="00667FB9">
            <w:pPr>
              <w:spacing w:after="37" w:line="250" w:lineRule="auto"/>
              <w:ind w:left="67" w:firstLine="0"/>
              <w:jc w:val="left"/>
            </w:pPr>
            <w:r>
              <w:t xml:space="preserve">описаниями, включающими характеристики скорости изменения (быстрый рост,  </w:t>
            </w:r>
          </w:p>
          <w:p w:rsidR="00CE5328" w:rsidRDefault="00667FB9">
            <w:pPr>
              <w:spacing w:after="18" w:line="259" w:lineRule="auto"/>
              <w:ind w:left="67" w:firstLine="0"/>
              <w:jc w:val="left"/>
            </w:pPr>
            <w:r>
              <w:t xml:space="preserve">плавное понижение и  </w:t>
            </w:r>
          </w:p>
          <w:p w:rsidR="00CE5328" w:rsidRDefault="00667FB9">
            <w:pPr>
              <w:spacing w:after="27" w:line="259" w:lineRule="auto"/>
              <w:ind w:left="67" w:firstLine="0"/>
              <w:jc w:val="left"/>
            </w:pPr>
            <w:r>
              <w:t xml:space="preserve">т.п.);  </w:t>
            </w:r>
          </w:p>
          <w:p w:rsidR="00CE5328" w:rsidRDefault="00667FB9" w:rsidP="0082618F">
            <w:pPr>
              <w:numPr>
                <w:ilvl w:val="0"/>
                <w:numId w:val="141"/>
              </w:numPr>
              <w:spacing w:after="0" w:line="259" w:lineRule="auto"/>
              <w:ind w:firstLine="0"/>
              <w:jc w:val="left"/>
            </w:pPr>
            <w:r>
              <w:t xml:space="preserve">использовать </w:t>
            </w:r>
          </w:p>
          <w:p w:rsidR="00CE5328" w:rsidRDefault="00667FB9">
            <w:pPr>
              <w:spacing w:after="0" w:line="259" w:lineRule="auto"/>
              <w:ind w:left="67" w:firstLine="0"/>
              <w:jc w:val="left"/>
            </w:pPr>
            <w:r>
              <w:t xml:space="preserve">графики реальных процессов для решения несложных прикладных задач, в том числе определяя по графику скорость хода процесса </w:t>
            </w:r>
          </w:p>
        </w:tc>
        <w:tc>
          <w:tcPr>
            <w:tcW w:w="2126" w:type="dxa"/>
            <w:gridSpan w:val="2"/>
            <w:tcBorders>
              <w:top w:val="single" w:sz="2" w:space="0" w:color="000000"/>
              <w:left w:val="single" w:sz="2" w:space="0" w:color="000000"/>
              <w:bottom w:val="single" w:sz="2" w:space="0" w:color="000000"/>
              <w:right w:val="single" w:sz="2" w:space="0" w:color="000000"/>
            </w:tcBorders>
          </w:tcPr>
          <w:p w:rsidR="00CE5328" w:rsidRDefault="00667FB9">
            <w:pPr>
              <w:spacing w:after="0" w:line="246" w:lineRule="auto"/>
              <w:ind w:left="67" w:firstLine="0"/>
              <w:jc w:val="left"/>
            </w:pPr>
            <w:r>
              <w:t xml:space="preserve">простейших рациональных функций с использованием аппарата математического анализа.  </w:t>
            </w:r>
          </w:p>
          <w:p w:rsidR="00CE5328" w:rsidRDefault="00667FB9">
            <w:pPr>
              <w:spacing w:after="0" w:line="243" w:lineRule="auto"/>
              <w:ind w:left="67" w:firstLine="0"/>
              <w:jc w:val="left"/>
            </w:pPr>
            <w:r>
              <w:t xml:space="preserve">В повседневной жизни и при изучении других учебных предметов: - решать прикладные задачи из биологии, физики, химии, экономики и других предметов, связанные с исследованием характеристик реальных процессов, </w:t>
            </w:r>
          </w:p>
          <w:p w:rsidR="00CE5328" w:rsidRDefault="00667FB9">
            <w:pPr>
              <w:spacing w:after="49" w:line="240" w:lineRule="auto"/>
              <w:ind w:left="67" w:hanging="79"/>
              <w:jc w:val="left"/>
            </w:pPr>
            <w:r>
              <w:t xml:space="preserve"> нахождением наибольших и наименьших </w:t>
            </w:r>
          </w:p>
          <w:p w:rsidR="00CE5328" w:rsidRDefault="00667FB9">
            <w:pPr>
              <w:spacing w:after="0" w:line="259" w:lineRule="auto"/>
              <w:ind w:left="67" w:right="12" w:hanging="70"/>
              <w:jc w:val="left"/>
            </w:pPr>
            <w:r>
              <w:t xml:space="preserve"> значений, скорости и ускорения и т.п.; - интерпретировать полученные результаты  </w:t>
            </w:r>
          </w:p>
        </w:tc>
        <w:tc>
          <w:tcPr>
            <w:tcW w:w="2022" w:type="dxa"/>
            <w:gridSpan w:val="2"/>
            <w:tcBorders>
              <w:top w:val="single" w:sz="2" w:space="0" w:color="000000"/>
              <w:left w:val="single" w:sz="2" w:space="0" w:color="000000"/>
              <w:bottom w:val="single" w:sz="2" w:space="0" w:color="000000"/>
              <w:right w:val="single" w:sz="2" w:space="0" w:color="000000"/>
            </w:tcBorders>
            <w:vAlign w:val="bottom"/>
          </w:tcPr>
          <w:p w:rsidR="00CE5328" w:rsidRDefault="00667FB9" w:rsidP="0082618F">
            <w:pPr>
              <w:numPr>
                <w:ilvl w:val="0"/>
                <w:numId w:val="142"/>
              </w:numPr>
              <w:spacing w:after="0" w:line="259" w:lineRule="auto"/>
              <w:ind w:left="776" w:hanging="709"/>
              <w:jc w:val="left"/>
            </w:pPr>
            <w:r>
              <w:t xml:space="preserve">вычислять </w:t>
            </w:r>
          </w:p>
          <w:p w:rsidR="00CE5328" w:rsidRDefault="00667FB9">
            <w:pPr>
              <w:spacing w:after="42" w:line="240" w:lineRule="auto"/>
              <w:ind w:left="67" w:firstLine="0"/>
              <w:jc w:val="left"/>
            </w:pPr>
            <w:r>
              <w:t xml:space="preserve">производные элементарных функций и их </w:t>
            </w:r>
          </w:p>
          <w:p w:rsidR="00CE5328" w:rsidRDefault="00667FB9">
            <w:pPr>
              <w:spacing w:after="26" w:line="259" w:lineRule="auto"/>
              <w:ind w:left="67" w:firstLine="0"/>
              <w:jc w:val="left"/>
            </w:pPr>
            <w:r>
              <w:t xml:space="preserve">комбинаций;  </w:t>
            </w:r>
          </w:p>
          <w:p w:rsidR="00CE5328" w:rsidRDefault="00667FB9" w:rsidP="0082618F">
            <w:pPr>
              <w:numPr>
                <w:ilvl w:val="0"/>
                <w:numId w:val="142"/>
              </w:numPr>
              <w:spacing w:after="0" w:line="259" w:lineRule="auto"/>
              <w:ind w:left="776" w:hanging="709"/>
              <w:jc w:val="left"/>
            </w:pPr>
            <w:r>
              <w:t>исследовать</w:t>
            </w:r>
          </w:p>
          <w:p w:rsidR="00CE5328" w:rsidRDefault="00667FB9">
            <w:pPr>
              <w:spacing w:after="8" w:line="249" w:lineRule="auto"/>
              <w:ind w:left="67" w:right="64" w:firstLine="0"/>
            </w:pPr>
            <w:r>
              <w:t xml:space="preserve">функции на монотонность и экстремумы; - строить графики и применять к </w:t>
            </w:r>
          </w:p>
          <w:p w:rsidR="00CE5328" w:rsidRDefault="00667FB9">
            <w:pPr>
              <w:spacing w:after="0" w:line="259" w:lineRule="auto"/>
              <w:ind w:left="-18" w:firstLine="0"/>
            </w:pPr>
            <w:r>
              <w:t xml:space="preserve"> решению задач, в </w:t>
            </w:r>
          </w:p>
          <w:p w:rsidR="00CE5328" w:rsidRDefault="00667FB9">
            <w:pPr>
              <w:spacing w:after="31" w:line="251" w:lineRule="auto"/>
              <w:ind w:left="67" w:right="139" w:firstLine="0"/>
            </w:pPr>
            <w:r>
              <w:t xml:space="preserve">том числе с параметром; - владеть понятием касательная к графику функции </w:t>
            </w:r>
          </w:p>
          <w:p w:rsidR="00CE5328" w:rsidRDefault="00667FB9">
            <w:pPr>
              <w:spacing w:after="0" w:line="278" w:lineRule="auto"/>
              <w:ind w:left="67" w:firstLine="0"/>
              <w:jc w:val="left"/>
            </w:pPr>
            <w:r>
              <w:t xml:space="preserve">и уметь применять его  </w:t>
            </w:r>
          </w:p>
          <w:p w:rsidR="00CE5328" w:rsidRDefault="00667FB9">
            <w:pPr>
              <w:spacing w:after="24" w:line="259" w:lineRule="auto"/>
              <w:ind w:left="67" w:firstLine="0"/>
              <w:jc w:val="left"/>
            </w:pPr>
            <w:r>
              <w:t xml:space="preserve">при решении </w:t>
            </w:r>
          </w:p>
          <w:p w:rsidR="00CE5328" w:rsidRDefault="00667FB9">
            <w:pPr>
              <w:spacing w:after="19" w:line="259" w:lineRule="auto"/>
              <w:ind w:left="67" w:firstLine="0"/>
              <w:jc w:val="left"/>
            </w:pPr>
            <w:r>
              <w:t xml:space="preserve">задач;  </w:t>
            </w:r>
          </w:p>
          <w:p w:rsidR="00CE5328" w:rsidRDefault="00667FB9">
            <w:pPr>
              <w:tabs>
                <w:tab w:val="center" w:pos="1163"/>
              </w:tabs>
              <w:spacing w:after="0" w:line="259" w:lineRule="auto"/>
              <w:ind w:left="0" w:firstLine="0"/>
              <w:jc w:val="left"/>
            </w:pPr>
            <w:r>
              <w:t>-</w:t>
            </w:r>
            <w:r>
              <w:rPr>
                <w:rFonts w:ascii="Arial" w:eastAsia="Arial" w:hAnsi="Arial" w:cs="Arial"/>
              </w:rPr>
              <w:t xml:space="preserve"> </w:t>
            </w:r>
            <w:r>
              <w:rPr>
                <w:rFonts w:ascii="Arial" w:eastAsia="Arial" w:hAnsi="Arial" w:cs="Arial"/>
              </w:rPr>
              <w:tab/>
            </w:r>
            <w:r>
              <w:t xml:space="preserve">владеть </w:t>
            </w:r>
          </w:p>
          <w:p w:rsidR="00CE5328" w:rsidRDefault="00667FB9">
            <w:pPr>
              <w:spacing w:after="0" w:line="255" w:lineRule="auto"/>
              <w:ind w:left="67" w:right="10" w:firstLine="0"/>
              <w:jc w:val="left"/>
            </w:pPr>
            <w:r>
              <w:t xml:space="preserve">понятиями первообразная функция, определенный интеграл; - применять теорему  Ньютона- </w:t>
            </w:r>
          </w:p>
          <w:p w:rsidR="00CE5328" w:rsidRDefault="00667FB9">
            <w:pPr>
              <w:spacing w:after="0" w:line="259" w:lineRule="auto"/>
              <w:ind w:left="67" w:right="62" w:firstLine="0"/>
              <w:jc w:val="left"/>
            </w:pPr>
            <w:r>
              <w:t xml:space="preserve">Лейбница и ее следствия для решения задач.  В повседневной жизни и при изучении других учебных предметов: - решать прикладные задачи из биологии, физики, химии, экономики и </w:t>
            </w:r>
            <w:r>
              <w:lastRenderedPageBreak/>
              <w:t xml:space="preserve">других предметов,  </w:t>
            </w:r>
          </w:p>
        </w:tc>
        <w:tc>
          <w:tcPr>
            <w:tcW w:w="1981" w:type="dxa"/>
            <w:tcBorders>
              <w:top w:val="single" w:sz="2" w:space="0" w:color="000000"/>
              <w:left w:val="single" w:sz="2" w:space="0" w:color="000000"/>
              <w:bottom w:val="single" w:sz="2" w:space="0" w:color="000000"/>
              <w:right w:val="single" w:sz="3" w:space="0" w:color="000000"/>
            </w:tcBorders>
            <w:vAlign w:val="bottom"/>
          </w:tcPr>
          <w:p w:rsidR="00CE5328" w:rsidRDefault="00667FB9">
            <w:pPr>
              <w:spacing w:after="16" w:line="259" w:lineRule="auto"/>
              <w:ind w:left="67" w:firstLine="0"/>
              <w:jc w:val="left"/>
            </w:pPr>
            <w:r>
              <w:lastRenderedPageBreak/>
              <w:t xml:space="preserve">интеграле  </w:t>
            </w:r>
          </w:p>
          <w:p w:rsidR="00CE5328" w:rsidRDefault="00667FB9">
            <w:pPr>
              <w:spacing w:after="0" w:line="259" w:lineRule="auto"/>
              <w:ind w:left="67" w:firstLine="0"/>
              <w:jc w:val="left"/>
            </w:pPr>
            <w:r>
              <w:t xml:space="preserve">Ньютона- </w:t>
            </w:r>
          </w:p>
          <w:p w:rsidR="00CE5328" w:rsidRDefault="00667FB9">
            <w:pPr>
              <w:spacing w:after="49" w:line="238" w:lineRule="auto"/>
              <w:ind w:left="67" w:firstLine="0"/>
              <w:jc w:val="left"/>
            </w:pPr>
            <w:r>
              <w:t xml:space="preserve">Лейбница и его простейших </w:t>
            </w:r>
          </w:p>
          <w:p w:rsidR="00CE5328" w:rsidRDefault="00667FB9">
            <w:pPr>
              <w:spacing w:after="0" w:line="259" w:lineRule="auto"/>
              <w:ind w:left="-4" w:firstLine="0"/>
              <w:jc w:val="left"/>
            </w:pPr>
            <w:r>
              <w:t xml:space="preserve"> применениях; - </w:t>
            </w:r>
          </w:p>
          <w:p w:rsidR="00CE5328" w:rsidRDefault="00667FB9">
            <w:pPr>
              <w:spacing w:after="0" w:line="248" w:lineRule="auto"/>
              <w:ind w:left="67" w:right="27" w:firstLine="0"/>
            </w:pPr>
            <w:r>
              <w:t xml:space="preserve">оперировать в стандартных ситуациях производными высших порядков; - уметь применять при решении задач свойства непрерывных функций; - уметь применять при </w:t>
            </w:r>
          </w:p>
          <w:p w:rsidR="00CE5328" w:rsidRDefault="00667FB9">
            <w:pPr>
              <w:spacing w:after="2" w:line="279" w:lineRule="auto"/>
              <w:ind w:left="67" w:hanging="95"/>
              <w:jc w:val="left"/>
            </w:pPr>
            <w:r>
              <w:t xml:space="preserve"> решении задач теоремы  Вейерштрасса;  </w:t>
            </w:r>
          </w:p>
          <w:p w:rsidR="00CE5328" w:rsidRDefault="00667FB9">
            <w:pPr>
              <w:spacing w:after="0" w:line="246" w:lineRule="auto"/>
              <w:ind w:left="67" w:firstLine="0"/>
              <w:jc w:val="left"/>
            </w:pPr>
            <w:r>
              <w:t xml:space="preserve">- уметь выполнять приближенные вычисления (методы решения уравнений, вычисления определенного интеграла); - уметь применять приложение производной и определенного интеграла к решению задач естествознания; - владеть понятиями вторая производная, выпуклость графика функции  </w:t>
            </w:r>
          </w:p>
          <w:p w:rsidR="00CE5328" w:rsidRDefault="00667FB9">
            <w:pPr>
              <w:spacing w:after="0" w:line="259" w:lineRule="auto"/>
              <w:ind w:left="67" w:right="666" w:firstLine="0"/>
            </w:pPr>
            <w:r>
              <w:t xml:space="preserve">и уметь исследовать функцию на выпуклость  </w:t>
            </w:r>
          </w:p>
        </w:tc>
      </w:tr>
      <w:tr w:rsidR="00CE5328">
        <w:trPr>
          <w:trHeight w:val="2585"/>
        </w:trPr>
        <w:tc>
          <w:tcPr>
            <w:tcW w:w="1261"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67" w:firstLine="0"/>
              <w:jc w:val="left"/>
            </w:pPr>
            <w:r>
              <w:lastRenderedPageBreak/>
              <w:t xml:space="preserve"> </w:t>
            </w:r>
          </w:p>
        </w:tc>
        <w:tc>
          <w:tcPr>
            <w:tcW w:w="2463" w:type="dxa"/>
            <w:tcBorders>
              <w:top w:val="nil"/>
              <w:left w:val="single" w:sz="2" w:space="0" w:color="000000"/>
              <w:bottom w:val="single" w:sz="2" w:space="0" w:color="000000"/>
              <w:right w:val="single" w:sz="2" w:space="0" w:color="000000"/>
            </w:tcBorders>
          </w:tcPr>
          <w:p w:rsidR="00CE5328" w:rsidRDefault="00667FB9">
            <w:pPr>
              <w:spacing w:after="0" w:line="259" w:lineRule="auto"/>
              <w:ind w:left="67" w:firstLine="0"/>
              <w:jc w:val="left"/>
            </w:pPr>
            <w:r>
              <w:t xml:space="preserve"> </w:t>
            </w:r>
          </w:p>
        </w:tc>
        <w:tc>
          <w:tcPr>
            <w:tcW w:w="2051" w:type="dxa"/>
            <w:gridSpan w:val="2"/>
            <w:tcBorders>
              <w:top w:val="nil"/>
              <w:left w:val="single" w:sz="2" w:space="0" w:color="000000"/>
              <w:bottom w:val="single" w:sz="2" w:space="0" w:color="000000"/>
              <w:right w:val="single" w:sz="2" w:space="0" w:color="000000"/>
            </w:tcBorders>
          </w:tcPr>
          <w:p w:rsidR="00CE5328" w:rsidRDefault="00667FB9">
            <w:pPr>
              <w:spacing w:after="0" w:line="259" w:lineRule="auto"/>
              <w:ind w:left="67" w:firstLine="0"/>
              <w:jc w:val="left"/>
            </w:pPr>
            <w:r>
              <w:t xml:space="preserve"> </w:t>
            </w:r>
          </w:p>
        </w:tc>
        <w:tc>
          <w:tcPr>
            <w:tcW w:w="2114" w:type="dxa"/>
            <w:gridSpan w:val="2"/>
            <w:tcBorders>
              <w:top w:val="nil"/>
              <w:left w:val="single" w:sz="2" w:space="0" w:color="000000"/>
              <w:bottom w:val="single" w:sz="2" w:space="0" w:color="000000"/>
              <w:right w:val="single" w:sz="2" w:space="0" w:color="000000"/>
            </w:tcBorders>
            <w:vAlign w:val="bottom"/>
          </w:tcPr>
          <w:p w:rsidR="00CE5328" w:rsidRDefault="00667FB9">
            <w:pPr>
              <w:spacing w:after="25" w:line="260" w:lineRule="auto"/>
              <w:ind w:left="67" w:firstLine="0"/>
              <w:jc w:val="left"/>
            </w:pPr>
            <w:r>
              <w:t xml:space="preserve">связанные с исследованием характеристик  </w:t>
            </w:r>
          </w:p>
          <w:p w:rsidR="00CE5328" w:rsidRDefault="00667FB9">
            <w:pPr>
              <w:spacing w:after="0" w:line="259" w:lineRule="auto"/>
              <w:ind w:left="67" w:firstLine="0"/>
              <w:jc w:val="left"/>
            </w:pPr>
            <w:r>
              <w:t xml:space="preserve">процессов;  </w:t>
            </w:r>
          </w:p>
          <w:p w:rsidR="00CE5328" w:rsidRDefault="00667FB9">
            <w:pPr>
              <w:spacing w:after="0" w:line="259" w:lineRule="auto"/>
              <w:ind w:left="67" w:firstLine="0"/>
              <w:jc w:val="left"/>
            </w:pPr>
            <w:r>
              <w:t xml:space="preserve">-  </w:t>
            </w:r>
          </w:p>
          <w:p w:rsidR="00CE5328" w:rsidRDefault="00667FB9">
            <w:pPr>
              <w:spacing w:after="0" w:line="259" w:lineRule="auto"/>
              <w:ind w:left="67" w:firstLine="0"/>
              <w:jc w:val="left"/>
            </w:pPr>
            <w:r>
              <w:t xml:space="preserve">интерпретировать полученные результаты  </w:t>
            </w:r>
          </w:p>
        </w:tc>
        <w:tc>
          <w:tcPr>
            <w:tcW w:w="2045" w:type="dxa"/>
            <w:gridSpan w:val="2"/>
            <w:tcBorders>
              <w:top w:val="single" w:sz="2" w:space="0" w:color="000000"/>
              <w:left w:val="single" w:sz="2" w:space="0" w:color="000000"/>
              <w:bottom w:val="single" w:sz="2" w:space="0" w:color="000000"/>
              <w:right w:val="single" w:sz="3" w:space="0" w:color="000000"/>
            </w:tcBorders>
          </w:tcPr>
          <w:p w:rsidR="00CE5328" w:rsidRDefault="00667FB9">
            <w:pPr>
              <w:spacing w:after="0" w:line="259" w:lineRule="auto"/>
              <w:ind w:left="67" w:firstLine="0"/>
              <w:jc w:val="left"/>
            </w:pPr>
            <w:r>
              <w:t xml:space="preserve"> </w:t>
            </w:r>
          </w:p>
        </w:tc>
      </w:tr>
      <w:tr w:rsidR="00CE5328">
        <w:trPr>
          <w:trHeight w:val="11205"/>
        </w:trPr>
        <w:tc>
          <w:tcPr>
            <w:tcW w:w="1261" w:type="dxa"/>
            <w:tcBorders>
              <w:top w:val="single" w:sz="2" w:space="0" w:color="000000"/>
              <w:left w:val="single" w:sz="2" w:space="0" w:color="000000"/>
              <w:bottom w:val="single" w:sz="2" w:space="0" w:color="000000"/>
              <w:right w:val="single" w:sz="2" w:space="0" w:color="000000"/>
            </w:tcBorders>
          </w:tcPr>
          <w:p w:rsidR="00CE5328" w:rsidRDefault="00667FB9">
            <w:pPr>
              <w:spacing w:after="3" w:line="240" w:lineRule="auto"/>
              <w:ind w:left="67" w:firstLine="0"/>
              <w:jc w:val="left"/>
            </w:pPr>
            <w:r>
              <w:lastRenderedPageBreak/>
              <w:t xml:space="preserve">Статистик а и теория вероятност </w:t>
            </w:r>
          </w:p>
          <w:p w:rsidR="00CE5328" w:rsidRDefault="00667FB9">
            <w:pPr>
              <w:spacing w:after="11" w:line="259" w:lineRule="auto"/>
              <w:ind w:left="67" w:firstLine="0"/>
              <w:jc w:val="left"/>
            </w:pPr>
            <w:r>
              <w:t xml:space="preserve">ей, логика </w:t>
            </w:r>
          </w:p>
          <w:p w:rsidR="00CE5328" w:rsidRDefault="00667FB9">
            <w:pPr>
              <w:spacing w:after="0" w:line="259" w:lineRule="auto"/>
              <w:ind w:left="67" w:firstLine="0"/>
              <w:jc w:val="left"/>
            </w:pPr>
            <w:r>
              <w:t xml:space="preserve">и  </w:t>
            </w:r>
          </w:p>
          <w:p w:rsidR="00CE5328" w:rsidRDefault="00667FB9">
            <w:pPr>
              <w:spacing w:after="0" w:line="259" w:lineRule="auto"/>
              <w:ind w:left="67" w:firstLine="0"/>
              <w:jc w:val="left"/>
            </w:pPr>
            <w:r>
              <w:t xml:space="preserve">комбинато рика  </w:t>
            </w:r>
          </w:p>
        </w:tc>
        <w:tc>
          <w:tcPr>
            <w:tcW w:w="2463" w:type="dxa"/>
            <w:tcBorders>
              <w:top w:val="single" w:sz="2" w:space="0" w:color="000000"/>
              <w:left w:val="single" w:sz="2" w:space="0" w:color="000000"/>
              <w:bottom w:val="single" w:sz="2" w:space="0" w:color="000000"/>
              <w:right w:val="single" w:sz="2" w:space="0" w:color="000000"/>
            </w:tcBorders>
            <w:vAlign w:val="bottom"/>
          </w:tcPr>
          <w:p w:rsidR="00CE5328" w:rsidRDefault="00667FB9" w:rsidP="0082618F">
            <w:pPr>
              <w:numPr>
                <w:ilvl w:val="0"/>
                <w:numId w:val="143"/>
              </w:numPr>
              <w:spacing w:after="0" w:line="259" w:lineRule="auto"/>
              <w:ind w:firstLine="0"/>
              <w:jc w:val="left"/>
            </w:pPr>
            <w:r>
              <w:t xml:space="preserve">Оперировать на </w:t>
            </w:r>
          </w:p>
          <w:p w:rsidR="00CE5328" w:rsidRDefault="00667FB9">
            <w:pPr>
              <w:spacing w:after="0" w:line="245" w:lineRule="auto"/>
              <w:ind w:left="67" w:right="177" w:firstLine="0"/>
            </w:pPr>
            <w:r>
              <w:t xml:space="preserve">базовом уровне основными описательными характеристиками числового набора: среднее арифметическое, медиана, наибольшее и наименьшее значения; - оперировать на базовом уровне понятиями: частота и вероятность события, случайный выбор, опыты с равновозможными элементарными событиями; - вычислять вероятности событий на основе подсчета числа исходов.  </w:t>
            </w:r>
          </w:p>
          <w:p w:rsidR="00CE5328" w:rsidRDefault="00667FB9">
            <w:pPr>
              <w:spacing w:after="34" w:line="250" w:lineRule="auto"/>
              <w:ind w:left="67" w:right="16" w:firstLine="0"/>
              <w:jc w:val="left"/>
            </w:pPr>
            <w:r>
              <w:t xml:space="preserve">В повседневной жизни и при изучении других предметов: - оценивать и сравнивать в простых случаях вероятности событий в реальной жизни;  </w:t>
            </w:r>
          </w:p>
          <w:p w:rsidR="00CE5328" w:rsidRDefault="00667FB9" w:rsidP="0082618F">
            <w:pPr>
              <w:numPr>
                <w:ilvl w:val="0"/>
                <w:numId w:val="143"/>
              </w:numPr>
              <w:spacing w:after="0" w:line="259" w:lineRule="auto"/>
              <w:ind w:firstLine="0"/>
              <w:jc w:val="left"/>
            </w:pPr>
            <w:r>
              <w:t xml:space="preserve">читать, сопоставлять, сравнивать, интерпретировать в простых случаях реальные данные, представленные в виде таблиц, диаграмм,  </w:t>
            </w:r>
          </w:p>
        </w:tc>
        <w:tc>
          <w:tcPr>
            <w:tcW w:w="2051" w:type="dxa"/>
            <w:gridSpan w:val="2"/>
            <w:tcBorders>
              <w:top w:val="single" w:sz="2" w:space="0" w:color="000000"/>
              <w:left w:val="single" w:sz="2" w:space="0" w:color="000000"/>
              <w:bottom w:val="nil"/>
              <w:right w:val="single" w:sz="2" w:space="0" w:color="000000"/>
            </w:tcBorders>
            <w:vAlign w:val="bottom"/>
          </w:tcPr>
          <w:p w:rsidR="00CE5328" w:rsidRDefault="00667FB9">
            <w:pPr>
              <w:spacing w:after="0" w:line="245" w:lineRule="auto"/>
              <w:ind w:left="67" w:firstLine="0"/>
              <w:jc w:val="left"/>
            </w:pPr>
            <w:r>
              <w:t xml:space="preserve">- Иметь представление о дискретных и непрерывных случайных величинах, и распределениях, о независимости случайных величин; - иметь представление о математическом ожидании и дисперсии случайных величин; - иметь представление о нормальном распределении и примерах нормально распределенных случайных величин; - понимать суть закона больших </w:t>
            </w:r>
          </w:p>
          <w:p w:rsidR="00CE5328" w:rsidRDefault="00667FB9">
            <w:pPr>
              <w:spacing w:after="0" w:line="249" w:lineRule="auto"/>
              <w:ind w:left="67" w:right="144" w:firstLine="0"/>
            </w:pPr>
            <w:r>
              <w:t xml:space="preserve">чисел и выборочного метода измерения вероятностей; - иметь </w:t>
            </w:r>
          </w:p>
          <w:p w:rsidR="00CE5328" w:rsidRDefault="00667FB9">
            <w:pPr>
              <w:spacing w:after="0" w:line="259" w:lineRule="auto"/>
              <w:ind w:left="67" w:firstLine="0"/>
              <w:jc w:val="left"/>
            </w:pPr>
            <w:r>
              <w:t xml:space="preserve">представление об условной вероятности и о полной вероятности, применять их в  </w:t>
            </w:r>
          </w:p>
        </w:tc>
        <w:tc>
          <w:tcPr>
            <w:tcW w:w="2114" w:type="dxa"/>
            <w:gridSpan w:val="2"/>
            <w:tcBorders>
              <w:top w:val="single" w:sz="2" w:space="0" w:color="000000"/>
              <w:left w:val="single" w:sz="2" w:space="0" w:color="000000"/>
              <w:bottom w:val="nil"/>
              <w:right w:val="single" w:sz="2" w:space="0" w:color="000000"/>
            </w:tcBorders>
            <w:vAlign w:val="bottom"/>
          </w:tcPr>
          <w:p w:rsidR="00CE5328" w:rsidRDefault="00667FB9" w:rsidP="0082618F">
            <w:pPr>
              <w:numPr>
                <w:ilvl w:val="0"/>
                <w:numId w:val="144"/>
              </w:numPr>
              <w:spacing w:after="0" w:line="259" w:lineRule="auto"/>
              <w:ind w:left="776" w:hanging="709"/>
              <w:jc w:val="left"/>
            </w:pPr>
            <w:r>
              <w:t>Оперировать</w:t>
            </w:r>
          </w:p>
          <w:p w:rsidR="00CE5328" w:rsidRDefault="00667FB9">
            <w:pPr>
              <w:spacing w:after="0" w:line="241" w:lineRule="auto"/>
              <w:ind w:left="67" w:firstLine="0"/>
              <w:jc w:val="left"/>
            </w:pPr>
            <w:r>
              <w:t xml:space="preserve">основными описательными характеристикам и числового набора, </w:t>
            </w:r>
          </w:p>
          <w:p w:rsidR="00CE5328" w:rsidRDefault="00667FB9">
            <w:pPr>
              <w:spacing w:after="44" w:line="243" w:lineRule="auto"/>
              <w:ind w:left="67" w:right="44" w:firstLine="0"/>
            </w:pPr>
            <w:r>
              <w:t xml:space="preserve">понятием генеральная совокупность и выборкой из нее; - оперировать понятиями: частота и вероятность события, сумма и произведение вероятностей, вычислять вероятности событий на основе подсчета числа </w:t>
            </w:r>
          </w:p>
          <w:p w:rsidR="00CE5328" w:rsidRDefault="00667FB9">
            <w:pPr>
              <w:spacing w:after="18" w:line="259" w:lineRule="auto"/>
              <w:ind w:left="67" w:firstLine="0"/>
              <w:jc w:val="left"/>
            </w:pPr>
            <w:r>
              <w:t xml:space="preserve">исходов;  </w:t>
            </w:r>
          </w:p>
          <w:p w:rsidR="00CE5328" w:rsidRDefault="00667FB9" w:rsidP="0082618F">
            <w:pPr>
              <w:numPr>
                <w:ilvl w:val="0"/>
                <w:numId w:val="144"/>
              </w:numPr>
              <w:spacing w:after="0" w:line="259" w:lineRule="auto"/>
              <w:ind w:left="776" w:hanging="709"/>
              <w:jc w:val="left"/>
            </w:pPr>
            <w:r>
              <w:t xml:space="preserve">владеть </w:t>
            </w:r>
          </w:p>
          <w:p w:rsidR="00CE5328" w:rsidRDefault="00667FB9">
            <w:pPr>
              <w:spacing w:after="42" w:line="240" w:lineRule="auto"/>
              <w:ind w:left="67" w:right="272" w:firstLine="0"/>
            </w:pPr>
            <w:r>
              <w:t xml:space="preserve">основными понятиями комбинаторики и уметь их применять при </w:t>
            </w:r>
          </w:p>
          <w:p w:rsidR="00CE5328" w:rsidRDefault="00667FB9">
            <w:pPr>
              <w:spacing w:after="22" w:line="259" w:lineRule="auto"/>
              <w:ind w:left="67" w:firstLine="0"/>
              <w:jc w:val="left"/>
            </w:pPr>
            <w:r>
              <w:t xml:space="preserve">решении задач;  </w:t>
            </w:r>
          </w:p>
          <w:p w:rsidR="00CE5328" w:rsidRDefault="00667FB9" w:rsidP="0082618F">
            <w:pPr>
              <w:numPr>
                <w:ilvl w:val="0"/>
                <w:numId w:val="144"/>
              </w:numPr>
              <w:spacing w:after="0" w:line="259" w:lineRule="auto"/>
              <w:ind w:left="776" w:hanging="709"/>
              <w:jc w:val="left"/>
            </w:pPr>
            <w:r>
              <w:t xml:space="preserve">иметь </w:t>
            </w:r>
          </w:p>
          <w:p w:rsidR="00CE5328" w:rsidRDefault="00667FB9">
            <w:pPr>
              <w:spacing w:after="0" w:line="259" w:lineRule="auto"/>
              <w:ind w:left="67" w:firstLine="0"/>
              <w:jc w:val="left"/>
            </w:pPr>
            <w:r>
              <w:t xml:space="preserve">представление об основах теории вероятностей; - иметь представление о дискретных и непрерывных случайных величинах и распределениях,  </w:t>
            </w:r>
          </w:p>
        </w:tc>
        <w:tc>
          <w:tcPr>
            <w:tcW w:w="2045" w:type="dxa"/>
            <w:gridSpan w:val="2"/>
            <w:tcBorders>
              <w:top w:val="single" w:sz="2" w:space="0" w:color="000000"/>
              <w:left w:val="single" w:sz="2" w:space="0" w:color="000000"/>
              <w:bottom w:val="single" w:sz="2" w:space="0" w:color="000000"/>
              <w:right w:val="single" w:sz="3" w:space="0" w:color="000000"/>
            </w:tcBorders>
            <w:vAlign w:val="center"/>
          </w:tcPr>
          <w:p w:rsidR="00CE5328" w:rsidRDefault="00667FB9">
            <w:pPr>
              <w:spacing w:after="20" w:line="259" w:lineRule="auto"/>
              <w:ind w:left="-10" w:firstLine="0"/>
              <w:jc w:val="left"/>
            </w:pPr>
            <w:r>
              <w:t xml:space="preserve"> </w:t>
            </w:r>
          </w:p>
          <w:p w:rsidR="00CE5328" w:rsidRDefault="00667FB9" w:rsidP="0082618F">
            <w:pPr>
              <w:numPr>
                <w:ilvl w:val="0"/>
                <w:numId w:val="145"/>
              </w:numPr>
              <w:spacing w:after="30" w:line="247" w:lineRule="auto"/>
              <w:ind w:firstLine="0"/>
              <w:jc w:val="left"/>
            </w:pPr>
            <w:r>
              <w:t xml:space="preserve">Достижение результатов раздела II; - иметь представление о центральной предельной теореме; - иметь представление о выборочном коэффициенте корреляции и линейной регрессии; - иметь представление о статистических гипотезах и проверке статистической гипотезы, о статистике критерия и ее уровне значимости; - иметь представление о связи эмпирических и теоретических распределений;  </w:t>
            </w:r>
          </w:p>
          <w:p w:rsidR="00CE5328" w:rsidRDefault="00667FB9" w:rsidP="0082618F">
            <w:pPr>
              <w:numPr>
                <w:ilvl w:val="0"/>
                <w:numId w:val="145"/>
              </w:numPr>
              <w:spacing w:after="0" w:line="259" w:lineRule="auto"/>
              <w:ind w:firstLine="0"/>
              <w:jc w:val="left"/>
            </w:pPr>
            <w:r>
              <w:t xml:space="preserve">иметь </w:t>
            </w:r>
          </w:p>
          <w:p w:rsidR="00CE5328" w:rsidRDefault="00667FB9">
            <w:pPr>
              <w:spacing w:after="9" w:line="267" w:lineRule="auto"/>
              <w:ind w:left="67" w:right="177" w:firstLine="0"/>
            </w:pPr>
            <w:r>
              <w:t xml:space="preserve">представление о кодировании, двоичной записи, двоичном дереве;  </w:t>
            </w:r>
          </w:p>
          <w:p w:rsidR="00CE5328" w:rsidRDefault="00667FB9" w:rsidP="0082618F">
            <w:pPr>
              <w:numPr>
                <w:ilvl w:val="0"/>
                <w:numId w:val="145"/>
              </w:numPr>
              <w:spacing w:after="32" w:line="259" w:lineRule="auto"/>
              <w:ind w:firstLine="0"/>
              <w:jc w:val="left"/>
            </w:pPr>
            <w:r>
              <w:t xml:space="preserve">владеть </w:t>
            </w:r>
          </w:p>
          <w:p w:rsidR="00CE5328" w:rsidRDefault="00667FB9">
            <w:pPr>
              <w:spacing w:after="0" w:line="259" w:lineRule="auto"/>
              <w:ind w:left="67" w:firstLine="0"/>
              <w:jc w:val="left"/>
            </w:pPr>
            <w:r>
              <w:t xml:space="preserve">основными  </w:t>
            </w:r>
          </w:p>
        </w:tc>
      </w:tr>
    </w:tbl>
    <w:p w:rsidR="00CE5328" w:rsidRDefault="00667FB9">
      <w:pPr>
        <w:spacing w:after="0" w:line="259" w:lineRule="auto"/>
        <w:ind w:left="0" w:firstLine="0"/>
      </w:pPr>
      <w:r>
        <w:t xml:space="preserve"> </w:t>
      </w:r>
    </w:p>
    <w:p w:rsidR="00CE5328" w:rsidRDefault="00CE5328">
      <w:pPr>
        <w:spacing w:after="0" w:line="259" w:lineRule="auto"/>
        <w:ind w:left="-1133" w:right="56" w:firstLine="0"/>
      </w:pPr>
    </w:p>
    <w:tbl>
      <w:tblPr>
        <w:tblStyle w:val="TableGrid"/>
        <w:tblW w:w="9934" w:type="dxa"/>
        <w:tblInd w:w="67" w:type="dxa"/>
        <w:tblCellMar>
          <w:top w:w="162" w:type="dxa"/>
          <w:bottom w:w="126" w:type="dxa"/>
        </w:tblCellMar>
        <w:tblLook w:val="04A0" w:firstRow="1" w:lastRow="0" w:firstColumn="1" w:lastColumn="0" w:noHBand="0" w:noVBand="1"/>
      </w:tblPr>
      <w:tblGrid>
        <w:gridCol w:w="1284"/>
        <w:gridCol w:w="2550"/>
        <w:gridCol w:w="2126"/>
        <w:gridCol w:w="1987"/>
        <w:gridCol w:w="1987"/>
      </w:tblGrid>
      <w:tr w:rsidR="00CE5328">
        <w:trPr>
          <w:trHeight w:val="13644"/>
        </w:trPr>
        <w:tc>
          <w:tcPr>
            <w:tcW w:w="1284"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67" w:firstLine="0"/>
              <w:jc w:val="left"/>
            </w:pPr>
            <w:r>
              <w:lastRenderedPageBreak/>
              <w:t xml:space="preserve"> </w:t>
            </w:r>
          </w:p>
        </w:tc>
        <w:tc>
          <w:tcPr>
            <w:tcW w:w="2550" w:type="dxa"/>
            <w:tcBorders>
              <w:top w:val="nil"/>
              <w:left w:val="single" w:sz="2" w:space="0" w:color="000000"/>
              <w:bottom w:val="single" w:sz="2" w:space="0" w:color="000000"/>
              <w:right w:val="single" w:sz="2" w:space="0" w:color="000000"/>
            </w:tcBorders>
          </w:tcPr>
          <w:p w:rsidR="00CE5328" w:rsidRDefault="00667FB9">
            <w:pPr>
              <w:spacing w:after="0" w:line="259" w:lineRule="auto"/>
              <w:ind w:left="61" w:firstLine="0"/>
              <w:jc w:val="left"/>
            </w:pPr>
            <w:r>
              <w:t xml:space="preserve">графиков  </w:t>
            </w:r>
          </w:p>
        </w:tc>
        <w:tc>
          <w:tcPr>
            <w:tcW w:w="2126" w:type="dxa"/>
            <w:tcBorders>
              <w:top w:val="single" w:sz="2" w:space="0" w:color="000000"/>
              <w:left w:val="single" w:sz="2" w:space="0" w:color="000000"/>
              <w:bottom w:val="single" w:sz="2" w:space="0" w:color="000000"/>
              <w:right w:val="single" w:sz="2" w:space="0" w:color="000000"/>
            </w:tcBorders>
          </w:tcPr>
          <w:p w:rsidR="00CE5328" w:rsidRDefault="00667FB9">
            <w:pPr>
              <w:spacing w:after="22" w:line="259" w:lineRule="auto"/>
              <w:ind w:left="67" w:firstLine="0"/>
              <w:jc w:val="left"/>
            </w:pPr>
            <w:r>
              <w:t xml:space="preserve">решении задач;  </w:t>
            </w:r>
          </w:p>
          <w:p w:rsidR="00CE5328" w:rsidRDefault="00667FB9" w:rsidP="0082618F">
            <w:pPr>
              <w:numPr>
                <w:ilvl w:val="0"/>
                <w:numId w:val="146"/>
              </w:numPr>
              <w:spacing w:after="0" w:line="259" w:lineRule="auto"/>
              <w:ind w:hanging="709"/>
              <w:jc w:val="left"/>
            </w:pPr>
            <w:r>
              <w:t xml:space="preserve">иметь </w:t>
            </w:r>
          </w:p>
          <w:p w:rsidR="00CE5328" w:rsidRDefault="00667FB9">
            <w:pPr>
              <w:spacing w:after="29" w:line="248" w:lineRule="auto"/>
              <w:ind w:left="67" w:firstLine="0"/>
              <w:jc w:val="left"/>
            </w:pPr>
            <w:r>
              <w:t xml:space="preserve">представление о важных частных видах распределений и применять их в решении задач;  </w:t>
            </w:r>
          </w:p>
          <w:p w:rsidR="00CE5328" w:rsidRDefault="00667FB9" w:rsidP="0082618F">
            <w:pPr>
              <w:numPr>
                <w:ilvl w:val="0"/>
                <w:numId w:val="146"/>
              </w:numPr>
              <w:spacing w:after="0" w:line="259" w:lineRule="auto"/>
              <w:ind w:hanging="709"/>
              <w:jc w:val="left"/>
            </w:pPr>
            <w:r>
              <w:t xml:space="preserve">иметь </w:t>
            </w:r>
          </w:p>
          <w:p w:rsidR="00CE5328" w:rsidRDefault="00667FB9">
            <w:pPr>
              <w:spacing w:after="0" w:line="247" w:lineRule="auto"/>
              <w:ind w:left="67" w:right="22" w:firstLine="0"/>
              <w:jc w:val="left"/>
            </w:pPr>
            <w:r>
              <w:t xml:space="preserve">представление о корреляции случайных величин, о линейной регрессии.  В повседневной жизни и при изучении других предметов: - вычислять или оценивать вероятности событий в реальной жизни; - выбирать подходящие методы представления и обработки данных; - уметь решать несложные задачи на применение закона больших </w:t>
            </w:r>
          </w:p>
          <w:p w:rsidR="00CE5328" w:rsidRDefault="00667FB9">
            <w:pPr>
              <w:spacing w:after="0" w:line="259" w:lineRule="auto"/>
              <w:ind w:left="67" w:firstLine="0"/>
              <w:jc w:val="left"/>
            </w:pPr>
            <w:r>
              <w:t xml:space="preserve">чисел в социологии, страховании, здравоохранении, обеспечении безопасности населения в чрезвычайных ситуациях  </w:t>
            </w:r>
          </w:p>
        </w:tc>
        <w:tc>
          <w:tcPr>
            <w:tcW w:w="1987" w:type="dxa"/>
            <w:tcBorders>
              <w:top w:val="single" w:sz="2" w:space="0" w:color="000000"/>
              <w:left w:val="single" w:sz="2" w:space="0" w:color="000000"/>
              <w:bottom w:val="single" w:sz="2" w:space="0" w:color="000000"/>
              <w:right w:val="single" w:sz="2" w:space="0" w:color="000000"/>
            </w:tcBorders>
            <w:vAlign w:val="bottom"/>
          </w:tcPr>
          <w:p w:rsidR="00CE5328" w:rsidRDefault="00667FB9">
            <w:pPr>
              <w:spacing w:after="47" w:line="246" w:lineRule="auto"/>
              <w:ind w:left="67" w:right="79" w:firstLine="0"/>
            </w:pPr>
            <w:r>
              <w:t xml:space="preserve">о независимости случайных величин; - иметь представление о математическом ожидании и дисперсии случайных величин; - иметь представление о совместных распределениях случайных величин; - понимать суть закона больших чисел и выборочного метода измерения </w:t>
            </w:r>
          </w:p>
          <w:p w:rsidR="00CE5328" w:rsidRDefault="00667FB9">
            <w:pPr>
              <w:spacing w:after="0" w:line="259" w:lineRule="auto"/>
              <w:ind w:left="67" w:right="72" w:hanging="91"/>
              <w:jc w:val="left"/>
            </w:pPr>
            <w:r>
              <w:t xml:space="preserve"> вероятностей; - иметь представление о нормальном распределении и примерах нормально распределенных случайных величин; - иметь представление о корреляции случайных величин.  В повседневной жизни и при изучении других предметов: - вычислять или оценивать вероятности событий в реальной жизни; - выбирать методы  </w:t>
            </w:r>
          </w:p>
        </w:tc>
        <w:tc>
          <w:tcPr>
            <w:tcW w:w="1987" w:type="dxa"/>
            <w:tcBorders>
              <w:top w:val="single" w:sz="2" w:space="0" w:color="000000"/>
              <w:left w:val="single" w:sz="2" w:space="0" w:color="000000"/>
              <w:bottom w:val="single" w:sz="2" w:space="0" w:color="000000"/>
              <w:right w:val="single" w:sz="3" w:space="0" w:color="000000"/>
            </w:tcBorders>
            <w:vAlign w:val="bottom"/>
          </w:tcPr>
          <w:p w:rsidR="00CE5328" w:rsidRDefault="00667FB9">
            <w:pPr>
              <w:spacing w:after="4" w:line="240" w:lineRule="auto"/>
              <w:ind w:left="67" w:firstLine="0"/>
              <w:jc w:val="left"/>
            </w:pPr>
            <w:r>
              <w:t xml:space="preserve">понятиями теории графов (граф, вершина, ребро, степень вершины, путь в графе) и уметь применять </w:t>
            </w:r>
          </w:p>
          <w:p w:rsidR="00CE5328" w:rsidRDefault="00667FB9">
            <w:pPr>
              <w:spacing w:line="259" w:lineRule="auto"/>
              <w:ind w:left="67" w:firstLine="0"/>
              <w:jc w:val="left"/>
            </w:pPr>
            <w:r>
              <w:t xml:space="preserve">их при решении </w:t>
            </w:r>
          </w:p>
          <w:p w:rsidR="00CE5328" w:rsidRDefault="00667FB9">
            <w:pPr>
              <w:spacing w:after="23" w:line="259" w:lineRule="auto"/>
              <w:ind w:left="67" w:firstLine="0"/>
              <w:jc w:val="left"/>
            </w:pPr>
            <w:r>
              <w:t xml:space="preserve">задач;  </w:t>
            </w:r>
          </w:p>
          <w:p w:rsidR="00CE5328" w:rsidRDefault="00667FB9" w:rsidP="0082618F">
            <w:pPr>
              <w:numPr>
                <w:ilvl w:val="0"/>
                <w:numId w:val="147"/>
              </w:numPr>
              <w:spacing w:after="0" w:line="259" w:lineRule="auto"/>
              <w:ind w:firstLine="0"/>
              <w:jc w:val="left"/>
            </w:pPr>
            <w:r>
              <w:t xml:space="preserve">иметь </w:t>
            </w:r>
          </w:p>
          <w:p w:rsidR="00CE5328" w:rsidRDefault="00667FB9">
            <w:pPr>
              <w:spacing w:after="36" w:line="245" w:lineRule="auto"/>
              <w:ind w:left="67" w:right="92" w:firstLine="0"/>
            </w:pPr>
            <w:r>
              <w:t xml:space="preserve">представление о деревьях и уметь применять при решении задач; - владеть понятием связность и уметь применять компоненты связности при </w:t>
            </w:r>
          </w:p>
          <w:p w:rsidR="00CE5328" w:rsidRDefault="00667FB9">
            <w:pPr>
              <w:spacing w:after="22" w:line="259" w:lineRule="auto"/>
              <w:ind w:left="67" w:firstLine="0"/>
              <w:jc w:val="left"/>
            </w:pPr>
            <w:r>
              <w:t xml:space="preserve">решении задач;  </w:t>
            </w:r>
          </w:p>
          <w:p w:rsidR="00CE5328" w:rsidRDefault="00667FB9" w:rsidP="0082618F">
            <w:pPr>
              <w:numPr>
                <w:ilvl w:val="0"/>
                <w:numId w:val="147"/>
              </w:numPr>
              <w:spacing w:after="0" w:line="259" w:lineRule="auto"/>
              <w:ind w:firstLine="0"/>
              <w:jc w:val="left"/>
            </w:pPr>
            <w:r>
              <w:t xml:space="preserve">уметь </w:t>
            </w:r>
          </w:p>
          <w:p w:rsidR="00CE5328" w:rsidRDefault="00667FB9">
            <w:pPr>
              <w:spacing w:after="0" w:line="249" w:lineRule="auto"/>
              <w:ind w:left="67" w:firstLine="0"/>
              <w:jc w:val="left"/>
            </w:pPr>
            <w:r>
              <w:t xml:space="preserve">осуществлять пути по ребрам, обходы ребер и вершин графа; - иметь </w:t>
            </w:r>
          </w:p>
          <w:p w:rsidR="00CE5328" w:rsidRDefault="00667FB9">
            <w:pPr>
              <w:spacing w:after="29" w:line="255" w:lineRule="auto"/>
              <w:ind w:left="67" w:firstLine="0"/>
              <w:jc w:val="left"/>
            </w:pPr>
            <w:r>
              <w:t xml:space="preserve">представление об эйлеровом и гамильтоновом пути, иметь представление о трудности задачи нахождения гамильтонова  пути;  </w:t>
            </w:r>
          </w:p>
          <w:p w:rsidR="00CE5328" w:rsidRDefault="00667FB9" w:rsidP="0082618F">
            <w:pPr>
              <w:numPr>
                <w:ilvl w:val="0"/>
                <w:numId w:val="147"/>
              </w:numPr>
              <w:spacing w:after="41" w:line="241" w:lineRule="auto"/>
              <w:ind w:firstLine="0"/>
              <w:jc w:val="left"/>
            </w:pPr>
            <w:r>
              <w:t xml:space="preserve">владеть понятиями конечные и счетные множества и уметь их применять при </w:t>
            </w:r>
          </w:p>
          <w:p w:rsidR="00CE5328" w:rsidRDefault="00667FB9">
            <w:pPr>
              <w:spacing w:after="23" w:line="259" w:lineRule="auto"/>
              <w:ind w:left="67" w:firstLine="0"/>
              <w:jc w:val="left"/>
            </w:pPr>
            <w:r>
              <w:t xml:space="preserve">решении задач;  </w:t>
            </w:r>
          </w:p>
          <w:p w:rsidR="00CE5328" w:rsidRDefault="00667FB9" w:rsidP="0082618F">
            <w:pPr>
              <w:numPr>
                <w:ilvl w:val="0"/>
                <w:numId w:val="147"/>
              </w:numPr>
              <w:spacing w:after="0" w:line="259" w:lineRule="auto"/>
              <w:ind w:firstLine="0"/>
              <w:jc w:val="left"/>
            </w:pPr>
            <w:r>
              <w:t xml:space="preserve">уметь </w:t>
            </w:r>
          </w:p>
          <w:p w:rsidR="00CE5328" w:rsidRDefault="00667FB9">
            <w:pPr>
              <w:spacing w:after="0" w:line="259" w:lineRule="auto"/>
              <w:ind w:left="67" w:right="61" w:firstLine="0"/>
            </w:pPr>
            <w:r>
              <w:t xml:space="preserve">применять метод математической индукции; - уметь </w:t>
            </w:r>
          </w:p>
        </w:tc>
      </w:tr>
      <w:tr w:rsidR="00CE5328">
        <w:trPr>
          <w:trHeight w:val="1487"/>
        </w:trPr>
        <w:tc>
          <w:tcPr>
            <w:tcW w:w="1284"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67" w:firstLine="0"/>
              <w:jc w:val="left"/>
            </w:pPr>
            <w:r>
              <w:lastRenderedPageBreak/>
              <w:t xml:space="preserve"> </w:t>
            </w:r>
          </w:p>
        </w:tc>
        <w:tc>
          <w:tcPr>
            <w:tcW w:w="2550" w:type="dxa"/>
            <w:tcBorders>
              <w:top w:val="nil"/>
              <w:left w:val="single" w:sz="2" w:space="0" w:color="000000"/>
              <w:bottom w:val="single" w:sz="2" w:space="0" w:color="000000"/>
              <w:right w:val="single" w:sz="2" w:space="0" w:color="000000"/>
            </w:tcBorders>
          </w:tcPr>
          <w:p w:rsidR="00CE5328" w:rsidRDefault="00667FB9">
            <w:pPr>
              <w:spacing w:after="0" w:line="259" w:lineRule="auto"/>
              <w:ind w:left="61" w:firstLine="0"/>
              <w:jc w:val="left"/>
            </w:pPr>
            <w:r>
              <w:t xml:space="preserve"> </w:t>
            </w:r>
          </w:p>
        </w:tc>
        <w:tc>
          <w:tcPr>
            <w:tcW w:w="2126" w:type="dxa"/>
            <w:tcBorders>
              <w:top w:val="nil"/>
              <w:left w:val="single" w:sz="2" w:space="0" w:color="000000"/>
              <w:bottom w:val="single" w:sz="2" w:space="0" w:color="000000"/>
              <w:right w:val="single" w:sz="2" w:space="0" w:color="000000"/>
            </w:tcBorders>
          </w:tcPr>
          <w:p w:rsidR="00CE5328" w:rsidRDefault="00667FB9">
            <w:pPr>
              <w:spacing w:after="0" w:line="259" w:lineRule="auto"/>
              <w:ind w:left="67" w:firstLine="0"/>
              <w:jc w:val="left"/>
            </w:pPr>
            <w:r>
              <w:t xml:space="preserve"> </w:t>
            </w:r>
          </w:p>
        </w:tc>
        <w:tc>
          <w:tcPr>
            <w:tcW w:w="1987" w:type="dxa"/>
            <w:tcBorders>
              <w:top w:val="nil"/>
              <w:left w:val="single" w:sz="2" w:space="0" w:color="000000"/>
              <w:bottom w:val="single" w:sz="2" w:space="0" w:color="000000"/>
              <w:right w:val="single" w:sz="2" w:space="0" w:color="000000"/>
            </w:tcBorders>
            <w:vAlign w:val="bottom"/>
          </w:tcPr>
          <w:p w:rsidR="00CE5328" w:rsidRDefault="00667FB9">
            <w:pPr>
              <w:spacing w:after="0" w:line="259" w:lineRule="auto"/>
              <w:ind w:left="67" w:firstLine="0"/>
              <w:jc w:val="left"/>
            </w:pPr>
            <w:r>
              <w:t xml:space="preserve">подходящего представления и обработки данных </w:t>
            </w:r>
          </w:p>
        </w:tc>
        <w:tc>
          <w:tcPr>
            <w:tcW w:w="1987" w:type="dxa"/>
            <w:tcBorders>
              <w:top w:val="single" w:sz="2" w:space="0" w:color="000000"/>
              <w:left w:val="single" w:sz="2" w:space="0" w:color="000000"/>
              <w:bottom w:val="single" w:sz="2" w:space="0" w:color="000000"/>
              <w:right w:val="single" w:sz="3" w:space="0" w:color="000000"/>
            </w:tcBorders>
            <w:vAlign w:val="bottom"/>
          </w:tcPr>
          <w:p w:rsidR="00CE5328" w:rsidRDefault="00667FB9">
            <w:pPr>
              <w:spacing w:after="6" w:line="237" w:lineRule="auto"/>
              <w:ind w:left="67" w:firstLine="0"/>
              <w:jc w:val="left"/>
            </w:pPr>
            <w:r>
              <w:t xml:space="preserve">применять принцип Дирихле </w:t>
            </w:r>
          </w:p>
          <w:p w:rsidR="00CE5328" w:rsidRDefault="00667FB9">
            <w:pPr>
              <w:spacing w:after="18" w:line="259" w:lineRule="auto"/>
              <w:ind w:left="67" w:firstLine="0"/>
              <w:jc w:val="left"/>
            </w:pPr>
            <w:r>
              <w:t xml:space="preserve">при решении </w:t>
            </w:r>
          </w:p>
          <w:p w:rsidR="00CE5328" w:rsidRDefault="00667FB9">
            <w:pPr>
              <w:spacing w:after="0" w:line="259" w:lineRule="auto"/>
              <w:ind w:left="67" w:firstLine="0"/>
              <w:jc w:val="left"/>
            </w:pPr>
            <w:r>
              <w:t xml:space="preserve">задач  </w:t>
            </w:r>
          </w:p>
        </w:tc>
      </w:tr>
      <w:tr w:rsidR="00CE5328">
        <w:trPr>
          <w:trHeight w:val="12465"/>
        </w:trPr>
        <w:tc>
          <w:tcPr>
            <w:tcW w:w="1284"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67" w:firstLine="0"/>
              <w:jc w:val="left"/>
            </w:pPr>
            <w:r>
              <w:lastRenderedPageBreak/>
              <w:t xml:space="preserve">Текстовые задачи  </w:t>
            </w:r>
          </w:p>
        </w:tc>
        <w:tc>
          <w:tcPr>
            <w:tcW w:w="2550" w:type="dxa"/>
            <w:tcBorders>
              <w:top w:val="single" w:sz="2" w:space="0" w:color="000000"/>
              <w:left w:val="single" w:sz="2" w:space="0" w:color="000000"/>
              <w:bottom w:val="single" w:sz="2" w:space="0" w:color="000000"/>
              <w:right w:val="single" w:sz="2" w:space="0" w:color="000000"/>
            </w:tcBorders>
          </w:tcPr>
          <w:p w:rsidR="00CE5328" w:rsidRDefault="00667FB9">
            <w:pPr>
              <w:tabs>
                <w:tab w:val="center" w:pos="1139"/>
              </w:tabs>
              <w:spacing w:after="0" w:line="259" w:lineRule="auto"/>
              <w:ind w:left="0" w:firstLine="0"/>
              <w:jc w:val="left"/>
            </w:pPr>
            <w:r>
              <w:t>-</w:t>
            </w:r>
            <w:r>
              <w:rPr>
                <w:rFonts w:ascii="Arial" w:eastAsia="Arial" w:hAnsi="Arial" w:cs="Arial"/>
              </w:rPr>
              <w:t xml:space="preserve"> </w:t>
            </w:r>
            <w:r>
              <w:rPr>
                <w:rFonts w:ascii="Arial" w:eastAsia="Arial" w:hAnsi="Arial" w:cs="Arial"/>
              </w:rPr>
              <w:tab/>
            </w:r>
            <w:r>
              <w:t xml:space="preserve">Решать </w:t>
            </w:r>
          </w:p>
          <w:p w:rsidR="00CE5328" w:rsidRDefault="00667FB9">
            <w:pPr>
              <w:spacing w:after="0" w:line="260" w:lineRule="auto"/>
              <w:ind w:left="61" w:right="133" w:firstLine="0"/>
            </w:pPr>
            <w:r>
              <w:t xml:space="preserve">несложные текстовые задачи разных типов; - анализировать условие </w:t>
            </w:r>
          </w:p>
          <w:p w:rsidR="00CE5328" w:rsidRDefault="00667FB9">
            <w:pPr>
              <w:spacing w:after="0" w:line="259" w:lineRule="auto"/>
              <w:ind w:left="61" w:firstLine="0"/>
              <w:jc w:val="left"/>
            </w:pPr>
            <w:r>
              <w:t xml:space="preserve">задачи, при </w:t>
            </w:r>
          </w:p>
          <w:p w:rsidR="00CE5328" w:rsidRDefault="00667FB9">
            <w:pPr>
              <w:spacing w:after="40" w:line="246" w:lineRule="auto"/>
              <w:ind w:left="61" w:right="4" w:firstLine="0"/>
              <w:jc w:val="left"/>
            </w:pPr>
            <w:r>
              <w:t xml:space="preserve">необходимости строить для ее решения математическую модель; - понимать и использовать для решения задачи информацию, представленную в виде текстовой и символьной записи, схем, таблиц, диаграмм, графиков, рисунков; - действовать по алгоритму, содержащемуся в условии задачи; - использовать логические рассуждения при </w:t>
            </w:r>
          </w:p>
          <w:p w:rsidR="00CE5328" w:rsidRDefault="00667FB9">
            <w:pPr>
              <w:spacing w:after="36" w:line="251" w:lineRule="auto"/>
              <w:ind w:left="61" w:right="133" w:firstLine="0"/>
              <w:jc w:val="left"/>
            </w:pPr>
            <w:r>
              <w:t>решении задачи;  -</w:t>
            </w:r>
            <w:r>
              <w:rPr>
                <w:rFonts w:ascii="Arial" w:eastAsia="Arial" w:hAnsi="Arial" w:cs="Arial"/>
              </w:rPr>
              <w:t xml:space="preserve"> </w:t>
            </w:r>
            <w:r>
              <w:rPr>
                <w:rFonts w:ascii="Arial" w:eastAsia="Arial" w:hAnsi="Arial" w:cs="Arial"/>
              </w:rPr>
              <w:tab/>
            </w:r>
            <w:r>
              <w:t xml:space="preserve">работать с  избыточными условиями, выбирая из всей информации, данные, необходимые для решения задачи; - осуществлять несложный перебор возможных решений, выбирая из них оптимальное по критериям, сформулированным в  условии;  </w:t>
            </w:r>
          </w:p>
          <w:p w:rsidR="00CE5328" w:rsidRDefault="00667FB9">
            <w:pPr>
              <w:tabs>
                <w:tab w:val="right" w:pos="2550"/>
              </w:tabs>
              <w:spacing w:after="27" w:line="259" w:lineRule="auto"/>
              <w:ind w:left="0" w:firstLine="0"/>
              <w:jc w:val="left"/>
            </w:pPr>
            <w:r>
              <w:t>-</w:t>
            </w:r>
            <w:r>
              <w:rPr>
                <w:rFonts w:ascii="Arial" w:eastAsia="Arial" w:hAnsi="Arial" w:cs="Arial"/>
              </w:rPr>
              <w:t xml:space="preserve"> </w:t>
            </w:r>
            <w:r>
              <w:rPr>
                <w:rFonts w:ascii="Arial" w:eastAsia="Arial" w:hAnsi="Arial" w:cs="Arial"/>
              </w:rPr>
              <w:tab/>
            </w:r>
            <w:r>
              <w:t xml:space="preserve">анализировать и </w:t>
            </w:r>
          </w:p>
          <w:p w:rsidR="00CE5328" w:rsidRDefault="00667FB9">
            <w:pPr>
              <w:spacing w:after="0" w:line="259" w:lineRule="auto"/>
              <w:ind w:left="61" w:firstLine="0"/>
              <w:jc w:val="left"/>
            </w:pPr>
            <w:r>
              <w:t xml:space="preserve">интерпретировать  </w:t>
            </w:r>
          </w:p>
        </w:tc>
        <w:tc>
          <w:tcPr>
            <w:tcW w:w="2126" w:type="dxa"/>
            <w:tcBorders>
              <w:top w:val="single" w:sz="2" w:space="0" w:color="000000"/>
              <w:left w:val="single" w:sz="2" w:space="0" w:color="000000"/>
              <w:bottom w:val="single" w:sz="2" w:space="0" w:color="000000"/>
              <w:right w:val="single" w:sz="2" w:space="0" w:color="000000"/>
            </w:tcBorders>
            <w:vAlign w:val="bottom"/>
          </w:tcPr>
          <w:p w:rsidR="00CE5328" w:rsidRDefault="00667FB9" w:rsidP="0082618F">
            <w:pPr>
              <w:numPr>
                <w:ilvl w:val="0"/>
                <w:numId w:val="148"/>
              </w:numPr>
              <w:spacing w:after="32" w:line="251" w:lineRule="auto"/>
              <w:ind w:right="154" w:firstLine="0"/>
              <w:jc w:val="left"/>
            </w:pPr>
            <w:r>
              <w:t xml:space="preserve">Решать задачи разных типов, в  том числе задачи повышенной </w:t>
            </w:r>
          </w:p>
          <w:p w:rsidR="00CE5328" w:rsidRDefault="00667FB9">
            <w:pPr>
              <w:spacing w:after="27" w:line="245" w:lineRule="auto"/>
              <w:ind w:left="67" w:firstLine="0"/>
              <w:jc w:val="left"/>
            </w:pPr>
            <w:r>
              <w:t xml:space="preserve">трудности; - выбирать оптимальный метод решения задачи, рассматривая различные методы; - строить модель решения задачи, проводить </w:t>
            </w:r>
          </w:p>
          <w:p w:rsidR="00CE5328" w:rsidRDefault="00667FB9">
            <w:pPr>
              <w:spacing w:after="0" w:line="317" w:lineRule="auto"/>
              <w:ind w:left="67" w:hanging="79"/>
              <w:jc w:val="left"/>
            </w:pPr>
            <w:r>
              <w:rPr>
                <w:sz w:val="37"/>
                <w:vertAlign w:val="superscript"/>
              </w:rPr>
              <w:t xml:space="preserve"> </w:t>
            </w:r>
            <w:r>
              <w:t xml:space="preserve">доказательные рассуждения;  </w:t>
            </w:r>
          </w:p>
          <w:p w:rsidR="00CE5328" w:rsidRDefault="00667FB9" w:rsidP="0082618F">
            <w:pPr>
              <w:numPr>
                <w:ilvl w:val="0"/>
                <w:numId w:val="148"/>
              </w:numPr>
              <w:spacing w:after="0" w:line="259" w:lineRule="auto"/>
              <w:ind w:right="154" w:firstLine="0"/>
              <w:jc w:val="left"/>
            </w:pPr>
            <w:r>
              <w:t xml:space="preserve">решать </w:t>
            </w:r>
          </w:p>
          <w:p w:rsidR="00CE5328" w:rsidRDefault="00667FB9">
            <w:pPr>
              <w:spacing w:after="0" w:line="259" w:lineRule="auto"/>
              <w:ind w:left="67" w:right="52" w:firstLine="0"/>
            </w:pPr>
            <w:r>
              <w:t xml:space="preserve">задачи, требующие перебора вариантов, проверки условий, выбора оптимального результата; - анализировать и интерпретировать результаты в контексте условия задачи, выбирать решения, не противоречащие контексту; - переводить при решении задачи информацию из одной формы в другую, используя при необходимости схемы, таблицы, графики, диаграммы;  В повседневной  </w:t>
            </w:r>
          </w:p>
        </w:tc>
        <w:tc>
          <w:tcPr>
            <w:tcW w:w="1987" w:type="dxa"/>
            <w:tcBorders>
              <w:top w:val="single" w:sz="2" w:space="0" w:color="000000"/>
              <w:left w:val="single" w:sz="2" w:space="0" w:color="000000"/>
              <w:bottom w:val="nil"/>
              <w:right w:val="single" w:sz="2" w:space="0" w:color="000000"/>
            </w:tcBorders>
          </w:tcPr>
          <w:p w:rsidR="00CE5328" w:rsidRDefault="00667FB9" w:rsidP="0082618F">
            <w:pPr>
              <w:numPr>
                <w:ilvl w:val="0"/>
                <w:numId w:val="149"/>
              </w:numPr>
              <w:spacing w:after="42" w:line="243" w:lineRule="auto"/>
              <w:ind w:firstLine="0"/>
              <w:jc w:val="left"/>
            </w:pPr>
            <w:r>
              <w:t xml:space="preserve">Решать разные задачи повышенной </w:t>
            </w:r>
          </w:p>
          <w:p w:rsidR="00CE5328" w:rsidRDefault="00667FB9">
            <w:pPr>
              <w:spacing w:after="41" w:line="240" w:lineRule="auto"/>
              <w:ind w:left="67" w:firstLine="0"/>
              <w:jc w:val="left"/>
            </w:pPr>
            <w:r>
              <w:t xml:space="preserve">трудности; - анализировать условие задачи, выбирать оптимальный </w:t>
            </w:r>
          </w:p>
          <w:p w:rsidR="00CE5328" w:rsidRDefault="00667FB9">
            <w:pPr>
              <w:spacing w:after="19" w:line="259" w:lineRule="auto"/>
              <w:ind w:left="-11" w:firstLine="0"/>
              <w:jc w:val="left"/>
            </w:pPr>
            <w:r>
              <w:t xml:space="preserve"> метод решения </w:t>
            </w:r>
          </w:p>
          <w:p w:rsidR="00CE5328" w:rsidRDefault="00667FB9">
            <w:pPr>
              <w:spacing w:after="47" w:line="240" w:lineRule="auto"/>
              <w:ind w:left="67" w:firstLine="0"/>
              <w:jc w:val="left"/>
            </w:pPr>
            <w:r>
              <w:t xml:space="preserve">задачи, рассматривая различные </w:t>
            </w:r>
          </w:p>
          <w:p w:rsidR="00CE5328" w:rsidRDefault="00667FB9">
            <w:pPr>
              <w:spacing w:after="19" w:line="259" w:lineRule="auto"/>
              <w:ind w:left="67" w:firstLine="0"/>
              <w:jc w:val="left"/>
            </w:pPr>
            <w:r>
              <w:t xml:space="preserve">методы;  </w:t>
            </w:r>
          </w:p>
          <w:p w:rsidR="00CE5328" w:rsidRDefault="00667FB9" w:rsidP="0082618F">
            <w:pPr>
              <w:numPr>
                <w:ilvl w:val="0"/>
                <w:numId w:val="149"/>
              </w:numPr>
              <w:spacing w:after="0" w:line="259" w:lineRule="auto"/>
              <w:ind w:firstLine="0"/>
              <w:jc w:val="left"/>
            </w:pPr>
            <w:r>
              <w:t xml:space="preserve">строить </w:t>
            </w:r>
          </w:p>
          <w:p w:rsidR="00CE5328" w:rsidRDefault="00667FB9">
            <w:pPr>
              <w:spacing w:after="0" w:line="259" w:lineRule="auto"/>
              <w:ind w:left="67" w:right="16" w:firstLine="0"/>
            </w:pPr>
            <w:r>
              <w:t xml:space="preserve">модель решения задачи, проводить доказательные рассуждения при решении задачи; - решать задачи, требующие перебора вариантов, проверки условий, выбора оптимального результата; - анализировать и интерпретировать полученные решения в контексте условия задачи, выбирать решения, не противоречащие контексту; - переводить при решении задачи информацию из одной формы записи в другую, используя при  </w:t>
            </w:r>
          </w:p>
        </w:tc>
        <w:tc>
          <w:tcPr>
            <w:tcW w:w="1987" w:type="dxa"/>
            <w:tcBorders>
              <w:top w:val="single" w:sz="2" w:space="0" w:color="000000"/>
              <w:left w:val="single" w:sz="2" w:space="0" w:color="000000"/>
              <w:bottom w:val="single" w:sz="2" w:space="0" w:color="000000"/>
              <w:right w:val="single" w:sz="3" w:space="0" w:color="000000"/>
            </w:tcBorders>
          </w:tcPr>
          <w:p w:rsidR="00CE5328" w:rsidRDefault="00667FB9">
            <w:pPr>
              <w:spacing w:after="5500" w:line="258" w:lineRule="auto"/>
              <w:ind w:left="67" w:firstLine="0"/>
              <w:jc w:val="left"/>
            </w:pPr>
            <w:r>
              <w:t xml:space="preserve">- Достижение результатов </w:t>
            </w:r>
            <w:r>
              <w:rPr>
                <w:color w:val="0000FF"/>
              </w:rPr>
              <w:t>раздела II</w:t>
            </w:r>
            <w:r>
              <w:t xml:space="preserve">  </w:t>
            </w:r>
          </w:p>
          <w:p w:rsidR="00CE5328" w:rsidRDefault="00667FB9">
            <w:pPr>
              <w:spacing w:after="0" w:line="259" w:lineRule="auto"/>
              <w:ind w:left="-18" w:firstLine="0"/>
              <w:jc w:val="left"/>
            </w:pPr>
            <w:r>
              <w:t xml:space="preserve"> </w:t>
            </w:r>
          </w:p>
        </w:tc>
      </w:tr>
    </w:tbl>
    <w:p w:rsidR="00CE5328" w:rsidRDefault="00667FB9">
      <w:pPr>
        <w:spacing w:after="0" w:line="259" w:lineRule="auto"/>
        <w:ind w:left="0" w:firstLine="0"/>
      </w:pPr>
      <w:r>
        <w:t xml:space="preserve"> </w:t>
      </w:r>
    </w:p>
    <w:p w:rsidR="00CE5328" w:rsidRDefault="00CE5328">
      <w:pPr>
        <w:spacing w:after="0" w:line="259" w:lineRule="auto"/>
        <w:ind w:left="-1133" w:right="56" w:firstLine="0"/>
        <w:jc w:val="left"/>
      </w:pPr>
    </w:p>
    <w:tbl>
      <w:tblPr>
        <w:tblStyle w:val="TableGrid"/>
        <w:tblW w:w="9934" w:type="dxa"/>
        <w:tblInd w:w="67" w:type="dxa"/>
        <w:tblCellMar>
          <w:top w:w="157" w:type="dxa"/>
          <w:bottom w:w="117" w:type="dxa"/>
        </w:tblCellMar>
        <w:tblLook w:val="04A0" w:firstRow="1" w:lastRow="0" w:firstColumn="1" w:lastColumn="0" w:noHBand="0" w:noVBand="1"/>
      </w:tblPr>
      <w:tblGrid>
        <w:gridCol w:w="1269"/>
        <w:gridCol w:w="2516"/>
        <w:gridCol w:w="2197"/>
        <w:gridCol w:w="1979"/>
        <w:gridCol w:w="1973"/>
      </w:tblGrid>
      <w:tr w:rsidR="00CE5328">
        <w:trPr>
          <w:trHeight w:val="13650"/>
        </w:trPr>
        <w:tc>
          <w:tcPr>
            <w:tcW w:w="1284"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67" w:firstLine="0"/>
              <w:jc w:val="left"/>
            </w:pPr>
            <w:r>
              <w:lastRenderedPageBreak/>
              <w:t xml:space="preserve"> </w:t>
            </w:r>
          </w:p>
        </w:tc>
        <w:tc>
          <w:tcPr>
            <w:tcW w:w="2550" w:type="dxa"/>
            <w:tcBorders>
              <w:top w:val="single" w:sz="2" w:space="0" w:color="000000"/>
              <w:left w:val="single" w:sz="2" w:space="0" w:color="000000"/>
              <w:bottom w:val="single" w:sz="2" w:space="0" w:color="000000"/>
              <w:right w:val="single" w:sz="2" w:space="0" w:color="000000"/>
            </w:tcBorders>
            <w:vAlign w:val="bottom"/>
          </w:tcPr>
          <w:p w:rsidR="00CE5328" w:rsidRDefault="00667FB9">
            <w:pPr>
              <w:spacing w:after="0" w:line="248" w:lineRule="auto"/>
              <w:ind w:left="61" w:right="56" w:firstLine="0"/>
              <w:jc w:val="left"/>
            </w:pPr>
            <w:r>
              <w:t xml:space="preserve">полученные решения в контексте условия задачи, выбирать решения, не противоречащие контексту;  - решать задачи на расчет стоимости покупок, услуг, поездок и т.п.; - решать несложные задачи, связанные с долевым участием во владении фирмой, предприятием, недвижимостью; - решать задачи на простые проценты (системы скидок, комиссии) и на вычисление сложных процентов в различных схемах вкладов, кредитов и ипотек; - решать практические задачи, требующие использования отрицательных чисел:  на определение температуры, на определение положения на временной оси (до нашей эры и после), на движение денежных средств  </w:t>
            </w:r>
          </w:p>
          <w:p w:rsidR="00CE5328" w:rsidRDefault="00667FB9">
            <w:pPr>
              <w:spacing w:after="0" w:line="259" w:lineRule="auto"/>
              <w:ind w:left="61" w:firstLine="0"/>
              <w:jc w:val="left"/>
            </w:pPr>
            <w:r>
              <w:t xml:space="preserve">(приход/расход), на определение глубины/высоты и т.п.; - использовать понятие масштаба для нахождения расстояний и длин на картах, планах местности, планах помещений, </w:t>
            </w:r>
            <w:r>
              <w:lastRenderedPageBreak/>
              <w:t xml:space="preserve">выкройках, при работе на компьютере и т.п.  </w:t>
            </w:r>
          </w:p>
        </w:tc>
        <w:tc>
          <w:tcPr>
            <w:tcW w:w="2126" w:type="dxa"/>
            <w:tcBorders>
              <w:top w:val="nil"/>
              <w:left w:val="single" w:sz="2" w:space="0" w:color="000000"/>
              <w:bottom w:val="single" w:sz="2" w:space="0" w:color="000000"/>
              <w:right w:val="single" w:sz="2" w:space="0" w:color="000000"/>
            </w:tcBorders>
          </w:tcPr>
          <w:p w:rsidR="00CE5328" w:rsidRDefault="00667FB9">
            <w:pPr>
              <w:spacing w:after="0" w:line="259" w:lineRule="auto"/>
              <w:ind w:left="67" w:firstLine="0"/>
              <w:jc w:val="left"/>
            </w:pPr>
            <w:r>
              <w:lastRenderedPageBreak/>
              <w:t xml:space="preserve">жизни и при изучении других предметов: - решать практические задачи и задачи из других предметов  </w:t>
            </w:r>
          </w:p>
        </w:tc>
        <w:tc>
          <w:tcPr>
            <w:tcW w:w="1987"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67" w:right="34" w:firstLine="0"/>
              <w:jc w:val="left"/>
            </w:pPr>
            <w:r>
              <w:t xml:space="preserve">необходимости схемы, таблицы, графики, диаграммы.  В повседневной жизни и при изучении других предметов: - решать практические задачи и задачи из других предметов </w:t>
            </w:r>
          </w:p>
        </w:tc>
        <w:tc>
          <w:tcPr>
            <w:tcW w:w="1987" w:type="dxa"/>
            <w:tcBorders>
              <w:top w:val="single" w:sz="2" w:space="0" w:color="000000"/>
              <w:left w:val="single" w:sz="2" w:space="0" w:color="000000"/>
              <w:bottom w:val="single" w:sz="2" w:space="0" w:color="000000"/>
              <w:right w:val="single" w:sz="3" w:space="0" w:color="000000"/>
            </w:tcBorders>
          </w:tcPr>
          <w:p w:rsidR="00CE5328" w:rsidRDefault="00667FB9">
            <w:pPr>
              <w:spacing w:after="2734" w:line="259" w:lineRule="auto"/>
              <w:ind w:left="67" w:firstLine="0"/>
              <w:jc w:val="left"/>
            </w:pPr>
            <w:r>
              <w:t xml:space="preserve"> </w:t>
            </w:r>
          </w:p>
          <w:p w:rsidR="00CE5328" w:rsidRDefault="00667FB9">
            <w:pPr>
              <w:spacing w:after="0" w:line="259" w:lineRule="auto"/>
              <w:ind w:left="-15" w:firstLine="0"/>
              <w:jc w:val="left"/>
            </w:pPr>
            <w:r>
              <w:t xml:space="preserve"> </w:t>
            </w:r>
          </w:p>
        </w:tc>
      </w:tr>
      <w:tr w:rsidR="00CE5328">
        <w:trPr>
          <w:trHeight w:val="2585"/>
        </w:trPr>
        <w:tc>
          <w:tcPr>
            <w:tcW w:w="1284"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67" w:firstLine="0"/>
              <w:jc w:val="left"/>
            </w:pPr>
            <w:r>
              <w:lastRenderedPageBreak/>
              <w:t xml:space="preserve"> </w:t>
            </w:r>
          </w:p>
        </w:tc>
        <w:tc>
          <w:tcPr>
            <w:tcW w:w="2550" w:type="dxa"/>
            <w:tcBorders>
              <w:top w:val="single" w:sz="2" w:space="0" w:color="000000"/>
              <w:left w:val="single" w:sz="2" w:space="0" w:color="000000"/>
              <w:bottom w:val="single" w:sz="2" w:space="0" w:color="000000"/>
              <w:right w:val="single" w:sz="2" w:space="0" w:color="000000"/>
            </w:tcBorders>
            <w:vAlign w:val="bottom"/>
          </w:tcPr>
          <w:p w:rsidR="00CE5328" w:rsidRDefault="00667FB9">
            <w:pPr>
              <w:spacing w:after="24" w:line="260" w:lineRule="auto"/>
              <w:ind w:left="61" w:right="141" w:firstLine="0"/>
            </w:pPr>
            <w:r>
              <w:t xml:space="preserve">В повседневной жизни и при изучении других предметов:  </w:t>
            </w:r>
          </w:p>
          <w:p w:rsidR="00CE5328" w:rsidRDefault="00667FB9">
            <w:pPr>
              <w:spacing w:after="0" w:line="259" w:lineRule="auto"/>
              <w:ind w:left="61" w:firstLine="0"/>
              <w:jc w:val="left"/>
            </w:pPr>
            <w:r>
              <w:t xml:space="preserve">- решать несложные практические задачи, возникающие в ситуациях повседневной жизни  </w:t>
            </w:r>
          </w:p>
        </w:tc>
        <w:tc>
          <w:tcPr>
            <w:tcW w:w="2126" w:type="dxa"/>
            <w:tcBorders>
              <w:top w:val="nil"/>
              <w:left w:val="single" w:sz="2" w:space="0" w:color="000000"/>
              <w:bottom w:val="single" w:sz="2" w:space="0" w:color="000000"/>
              <w:right w:val="single" w:sz="2" w:space="0" w:color="000000"/>
            </w:tcBorders>
          </w:tcPr>
          <w:p w:rsidR="00CE5328" w:rsidRDefault="00667FB9">
            <w:pPr>
              <w:spacing w:after="0" w:line="259" w:lineRule="auto"/>
              <w:ind w:left="67" w:firstLine="0"/>
              <w:jc w:val="left"/>
            </w:pPr>
            <w:r>
              <w:t xml:space="preserve"> </w:t>
            </w:r>
          </w:p>
        </w:tc>
        <w:tc>
          <w:tcPr>
            <w:tcW w:w="1987" w:type="dxa"/>
            <w:tcBorders>
              <w:top w:val="nil"/>
              <w:left w:val="single" w:sz="2" w:space="0" w:color="000000"/>
              <w:bottom w:val="single" w:sz="2" w:space="0" w:color="000000"/>
              <w:right w:val="single" w:sz="2" w:space="0" w:color="000000"/>
            </w:tcBorders>
          </w:tcPr>
          <w:p w:rsidR="00CE5328" w:rsidRDefault="00667FB9">
            <w:pPr>
              <w:spacing w:after="0" w:line="259" w:lineRule="auto"/>
              <w:ind w:left="67" w:firstLine="0"/>
              <w:jc w:val="left"/>
            </w:pPr>
            <w:r>
              <w:t xml:space="preserve"> </w:t>
            </w:r>
          </w:p>
        </w:tc>
        <w:tc>
          <w:tcPr>
            <w:tcW w:w="1987" w:type="dxa"/>
            <w:tcBorders>
              <w:top w:val="single" w:sz="2" w:space="0" w:color="000000"/>
              <w:left w:val="single" w:sz="2" w:space="0" w:color="000000"/>
              <w:bottom w:val="single" w:sz="2" w:space="0" w:color="000000"/>
              <w:right w:val="single" w:sz="3" w:space="0" w:color="000000"/>
            </w:tcBorders>
          </w:tcPr>
          <w:p w:rsidR="00CE5328" w:rsidRDefault="00667FB9">
            <w:pPr>
              <w:spacing w:after="0" w:line="259" w:lineRule="auto"/>
              <w:ind w:left="67" w:firstLine="0"/>
              <w:jc w:val="left"/>
            </w:pPr>
            <w:r>
              <w:t xml:space="preserve"> </w:t>
            </w:r>
          </w:p>
        </w:tc>
      </w:tr>
      <w:tr w:rsidR="00CE5328">
        <w:trPr>
          <w:trHeight w:val="11132"/>
        </w:trPr>
        <w:tc>
          <w:tcPr>
            <w:tcW w:w="1284" w:type="dxa"/>
            <w:tcBorders>
              <w:top w:val="single" w:sz="2" w:space="0" w:color="000000"/>
              <w:left w:val="single" w:sz="2" w:space="0" w:color="000000"/>
              <w:bottom w:val="nil"/>
              <w:right w:val="single" w:sz="2" w:space="0" w:color="000000"/>
            </w:tcBorders>
          </w:tcPr>
          <w:p w:rsidR="00CE5328" w:rsidRDefault="00667FB9">
            <w:pPr>
              <w:spacing w:after="0" w:line="259" w:lineRule="auto"/>
              <w:ind w:left="67" w:firstLine="0"/>
            </w:pPr>
            <w:r>
              <w:lastRenderedPageBreak/>
              <w:t xml:space="preserve">Геометрия  </w:t>
            </w:r>
          </w:p>
        </w:tc>
        <w:tc>
          <w:tcPr>
            <w:tcW w:w="2550" w:type="dxa"/>
            <w:tcBorders>
              <w:top w:val="single" w:sz="2" w:space="0" w:color="000000"/>
              <w:left w:val="single" w:sz="2" w:space="0" w:color="000000"/>
              <w:bottom w:val="nil"/>
              <w:right w:val="single" w:sz="2" w:space="0" w:color="000000"/>
            </w:tcBorders>
            <w:vAlign w:val="bottom"/>
          </w:tcPr>
          <w:p w:rsidR="00CE5328" w:rsidRDefault="00667FB9" w:rsidP="0082618F">
            <w:pPr>
              <w:numPr>
                <w:ilvl w:val="0"/>
                <w:numId w:val="150"/>
              </w:numPr>
              <w:spacing w:after="0" w:line="259" w:lineRule="auto"/>
              <w:ind w:hanging="708"/>
              <w:jc w:val="left"/>
            </w:pPr>
            <w:r>
              <w:t xml:space="preserve">Оперировать на </w:t>
            </w:r>
          </w:p>
          <w:p w:rsidR="00CE5328" w:rsidRDefault="00667FB9">
            <w:pPr>
              <w:spacing w:after="44" w:line="244" w:lineRule="auto"/>
              <w:ind w:left="61" w:right="92" w:firstLine="0"/>
            </w:pPr>
            <w:r>
              <w:t xml:space="preserve">базовом уровне понятиями: точка, прямая, плоскость в пространстве, параллельность и перпендикулярность прямых и плоскостей; - распознавать основные виды многогранников (призма, пирамида, прямоугольный </w:t>
            </w:r>
          </w:p>
          <w:p w:rsidR="00CE5328" w:rsidRDefault="00667FB9">
            <w:pPr>
              <w:spacing w:after="21" w:line="259" w:lineRule="auto"/>
              <w:ind w:left="61" w:firstLine="0"/>
            </w:pPr>
            <w:r>
              <w:t xml:space="preserve">параллелепипед, куб);  </w:t>
            </w:r>
          </w:p>
          <w:p w:rsidR="00CE5328" w:rsidRDefault="00667FB9" w:rsidP="0082618F">
            <w:pPr>
              <w:numPr>
                <w:ilvl w:val="0"/>
                <w:numId w:val="150"/>
              </w:numPr>
              <w:spacing w:after="0" w:line="259" w:lineRule="auto"/>
              <w:ind w:hanging="708"/>
              <w:jc w:val="left"/>
            </w:pPr>
            <w:r>
              <w:t xml:space="preserve">изображать </w:t>
            </w:r>
          </w:p>
          <w:p w:rsidR="00CE5328" w:rsidRDefault="00667FB9">
            <w:pPr>
              <w:spacing w:after="42" w:line="245" w:lineRule="auto"/>
              <w:ind w:left="61" w:firstLine="0"/>
              <w:jc w:val="left"/>
            </w:pPr>
            <w:r>
              <w:t xml:space="preserve">изучаемые фигуры от руки и с применением простых чертежных инструментов; - делать (выносные) плоские чертежи из рисунков простых объемных фигур: вид сверху, </w:t>
            </w:r>
          </w:p>
          <w:p w:rsidR="00CE5328" w:rsidRDefault="00667FB9">
            <w:pPr>
              <w:spacing w:after="25" w:line="259" w:lineRule="auto"/>
              <w:ind w:left="61" w:firstLine="0"/>
              <w:jc w:val="left"/>
            </w:pPr>
            <w:r>
              <w:t xml:space="preserve">сбоку, снизу;  </w:t>
            </w:r>
          </w:p>
          <w:p w:rsidR="00CE5328" w:rsidRDefault="00667FB9" w:rsidP="0082618F">
            <w:pPr>
              <w:numPr>
                <w:ilvl w:val="0"/>
                <w:numId w:val="150"/>
              </w:numPr>
              <w:spacing w:after="0" w:line="259" w:lineRule="auto"/>
              <w:ind w:hanging="708"/>
              <w:jc w:val="left"/>
            </w:pPr>
            <w:r>
              <w:t xml:space="preserve">извлекать </w:t>
            </w:r>
          </w:p>
          <w:p w:rsidR="00CE5328" w:rsidRDefault="00667FB9">
            <w:pPr>
              <w:spacing w:after="49" w:line="240" w:lineRule="auto"/>
              <w:ind w:left="61" w:firstLine="0"/>
              <w:jc w:val="left"/>
            </w:pPr>
            <w:r>
              <w:t xml:space="preserve">информацию о пространственных геометрических фигурах, представленную на </w:t>
            </w:r>
          </w:p>
          <w:p w:rsidR="00CE5328" w:rsidRDefault="00667FB9">
            <w:pPr>
              <w:spacing w:after="20" w:line="259" w:lineRule="auto"/>
              <w:ind w:left="61" w:firstLine="0"/>
              <w:jc w:val="left"/>
            </w:pPr>
            <w:r>
              <w:t xml:space="preserve">чертежах и рисунках;  </w:t>
            </w:r>
          </w:p>
          <w:p w:rsidR="00CE5328" w:rsidRDefault="00667FB9" w:rsidP="0082618F">
            <w:pPr>
              <w:numPr>
                <w:ilvl w:val="0"/>
                <w:numId w:val="150"/>
              </w:numPr>
              <w:spacing w:after="0" w:line="259" w:lineRule="auto"/>
              <w:ind w:hanging="708"/>
              <w:jc w:val="left"/>
            </w:pPr>
            <w:r>
              <w:t xml:space="preserve">применять </w:t>
            </w:r>
          </w:p>
          <w:p w:rsidR="00CE5328" w:rsidRDefault="00667FB9">
            <w:pPr>
              <w:spacing w:after="33" w:line="252" w:lineRule="auto"/>
              <w:ind w:left="61" w:right="138" w:firstLine="0"/>
            </w:pPr>
            <w:r>
              <w:t xml:space="preserve">теорему Пифагора при вычислении элементов стереометрических фигур;  </w:t>
            </w:r>
          </w:p>
          <w:p w:rsidR="00CE5328" w:rsidRDefault="00667FB9" w:rsidP="0082618F">
            <w:pPr>
              <w:numPr>
                <w:ilvl w:val="0"/>
                <w:numId w:val="150"/>
              </w:numPr>
              <w:spacing w:after="0" w:line="259" w:lineRule="auto"/>
              <w:ind w:hanging="708"/>
              <w:jc w:val="left"/>
            </w:pPr>
            <w:r>
              <w:t xml:space="preserve">находить </w:t>
            </w:r>
          </w:p>
          <w:p w:rsidR="00CE5328" w:rsidRDefault="00667FB9">
            <w:pPr>
              <w:spacing w:after="0" w:line="259" w:lineRule="auto"/>
              <w:ind w:left="61" w:firstLine="0"/>
              <w:jc w:val="left"/>
            </w:pPr>
            <w:r>
              <w:t xml:space="preserve">объемы и площади поверхностей простейших  </w:t>
            </w:r>
          </w:p>
        </w:tc>
        <w:tc>
          <w:tcPr>
            <w:tcW w:w="2126" w:type="dxa"/>
            <w:tcBorders>
              <w:top w:val="single" w:sz="2" w:space="0" w:color="000000"/>
              <w:left w:val="single" w:sz="2" w:space="0" w:color="000000"/>
              <w:bottom w:val="nil"/>
              <w:right w:val="single" w:sz="2" w:space="0" w:color="000000"/>
            </w:tcBorders>
            <w:vAlign w:val="bottom"/>
          </w:tcPr>
          <w:p w:rsidR="00CE5328" w:rsidRDefault="00667FB9" w:rsidP="0082618F">
            <w:pPr>
              <w:numPr>
                <w:ilvl w:val="0"/>
                <w:numId w:val="151"/>
              </w:numPr>
              <w:spacing w:after="0" w:line="259" w:lineRule="auto"/>
              <w:ind w:hanging="709"/>
              <w:jc w:val="left"/>
            </w:pPr>
            <w:r>
              <w:t>Оперировать</w:t>
            </w:r>
          </w:p>
          <w:p w:rsidR="00CE5328" w:rsidRDefault="00667FB9">
            <w:pPr>
              <w:spacing w:after="45" w:line="243" w:lineRule="auto"/>
              <w:ind w:left="67" w:firstLine="0"/>
              <w:jc w:val="left"/>
            </w:pPr>
            <w:r>
              <w:t>понятиями: точка, прямая, плоскость в пространстве, па</w:t>
            </w:r>
            <w:r w:rsidR="00EE117E">
              <w:t>раллельность и перпендикулярнос</w:t>
            </w:r>
            <w:r>
              <w:t xml:space="preserve">ть прямых и плоскостей; - применять для решения задач геометрические факты, если условия применения заданы </w:t>
            </w:r>
          </w:p>
          <w:p w:rsidR="00CE5328" w:rsidRDefault="00667FB9">
            <w:pPr>
              <w:spacing w:after="18" w:line="259" w:lineRule="auto"/>
              <w:ind w:left="67" w:firstLine="0"/>
              <w:jc w:val="left"/>
            </w:pPr>
            <w:r>
              <w:t xml:space="preserve">в явной форме;  </w:t>
            </w:r>
          </w:p>
          <w:p w:rsidR="00CE5328" w:rsidRDefault="00667FB9" w:rsidP="0082618F">
            <w:pPr>
              <w:numPr>
                <w:ilvl w:val="0"/>
                <w:numId w:val="151"/>
              </w:numPr>
              <w:spacing w:after="0" w:line="259" w:lineRule="auto"/>
              <w:ind w:hanging="709"/>
              <w:jc w:val="left"/>
            </w:pPr>
            <w:r>
              <w:t xml:space="preserve">решать </w:t>
            </w:r>
          </w:p>
          <w:p w:rsidR="00CE5328" w:rsidRDefault="00667FB9">
            <w:pPr>
              <w:spacing w:after="0" w:line="259" w:lineRule="auto"/>
              <w:ind w:left="67" w:right="14" w:firstLine="0"/>
              <w:jc w:val="left"/>
            </w:pPr>
            <w:r>
              <w:t xml:space="preserve">задачи на нахождение геометрических величин по образцам или алгоритмам; - делать  (выносные) плоские чертежи из рисунков объемных фигур, в том числе рисовать вид сверху, сбоку, строить сечения многогранников; - извлекать, интерпретировать и преобразовывать информацию о геометрических фигурах, представленную на чертежах;  </w:t>
            </w:r>
          </w:p>
        </w:tc>
        <w:tc>
          <w:tcPr>
            <w:tcW w:w="1987" w:type="dxa"/>
            <w:tcBorders>
              <w:top w:val="single" w:sz="2" w:space="0" w:color="000000"/>
              <w:left w:val="single" w:sz="2" w:space="0" w:color="000000"/>
              <w:bottom w:val="nil"/>
              <w:right w:val="single" w:sz="2" w:space="0" w:color="000000"/>
            </w:tcBorders>
            <w:vAlign w:val="bottom"/>
          </w:tcPr>
          <w:p w:rsidR="00CE5328" w:rsidRDefault="00667FB9">
            <w:pPr>
              <w:spacing w:after="0" w:line="243" w:lineRule="auto"/>
              <w:ind w:left="66" w:hanging="88"/>
              <w:jc w:val="left"/>
            </w:pPr>
            <w:r>
              <w:t xml:space="preserve"> - Владеть геометрическими </w:t>
            </w:r>
          </w:p>
          <w:p w:rsidR="00CE5328" w:rsidRDefault="00667FB9">
            <w:pPr>
              <w:spacing w:after="0" w:line="259" w:lineRule="auto"/>
              <w:ind w:left="-12" w:firstLine="0"/>
              <w:jc w:val="left"/>
            </w:pPr>
            <w:r>
              <w:t xml:space="preserve"> понятиями при </w:t>
            </w:r>
          </w:p>
          <w:p w:rsidR="00CE5328" w:rsidRDefault="00667FB9">
            <w:pPr>
              <w:spacing w:after="1" w:line="242" w:lineRule="auto"/>
              <w:ind w:left="67" w:firstLine="0"/>
              <w:jc w:val="left"/>
            </w:pPr>
            <w:r>
              <w:t xml:space="preserve">решении задач и проведении математических рассуждений; - 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w:t>
            </w:r>
          </w:p>
          <w:p w:rsidR="00CE5328" w:rsidRDefault="00667FB9">
            <w:pPr>
              <w:spacing w:after="0" w:line="246" w:lineRule="auto"/>
              <w:ind w:left="67" w:right="88" w:hanging="84"/>
            </w:pPr>
            <w:r>
              <w:t xml:space="preserve"> случаях классификацию фигур по различным основаниям; - исследовать чертежи, включая </w:t>
            </w:r>
          </w:p>
          <w:p w:rsidR="00CE5328" w:rsidRDefault="00667FB9">
            <w:pPr>
              <w:spacing w:after="0" w:line="259" w:lineRule="auto"/>
              <w:ind w:left="-24" w:firstLine="0"/>
              <w:jc w:val="left"/>
            </w:pPr>
            <w:r>
              <w:t xml:space="preserve"> комбинации </w:t>
            </w:r>
          </w:p>
          <w:p w:rsidR="00CE5328" w:rsidRDefault="00667FB9">
            <w:pPr>
              <w:spacing w:after="0" w:line="259" w:lineRule="auto"/>
              <w:ind w:left="67" w:firstLine="0"/>
            </w:pPr>
            <w:r>
              <w:t xml:space="preserve">фигур, извлекать, </w:t>
            </w:r>
          </w:p>
          <w:p w:rsidR="00CE5328" w:rsidRDefault="00667FB9">
            <w:pPr>
              <w:spacing w:after="17" w:line="259" w:lineRule="auto"/>
              <w:ind w:left="67" w:firstLine="0"/>
            </w:pPr>
            <w:r>
              <w:t xml:space="preserve">интерпретировать </w:t>
            </w:r>
          </w:p>
          <w:p w:rsidR="00CE5328" w:rsidRDefault="00667FB9">
            <w:pPr>
              <w:spacing w:after="0" w:line="259" w:lineRule="auto"/>
              <w:ind w:left="67" w:firstLine="0"/>
              <w:jc w:val="left"/>
            </w:pPr>
            <w:r>
              <w:t xml:space="preserve">и  </w:t>
            </w:r>
          </w:p>
          <w:p w:rsidR="00CE5328" w:rsidRDefault="00667FB9">
            <w:pPr>
              <w:spacing w:after="0" w:line="259" w:lineRule="auto"/>
              <w:ind w:left="67" w:firstLine="0"/>
              <w:jc w:val="left"/>
            </w:pPr>
            <w:r>
              <w:t xml:space="preserve">преобразовывать информацию, представленную  </w:t>
            </w:r>
          </w:p>
        </w:tc>
        <w:tc>
          <w:tcPr>
            <w:tcW w:w="1987" w:type="dxa"/>
            <w:tcBorders>
              <w:top w:val="single" w:sz="2" w:space="0" w:color="000000"/>
              <w:left w:val="single" w:sz="2" w:space="0" w:color="000000"/>
              <w:bottom w:val="nil"/>
              <w:right w:val="single" w:sz="3" w:space="0" w:color="000000"/>
            </w:tcBorders>
            <w:vAlign w:val="bottom"/>
          </w:tcPr>
          <w:p w:rsidR="00CE5328" w:rsidRDefault="00667FB9" w:rsidP="0082618F">
            <w:pPr>
              <w:numPr>
                <w:ilvl w:val="0"/>
                <w:numId w:val="152"/>
              </w:numPr>
              <w:spacing w:after="0" w:line="259" w:lineRule="auto"/>
              <w:ind w:hanging="708"/>
              <w:jc w:val="left"/>
            </w:pPr>
            <w:r>
              <w:t xml:space="preserve">Иметь </w:t>
            </w:r>
          </w:p>
          <w:p w:rsidR="00CE5328" w:rsidRDefault="00667FB9">
            <w:pPr>
              <w:spacing w:after="5" w:line="277" w:lineRule="auto"/>
              <w:ind w:left="67" w:firstLine="0"/>
              <w:jc w:val="left"/>
            </w:pPr>
            <w:r>
              <w:t xml:space="preserve">представление об аксиоматическом  </w:t>
            </w:r>
          </w:p>
          <w:p w:rsidR="00CE5328" w:rsidRDefault="00667FB9">
            <w:pPr>
              <w:spacing w:after="18" w:line="259" w:lineRule="auto"/>
              <w:ind w:left="67" w:firstLine="0"/>
              <w:jc w:val="left"/>
            </w:pPr>
            <w:r>
              <w:t xml:space="preserve">методе;  </w:t>
            </w:r>
          </w:p>
          <w:p w:rsidR="00CE5328" w:rsidRDefault="00667FB9" w:rsidP="0082618F">
            <w:pPr>
              <w:numPr>
                <w:ilvl w:val="0"/>
                <w:numId w:val="152"/>
              </w:numPr>
              <w:spacing w:after="0" w:line="259" w:lineRule="auto"/>
              <w:ind w:hanging="708"/>
              <w:jc w:val="left"/>
            </w:pPr>
            <w:r>
              <w:t xml:space="preserve">владеть </w:t>
            </w:r>
          </w:p>
          <w:p w:rsidR="00CE5328" w:rsidRDefault="00667FB9">
            <w:pPr>
              <w:spacing w:after="47" w:line="240" w:lineRule="auto"/>
              <w:ind w:left="67" w:firstLine="0"/>
              <w:jc w:val="left"/>
            </w:pPr>
            <w:r>
              <w:t xml:space="preserve">понятием геометрические места точек в пространстве и уметь применять их для решения </w:t>
            </w:r>
          </w:p>
          <w:p w:rsidR="00CE5328" w:rsidRDefault="00667FB9">
            <w:pPr>
              <w:spacing w:after="17" w:line="259" w:lineRule="auto"/>
              <w:ind w:left="67" w:firstLine="0"/>
              <w:jc w:val="left"/>
            </w:pPr>
            <w:r>
              <w:t xml:space="preserve">задач;  </w:t>
            </w:r>
          </w:p>
          <w:p w:rsidR="00CE5328" w:rsidRDefault="00667FB9" w:rsidP="0082618F">
            <w:pPr>
              <w:numPr>
                <w:ilvl w:val="0"/>
                <w:numId w:val="152"/>
              </w:numPr>
              <w:spacing w:after="0" w:line="259" w:lineRule="auto"/>
              <w:ind w:hanging="708"/>
              <w:jc w:val="left"/>
            </w:pPr>
            <w:r>
              <w:t xml:space="preserve">уметь </w:t>
            </w:r>
          </w:p>
          <w:p w:rsidR="00CE5328" w:rsidRDefault="00667FB9">
            <w:pPr>
              <w:spacing w:after="0" w:line="241" w:lineRule="auto"/>
              <w:ind w:left="67" w:firstLine="0"/>
              <w:jc w:val="left"/>
            </w:pPr>
            <w:r>
              <w:t xml:space="preserve">применять для решения задач свойства плоских и двугранных </w:t>
            </w:r>
          </w:p>
          <w:p w:rsidR="00CE5328" w:rsidRDefault="00667FB9">
            <w:pPr>
              <w:spacing w:after="31" w:line="253" w:lineRule="auto"/>
              <w:ind w:left="67" w:firstLine="0"/>
              <w:jc w:val="left"/>
            </w:pPr>
            <w:r>
              <w:t xml:space="preserve">углов, трехгранного угла, теоремы косинусов и синусов для трехгранного  угла;  </w:t>
            </w:r>
          </w:p>
          <w:p w:rsidR="00CE5328" w:rsidRDefault="00667FB9" w:rsidP="0082618F">
            <w:pPr>
              <w:numPr>
                <w:ilvl w:val="0"/>
                <w:numId w:val="152"/>
              </w:numPr>
              <w:spacing w:after="0" w:line="259" w:lineRule="auto"/>
              <w:ind w:hanging="708"/>
              <w:jc w:val="left"/>
            </w:pPr>
            <w:r>
              <w:t xml:space="preserve">владеть </w:t>
            </w:r>
          </w:p>
          <w:p w:rsidR="00CE5328" w:rsidRDefault="00667FB9">
            <w:pPr>
              <w:spacing w:after="37" w:line="249" w:lineRule="auto"/>
              <w:ind w:left="67" w:firstLine="0"/>
              <w:jc w:val="left"/>
            </w:pPr>
            <w:r>
              <w:t xml:space="preserve">понятием перпендикулярно е сечение призмы и уметь применять его  при решении задач; - иметь представление о двойственности правильных </w:t>
            </w:r>
          </w:p>
          <w:p w:rsidR="00CE5328" w:rsidRDefault="00667FB9">
            <w:pPr>
              <w:spacing w:after="18" w:line="259" w:lineRule="auto"/>
              <w:ind w:left="67" w:firstLine="0"/>
            </w:pPr>
            <w:r>
              <w:t xml:space="preserve">многогранников;  </w:t>
            </w:r>
          </w:p>
          <w:p w:rsidR="00CE5328" w:rsidRDefault="00667FB9" w:rsidP="0082618F">
            <w:pPr>
              <w:numPr>
                <w:ilvl w:val="0"/>
                <w:numId w:val="152"/>
              </w:numPr>
              <w:spacing w:after="32" w:line="259" w:lineRule="auto"/>
              <w:ind w:hanging="708"/>
              <w:jc w:val="left"/>
            </w:pPr>
            <w:r>
              <w:t xml:space="preserve">владеть </w:t>
            </w:r>
          </w:p>
          <w:p w:rsidR="00CE5328" w:rsidRDefault="00667FB9">
            <w:pPr>
              <w:spacing w:after="0" w:line="259" w:lineRule="auto"/>
              <w:ind w:left="67" w:firstLine="0"/>
              <w:jc w:val="left"/>
            </w:pPr>
            <w:r>
              <w:t xml:space="preserve">понятиями  </w:t>
            </w:r>
          </w:p>
        </w:tc>
      </w:tr>
    </w:tbl>
    <w:p w:rsidR="00CE5328" w:rsidRDefault="00667FB9">
      <w:pPr>
        <w:spacing w:after="0" w:line="259" w:lineRule="auto"/>
        <w:ind w:left="0" w:firstLine="0"/>
      </w:pPr>
      <w:r>
        <w:t xml:space="preserve"> </w:t>
      </w:r>
    </w:p>
    <w:p w:rsidR="00CE5328" w:rsidRDefault="00CE5328">
      <w:pPr>
        <w:spacing w:after="0" w:line="259" w:lineRule="auto"/>
        <w:ind w:left="-1133" w:right="56" w:firstLine="0"/>
        <w:jc w:val="left"/>
      </w:pPr>
    </w:p>
    <w:tbl>
      <w:tblPr>
        <w:tblStyle w:val="TableGrid"/>
        <w:tblW w:w="9934" w:type="dxa"/>
        <w:tblInd w:w="67" w:type="dxa"/>
        <w:tblCellMar>
          <w:top w:w="11" w:type="dxa"/>
        </w:tblCellMar>
        <w:tblLook w:val="04A0" w:firstRow="1" w:lastRow="0" w:firstColumn="1" w:lastColumn="0" w:noHBand="0" w:noVBand="1"/>
      </w:tblPr>
      <w:tblGrid>
        <w:gridCol w:w="1284"/>
        <w:gridCol w:w="2550"/>
        <w:gridCol w:w="2126"/>
        <w:gridCol w:w="1987"/>
        <w:gridCol w:w="1987"/>
      </w:tblGrid>
      <w:tr w:rsidR="00CE5328">
        <w:trPr>
          <w:trHeight w:val="13478"/>
        </w:trPr>
        <w:tc>
          <w:tcPr>
            <w:tcW w:w="1284" w:type="dxa"/>
            <w:tcBorders>
              <w:top w:val="single" w:sz="2" w:space="0" w:color="000000"/>
              <w:left w:val="single" w:sz="2" w:space="0" w:color="000000"/>
              <w:bottom w:val="nil"/>
              <w:right w:val="single" w:sz="2" w:space="0" w:color="000000"/>
            </w:tcBorders>
          </w:tcPr>
          <w:p w:rsidR="00CE5328" w:rsidRDefault="00667FB9">
            <w:pPr>
              <w:spacing w:after="0" w:line="259" w:lineRule="auto"/>
              <w:ind w:left="67" w:firstLine="0"/>
              <w:jc w:val="left"/>
            </w:pPr>
            <w:r>
              <w:lastRenderedPageBreak/>
              <w:t xml:space="preserve"> </w:t>
            </w:r>
          </w:p>
        </w:tc>
        <w:tc>
          <w:tcPr>
            <w:tcW w:w="2550" w:type="dxa"/>
            <w:tcBorders>
              <w:top w:val="single" w:sz="2" w:space="0" w:color="000000"/>
              <w:left w:val="single" w:sz="2" w:space="0" w:color="000000"/>
              <w:bottom w:val="nil"/>
              <w:right w:val="single" w:sz="2" w:space="0" w:color="000000"/>
            </w:tcBorders>
            <w:vAlign w:val="center"/>
          </w:tcPr>
          <w:p w:rsidR="00CE5328" w:rsidRDefault="00667FB9">
            <w:pPr>
              <w:spacing w:after="21" w:line="259" w:lineRule="auto"/>
              <w:ind w:left="61" w:firstLine="0"/>
              <w:jc w:val="left"/>
            </w:pPr>
            <w:r>
              <w:t xml:space="preserve">многогранников с </w:t>
            </w:r>
          </w:p>
          <w:p w:rsidR="00CE5328" w:rsidRDefault="00667FB9">
            <w:pPr>
              <w:spacing w:after="0" w:line="282" w:lineRule="auto"/>
              <w:ind w:left="61" w:firstLine="0"/>
              <w:jc w:val="left"/>
            </w:pPr>
            <w:r>
              <w:t>применением формул;  -</w:t>
            </w:r>
            <w:r>
              <w:rPr>
                <w:rFonts w:ascii="Arial" w:eastAsia="Arial" w:hAnsi="Arial" w:cs="Arial"/>
              </w:rPr>
              <w:t xml:space="preserve"> </w:t>
            </w:r>
            <w:r>
              <w:rPr>
                <w:rFonts w:ascii="Arial" w:eastAsia="Arial" w:hAnsi="Arial" w:cs="Arial"/>
              </w:rPr>
              <w:tab/>
            </w:r>
            <w:r>
              <w:t xml:space="preserve">распознавать </w:t>
            </w:r>
          </w:p>
          <w:p w:rsidR="00CE5328" w:rsidRDefault="00667FB9">
            <w:pPr>
              <w:spacing w:after="40" w:line="247" w:lineRule="auto"/>
              <w:ind w:left="61" w:right="10" w:firstLine="0"/>
              <w:jc w:val="left"/>
            </w:pPr>
            <w:r>
              <w:t xml:space="preserve">основные виды тел вращения (конус, цилиндр, сфера и шар); - находить объемы и площади поверхностей простейших многогранников и тел вращения с применением формул.  В повседневной жизни и при изучении других предметов: - соотносить абстрактные геометрические понятия и факты с реальными жизненными объектами и ситуациями; - использовать свойства пространственных геометрических фигур для решения типовых задач практического </w:t>
            </w:r>
          </w:p>
          <w:p w:rsidR="00CE5328" w:rsidRDefault="00667FB9">
            <w:pPr>
              <w:spacing w:after="26" w:line="259" w:lineRule="auto"/>
              <w:ind w:left="61" w:firstLine="0"/>
              <w:jc w:val="left"/>
            </w:pPr>
            <w:r>
              <w:t xml:space="preserve">содержания;  </w:t>
            </w:r>
          </w:p>
          <w:p w:rsidR="00CE5328" w:rsidRDefault="00667FB9" w:rsidP="0082618F">
            <w:pPr>
              <w:numPr>
                <w:ilvl w:val="0"/>
                <w:numId w:val="153"/>
              </w:numPr>
              <w:spacing w:after="0" w:line="259" w:lineRule="auto"/>
              <w:ind w:hanging="708"/>
              <w:jc w:val="left"/>
            </w:pPr>
            <w:r>
              <w:t xml:space="preserve">соотносить </w:t>
            </w:r>
          </w:p>
          <w:p w:rsidR="00CE5328" w:rsidRDefault="00667FB9">
            <w:pPr>
              <w:spacing w:after="33" w:line="253" w:lineRule="auto"/>
              <w:ind w:left="61" w:firstLine="0"/>
              <w:jc w:val="left"/>
            </w:pPr>
            <w:r>
              <w:t xml:space="preserve">площади поверхностей тел одинаковой формы различного размера; - соотносить объемы сосудов одинаковой формы различного размера;  </w:t>
            </w:r>
          </w:p>
          <w:p w:rsidR="00CE5328" w:rsidRDefault="00667FB9" w:rsidP="0082618F">
            <w:pPr>
              <w:numPr>
                <w:ilvl w:val="0"/>
                <w:numId w:val="153"/>
              </w:numPr>
              <w:spacing w:after="0" w:line="259" w:lineRule="auto"/>
              <w:ind w:hanging="708"/>
              <w:jc w:val="left"/>
            </w:pPr>
            <w:r>
              <w:t xml:space="preserve">оценивать </w:t>
            </w:r>
          </w:p>
          <w:p w:rsidR="00CE5328" w:rsidRDefault="00667FB9">
            <w:pPr>
              <w:spacing w:after="0" w:line="259" w:lineRule="auto"/>
              <w:ind w:left="61" w:right="50" w:firstLine="0"/>
            </w:pPr>
            <w:r>
              <w:t xml:space="preserve">форму правильного многогранника после спилов, срезов и т.п.  (определять количество вершин, ребер и граней полученных многогранников)  </w:t>
            </w:r>
          </w:p>
        </w:tc>
        <w:tc>
          <w:tcPr>
            <w:tcW w:w="2126" w:type="dxa"/>
            <w:tcBorders>
              <w:top w:val="single" w:sz="2" w:space="0" w:color="000000"/>
              <w:left w:val="single" w:sz="2" w:space="0" w:color="000000"/>
              <w:bottom w:val="nil"/>
              <w:right w:val="single" w:sz="2" w:space="0" w:color="000000"/>
            </w:tcBorders>
            <w:vAlign w:val="center"/>
          </w:tcPr>
          <w:p w:rsidR="00CE5328" w:rsidRDefault="00667FB9">
            <w:pPr>
              <w:spacing w:after="3" w:line="240" w:lineRule="auto"/>
              <w:ind w:left="67" w:firstLine="0"/>
              <w:jc w:val="left"/>
            </w:pPr>
            <w:r>
              <w:t xml:space="preserve">- применять геометрические факты для решения </w:t>
            </w:r>
          </w:p>
          <w:p w:rsidR="00CE5328" w:rsidRDefault="00667FB9">
            <w:pPr>
              <w:spacing w:after="0" w:line="249" w:lineRule="auto"/>
              <w:ind w:left="67" w:firstLine="0"/>
              <w:jc w:val="left"/>
            </w:pPr>
            <w:r>
              <w:t xml:space="preserve">задач, в том числе предполагающих несколько шагов решения; - описывать взаимное расположение прямых и плоскостей в пространстве; - формулировать свойства и признаки фигур; - доказывать геометрические утверждения; - владеть стандартной </w:t>
            </w:r>
          </w:p>
          <w:p w:rsidR="00CE5328" w:rsidRDefault="00667FB9">
            <w:pPr>
              <w:spacing w:after="0" w:line="247" w:lineRule="auto"/>
              <w:ind w:left="67" w:right="37" w:hanging="96"/>
            </w:pPr>
            <w:r>
              <w:t xml:space="preserve"> классификацией пространственных фигур (пирамиды, призмы, параллелепипеды); - находить объемы и площади поверхностей геометрических тел с применением формул; - вычислять расстояния и углы в пространстве.  В повседневной жизни и при изучении других предметов: - использовать свойства геометрических фигур для решения </w:t>
            </w:r>
          </w:p>
          <w:p w:rsidR="00CE5328" w:rsidRDefault="00667FB9">
            <w:pPr>
              <w:spacing w:after="0" w:line="259" w:lineRule="auto"/>
              <w:ind w:left="67" w:firstLine="0"/>
              <w:jc w:val="left"/>
            </w:pPr>
            <w:r>
              <w:t xml:space="preserve">задач практического характера и задач  </w:t>
            </w:r>
          </w:p>
        </w:tc>
        <w:tc>
          <w:tcPr>
            <w:tcW w:w="1987" w:type="dxa"/>
            <w:tcBorders>
              <w:top w:val="single" w:sz="2" w:space="0" w:color="000000"/>
              <w:left w:val="single" w:sz="2" w:space="0" w:color="000000"/>
              <w:bottom w:val="nil"/>
              <w:right w:val="single" w:sz="2" w:space="0" w:color="000000"/>
            </w:tcBorders>
            <w:vAlign w:val="center"/>
          </w:tcPr>
          <w:p w:rsidR="00CE5328" w:rsidRDefault="00667FB9">
            <w:pPr>
              <w:spacing w:after="0" w:line="241" w:lineRule="auto"/>
              <w:ind w:left="67" w:firstLine="0"/>
              <w:jc w:val="left"/>
            </w:pPr>
            <w:r>
              <w:t xml:space="preserve">на чертежах; - решать задачи геометрического содержания, в том </w:t>
            </w:r>
          </w:p>
          <w:p w:rsidR="00CE5328" w:rsidRDefault="00667FB9">
            <w:pPr>
              <w:spacing w:after="0" w:line="243" w:lineRule="auto"/>
              <w:ind w:left="67" w:right="3" w:firstLine="0"/>
              <w:jc w:val="left"/>
            </w:pPr>
            <w:r>
              <w:t xml:space="preserve">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w:t>
            </w:r>
          </w:p>
          <w:p w:rsidR="00CE5328" w:rsidRDefault="00667FB9">
            <w:pPr>
              <w:spacing w:after="18" w:line="259" w:lineRule="auto"/>
              <w:ind w:left="67" w:firstLine="0"/>
              <w:jc w:val="left"/>
            </w:pPr>
            <w:r>
              <w:t xml:space="preserve">для решения </w:t>
            </w:r>
          </w:p>
          <w:p w:rsidR="00CE5328" w:rsidRDefault="00667FB9">
            <w:pPr>
              <w:spacing w:after="20" w:line="259" w:lineRule="auto"/>
              <w:ind w:left="67" w:firstLine="0"/>
              <w:jc w:val="left"/>
            </w:pPr>
            <w:r>
              <w:t xml:space="preserve">задач;  </w:t>
            </w:r>
          </w:p>
          <w:p w:rsidR="00CE5328" w:rsidRDefault="00667FB9">
            <w:pPr>
              <w:spacing w:after="36" w:line="246" w:lineRule="auto"/>
              <w:ind w:left="67" w:firstLine="0"/>
              <w:jc w:val="left"/>
            </w:pPr>
            <w:r>
              <w:t xml:space="preserve">- уметь формулировать и доказывать геометрические утверждения; - владеть понятиями стереометрии: призма, параллелепипед, пирамида, тетраэдр; - иметь представления об аксиомах стереометрии и следствиях из них и уметь применять их при решении задач; - уметь строить сечения многогранников с </w:t>
            </w:r>
          </w:p>
          <w:p w:rsidR="00CE5328" w:rsidRDefault="00667FB9">
            <w:pPr>
              <w:spacing w:after="0" w:line="259" w:lineRule="auto"/>
              <w:ind w:left="67" w:hanging="87"/>
              <w:jc w:val="left"/>
            </w:pPr>
            <w:r>
              <w:t xml:space="preserve"> использованием различных методов, в том числе и метода  </w:t>
            </w:r>
          </w:p>
        </w:tc>
        <w:tc>
          <w:tcPr>
            <w:tcW w:w="1987" w:type="dxa"/>
            <w:tcBorders>
              <w:top w:val="single" w:sz="2" w:space="0" w:color="000000"/>
              <w:left w:val="single" w:sz="2" w:space="0" w:color="000000"/>
              <w:bottom w:val="nil"/>
              <w:right w:val="single" w:sz="3" w:space="0" w:color="000000"/>
            </w:tcBorders>
            <w:vAlign w:val="center"/>
          </w:tcPr>
          <w:p w:rsidR="00CE5328" w:rsidRDefault="00667FB9">
            <w:pPr>
              <w:spacing w:after="0" w:line="241" w:lineRule="auto"/>
              <w:ind w:left="67" w:firstLine="0"/>
              <w:jc w:val="left"/>
            </w:pPr>
            <w:r>
              <w:t xml:space="preserve">центральное и параллельное проектирование и применять их при построении сечений </w:t>
            </w:r>
          </w:p>
          <w:p w:rsidR="00CE5328" w:rsidRDefault="00667FB9">
            <w:pPr>
              <w:spacing w:after="37" w:line="243" w:lineRule="auto"/>
              <w:ind w:left="-29" w:firstLine="0"/>
              <w:jc w:val="left"/>
            </w:pPr>
            <w:r>
              <w:t xml:space="preserve"> многогранников  методом </w:t>
            </w:r>
          </w:p>
          <w:p w:rsidR="00CE5328" w:rsidRDefault="00667FB9">
            <w:pPr>
              <w:spacing w:after="30" w:line="247" w:lineRule="auto"/>
              <w:ind w:left="67" w:firstLine="0"/>
              <w:jc w:val="left"/>
            </w:pPr>
            <w:r>
              <w:t xml:space="preserve">проекций; - иметь представление о развертке многогранника и кратчайшем пути на поверхности многогранника;  </w:t>
            </w:r>
          </w:p>
          <w:p w:rsidR="00CE5328" w:rsidRDefault="00667FB9" w:rsidP="0082618F">
            <w:pPr>
              <w:numPr>
                <w:ilvl w:val="0"/>
                <w:numId w:val="154"/>
              </w:numPr>
              <w:spacing w:after="0" w:line="259" w:lineRule="auto"/>
              <w:ind w:firstLine="0"/>
              <w:jc w:val="left"/>
            </w:pPr>
            <w:r>
              <w:t xml:space="preserve">иметь </w:t>
            </w:r>
          </w:p>
          <w:p w:rsidR="00CE5328" w:rsidRDefault="00667FB9">
            <w:pPr>
              <w:spacing w:after="0" w:line="248" w:lineRule="auto"/>
              <w:ind w:left="67" w:firstLine="0"/>
              <w:jc w:val="left"/>
            </w:pPr>
            <w:r>
              <w:t xml:space="preserve">представление о конических сечениях; - иметь представление о касающихся сферах и комбинации тел вращения и уметь применять их при решении задач; - применять при решении задач формулу расстояния от точки до плоскости; - владеть разными способами задания прямой уравнениями и уметь применять  </w:t>
            </w:r>
          </w:p>
          <w:p w:rsidR="00CE5328" w:rsidRDefault="00667FB9">
            <w:pPr>
              <w:spacing w:after="18" w:line="259" w:lineRule="auto"/>
              <w:ind w:left="67" w:firstLine="0"/>
              <w:jc w:val="left"/>
            </w:pPr>
            <w:r>
              <w:t xml:space="preserve">при решении </w:t>
            </w:r>
          </w:p>
          <w:p w:rsidR="00CE5328" w:rsidRDefault="00667FB9">
            <w:pPr>
              <w:spacing w:after="26" w:line="259" w:lineRule="auto"/>
              <w:ind w:left="67" w:firstLine="0"/>
              <w:jc w:val="left"/>
            </w:pPr>
            <w:r>
              <w:t xml:space="preserve">задач;  </w:t>
            </w:r>
          </w:p>
          <w:p w:rsidR="00CE5328" w:rsidRDefault="00667FB9" w:rsidP="0082618F">
            <w:pPr>
              <w:numPr>
                <w:ilvl w:val="0"/>
                <w:numId w:val="154"/>
              </w:numPr>
              <w:spacing w:after="39" w:line="241" w:lineRule="auto"/>
              <w:ind w:firstLine="0"/>
              <w:jc w:val="left"/>
            </w:pPr>
            <w:r>
              <w:t xml:space="preserve">применять при решении задач и доказательстве теорем векторный </w:t>
            </w:r>
          </w:p>
          <w:p w:rsidR="00CE5328" w:rsidRDefault="00667FB9">
            <w:pPr>
              <w:spacing w:after="0" w:line="259" w:lineRule="auto"/>
              <w:ind w:left="67" w:right="1065" w:firstLine="0"/>
              <w:jc w:val="left"/>
            </w:pPr>
            <w:r>
              <w:t xml:space="preserve">метод  и метод  </w:t>
            </w:r>
          </w:p>
        </w:tc>
      </w:tr>
    </w:tbl>
    <w:tbl>
      <w:tblPr>
        <w:tblStyle w:val="TableGrid"/>
        <w:tblpPr w:vertAnchor="text" w:tblpX="6027" w:tblpY="-154"/>
        <w:tblOverlap w:val="never"/>
        <w:tblW w:w="3974" w:type="dxa"/>
        <w:tblInd w:w="0" w:type="dxa"/>
        <w:tblCellMar>
          <w:left w:w="67" w:type="dxa"/>
        </w:tblCellMar>
        <w:tblLook w:val="04A0" w:firstRow="1" w:lastRow="0" w:firstColumn="1" w:lastColumn="0" w:noHBand="0" w:noVBand="1"/>
      </w:tblPr>
      <w:tblGrid>
        <w:gridCol w:w="1991"/>
        <w:gridCol w:w="1983"/>
      </w:tblGrid>
      <w:tr w:rsidR="00CE5328">
        <w:trPr>
          <w:trHeight w:val="13473"/>
        </w:trPr>
        <w:tc>
          <w:tcPr>
            <w:tcW w:w="1987" w:type="dxa"/>
            <w:tcBorders>
              <w:top w:val="single" w:sz="2" w:space="0" w:color="000000"/>
              <w:left w:val="single" w:sz="2" w:space="0" w:color="000000"/>
              <w:bottom w:val="nil"/>
              <w:right w:val="single" w:sz="2" w:space="0" w:color="000000"/>
            </w:tcBorders>
            <w:vAlign w:val="center"/>
          </w:tcPr>
          <w:p w:rsidR="00CE5328" w:rsidRDefault="00667FB9">
            <w:pPr>
              <w:spacing w:after="37" w:line="245" w:lineRule="auto"/>
              <w:ind w:left="0" w:right="80" w:firstLine="0"/>
            </w:pPr>
            <w:r>
              <w:lastRenderedPageBreak/>
              <w:t xml:space="preserve">следов; - иметь </w:t>
            </w:r>
            <w:r>
              <w:rPr>
                <w:sz w:val="37"/>
                <w:vertAlign w:val="superscript"/>
              </w:rPr>
              <w:t xml:space="preserve"> </w:t>
            </w:r>
            <w:r>
              <w:t xml:space="preserve">представление о скрещивающихся прямых в пространстве и уметь находить угол и расстояние между ними; - применять теоремы о параллельности прямых и плоскостей в пространстве при </w:t>
            </w:r>
          </w:p>
          <w:p w:rsidR="00CE5328" w:rsidRDefault="00667FB9">
            <w:pPr>
              <w:spacing w:after="22" w:line="259" w:lineRule="auto"/>
              <w:ind w:left="0" w:firstLine="0"/>
              <w:jc w:val="left"/>
            </w:pPr>
            <w:r>
              <w:t xml:space="preserve">решении задач;  </w:t>
            </w:r>
          </w:p>
          <w:p w:rsidR="00CE5328" w:rsidRDefault="00667FB9" w:rsidP="0082618F">
            <w:pPr>
              <w:numPr>
                <w:ilvl w:val="0"/>
                <w:numId w:val="155"/>
              </w:numPr>
              <w:spacing w:after="0" w:line="259" w:lineRule="auto"/>
              <w:ind w:firstLine="0"/>
              <w:jc w:val="left"/>
            </w:pPr>
            <w:r>
              <w:t xml:space="preserve">уметь </w:t>
            </w:r>
          </w:p>
          <w:p w:rsidR="00CE5328" w:rsidRDefault="00667FB9">
            <w:pPr>
              <w:spacing w:after="39" w:line="241" w:lineRule="auto"/>
              <w:ind w:left="0" w:firstLine="0"/>
              <w:jc w:val="left"/>
            </w:pPr>
            <w:r>
              <w:t xml:space="preserve">применять параллельное проектирование для изображения </w:t>
            </w:r>
          </w:p>
          <w:p w:rsidR="00CE5328" w:rsidRDefault="00667FB9">
            <w:pPr>
              <w:spacing w:after="22" w:line="259" w:lineRule="auto"/>
              <w:ind w:left="0" w:firstLine="0"/>
              <w:jc w:val="left"/>
            </w:pPr>
            <w:r>
              <w:t xml:space="preserve">фигур;  </w:t>
            </w:r>
          </w:p>
          <w:p w:rsidR="00CE5328" w:rsidRDefault="00667FB9" w:rsidP="0082618F">
            <w:pPr>
              <w:numPr>
                <w:ilvl w:val="0"/>
                <w:numId w:val="155"/>
              </w:numPr>
              <w:spacing w:after="0" w:line="259" w:lineRule="auto"/>
              <w:ind w:firstLine="0"/>
              <w:jc w:val="left"/>
            </w:pPr>
            <w:r>
              <w:t xml:space="preserve">уметь </w:t>
            </w:r>
          </w:p>
          <w:p w:rsidR="00CE5328" w:rsidRDefault="00667FB9">
            <w:pPr>
              <w:spacing w:after="0" w:line="246" w:lineRule="auto"/>
              <w:ind w:left="0" w:right="119" w:firstLine="0"/>
            </w:pPr>
            <w:r>
              <w:t xml:space="preserve">применять перпендикулярно сти прямой и плоскости при решении задач; - владеть понятиями ортогональное проектирование, наклонные и их проекции, уметь применять теорему о трех перпендикулярах  </w:t>
            </w:r>
          </w:p>
          <w:p w:rsidR="00CE5328" w:rsidRDefault="00667FB9">
            <w:pPr>
              <w:spacing w:after="18" w:line="259" w:lineRule="auto"/>
              <w:ind w:left="0" w:firstLine="0"/>
              <w:jc w:val="left"/>
            </w:pPr>
            <w:r>
              <w:t xml:space="preserve">при решении </w:t>
            </w:r>
          </w:p>
          <w:p w:rsidR="00CE5328" w:rsidRDefault="00667FB9">
            <w:pPr>
              <w:spacing w:after="24" w:line="259" w:lineRule="auto"/>
              <w:ind w:left="0" w:firstLine="0"/>
              <w:jc w:val="left"/>
            </w:pPr>
            <w:r>
              <w:t xml:space="preserve">задач;  </w:t>
            </w:r>
          </w:p>
          <w:p w:rsidR="00CE5328" w:rsidRDefault="00667FB9" w:rsidP="0082618F">
            <w:pPr>
              <w:numPr>
                <w:ilvl w:val="0"/>
                <w:numId w:val="155"/>
              </w:numPr>
              <w:spacing w:after="0" w:line="256" w:lineRule="auto"/>
              <w:ind w:firstLine="0"/>
              <w:jc w:val="left"/>
            </w:pPr>
            <w:r>
              <w:t xml:space="preserve">владеть понятиями расстояние между фигурами  </w:t>
            </w:r>
          </w:p>
          <w:p w:rsidR="00CE5328" w:rsidRDefault="00667FB9">
            <w:pPr>
              <w:spacing w:after="27" w:line="253" w:lineRule="auto"/>
              <w:ind w:left="0" w:firstLine="0"/>
              <w:jc w:val="left"/>
            </w:pPr>
            <w:r>
              <w:t xml:space="preserve">в пространстве, общий перпендикуляр двух  </w:t>
            </w:r>
          </w:p>
          <w:p w:rsidR="00CE5328" w:rsidRDefault="00667FB9">
            <w:pPr>
              <w:spacing w:after="0" w:line="259" w:lineRule="auto"/>
              <w:ind w:left="0" w:firstLine="0"/>
            </w:pPr>
            <w:r>
              <w:t xml:space="preserve">скрещивающихся  </w:t>
            </w:r>
          </w:p>
        </w:tc>
        <w:tc>
          <w:tcPr>
            <w:tcW w:w="1987" w:type="dxa"/>
            <w:tcBorders>
              <w:top w:val="single" w:sz="2" w:space="0" w:color="000000"/>
              <w:left w:val="single" w:sz="2" w:space="0" w:color="000000"/>
              <w:bottom w:val="nil"/>
              <w:right w:val="single" w:sz="3" w:space="0" w:color="000000"/>
            </w:tcBorders>
            <w:vAlign w:val="center"/>
          </w:tcPr>
          <w:p w:rsidR="00CE5328" w:rsidRDefault="00667FB9">
            <w:pPr>
              <w:spacing w:after="6" w:line="237" w:lineRule="auto"/>
              <w:ind w:left="0" w:firstLine="0"/>
              <w:jc w:val="left"/>
            </w:pPr>
            <w:r>
              <w:t xml:space="preserve">координат; - иметь </w:t>
            </w:r>
          </w:p>
          <w:p w:rsidR="00CE5328" w:rsidRDefault="00667FB9">
            <w:pPr>
              <w:spacing w:after="38" w:line="243" w:lineRule="auto"/>
              <w:ind w:left="0" w:firstLine="0"/>
              <w:jc w:val="left"/>
            </w:pPr>
            <w:r>
              <w:t xml:space="preserve">представление об аксиомах объема, применять формулы объемов прямоугольного параллелепипеда, призмы и пирамиды, тетраэдра при решении задач; - применять теоремы об отношениях объемов при решении задач; - применять интеграл для вычисления объемов и поверхностей тел вращения, вычисления площади сферического пояса и объема </w:t>
            </w:r>
          </w:p>
          <w:p w:rsidR="00CE5328" w:rsidRDefault="00667FB9">
            <w:pPr>
              <w:spacing w:after="23" w:line="259" w:lineRule="auto"/>
              <w:ind w:left="0" w:firstLine="0"/>
              <w:jc w:val="left"/>
            </w:pPr>
            <w:r>
              <w:t xml:space="preserve">шарового слоя;  </w:t>
            </w:r>
          </w:p>
          <w:p w:rsidR="00CE5328" w:rsidRDefault="00667FB9" w:rsidP="0082618F">
            <w:pPr>
              <w:numPr>
                <w:ilvl w:val="0"/>
                <w:numId w:val="156"/>
              </w:numPr>
              <w:spacing w:after="0" w:line="259" w:lineRule="auto"/>
              <w:ind w:left="708" w:hanging="708"/>
              <w:jc w:val="left"/>
            </w:pPr>
            <w:r>
              <w:t xml:space="preserve">иметь </w:t>
            </w:r>
          </w:p>
          <w:p w:rsidR="00CE5328" w:rsidRDefault="00667FB9">
            <w:pPr>
              <w:spacing w:after="43" w:line="240" w:lineRule="auto"/>
              <w:ind w:left="0" w:right="89" w:firstLine="0"/>
            </w:pPr>
            <w:r>
              <w:t xml:space="preserve">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w:t>
            </w:r>
          </w:p>
          <w:p w:rsidR="00CE5328" w:rsidRDefault="00667FB9">
            <w:pPr>
              <w:spacing w:after="22" w:line="259" w:lineRule="auto"/>
              <w:ind w:left="0" w:firstLine="0"/>
              <w:jc w:val="left"/>
            </w:pPr>
            <w:r>
              <w:t xml:space="preserve">решении задач;  </w:t>
            </w:r>
          </w:p>
          <w:p w:rsidR="00CE5328" w:rsidRDefault="00667FB9" w:rsidP="0082618F">
            <w:pPr>
              <w:numPr>
                <w:ilvl w:val="0"/>
                <w:numId w:val="156"/>
              </w:numPr>
              <w:spacing w:after="25" w:line="259" w:lineRule="auto"/>
              <w:ind w:left="708" w:hanging="708"/>
              <w:jc w:val="left"/>
            </w:pPr>
            <w:r>
              <w:t xml:space="preserve">иметь </w:t>
            </w:r>
          </w:p>
          <w:p w:rsidR="00CE5328" w:rsidRDefault="00667FB9">
            <w:pPr>
              <w:spacing w:after="0" w:line="259" w:lineRule="auto"/>
              <w:ind w:left="0" w:firstLine="0"/>
              <w:jc w:val="left"/>
            </w:pPr>
            <w:r>
              <w:t xml:space="preserve">представление о  </w:t>
            </w:r>
          </w:p>
        </w:tc>
      </w:tr>
    </w:tbl>
    <w:p w:rsidR="00CE5328" w:rsidRDefault="00667FB9" w:rsidP="00EE117E">
      <w:pPr>
        <w:tabs>
          <w:tab w:val="center" w:pos="3948"/>
          <w:tab w:val="center" w:pos="4438"/>
        </w:tabs>
        <w:ind w:left="0" w:firstLine="0"/>
        <w:jc w:val="left"/>
      </w:pPr>
      <w:r>
        <w:rPr>
          <w:rFonts w:ascii="Calibri" w:eastAsia="Calibri" w:hAnsi="Calibri" w:cs="Calibri"/>
          <w:noProof/>
          <w:sz w:val="22"/>
        </w:rPr>
        <mc:AlternateContent>
          <mc:Choice Requires="wpg">
            <w:drawing>
              <wp:inline distT="0" distB="0" distL="0" distR="0">
                <wp:extent cx="818566" cy="8554085"/>
                <wp:effectExtent l="0" t="0" r="0" b="0"/>
                <wp:docPr id="326266" name="Group 326266"/>
                <wp:cNvGraphicFramePr/>
                <a:graphic xmlns:a="http://schemas.openxmlformats.org/drawingml/2006/main">
                  <a:graphicData uri="http://schemas.microsoft.com/office/word/2010/wordprocessingGroup">
                    <wpg:wgp>
                      <wpg:cNvGrpSpPr/>
                      <wpg:grpSpPr>
                        <a:xfrm>
                          <a:off x="0" y="0"/>
                          <a:ext cx="818566" cy="8554085"/>
                          <a:chOff x="0" y="0"/>
                          <a:chExt cx="818566" cy="8554085"/>
                        </a:xfrm>
                      </wpg:grpSpPr>
                      <wps:wsp>
                        <wps:cNvPr id="393671" name="Shape 393671"/>
                        <wps:cNvSpPr/>
                        <wps:spPr>
                          <a:xfrm>
                            <a:off x="0" y="0"/>
                            <a:ext cx="9144" cy="69977"/>
                          </a:xfrm>
                          <a:custGeom>
                            <a:avLst/>
                            <a:gdLst/>
                            <a:ahLst/>
                            <a:cxnLst/>
                            <a:rect l="0" t="0" r="0" b="0"/>
                            <a:pathLst>
                              <a:path w="9144" h="69977">
                                <a:moveTo>
                                  <a:pt x="0" y="0"/>
                                </a:moveTo>
                                <a:lnTo>
                                  <a:pt x="9144" y="0"/>
                                </a:lnTo>
                                <a:lnTo>
                                  <a:pt x="9144" y="69977"/>
                                </a:lnTo>
                                <a:lnTo>
                                  <a:pt x="0" y="6997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672" name="Shape 393672"/>
                        <wps:cNvSpPr/>
                        <wps:spPr>
                          <a:xfrm>
                            <a:off x="0" y="0"/>
                            <a:ext cx="9144" cy="11049"/>
                          </a:xfrm>
                          <a:custGeom>
                            <a:avLst/>
                            <a:gdLst/>
                            <a:ahLst/>
                            <a:cxnLst/>
                            <a:rect l="0" t="0" r="0" b="0"/>
                            <a:pathLst>
                              <a:path w="9144" h="11049">
                                <a:moveTo>
                                  <a:pt x="0" y="0"/>
                                </a:moveTo>
                                <a:lnTo>
                                  <a:pt x="9144" y="0"/>
                                </a:lnTo>
                                <a:lnTo>
                                  <a:pt x="9144" y="11049"/>
                                </a:lnTo>
                                <a:lnTo>
                                  <a:pt x="0" y="110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673" name="Shape 393673"/>
                        <wps:cNvSpPr/>
                        <wps:spPr>
                          <a:xfrm>
                            <a:off x="7379" y="0"/>
                            <a:ext cx="803821" cy="11049"/>
                          </a:xfrm>
                          <a:custGeom>
                            <a:avLst/>
                            <a:gdLst/>
                            <a:ahLst/>
                            <a:cxnLst/>
                            <a:rect l="0" t="0" r="0" b="0"/>
                            <a:pathLst>
                              <a:path w="803821" h="11049">
                                <a:moveTo>
                                  <a:pt x="0" y="0"/>
                                </a:moveTo>
                                <a:lnTo>
                                  <a:pt x="803821" y="0"/>
                                </a:lnTo>
                                <a:lnTo>
                                  <a:pt x="803821" y="11049"/>
                                </a:lnTo>
                                <a:lnTo>
                                  <a:pt x="0" y="110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674" name="Shape 393674"/>
                        <wps:cNvSpPr/>
                        <wps:spPr>
                          <a:xfrm>
                            <a:off x="811200" y="0"/>
                            <a:ext cx="9144" cy="69977"/>
                          </a:xfrm>
                          <a:custGeom>
                            <a:avLst/>
                            <a:gdLst/>
                            <a:ahLst/>
                            <a:cxnLst/>
                            <a:rect l="0" t="0" r="0" b="0"/>
                            <a:pathLst>
                              <a:path w="9144" h="69977">
                                <a:moveTo>
                                  <a:pt x="0" y="0"/>
                                </a:moveTo>
                                <a:lnTo>
                                  <a:pt x="9144" y="0"/>
                                </a:lnTo>
                                <a:lnTo>
                                  <a:pt x="9144" y="69977"/>
                                </a:lnTo>
                                <a:lnTo>
                                  <a:pt x="0" y="6997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675" name="Shape 393675"/>
                        <wps:cNvSpPr/>
                        <wps:spPr>
                          <a:xfrm>
                            <a:off x="811200" y="0"/>
                            <a:ext cx="9144" cy="11049"/>
                          </a:xfrm>
                          <a:custGeom>
                            <a:avLst/>
                            <a:gdLst/>
                            <a:ahLst/>
                            <a:cxnLst/>
                            <a:rect l="0" t="0" r="0" b="0"/>
                            <a:pathLst>
                              <a:path w="9144" h="11049">
                                <a:moveTo>
                                  <a:pt x="0" y="0"/>
                                </a:moveTo>
                                <a:lnTo>
                                  <a:pt x="9144" y="0"/>
                                </a:lnTo>
                                <a:lnTo>
                                  <a:pt x="9144" y="11049"/>
                                </a:lnTo>
                                <a:lnTo>
                                  <a:pt x="0" y="110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676" name="Shape 393676"/>
                        <wps:cNvSpPr/>
                        <wps:spPr>
                          <a:xfrm>
                            <a:off x="0" y="69977"/>
                            <a:ext cx="9144" cy="8484108"/>
                          </a:xfrm>
                          <a:custGeom>
                            <a:avLst/>
                            <a:gdLst/>
                            <a:ahLst/>
                            <a:cxnLst/>
                            <a:rect l="0" t="0" r="0" b="0"/>
                            <a:pathLst>
                              <a:path w="9144" h="8484108">
                                <a:moveTo>
                                  <a:pt x="0" y="0"/>
                                </a:moveTo>
                                <a:lnTo>
                                  <a:pt x="9144" y="0"/>
                                </a:lnTo>
                                <a:lnTo>
                                  <a:pt x="9144" y="8484108"/>
                                </a:lnTo>
                                <a:lnTo>
                                  <a:pt x="0" y="84841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677" name="Shape 393677"/>
                        <wps:cNvSpPr/>
                        <wps:spPr>
                          <a:xfrm>
                            <a:off x="811200" y="69977"/>
                            <a:ext cx="9144" cy="8484108"/>
                          </a:xfrm>
                          <a:custGeom>
                            <a:avLst/>
                            <a:gdLst/>
                            <a:ahLst/>
                            <a:cxnLst/>
                            <a:rect l="0" t="0" r="0" b="0"/>
                            <a:pathLst>
                              <a:path w="9144" h="8484108">
                                <a:moveTo>
                                  <a:pt x="0" y="0"/>
                                </a:moveTo>
                                <a:lnTo>
                                  <a:pt x="9144" y="0"/>
                                </a:lnTo>
                                <a:lnTo>
                                  <a:pt x="9144" y="8484108"/>
                                </a:lnTo>
                                <a:lnTo>
                                  <a:pt x="0" y="84841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6266" style="width:64.454pt;height:673.55pt;mso-position-horizontal-relative:char;mso-position-vertical-relative:line" coordsize="8185,85540">
                <v:shape id="Shape 393678" style="position:absolute;width:91;height:699;left:0;top:0;" coordsize="9144,69977" path="m0,0l9144,0l9144,69977l0,69977l0,0">
                  <v:stroke weight="0pt" endcap="flat" joinstyle="miter" miterlimit="10" on="false" color="#000000" opacity="0"/>
                  <v:fill on="true" color="#000000"/>
                </v:shape>
                <v:shape id="Shape 393679" style="position:absolute;width:91;height:110;left:0;top:0;" coordsize="9144,11049" path="m0,0l9144,0l9144,11049l0,11049l0,0">
                  <v:stroke weight="0pt" endcap="flat" joinstyle="miter" miterlimit="10" on="false" color="#000000" opacity="0"/>
                  <v:fill on="true" color="#000000"/>
                </v:shape>
                <v:shape id="Shape 393680" style="position:absolute;width:8038;height:110;left:73;top:0;" coordsize="803821,11049" path="m0,0l803821,0l803821,11049l0,11049l0,0">
                  <v:stroke weight="0pt" endcap="flat" joinstyle="miter" miterlimit="10" on="false" color="#000000" opacity="0"/>
                  <v:fill on="true" color="#000000"/>
                </v:shape>
                <v:shape id="Shape 393681" style="position:absolute;width:91;height:699;left:8112;top:0;" coordsize="9144,69977" path="m0,0l9144,0l9144,69977l0,69977l0,0">
                  <v:stroke weight="0pt" endcap="flat" joinstyle="miter" miterlimit="10" on="false" color="#000000" opacity="0"/>
                  <v:fill on="true" color="#000000"/>
                </v:shape>
                <v:shape id="Shape 393682" style="position:absolute;width:91;height:110;left:8112;top:0;" coordsize="9144,11049" path="m0,0l9144,0l9144,11049l0,11049l0,0">
                  <v:stroke weight="0pt" endcap="flat" joinstyle="miter" miterlimit="10" on="false" color="#000000" opacity="0"/>
                  <v:fill on="true" color="#000000"/>
                </v:shape>
                <v:shape id="Shape 393683" style="position:absolute;width:91;height:84841;left:0;top:699;" coordsize="9144,8484108" path="m0,0l9144,0l9144,8484108l0,8484108l0,0">
                  <v:stroke weight="0pt" endcap="flat" joinstyle="miter" miterlimit="10" on="false" color="#000000" opacity="0"/>
                  <v:fill on="true" color="#000000"/>
                </v:shape>
                <v:shape id="Shape 393684" style="position:absolute;width:91;height:84841;left:8112;top:699;" coordsize="9144,8484108" path="m0,0l9144,0l9144,8484108l0,8484108l0,0">
                  <v:stroke weight="0pt" endcap="flat" joinstyle="miter" miterlimit="10" on="false" color="#000000" opacity="0"/>
                  <v:fill on="true" color="#000000"/>
                </v:shape>
              </v:group>
            </w:pict>
          </mc:Fallback>
        </mc:AlternateContent>
      </w:r>
      <w:r>
        <w:t xml:space="preserve"> из других областей </w:t>
      </w:r>
      <w:r>
        <w:tab/>
      </w:r>
      <w:r>
        <w:rPr>
          <w:rFonts w:ascii="Calibri" w:eastAsia="Calibri" w:hAnsi="Calibri" w:cs="Calibri"/>
          <w:noProof/>
          <w:sz w:val="22"/>
        </w:rPr>
        <mc:AlternateContent>
          <mc:Choice Requires="wpg">
            <w:drawing>
              <wp:inline distT="0" distB="0" distL="0" distR="0">
                <wp:extent cx="7366" cy="8554085"/>
                <wp:effectExtent l="0" t="0" r="0" b="0"/>
                <wp:docPr id="326267" name="Group 326267"/>
                <wp:cNvGraphicFramePr/>
                <a:graphic xmlns:a="http://schemas.openxmlformats.org/drawingml/2006/main">
                  <a:graphicData uri="http://schemas.microsoft.com/office/word/2010/wordprocessingGroup">
                    <wpg:wgp>
                      <wpg:cNvGrpSpPr/>
                      <wpg:grpSpPr>
                        <a:xfrm>
                          <a:off x="0" y="0"/>
                          <a:ext cx="7366" cy="8554085"/>
                          <a:chOff x="0" y="0"/>
                          <a:chExt cx="7366" cy="8554085"/>
                        </a:xfrm>
                      </wpg:grpSpPr>
                      <wps:wsp>
                        <wps:cNvPr id="393685" name="Shape 393685"/>
                        <wps:cNvSpPr/>
                        <wps:spPr>
                          <a:xfrm>
                            <a:off x="0" y="0"/>
                            <a:ext cx="9144" cy="69977"/>
                          </a:xfrm>
                          <a:custGeom>
                            <a:avLst/>
                            <a:gdLst/>
                            <a:ahLst/>
                            <a:cxnLst/>
                            <a:rect l="0" t="0" r="0" b="0"/>
                            <a:pathLst>
                              <a:path w="9144" h="69977">
                                <a:moveTo>
                                  <a:pt x="0" y="0"/>
                                </a:moveTo>
                                <a:lnTo>
                                  <a:pt x="9144" y="0"/>
                                </a:lnTo>
                                <a:lnTo>
                                  <a:pt x="9144" y="69977"/>
                                </a:lnTo>
                                <a:lnTo>
                                  <a:pt x="0" y="6997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686" name="Shape 393686"/>
                        <wps:cNvSpPr/>
                        <wps:spPr>
                          <a:xfrm>
                            <a:off x="0" y="69977"/>
                            <a:ext cx="9144" cy="8484108"/>
                          </a:xfrm>
                          <a:custGeom>
                            <a:avLst/>
                            <a:gdLst/>
                            <a:ahLst/>
                            <a:cxnLst/>
                            <a:rect l="0" t="0" r="0" b="0"/>
                            <a:pathLst>
                              <a:path w="9144" h="8484108">
                                <a:moveTo>
                                  <a:pt x="0" y="0"/>
                                </a:moveTo>
                                <a:lnTo>
                                  <a:pt x="9144" y="0"/>
                                </a:lnTo>
                                <a:lnTo>
                                  <a:pt x="9144" y="8484108"/>
                                </a:lnTo>
                                <a:lnTo>
                                  <a:pt x="0" y="84841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6267" style="width:0.580002pt;height:673.55pt;mso-position-horizontal-relative:char;mso-position-vertical-relative:line" coordsize="73,85540">
                <v:shape id="Shape 393687" style="position:absolute;width:91;height:699;left:0;top:0;" coordsize="9144,69977" path="m0,0l9144,0l9144,69977l0,69977l0,0">
                  <v:stroke weight="0pt" endcap="flat" joinstyle="miter" miterlimit="10" on="false" color="#000000" opacity="0"/>
                  <v:fill on="true" color="#000000"/>
                </v:shape>
                <v:shape id="Shape 393688" style="position:absolute;width:91;height:84841;left:0;top:699;" coordsize="9144,8484108" path="m0,0l9144,0l9144,8484108l0,8484108l0,0">
                  <v:stroke weight="0pt" endcap="flat" joinstyle="miter" miterlimit="10" on="false" color="#000000" opacity="0"/>
                  <v:fill on="true" color="#000000"/>
                </v:shape>
              </v:group>
            </w:pict>
          </mc:Fallback>
        </mc:AlternateContent>
      </w:r>
      <w:r>
        <w:tab/>
        <w:t xml:space="preserve">знаний   </w:t>
      </w:r>
    </w:p>
    <w:tbl>
      <w:tblPr>
        <w:tblStyle w:val="TableGrid"/>
        <w:tblW w:w="9934" w:type="dxa"/>
        <w:tblInd w:w="67" w:type="dxa"/>
        <w:tblCellMar>
          <w:top w:w="215" w:type="dxa"/>
          <w:left w:w="61" w:type="dxa"/>
          <w:bottom w:w="131" w:type="dxa"/>
        </w:tblCellMar>
        <w:tblLook w:val="04A0" w:firstRow="1" w:lastRow="0" w:firstColumn="1" w:lastColumn="0" w:noHBand="0" w:noVBand="1"/>
      </w:tblPr>
      <w:tblGrid>
        <w:gridCol w:w="1281"/>
        <w:gridCol w:w="2546"/>
        <w:gridCol w:w="2123"/>
        <w:gridCol w:w="1997"/>
        <w:gridCol w:w="1987"/>
      </w:tblGrid>
      <w:tr w:rsidR="00CE5328">
        <w:trPr>
          <w:trHeight w:val="13691"/>
        </w:trPr>
        <w:tc>
          <w:tcPr>
            <w:tcW w:w="1284" w:type="dxa"/>
            <w:tcBorders>
              <w:top w:val="single" w:sz="2" w:space="0" w:color="000000"/>
              <w:left w:val="single" w:sz="2" w:space="0" w:color="000000"/>
              <w:bottom w:val="single" w:sz="2" w:space="0" w:color="000000"/>
              <w:right w:val="single" w:sz="2" w:space="0" w:color="000000"/>
            </w:tcBorders>
            <w:vAlign w:val="bottom"/>
          </w:tcPr>
          <w:p w:rsidR="00CE5328" w:rsidRDefault="00667FB9">
            <w:pPr>
              <w:spacing w:after="0" w:line="259" w:lineRule="auto"/>
              <w:ind w:left="6" w:firstLine="0"/>
              <w:jc w:val="left"/>
            </w:pPr>
            <w:r>
              <w:lastRenderedPageBreak/>
              <w:t xml:space="preserve">  </w:t>
            </w:r>
          </w:p>
        </w:tc>
        <w:tc>
          <w:tcPr>
            <w:tcW w:w="2550" w:type="dxa"/>
            <w:tcBorders>
              <w:top w:val="nil"/>
              <w:left w:val="single" w:sz="2" w:space="0" w:color="000000"/>
              <w:bottom w:val="single" w:sz="2" w:space="0" w:color="000000"/>
              <w:right w:val="single" w:sz="2" w:space="0" w:color="000000"/>
            </w:tcBorders>
            <w:vAlign w:val="bottom"/>
          </w:tcPr>
          <w:p w:rsidR="00CE5328" w:rsidRDefault="00667FB9">
            <w:pPr>
              <w:spacing w:after="0" w:line="259" w:lineRule="auto"/>
              <w:ind w:left="0" w:firstLine="0"/>
              <w:jc w:val="left"/>
            </w:pPr>
            <w:r>
              <w:t xml:space="preserve">  </w:t>
            </w:r>
          </w:p>
        </w:tc>
        <w:tc>
          <w:tcPr>
            <w:tcW w:w="2126" w:type="dxa"/>
            <w:tcBorders>
              <w:top w:val="nil"/>
              <w:left w:val="single" w:sz="2" w:space="0" w:color="000000"/>
              <w:bottom w:val="single" w:sz="2" w:space="0" w:color="000000"/>
              <w:right w:val="single" w:sz="2" w:space="0" w:color="000000"/>
            </w:tcBorders>
            <w:vAlign w:val="bottom"/>
          </w:tcPr>
          <w:p w:rsidR="00CE5328" w:rsidRDefault="00667FB9">
            <w:pPr>
              <w:spacing w:after="0" w:line="259" w:lineRule="auto"/>
              <w:ind w:left="6" w:firstLine="0"/>
              <w:jc w:val="left"/>
            </w:pPr>
            <w:r>
              <w:t xml:space="preserve">  </w:t>
            </w:r>
          </w:p>
        </w:tc>
        <w:tc>
          <w:tcPr>
            <w:tcW w:w="1987" w:type="dxa"/>
            <w:tcBorders>
              <w:top w:val="single" w:sz="2" w:space="0" w:color="000000"/>
              <w:left w:val="single" w:sz="2" w:space="0" w:color="000000"/>
              <w:bottom w:val="single" w:sz="2" w:space="0" w:color="000000"/>
              <w:right w:val="single" w:sz="2" w:space="0" w:color="000000"/>
            </w:tcBorders>
            <w:vAlign w:val="center"/>
          </w:tcPr>
          <w:p w:rsidR="00CE5328" w:rsidRDefault="00667FB9">
            <w:pPr>
              <w:spacing w:after="32" w:line="253" w:lineRule="auto"/>
              <w:ind w:left="6" w:right="93" w:firstLine="0"/>
            </w:pPr>
            <w:r>
              <w:t xml:space="preserve">прямых и уметь применять их при решении задач; - владеть понятием угол между прямой и плоскостью и уметь применять его при решении  задач;  </w:t>
            </w:r>
          </w:p>
          <w:p w:rsidR="00CE5328" w:rsidRDefault="00667FB9" w:rsidP="0082618F">
            <w:pPr>
              <w:numPr>
                <w:ilvl w:val="0"/>
                <w:numId w:val="157"/>
              </w:numPr>
              <w:spacing w:after="0" w:line="259" w:lineRule="auto"/>
              <w:ind w:hanging="709"/>
              <w:jc w:val="left"/>
            </w:pPr>
            <w:r>
              <w:t xml:space="preserve">владеть </w:t>
            </w:r>
          </w:p>
          <w:p w:rsidR="00CE5328" w:rsidRDefault="00667FB9">
            <w:pPr>
              <w:spacing w:after="30" w:line="255" w:lineRule="auto"/>
              <w:ind w:left="6" w:right="84" w:firstLine="0"/>
            </w:pPr>
            <w:r>
              <w:t xml:space="preserve">понятиями двугранный угол, угол между плоскостями, перпендикулярны е плоскости и уметь применять их при решении  задач;  </w:t>
            </w:r>
          </w:p>
          <w:p w:rsidR="00CE5328" w:rsidRDefault="00667FB9" w:rsidP="0082618F">
            <w:pPr>
              <w:numPr>
                <w:ilvl w:val="0"/>
                <w:numId w:val="157"/>
              </w:numPr>
              <w:spacing w:after="0" w:line="259" w:lineRule="auto"/>
              <w:ind w:hanging="709"/>
              <w:jc w:val="left"/>
            </w:pPr>
            <w:r>
              <w:t xml:space="preserve">владеть </w:t>
            </w:r>
          </w:p>
          <w:p w:rsidR="00CE5328" w:rsidRDefault="00667FB9">
            <w:pPr>
              <w:spacing w:after="0" w:line="248" w:lineRule="auto"/>
              <w:ind w:left="6" w:firstLine="0"/>
              <w:jc w:val="left"/>
            </w:pPr>
            <w:r>
              <w:t xml:space="preserve">понятиями призма, параллелепипед и применять свойства параллелепипеда  </w:t>
            </w:r>
          </w:p>
          <w:p w:rsidR="00CE5328" w:rsidRDefault="00667FB9">
            <w:pPr>
              <w:spacing w:after="18" w:line="259" w:lineRule="auto"/>
              <w:ind w:left="6" w:firstLine="0"/>
              <w:jc w:val="left"/>
            </w:pPr>
            <w:r>
              <w:t xml:space="preserve">при решении </w:t>
            </w:r>
          </w:p>
          <w:p w:rsidR="00CE5328" w:rsidRDefault="00667FB9">
            <w:pPr>
              <w:spacing w:after="24" w:line="259" w:lineRule="auto"/>
              <w:ind w:left="6" w:firstLine="0"/>
              <w:jc w:val="left"/>
            </w:pPr>
            <w:r>
              <w:t xml:space="preserve">задач;  </w:t>
            </w:r>
          </w:p>
          <w:p w:rsidR="00CE5328" w:rsidRDefault="00667FB9" w:rsidP="0082618F">
            <w:pPr>
              <w:numPr>
                <w:ilvl w:val="0"/>
                <w:numId w:val="157"/>
              </w:numPr>
              <w:spacing w:after="0" w:line="259" w:lineRule="auto"/>
              <w:ind w:hanging="709"/>
              <w:jc w:val="left"/>
            </w:pPr>
            <w:r>
              <w:t xml:space="preserve">владеть </w:t>
            </w:r>
          </w:p>
          <w:p w:rsidR="00CE5328" w:rsidRDefault="00667FB9">
            <w:pPr>
              <w:spacing w:after="0" w:line="254" w:lineRule="auto"/>
              <w:ind w:left="6" w:firstLine="0"/>
              <w:jc w:val="left"/>
            </w:pPr>
            <w:r>
              <w:t xml:space="preserve">понятием прямоугольный параллелепипед и применять его  </w:t>
            </w:r>
          </w:p>
          <w:p w:rsidR="00CE5328" w:rsidRDefault="00667FB9">
            <w:pPr>
              <w:spacing w:after="24" w:line="259" w:lineRule="auto"/>
              <w:ind w:left="6" w:firstLine="0"/>
              <w:jc w:val="left"/>
            </w:pPr>
            <w:r>
              <w:t xml:space="preserve">при решении </w:t>
            </w:r>
          </w:p>
          <w:p w:rsidR="00CE5328" w:rsidRDefault="00667FB9">
            <w:pPr>
              <w:spacing w:after="19" w:line="259" w:lineRule="auto"/>
              <w:ind w:left="6" w:firstLine="0"/>
              <w:jc w:val="left"/>
            </w:pPr>
            <w:r>
              <w:t xml:space="preserve">задач;  </w:t>
            </w:r>
          </w:p>
          <w:p w:rsidR="00CE5328" w:rsidRDefault="00667FB9" w:rsidP="0082618F">
            <w:pPr>
              <w:numPr>
                <w:ilvl w:val="0"/>
                <w:numId w:val="157"/>
              </w:numPr>
              <w:spacing w:after="0" w:line="259" w:lineRule="auto"/>
              <w:ind w:hanging="709"/>
              <w:jc w:val="left"/>
            </w:pPr>
            <w:r>
              <w:t xml:space="preserve">владеть </w:t>
            </w:r>
          </w:p>
          <w:p w:rsidR="00CE5328" w:rsidRDefault="00667FB9">
            <w:pPr>
              <w:spacing w:after="0" w:line="259" w:lineRule="auto"/>
              <w:ind w:left="6" w:right="43" w:firstLine="0"/>
            </w:pPr>
            <w:r>
              <w:t xml:space="preserve">понятиями пирамида, виды пирамид, элементы правильной пирамиды и уметь применять их при решении  </w:t>
            </w:r>
          </w:p>
        </w:tc>
        <w:tc>
          <w:tcPr>
            <w:tcW w:w="1987" w:type="dxa"/>
            <w:tcBorders>
              <w:top w:val="single" w:sz="2" w:space="0" w:color="000000"/>
              <w:left w:val="single" w:sz="2" w:space="0" w:color="000000"/>
              <w:bottom w:val="single" w:sz="2" w:space="0" w:color="000000"/>
              <w:right w:val="single" w:sz="3" w:space="0" w:color="000000"/>
            </w:tcBorders>
          </w:tcPr>
          <w:p w:rsidR="00CE5328" w:rsidRDefault="00667FB9">
            <w:pPr>
              <w:spacing w:after="0" w:line="248" w:lineRule="auto"/>
              <w:ind w:left="6" w:right="24" w:firstLine="0"/>
            </w:pPr>
            <w:r>
              <w:t xml:space="preserve">площади ортогональной проекции; - иметь представление о трехгранном и многогранном угле и применять свойства плоских углов многогранного угла при решении задач; - иметь представления о преобразовании подобия, гомотетии и уметь применять их при решении задач;  - уметь решать задачи на плоскости методами стереометрии; - уметь применять формулы объемов </w:t>
            </w:r>
          </w:p>
          <w:p w:rsidR="00CE5328" w:rsidRDefault="00667FB9">
            <w:pPr>
              <w:spacing w:after="24" w:line="259" w:lineRule="auto"/>
              <w:ind w:left="6" w:firstLine="0"/>
              <w:jc w:val="left"/>
            </w:pPr>
            <w:r>
              <w:t xml:space="preserve">при решении </w:t>
            </w:r>
          </w:p>
          <w:p w:rsidR="00CE5328" w:rsidRDefault="00667FB9">
            <w:pPr>
              <w:spacing w:after="0" w:line="259" w:lineRule="auto"/>
              <w:ind w:left="6" w:firstLine="0"/>
              <w:jc w:val="left"/>
            </w:pPr>
            <w:r>
              <w:t xml:space="preserve">задач  </w:t>
            </w:r>
          </w:p>
          <w:p w:rsidR="00CE5328" w:rsidRDefault="00667FB9">
            <w:pPr>
              <w:spacing w:after="0" w:line="259" w:lineRule="auto"/>
              <w:ind w:left="6" w:firstLine="0"/>
              <w:jc w:val="left"/>
            </w:pPr>
            <w:r>
              <w:t xml:space="preserve">  </w:t>
            </w:r>
          </w:p>
        </w:tc>
      </w:tr>
    </w:tbl>
    <w:p w:rsidR="00CE5328" w:rsidRDefault="00667FB9">
      <w:pPr>
        <w:spacing w:after="0" w:line="259" w:lineRule="auto"/>
        <w:ind w:left="0" w:firstLine="0"/>
      </w:pPr>
      <w:r>
        <w:lastRenderedPageBreak/>
        <w:t xml:space="preserve"> </w:t>
      </w:r>
    </w:p>
    <w:tbl>
      <w:tblPr>
        <w:tblStyle w:val="TableGrid"/>
        <w:tblW w:w="9934" w:type="dxa"/>
        <w:tblInd w:w="67" w:type="dxa"/>
        <w:tblCellMar>
          <w:top w:w="3" w:type="dxa"/>
        </w:tblCellMar>
        <w:tblLook w:val="04A0" w:firstRow="1" w:lastRow="0" w:firstColumn="1" w:lastColumn="0" w:noHBand="0" w:noVBand="1"/>
      </w:tblPr>
      <w:tblGrid>
        <w:gridCol w:w="1283"/>
        <w:gridCol w:w="2548"/>
        <w:gridCol w:w="2124"/>
        <w:gridCol w:w="1994"/>
        <w:gridCol w:w="1985"/>
      </w:tblGrid>
      <w:tr w:rsidR="00CE5328">
        <w:trPr>
          <w:trHeight w:val="13478"/>
        </w:trPr>
        <w:tc>
          <w:tcPr>
            <w:tcW w:w="1284" w:type="dxa"/>
            <w:tcBorders>
              <w:top w:val="nil"/>
              <w:left w:val="single" w:sz="2" w:space="0" w:color="000000"/>
              <w:bottom w:val="single" w:sz="2" w:space="0" w:color="000000"/>
              <w:right w:val="single" w:sz="2" w:space="0" w:color="000000"/>
            </w:tcBorders>
          </w:tcPr>
          <w:p w:rsidR="00CE5328" w:rsidRDefault="00667FB9">
            <w:pPr>
              <w:spacing w:after="0" w:line="259" w:lineRule="auto"/>
              <w:ind w:left="67" w:firstLine="0"/>
              <w:jc w:val="left"/>
            </w:pPr>
            <w:r>
              <w:t xml:space="preserve"> </w:t>
            </w:r>
          </w:p>
        </w:tc>
        <w:tc>
          <w:tcPr>
            <w:tcW w:w="2550" w:type="dxa"/>
            <w:tcBorders>
              <w:top w:val="nil"/>
              <w:left w:val="single" w:sz="2" w:space="0" w:color="000000"/>
              <w:bottom w:val="single" w:sz="2" w:space="0" w:color="000000"/>
              <w:right w:val="single" w:sz="2" w:space="0" w:color="000000"/>
            </w:tcBorders>
          </w:tcPr>
          <w:p w:rsidR="00CE5328" w:rsidRDefault="00667FB9">
            <w:pPr>
              <w:spacing w:after="0" w:line="259" w:lineRule="auto"/>
              <w:ind w:left="61" w:firstLine="0"/>
              <w:jc w:val="left"/>
            </w:pPr>
            <w:r>
              <w:t xml:space="preserve"> </w:t>
            </w:r>
          </w:p>
        </w:tc>
        <w:tc>
          <w:tcPr>
            <w:tcW w:w="2126" w:type="dxa"/>
            <w:tcBorders>
              <w:top w:val="nil"/>
              <w:left w:val="single" w:sz="2" w:space="0" w:color="000000"/>
              <w:bottom w:val="single" w:sz="2" w:space="0" w:color="000000"/>
              <w:right w:val="single" w:sz="2" w:space="0" w:color="000000"/>
            </w:tcBorders>
          </w:tcPr>
          <w:p w:rsidR="00CE5328" w:rsidRDefault="00667FB9">
            <w:pPr>
              <w:spacing w:after="0" w:line="259" w:lineRule="auto"/>
              <w:ind w:left="67" w:firstLine="0"/>
              <w:jc w:val="left"/>
            </w:pPr>
            <w:r>
              <w:t xml:space="preserve"> </w:t>
            </w:r>
          </w:p>
        </w:tc>
        <w:tc>
          <w:tcPr>
            <w:tcW w:w="1987" w:type="dxa"/>
            <w:tcBorders>
              <w:top w:val="nil"/>
              <w:left w:val="single" w:sz="2" w:space="0" w:color="000000"/>
              <w:bottom w:val="single" w:sz="2" w:space="0" w:color="000000"/>
              <w:right w:val="single" w:sz="2" w:space="0" w:color="000000"/>
            </w:tcBorders>
            <w:vAlign w:val="center"/>
          </w:tcPr>
          <w:p w:rsidR="00CE5328" w:rsidRDefault="00667FB9">
            <w:pPr>
              <w:spacing w:after="27" w:line="251" w:lineRule="auto"/>
              <w:ind w:left="67" w:right="183" w:firstLine="0"/>
            </w:pPr>
            <w:r>
              <w:t xml:space="preserve">задач; - иметь представление о теореме Эйлера, правильных многогранниках;  </w:t>
            </w:r>
          </w:p>
          <w:p w:rsidR="00CE5328" w:rsidRDefault="00667FB9" w:rsidP="0082618F">
            <w:pPr>
              <w:numPr>
                <w:ilvl w:val="0"/>
                <w:numId w:val="158"/>
              </w:numPr>
              <w:spacing w:after="0" w:line="259" w:lineRule="auto"/>
              <w:ind w:left="776" w:hanging="709"/>
              <w:jc w:val="left"/>
            </w:pPr>
            <w:r>
              <w:t xml:space="preserve">владеть </w:t>
            </w:r>
          </w:p>
          <w:p w:rsidR="00CE5328" w:rsidRDefault="00667FB9">
            <w:pPr>
              <w:spacing w:after="4" w:line="239" w:lineRule="auto"/>
              <w:ind w:left="67" w:firstLine="0"/>
              <w:jc w:val="left"/>
            </w:pPr>
            <w:r>
              <w:t xml:space="preserve">понятием площади поверхностей многогранников и </w:t>
            </w:r>
          </w:p>
          <w:p w:rsidR="00CE5328" w:rsidRDefault="00667FB9">
            <w:pPr>
              <w:spacing w:after="0" w:line="273" w:lineRule="auto"/>
              <w:ind w:left="67" w:firstLine="0"/>
              <w:jc w:val="left"/>
            </w:pPr>
            <w:r>
              <w:t xml:space="preserve">уметь применять его  </w:t>
            </w:r>
          </w:p>
          <w:p w:rsidR="00CE5328" w:rsidRDefault="00667FB9">
            <w:pPr>
              <w:spacing w:after="18" w:line="259" w:lineRule="auto"/>
              <w:ind w:left="67" w:firstLine="0"/>
              <w:jc w:val="left"/>
            </w:pPr>
            <w:r>
              <w:t xml:space="preserve">при решении </w:t>
            </w:r>
          </w:p>
          <w:p w:rsidR="00CE5328" w:rsidRDefault="00667FB9">
            <w:pPr>
              <w:spacing w:after="24" w:line="259" w:lineRule="auto"/>
              <w:ind w:left="67" w:firstLine="0"/>
              <w:jc w:val="left"/>
            </w:pPr>
            <w:r>
              <w:t xml:space="preserve">задач;  </w:t>
            </w:r>
          </w:p>
          <w:p w:rsidR="00CE5328" w:rsidRDefault="00667FB9" w:rsidP="0082618F">
            <w:pPr>
              <w:numPr>
                <w:ilvl w:val="0"/>
                <w:numId w:val="158"/>
              </w:numPr>
              <w:spacing w:after="0" w:line="259" w:lineRule="auto"/>
              <w:ind w:left="776" w:hanging="709"/>
              <w:jc w:val="left"/>
            </w:pPr>
            <w:r>
              <w:t xml:space="preserve">владеть </w:t>
            </w:r>
          </w:p>
          <w:p w:rsidR="00CE5328" w:rsidRDefault="00667FB9">
            <w:pPr>
              <w:spacing w:after="39" w:line="248" w:lineRule="auto"/>
              <w:ind w:left="67" w:right="21" w:firstLine="0"/>
              <w:jc w:val="left"/>
            </w:pPr>
            <w:r>
              <w:t xml:space="preserve">понятиями тела вращения (цилиндр, конус, шар и сфера), их сечения и уметь применять их при решении задач; - владеть понятиями касательные прямые и плоскости и уметь применять из при решении  задач; - иметь представления о вписанных и описанных сферах и уметь применять их при решении задач; - владеть понятиями объем, объемы многогранников, тел вращения и применять их при </w:t>
            </w:r>
          </w:p>
          <w:p w:rsidR="00CE5328" w:rsidRDefault="00667FB9">
            <w:pPr>
              <w:spacing w:after="17" w:line="259" w:lineRule="auto"/>
              <w:ind w:left="67" w:firstLine="0"/>
              <w:jc w:val="left"/>
            </w:pPr>
            <w:r>
              <w:t xml:space="preserve">решении задач;  </w:t>
            </w:r>
          </w:p>
          <w:p w:rsidR="00CE5328" w:rsidRDefault="00667FB9" w:rsidP="0082618F">
            <w:pPr>
              <w:numPr>
                <w:ilvl w:val="0"/>
                <w:numId w:val="158"/>
              </w:numPr>
              <w:spacing w:after="0" w:line="259" w:lineRule="auto"/>
              <w:ind w:left="776" w:hanging="709"/>
              <w:jc w:val="left"/>
            </w:pPr>
            <w:r>
              <w:t xml:space="preserve">иметь </w:t>
            </w:r>
          </w:p>
          <w:p w:rsidR="00CE5328" w:rsidRDefault="00667FB9">
            <w:pPr>
              <w:spacing w:after="0" w:line="259" w:lineRule="auto"/>
              <w:ind w:left="67" w:firstLine="0"/>
              <w:jc w:val="left"/>
            </w:pPr>
            <w:r>
              <w:t xml:space="preserve">представление о развертке  </w:t>
            </w:r>
          </w:p>
        </w:tc>
        <w:tc>
          <w:tcPr>
            <w:tcW w:w="1987" w:type="dxa"/>
            <w:tcBorders>
              <w:top w:val="nil"/>
              <w:left w:val="single" w:sz="2" w:space="0" w:color="000000"/>
              <w:bottom w:val="single" w:sz="2" w:space="0" w:color="000000"/>
              <w:right w:val="single" w:sz="3" w:space="0" w:color="000000"/>
            </w:tcBorders>
          </w:tcPr>
          <w:p w:rsidR="00CE5328" w:rsidRDefault="00667FB9">
            <w:pPr>
              <w:spacing w:after="8920" w:line="259" w:lineRule="auto"/>
              <w:ind w:left="67" w:firstLine="0"/>
              <w:jc w:val="left"/>
            </w:pPr>
            <w:r>
              <w:t xml:space="preserve"> </w:t>
            </w:r>
          </w:p>
          <w:p w:rsidR="00CE5328" w:rsidRDefault="00667FB9">
            <w:pPr>
              <w:spacing w:after="0" w:line="259" w:lineRule="auto"/>
              <w:ind w:left="-23" w:firstLine="0"/>
              <w:jc w:val="left"/>
            </w:pPr>
            <w:r>
              <w:t xml:space="preserve"> </w:t>
            </w:r>
          </w:p>
        </w:tc>
      </w:tr>
    </w:tbl>
    <w:p w:rsidR="00CE5328" w:rsidRDefault="00667FB9">
      <w:pPr>
        <w:spacing w:after="0" w:line="259" w:lineRule="auto"/>
        <w:ind w:left="0" w:firstLine="0"/>
      </w:pPr>
      <w:r>
        <w:lastRenderedPageBreak/>
        <w:t xml:space="preserve"> </w:t>
      </w:r>
    </w:p>
    <w:tbl>
      <w:tblPr>
        <w:tblStyle w:val="TableGrid"/>
        <w:tblW w:w="9934" w:type="dxa"/>
        <w:tblInd w:w="67" w:type="dxa"/>
        <w:tblCellMar>
          <w:top w:w="3" w:type="dxa"/>
          <w:left w:w="61" w:type="dxa"/>
        </w:tblCellMar>
        <w:tblLook w:val="04A0" w:firstRow="1" w:lastRow="0" w:firstColumn="1" w:lastColumn="0" w:noHBand="0" w:noVBand="1"/>
      </w:tblPr>
      <w:tblGrid>
        <w:gridCol w:w="1284"/>
        <w:gridCol w:w="2550"/>
        <w:gridCol w:w="2126"/>
        <w:gridCol w:w="1987"/>
        <w:gridCol w:w="1987"/>
      </w:tblGrid>
      <w:tr w:rsidR="00CE5328">
        <w:trPr>
          <w:trHeight w:val="13478"/>
        </w:trPr>
        <w:tc>
          <w:tcPr>
            <w:tcW w:w="1284" w:type="dxa"/>
            <w:tcBorders>
              <w:top w:val="nil"/>
              <w:left w:val="single" w:sz="2" w:space="0" w:color="000000"/>
              <w:bottom w:val="single" w:sz="2" w:space="0" w:color="000000"/>
              <w:right w:val="single" w:sz="2" w:space="0" w:color="000000"/>
            </w:tcBorders>
          </w:tcPr>
          <w:p w:rsidR="00CE5328" w:rsidRDefault="00667FB9">
            <w:pPr>
              <w:spacing w:after="0" w:line="259" w:lineRule="auto"/>
              <w:ind w:left="6" w:firstLine="0"/>
              <w:jc w:val="left"/>
            </w:pPr>
            <w:r>
              <w:t xml:space="preserve"> </w:t>
            </w:r>
          </w:p>
        </w:tc>
        <w:tc>
          <w:tcPr>
            <w:tcW w:w="2550" w:type="dxa"/>
            <w:tcBorders>
              <w:top w:val="nil"/>
              <w:left w:val="single" w:sz="2" w:space="0" w:color="000000"/>
              <w:bottom w:val="single" w:sz="2" w:space="0" w:color="000000"/>
              <w:right w:val="single" w:sz="2" w:space="0" w:color="000000"/>
            </w:tcBorders>
          </w:tcPr>
          <w:p w:rsidR="00CE5328" w:rsidRDefault="00667FB9">
            <w:pPr>
              <w:spacing w:after="0" w:line="259" w:lineRule="auto"/>
              <w:ind w:left="0" w:firstLine="0"/>
              <w:jc w:val="left"/>
            </w:pPr>
            <w:r>
              <w:t xml:space="preserve"> </w:t>
            </w:r>
          </w:p>
        </w:tc>
        <w:tc>
          <w:tcPr>
            <w:tcW w:w="2126" w:type="dxa"/>
            <w:tcBorders>
              <w:top w:val="nil"/>
              <w:left w:val="single" w:sz="2" w:space="0" w:color="000000"/>
              <w:bottom w:val="single" w:sz="2" w:space="0" w:color="000000"/>
              <w:right w:val="single" w:sz="2" w:space="0" w:color="000000"/>
            </w:tcBorders>
          </w:tcPr>
          <w:p w:rsidR="00CE5328" w:rsidRDefault="00667FB9">
            <w:pPr>
              <w:spacing w:after="0" w:line="259" w:lineRule="auto"/>
              <w:ind w:left="6" w:firstLine="0"/>
              <w:jc w:val="left"/>
            </w:pPr>
            <w:r>
              <w:t xml:space="preserve"> </w:t>
            </w:r>
          </w:p>
        </w:tc>
        <w:tc>
          <w:tcPr>
            <w:tcW w:w="1987" w:type="dxa"/>
            <w:tcBorders>
              <w:top w:val="nil"/>
              <w:left w:val="single" w:sz="2" w:space="0" w:color="000000"/>
              <w:bottom w:val="single" w:sz="2" w:space="0" w:color="000000"/>
              <w:right w:val="single" w:sz="2" w:space="0" w:color="000000"/>
            </w:tcBorders>
            <w:vAlign w:val="center"/>
          </w:tcPr>
          <w:p w:rsidR="00CE5328" w:rsidRDefault="00667FB9">
            <w:pPr>
              <w:spacing w:after="42" w:line="241" w:lineRule="auto"/>
              <w:ind w:left="6" w:right="93" w:firstLine="0"/>
            </w:pPr>
            <w:r>
              <w:t xml:space="preserve">цилиндра и конуса, площади поверхности цилиндра и конуса, уметь применять их при </w:t>
            </w:r>
          </w:p>
          <w:p w:rsidR="00CE5328" w:rsidRDefault="00667FB9">
            <w:pPr>
              <w:spacing w:after="22" w:line="259" w:lineRule="auto"/>
              <w:ind w:left="6" w:firstLine="0"/>
              <w:jc w:val="left"/>
            </w:pPr>
            <w:r>
              <w:t xml:space="preserve">решении задач;  </w:t>
            </w:r>
          </w:p>
          <w:p w:rsidR="00CE5328" w:rsidRDefault="00667FB9" w:rsidP="0082618F">
            <w:pPr>
              <w:numPr>
                <w:ilvl w:val="0"/>
                <w:numId w:val="159"/>
              </w:numPr>
              <w:spacing w:after="0" w:line="259" w:lineRule="auto"/>
              <w:ind w:firstLine="0"/>
              <w:jc w:val="left"/>
            </w:pPr>
            <w:r>
              <w:t xml:space="preserve">иметь </w:t>
            </w:r>
          </w:p>
          <w:p w:rsidR="00CE5328" w:rsidRDefault="00667FB9">
            <w:pPr>
              <w:spacing w:after="3" w:line="240" w:lineRule="auto"/>
              <w:ind w:left="6" w:right="116" w:firstLine="0"/>
            </w:pPr>
            <w:r>
              <w:t xml:space="preserve">представление о площади сферы и уметь применять </w:t>
            </w:r>
          </w:p>
          <w:p w:rsidR="00CE5328" w:rsidRDefault="00667FB9">
            <w:pPr>
              <w:spacing w:after="18" w:line="259" w:lineRule="auto"/>
              <w:ind w:left="6" w:firstLine="0"/>
              <w:jc w:val="left"/>
            </w:pPr>
            <w:r>
              <w:t xml:space="preserve">его при решении </w:t>
            </w:r>
          </w:p>
          <w:p w:rsidR="00CE5328" w:rsidRDefault="00667FB9">
            <w:pPr>
              <w:spacing w:after="23" w:line="259" w:lineRule="auto"/>
              <w:ind w:left="6" w:firstLine="0"/>
              <w:jc w:val="left"/>
            </w:pPr>
            <w:r>
              <w:t xml:space="preserve">задач;  </w:t>
            </w:r>
          </w:p>
          <w:p w:rsidR="00CE5328" w:rsidRDefault="00667FB9" w:rsidP="0082618F">
            <w:pPr>
              <w:numPr>
                <w:ilvl w:val="0"/>
                <w:numId w:val="159"/>
              </w:numPr>
              <w:spacing w:after="0" w:line="259" w:lineRule="auto"/>
              <w:ind w:firstLine="0"/>
              <w:jc w:val="left"/>
            </w:pPr>
            <w:r>
              <w:t xml:space="preserve">уметь </w:t>
            </w:r>
          </w:p>
          <w:p w:rsidR="00CE5328" w:rsidRDefault="00667FB9">
            <w:pPr>
              <w:spacing w:after="48" w:line="240" w:lineRule="auto"/>
              <w:ind w:left="6" w:firstLine="0"/>
              <w:jc w:val="left"/>
            </w:pPr>
            <w:r>
              <w:t xml:space="preserve">решать задачи на комбинации многогранников и </w:t>
            </w:r>
          </w:p>
          <w:p w:rsidR="00CE5328" w:rsidRDefault="00667FB9">
            <w:pPr>
              <w:spacing w:after="17" w:line="259" w:lineRule="auto"/>
              <w:ind w:left="6" w:firstLine="0"/>
              <w:jc w:val="left"/>
            </w:pPr>
            <w:r>
              <w:t xml:space="preserve">тел вращения;  </w:t>
            </w:r>
          </w:p>
          <w:p w:rsidR="00CE5328" w:rsidRDefault="00667FB9" w:rsidP="0082618F">
            <w:pPr>
              <w:numPr>
                <w:ilvl w:val="0"/>
                <w:numId w:val="159"/>
              </w:numPr>
              <w:spacing w:after="0" w:line="259" w:lineRule="auto"/>
              <w:ind w:firstLine="0"/>
              <w:jc w:val="left"/>
            </w:pPr>
            <w:r>
              <w:t xml:space="preserve">иметь </w:t>
            </w:r>
          </w:p>
          <w:p w:rsidR="00CE5328" w:rsidRDefault="00667FB9">
            <w:pPr>
              <w:spacing w:after="39" w:line="243" w:lineRule="auto"/>
              <w:ind w:left="6" w:firstLine="0"/>
              <w:jc w:val="left"/>
            </w:pPr>
            <w:r>
              <w:t xml:space="preserve">представление о подобии в пространстве и уметь решать задачи на отношение объемов и площадей поверхностей подобных фигур. В повседневной жизни и при изучении других предметов:  </w:t>
            </w:r>
          </w:p>
          <w:p w:rsidR="00CE5328" w:rsidRDefault="00667FB9" w:rsidP="0082618F">
            <w:pPr>
              <w:numPr>
                <w:ilvl w:val="0"/>
                <w:numId w:val="159"/>
              </w:numPr>
              <w:spacing w:after="0" w:line="259" w:lineRule="auto"/>
              <w:ind w:firstLine="0"/>
              <w:jc w:val="left"/>
            </w:pPr>
            <w:r>
              <w:t xml:space="preserve">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w:t>
            </w:r>
            <w:r>
              <w:lastRenderedPageBreak/>
              <w:t xml:space="preserve">полученные модели и  </w:t>
            </w:r>
          </w:p>
        </w:tc>
        <w:tc>
          <w:tcPr>
            <w:tcW w:w="1987" w:type="dxa"/>
            <w:tcBorders>
              <w:top w:val="nil"/>
              <w:left w:val="single" w:sz="2" w:space="0" w:color="000000"/>
              <w:bottom w:val="single" w:sz="2" w:space="0" w:color="000000"/>
              <w:right w:val="single" w:sz="3" w:space="0" w:color="000000"/>
            </w:tcBorders>
          </w:tcPr>
          <w:p w:rsidR="00CE5328" w:rsidRDefault="00667FB9">
            <w:pPr>
              <w:spacing w:after="0" w:line="259" w:lineRule="auto"/>
              <w:ind w:left="6" w:firstLine="0"/>
              <w:jc w:val="left"/>
            </w:pPr>
            <w:r>
              <w:lastRenderedPageBreak/>
              <w:t xml:space="preserve"> </w:t>
            </w:r>
          </w:p>
        </w:tc>
      </w:tr>
    </w:tbl>
    <w:p w:rsidR="00CE5328" w:rsidRDefault="00667FB9">
      <w:pPr>
        <w:spacing w:after="0" w:line="259" w:lineRule="auto"/>
        <w:ind w:left="0" w:firstLine="0"/>
      </w:pPr>
      <w:r>
        <w:lastRenderedPageBreak/>
        <w:t xml:space="preserve"> </w:t>
      </w:r>
    </w:p>
    <w:tbl>
      <w:tblPr>
        <w:tblStyle w:val="TableGrid"/>
        <w:tblW w:w="9934" w:type="dxa"/>
        <w:tblInd w:w="67" w:type="dxa"/>
        <w:tblCellMar>
          <w:top w:w="154" w:type="dxa"/>
          <w:bottom w:w="114" w:type="dxa"/>
        </w:tblCellMar>
        <w:tblLook w:val="04A0" w:firstRow="1" w:lastRow="0" w:firstColumn="1" w:lastColumn="0" w:noHBand="0" w:noVBand="1"/>
      </w:tblPr>
      <w:tblGrid>
        <w:gridCol w:w="1284"/>
        <w:gridCol w:w="2550"/>
        <w:gridCol w:w="2126"/>
        <w:gridCol w:w="1987"/>
        <w:gridCol w:w="1987"/>
      </w:tblGrid>
      <w:tr w:rsidR="00CE5328">
        <w:trPr>
          <w:trHeight w:val="914"/>
        </w:trPr>
        <w:tc>
          <w:tcPr>
            <w:tcW w:w="1284" w:type="dxa"/>
            <w:tcBorders>
              <w:top w:val="nil"/>
              <w:left w:val="single" w:sz="2" w:space="0" w:color="000000"/>
              <w:bottom w:val="single" w:sz="2" w:space="0" w:color="000000"/>
              <w:right w:val="single" w:sz="2" w:space="0" w:color="000000"/>
            </w:tcBorders>
          </w:tcPr>
          <w:p w:rsidR="00CE5328" w:rsidRDefault="00667FB9">
            <w:pPr>
              <w:spacing w:after="0" w:line="259" w:lineRule="auto"/>
              <w:ind w:left="67" w:firstLine="0"/>
              <w:jc w:val="left"/>
            </w:pPr>
            <w:r>
              <w:lastRenderedPageBreak/>
              <w:t xml:space="preserve"> </w:t>
            </w:r>
          </w:p>
        </w:tc>
        <w:tc>
          <w:tcPr>
            <w:tcW w:w="2550" w:type="dxa"/>
            <w:tcBorders>
              <w:top w:val="nil"/>
              <w:left w:val="single" w:sz="2" w:space="0" w:color="000000"/>
              <w:bottom w:val="single" w:sz="2" w:space="0" w:color="000000"/>
              <w:right w:val="single" w:sz="2" w:space="0" w:color="000000"/>
            </w:tcBorders>
          </w:tcPr>
          <w:p w:rsidR="00CE5328" w:rsidRDefault="00667FB9">
            <w:pPr>
              <w:spacing w:after="0" w:line="259" w:lineRule="auto"/>
              <w:ind w:left="61" w:firstLine="0"/>
              <w:jc w:val="left"/>
            </w:pPr>
            <w:r>
              <w:t xml:space="preserve"> </w:t>
            </w:r>
          </w:p>
        </w:tc>
        <w:tc>
          <w:tcPr>
            <w:tcW w:w="2126" w:type="dxa"/>
            <w:tcBorders>
              <w:top w:val="nil"/>
              <w:left w:val="single" w:sz="2" w:space="0" w:color="000000"/>
              <w:bottom w:val="single" w:sz="2" w:space="0" w:color="000000"/>
              <w:right w:val="single" w:sz="2" w:space="0" w:color="000000"/>
            </w:tcBorders>
          </w:tcPr>
          <w:p w:rsidR="00CE5328" w:rsidRDefault="00667FB9">
            <w:pPr>
              <w:spacing w:after="0" w:line="259" w:lineRule="auto"/>
              <w:ind w:left="67" w:firstLine="0"/>
              <w:jc w:val="left"/>
            </w:pPr>
            <w:r>
              <w:t xml:space="preserve"> </w:t>
            </w:r>
          </w:p>
        </w:tc>
        <w:tc>
          <w:tcPr>
            <w:tcW w:w="1987" w:type="dxa"/>
            <w:tcBorders>
              <w:top w:val="nil"/>
              <w:left w:val="single" w:sz="2" w:space="0" w:color="000000"/>
              <w:bottom w:val="single" w:sz="2" w:space="0" w:color="000000"/>
              <w:right w:val="single" w:sz="2" w:space="0" w:color="000000"/>
            </w:tcBorders>
            <w:vAlign w:val="bottom"/>
          </w:tcPr>
          <w:p w:rsidR="00CE5328" w:rsidRDefault="00667FB9">
            <w:pPr>
              <w:spacing w:after="0" w:line="259" w:lineRule="auto"/>
              <w:ind w:left="67" w:firstLine="0"/>
              <w:jc w:val="left"/>
            </w:pPr>
            <w:r>
              <w:t xml:space="preserve">интерпретировать результат  </w:t>
            </w:r>
          </w:p>
        </w:tc>
        <w:tc>
          <w:tcPr>
            <w:tcW w:w="1987" w:type="dxa"/>
            <w:tcBorders>
              <w:top w:val="nil"/>
              <w:left w:val="single" w:sz="2" w:space="0" w:color="000000"/>
              <w:bottom w:val="single" w:sz="2" w:space="0" w:color="000000"/>
              <w:right w:val="single" w:sz="3" w:space="0" w:color="000000"/>
            </w:tcBorders>
          </w:tcPr>
          <w:p w:rsidR="00CE5328" w:rsidRDefault="00667FB9">
            <w:pPr>
              <w:spacing w:after="0" w:line="259" w:lineRule="auto"/>
              <w:ind w:left="67" w:firstLine="0"/>
              <w:jc w:val="left"/>
            </w:pPr>
            <w:r>
              <w:t xml:space="preserve"> </w:t>
            </w:r>
          </w:p>
        </w:tc>
      </w:tr>
      <w:tr w:rsidR="00CE5328">
        <w:trPr>
          <w:trHeight w:val="11420"/>
        </w:trPr>
        <w:tc>
          <w:tcPr>
            <w:tcW w:w="1284"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67" w:firstLine="0"/>
            </w:pPr>
            <w:r>
              <w:t xml:space="preserve">Векторы и  </w:t>
            </w:r>
          </w:p>
          <w:p w:rsidR="00CE5328" w:rsidRDefault="00667FB9">
            <w:pPr>
              <w:spacing w:after="22" w:line="259" w:lineRule="auto"/>
              <w:ind w:left="67" w:firstLine="0"/>
            </w:pPr>
            <w:r>
              <w:t xml:space="preserve">координат </w:t>
            </w:r>
          </w:p>
          <w:p w:rsidR="00CE5328" w:rsidRDefault="00667FB9">
            <w:pPr>
              <w:spacing w:after="20" w:line="259" w:lineRule="auto"/>
              <w:ind w:left="67" w:firstLine="0"/>
              <w:jc w:val="left"/>
            </w:pPr>
            <w:r>
              <w:t xml:space="preserve">ы в  </w:t>
            </w:r>
          </w:p>
          <w:p w:rsidR="00CE5328" w:rsidRDefault="00667FB9">
            <w:pPr>
              <w:spacing w:after="20" w:line="259" w:lineRule="auto"/>
              <w:ind w:left="67" w:firstLine="0"/>
            </w:pPr>
            <w:r>
              <w:t xml:space="preserve">пространст </w:t>
            </w:r>
          </w:p>
          <w:p w:rsidR="00CE5328" w:rsidRDefault="00667FB9">
            <w:pPr>
              <w:spacing w:after="0" w:line="259" w:lineRule="auto"/>
              <w:ind w:left="67" w:firstLine="0"/>
              <w:jc w:val="left"/>
            </w:pPr>
            <w:r>
              <w:t xml:space="preserve">ве  </w:t>
            </w:r>
          </w:p>
        </w:tc>
        <w:tc>
          <w:tcPr>
            <w:tcW w:w="2550" w:type="dxa"/>
            <w:tcBorders>
              <w:top w:val="single" w:sz="2" w:space="0" w:color="000000"/>
              <w:left w:val="single" w:sz="2" w:space="0" w:color="000000"/>
              <w:bottom w:val="single" w:sz="2" w:space="0" w:color="000000"/>
              <w:right w:val="single" w:sz="2" w:space="0" w:color="000000"/>
            </w:tcBorders>
          </w:tcPr>
          <w:p w:rsidR="00CE5328" w:rsidRDefault="00667FB9" w:rsidP="0082618F">
            <w:pPr>
              <w:numPr>
                <w:ilvl w:val="0"/>
                <w:numId w:val="160"/>
              </w:numPr>
              <w:spacing w:after="0" w:line="259" w:lineRule="auto"/>
              <w:ind w:hanging="708"/>
              <w:jc w:val="left"/>
            </w:pPr>
            <w:r>
              <w:t xml:space="preserve">Оперировать на </w:t>
            </w:r>
          </w:p>
          <w:p w:rsidR="00CE5328" w:rsidRDefault="00667FB9">
            <w:pPr>
              <w:spacing w:after="49" w:line="240" w:lineRule="auto"/>
              <w:ind w:left="61" w:right="386" w:firstLine="0"/>
            </w:pPr>
            <w:r>
              <w:t xml:space="preserve">базовом уровне понятием декартовы координаты в </w:t>
            </w:r>
          </w:p>
          <w:p w:rsidR="00CE5328" w:rsidRDefault="00667FB9">
            <w:pPr>
              <w:spacing w:after="19" w:line="259" w:lineRule="auto"/>
              <w:ind w:left="61" w:firstLine="0"/>
              <w:jc w:val="left"/>
            </w:pPr>
            <w:r>
              <w:t xml:space="preserve">пространстве;  </w:t>
            </w:r>
          </w:p>
          <w:p w:rsidR="00CE5328" w:rsidRDefault="00667FB9" w:rsidP="0082618F">
            <w:pPr>
              <w:numPr>
                <w:ilvl w:val="0"/>
                <w:numId w:val="160"/>
              </w:numPr>
              <w:spacing w:after="0" w:line="259" w:lineRule="auto"/>
              <w:ind w:hanging="708"/>
              <w:jc w:val="left"/>
            </w:pPr>
            <w:r>
              <w:t xml:space="preserve">находить </w:t>
            </w:r>
          </w:p>
          <w:p w:rsidR="00CE5328" w:rsidRDefault="00667FB9">
            <w:pPr>
              <w:spacing w:after="0" w:line="259" w:lineRule="auto"/>
              <w:ind w:left="61" w:firstLine="0"/>
              <w:jc w:val="left"/>
            </w:pPr>
            <w:r>
              <w:t xml:space="preserve">координаты вершин куба и прямоугольного параллелепипеда  </w:t>
            </w:r>
          </w:p>
        </w:tc>
        <w:tc>
          <w:tcPr>
            <w:tcW w:w="2126" w:type="dxa"/>
            <w:tcBorders>
              <w:top w:val="single" w:sz="2" w:space="0" w:color="000000"/>
              <w:left w:val="single" w:sz="2" w:space="0" w:color="000000"/>
              <w:bottom w:val="single" w:sz="2" w:space="0" w:color="000000"/>
              <w:right w:val="single" w:sz="2" w:space="0" w:color="000000"/>
            </w:tcBorders>
            <w:vAlign w:val="bottom"/>
          </w:tcPr>
          <w:p w:rsidR="00CE5328" w:rsidRDefault="00667FB9">
            <w:pPr>
              <w:spacing w:after="0" w:line="259" w:lineRule="auto"/>
              <w:ind w:left="67" w:right="18" w:firstLine="0"/>
            </w:pPr>
            <w:r>
              <w:t xml:space="preserve">- 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 - 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 - задавать плоскость уравнением в декартовой системе координат; - решать простейшие задачи введением векторного базиса  </w:t>
            </w:r>
          </w:p>
        </w:tc>
        <w:tc>
          <w:tcPr>
            <w:tcW w:w="1987" w:type="dxa"/>
            <w:tcBorders>
              <w:top w:val="single" w:sz="2" w:space="0" w:color="000000"/>
              <w:left w:val="single" w:sz="2" w:space="0" w:color="000000"/>
              <w:bottom w:val="single" w:sz="2" w:space="0" w:color="000000"/>
              <w:right w:val="single" w:sz="2" w:space="0" w:color="000000"/>
            </w:tcBorders>
          </w:tcPr>
          <w:p w:rsidR="00CE5328" w:rsidRDefault="00667FB9">
            <w:pPr>
              <w:spacing w:after="53" w:line="247" w:lineRule="auto"/>
              <w:ind w:left="67" w:firstLine="0"/>
              <w:jc w:val="left"/>
            </w:pPr>
            <w:r>
              <w:t xml:space="preserve">- Владеть понятиями векторы и их координаты; - уметь выполнять операции над векторами; - использовать скалярное произведение векторов при решении задач; - применять уравнение плоскости, формулу расстояния между </w:t>
            </w:r>
          </w:p>
          <w:p w:rsidR="00CE5328" w:rsidRDefault="00667FB9">
            <w:pPr>
              <w:spacing w:after="67" w:line="259" w:lineRule="auto"/>
              <w:ind w:left="-16" w:firstLine="0"/>
              <w:jc w:val="left"/>
            </w:pPr>
            <w:r>
              <w:t xml:space="preserve"> точками, </w:t>
            </w:r>
          </w:p>
          <w:p w:rsidR="00CE5328" w:rsidRDefault="00667FB9">
            <w:pPr>
              <w:spacing w:after="0" w:line="259" w:lineRule="auto"/>
              <w:ind w:left="67" w:firstLine="0"/>
              <w:jc w:val="left"/>
            </w:pPr>
            <w:r>
              <w:t xml:space="preserve">уравнение сферы  при решении задач; - применять векторы и метод координат в пространстве при решении задач  </w:t>
            </w:r>
          </w:p>
        </w:tc>
        <w:tc>
          <w:tcPr>
            <w:tcW w:w="1987" w:type="dxa"/>
            <w:tcBorders>
              <w:top w:val="single" w:sz="2" w:space="0" w:color="000000"/>
              <w:left w:val="single" w:sz="2" w:space="0" w:color="000000"/>
              <w:bottom w:val="single" w:sz="2" w:space="0" w:color="000000"/>
              <w:right w:val="single" w:sz="3" w:space="0" w:color="000000"/>
            </w:tcBorders>
          </w:tcPr>
          <w:p w:rsidR="00CE5328" w:rsidRDefault="00667FB9">
            <w:pPr>
              <w:spacing w:after="0" w:line="248" w:lineRule="auto"/>
              <w:ind w:left="67" w:firstLine="0"/>
              <w:jc w:val="left"/>
            </w:pPr>
            <w:r>
              <w:t xml:space="preserve">- Достижение результатов </w:t>
            </w:r>
            <w:r>
              <w:rPr>
                <w:color w:val="0000FF"/>
              </w:rPr>
              <w:t>раздела II</w:t>
            </w:r>
            <w:r>
              <w:t xml:space="preserve">; - находить объем параллелепипеда и тетраэдра, заданных координатами своих вершин; - задавать прямую в пространстве; - находить расстояние от точки до плоскости в системе координат; - находить расстояние между скрещивающими </w:t>
            </w:r>
          </w:p>
          <w:p w:rsidR="00CE5328" w:rsidRDefault="00667FB9">
            <w:pPr>
              <w:spacing w:after="0" w:line="259" w:lineRule="auto"/>
              <w:ind w:left="-16" w:firstLine="0"/>
              <w:jc w:val="left"/>
            </w:pPr>
            <w:r>
              <w:t xml:space="preserve"> ся прямыми, </w:t>
            </w:r>
          </w:p>
          <w:p w:rsidR="00CE5328" w:rsidRDefault="00667FB9">
            <w:pPr>
              <w:spacing w:after="0" w:line="259" w:lineRule="auto"/>
              <w:ind w:left="67" w:firstLine="0"/>
              <w:jc w:val="left"/>
            </w:pPr>
            <w:r>
              <w:t xml:space="preserve">заданными в системе координат  </w:t>
            </w:r>
          </w:p>
        </w:tc>
      </w:tr>
      <w:tr w:rsidR="00CE5328">
        <w:trPr>
          <w:trHeight w:val="1754"/>
        </w:trPr>
        <w:tc>
          <w:tcPr>
            <w:tcW w:w="1284" w:type="dxa"/>
            <w:tcBorders>
              <w:top w:val="single" w:sz="2" w:space="0" w:color="000000"/>
              <w:left w:val="single" w:sz="2" w:space="0" w:color="000000"/>
              <w:bottom w:val="single" w:sz="2" w:space="0" w:color="000000"/>
              <w:right w:val="single" w:sz="2" w:space="0" w:color="000000"/>
            </w:tcBorders>
          </w:tcPr>
          <w:p w:rsidR="00CE5328" w:rsidRDefault="00667FB9">
            <w:pPr>
              <w:spacing w:after="25" w:line="259" w:lineRule="auto"/>
              <w:ind w:left="67" w:firstLine="0"/>
              <w:jc w:val="left"/>
            </w:pPr>
            <w:r>
              <w:lastRenderedPageBreak/>
              <w:t xml:space="preserve">История  </w:t>
            </w:r>
          </w:p>
          <w:p w:rsidR="00CE5328" w:rsidRDefault="00667FB9">
            <w:pPr>
              <w:spacing w:after="11" w:line="259" w:lineRule="auto"/>
              <w:ind w:left="67" w:firstLine="0"/>
            </w:pPr>
            <w:r>
              <w:t xml:space="preserve">математик </w:t>
            </w:r>
          </w:p>
          <w:p w:rsidR="00CE5328" w:rsidRDefault="00667FB9">
            <w:pPr>
              <w:spacing w:after="0" w:line="259" w:lineRule="auto"/>
              <w:ind w:left="67" w:firstLine="0"/>
              <w:jc w:val="left"/>
            </w:pPr>
            <w:r>
              <w:t xml:space="preserve">и  </w:t>
            </w:r>
          </w:p>
        </w:tc>
        <w:tc>
          <w:tcPr>
            <w:tcW w:w="2550" w:type="dxa"/>
            <w:tcBorders>
              <w:top w:val="single" w:sz="2" w:space="0" w:color="000000"/>
              <w:left w:val="single" w:sz="2" w:space="0" w:color="000000"/>
              <w:bottom w:val="single" w:sz="2" w:space="0" w:color="000000"/>
              <w:right w:val="single" w:sz="2" w:space="0" w:color="000000"/>
            </w:tcBorders>
            <w:vAlign w:val="bottom"/>
          </w:tcPr>
          <w:p w:rsidR="00CE5328" w:rsidRDefault="00667FB9">
            <w:pPr>
              <w:spacing w:after="0" w:line="259" w:lineRule="auto"/>
              <w:ind w:left="61" w:firstLine="0"/>
            </w:pPr>
            <w:r>
              <w:t xml:space="preserve">- Описывать отдельные </w:t>
            </w:r>
          </w:p>
          <w:p w:rsidR="00CE5328" w:rsidRDefault="00667FB9">
            <w:pPr>
              <w:spacing w:after="0" w:line="259" w:lineRule="auto"/>
              <w:ind w:left="61" w:firstLine="0"/>
              <w:jc w:val="left"/>
            </w:pPr>
            <w:r>
              <w:t xml:space="preserve">выдающиеся результаты, полученные в ходе развития математики  </w:t>
            </w:r>
          </w:p>
        </w:tc>
        <w:tc>
          <w:tcPr>
            <w:tcW w:w="2126" w:type="dxa"/>
            <w:tcBorders>
              <w:top w:val="single" w:sz="2" w:space="0" w:color="000000"/>
              <w:left w:val="single" w:sz="2" w:space="0" w:color="000000"/>
              <w:bottom w:val="single" w:sz="2" w:space="0" w:color="000000"/>
              <w:right w:val="single" w:sz="2" w:space="0" w:color="000000"/>
            </w:tcBorders>
            <w:vAlign w:val="bottom"/>
          </w:tcPr>
          <w:p w:rsidR="00CE5328" w:rsidRDefault="00667FB9">
            <w:pPr>
              <w:spacing w:after="0" w:line="259" w:lineRule="auto"/>
              <w:ind w:left="66" w:right="72" w:hanging="81"/>
            </w:pPr>
            <w:r>
              <w:t xml:space="preserve"> - Представлять вклад выдающихся математиков в развитие математики и иных </w:t>
            </w:r>
          </w:p>
        </w:tc>
        <w:tc>
          <w:tcPr>
            <w:tcW w:w="1987" w:type="dxa"/>
            <w:tcBorders>
              <w:top w:val="single" w:sz="2" w:space="0" w:color="000000"/>
              <w:left w:val="single" w:sz="2" w:space="0" w:color="000000"/>
              <w:bottom w:val="single" w:sz="2" w:space="0" w:color="000000"/>
              <w:right w:val="single" w:sz="2" w:space="0" w:color="000000"/>
            </w:tcBorders>
            <w:vAlign w:val="bottom"/>
          </w:tcPr>
          <w:p w:rsidR="00CE5328" w:rsidRDefault="00667FB9">
            <w:pPr>
              <w:spacing w:after="3" w:line="240" w:lineRule="auto"/>
              <w:ind w:left="67" w:firstLine="0"/>
              <w:jc w:val="left"/>
            </w:pPr>
            <w:r>
              <w:t xml:space="preserve">- Иметь представление о вкладе </w:t>
            </w:r>
          </w:p>
          <w:p w:rsidR="00CE5328" w:rsidRDefault="00667FB9">
            <w:pPr>
              <w:spacing w:after="0" w:line="259" w:lineRule="auto"/>
              <w:ind w:left="-3" w:firstLine="70"/>
              <w:jc w:val="left"/>
            </w:pPr>
            <w:r>
              <w:t xml:space="preserve">выдающихся  математиков в  </w:t>
            </w:r>
          </w:p>
        </w:tc>
        <w:tc>
          <w:tcPr>
            <w:tcW w:w="1987" w:type="dxa"/>
            <w:tcBorders>
              <w:top w:val="single" w:sz="2" w:space="0" w:color="000000"/>
              <w:left w:val="single" w:sz="2" w:space="0" w:color="000000"/>
              <w:bottom w:val="single" w:sz="2" w:space="0" w:color="000000"/>
              <w:right w:val="single" w:sz="3" w:space="0" w:color="000000"/>
            </w:tcBorders>
          </w:tcPr>
          <w:p w:rsidR="00CE5328" w:rsidRDefault="00667FB9">
            <w:pPr>
              <w:spacing w:after="0" w:line="259" w:lineRule="auto"/>
              <w:ind w:left="67" w:firstLine="0"/>
              <w:jc w:val="left"/>
            </w:pPr>
            <w:r>
              <w:t xml:space="preserve">Достижение результатов </w:t>
            </w:r>
            <w:r>
              <w:rPr>
                <w:color w:val="0000FF"/>
              </w:rPr>
              <w:t>раздела II</w:t>
            </w:r>
            <w:r>
              <w:t xml:space="preserve">  </w:t>
            </w:r>
          </w:p>
        </w:tc>
      </w:tr>
    </w:tbl>
    <w:p w:rsidR="00CE5328" w:rsidRDefault="00667FB9">
      <w:pPr>
        <w:spacing w:after="0" w:line="259" w:lineRule="auto"/>
        <w:ind w:left="0" w:firstLine="0"/>
      </w:pPr>
      <w:r>
        <w:t xml:space="preserve"> </w:t>
      </w:r>
    </w:p>
    <w:p w:rsidR="00CE5328" w:rsidRDefault="00CE5328">
      <w:pPr>
        <w:spacing w:after="0" w:line="259" w:lineRule="auto"/>
        <w:ind w:left="-1133" w:right="11190" w:firstLine="0"/>
        <w:jc w:val="left"/>
      </w:pPr>
    </w:p>
    <w:tbl>
      <w:tblPr>
        <w:tblStyle w:val="TableGrid"/>
        <w:tblW w:w="9998" w:type="dxa"/>
        <w:tblInd w:w="67" w:type="dxa"/>
        <w:tblCellMar>
          <w:top w:w="11" w:type="dxa"/>
        </w:tblCellMar>
        <w:tblLook w:val="04A0" w:firstRow="1" w:lastRow="0" w:firstColumn="1" w:lastColumn="0" w:noHBand="0" w:noVBand="1"/>
      </w:tblPr>
      <w:tblGrid>
        <w:gridCol w:w="1156"/>
        <w:gridCol w:w="1998"/>
        <w:gridCol w:w="2727"/>
        <w:gridCol w:w="1999"/>
        <w:gridCol w:w="2118"/>
      </w:tblGrid>
      <w:tr w:rsidR="00CE5328">
        <w:trPr>
          <w:trHeight w:val="3601"/>
        </w:trPr>
        <w:tc>
          <w:tcPr>
            <w:tcW w:w="1156"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67" w:firstLine="0"/>
              <w:jc w:val="left"/>
            </w:pPr>
            <w:r>
              <w:t xml:space="preserve"> </w:t>
            </w:r>
          </w:p>
        </w:tc>
        <w:tc>
          <w:tcPr>
            <w:tcW w:w="1987"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67" w:right="116" w:firstLine="0"/>
              <w:jc w:val="left"/>
            </w:pPr>
            <w:r>
              <w:t xml:space="preserve">как науки; - знать примеры математических открытий и их авторов  в связи с отечественной и всемирной историей; - понимать роль математики в развитии  России  </w:t>
            </w:r>
          </w:p>
        </w:tc>
        <w:tc>
          <w:tcPr>
            <w:tcW w:w="2742"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43" w:lineRule="auto"/>
              <w:ind w:left="67" w:firstLine="0"/>
              <w:jc w:val="left"/>
            </w:pPr>
            <w:r>
              <w:t xml:space="preserve">научных областей; - понимать роль </w:t>
            </w:r>
          </w:p>
          <w:p w:rsidR="00CE5328" w:rsidRDefault="00667FB9">
            <w:pPr>
              <w:spacing w:after="25" w:line="259" w:lineRule="auto"/>
              <w:ind w:left="67" w:firstLine="0"/>
              <w:jc w:val="left"/>
            </w:pPr>
            <w:r>
              <w:t xml:space="preserve">математики в развитии </w:t>
            </w:r>
          </w:p>
          <w:p w:rsidR="00CE5328" w:rsidRDefault="00667FB9">
            <w:pPr>
              <w:spacing w:after="0" w:line="259" w:lineRule="auto"/>
              <w:ind w:left="67" w:firstLine="0"/>
              <w:jc w:val="left"/>
            </w:pPr>
            <w:r>
              <w:t xml:space="preserve">России  </w:t>
            </w:r>
          </w:p>
        </w:tc>
        <w:tc>
          <w:tcPr>
            <w:tcW w:w="1987"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67" w:right="156" w:firstLine="0"/>
            </w:pPr>
            <w:r>
              <w:t xml:space="preserve">развитие науки; - понимать роль математики в развитии России  </w:t>
            </w:r>
          </w:p>
        </w:tc>
        <w:tc>
          <w:tcPr>
            <w:tcW w:w="2127"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67" w:firstLine="0"/>
              <w:jc w:val="left"/>
            </w:pPr>
            <w:r>
              <w:t xml:space="preserve"> </w:t>
            </w:r>
          </w:p>
        </w:tc>
      </w:tr>
      <w:tr w:rsidR="00CE5328">
        <w:trPr>
          <w:trHeight w:val="10502"/>
        </w:trPr>
        <w:tc>
          <w:tcPr>
            <w:tcW w:w="1156"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67" w:firstLine="0"/>
              <w:jc w:val="left"/>
            </w:pPr>
            <w:r>
              <w:lastRenderedPageBreak/>
              <w:t xml:space="preserve">Методы  </w:t>
            </w:r>
          </w:p>
          <w:p w:rsidR="00CE5328" w:rsidRDefault="00667FB9">
            <w:pPr>
              <w:spacing w:after="17" w:line="259" w:lineRule="auto"/>
              <w:ind w:left="67" w:firstLine="0"/>
            </w:pPr>
            <w:r>
              <w:t>математик</w:t>
            </w:r>
          </w:p>
          <w:p w:rsidR="00CE5328" w:rsidRDefault="00667FB9">
            <w:pPr>
              <w:spacing w:after="0" w:line="259" w:lineRule="auto"/>
              <w:ind w:left="67" w:firstLine="0"/>
              <w:jc w:val="left"/>
            </w:pPr>
            <w:r>
              <w:t xml:space="preserve">и  </w:t>
            </w:r>
          </w:p>
        </w:tc>
        <w:tc>
          <w:tcPr>
            <w:tcW w:w="1987" w:type="dxa"/>
            <w:tcBorders>
              <w:top w:val="single" w:sz="2" w:space="0" w:color="000000"/>
              <w:left w:val="single" w:sz="2" w:space="0" w:color="000000"/>
              <w:bottom w:val="single" w:sz="2" w:space="0" w:color="000000"/>
              <w:right w:val="single" w:sz="2" w:space="0" w:color="000000"/>
            </w:tcBorders>
          </w:tcPr>
          <w:p w:rsidR="00CE5328" w:rsidRDefault="00667FB9" w:rsidP="0082618F">
            <w:pPr>
              <w:numPr>
                <w:ilvl w:val="0"/>
                <w:numId w:val="161"/>
              </w:numPr>
              <w:spacing w:after="27" w:line="259" w:lineRule="auto"/>
              <w:ind w:left="775" w:hanging="708"/>
            </w:pPr>
            <w:r>
              <w:t xml:space="preserve">Применять </w:t>
            </w:r>
          </w:p>
          <w:p w:rsidR="00CE5328" w:rsidRDefault="00667FB9">
            <w:pPr>
              <w:spacing w:after="0" w:line="259" w:lineRule="auto"/>
              <w:ind w:left="-9" w:firstLine="0"/>
            </w:pPr>
            <w:r>
              <w:t xml:space="preserve"> известные методы </w:t>
            </w:r>
          </w:p>
          <w:p w:rsidR="00CE5328" w:rsidRDefault="00667FB9">
            <w:pPr>
              <w:spacing w:after="0" w:line="277" w:lineRule="auto"/>
              <w:ind w:left="67" w:firstLine="0"/>
              <w:jc w:val="left"/>
            </w:pPr>
            <w:r>
              <w:t xml:space="preserve">при решении стандартных  </w:t>
            </w:r>
          </w:p>
          <w:p w:rsidR="00CE5328" w:rsidRDefault="00667FB9">
            <w:pPr>
              <w:spacing w:after="19" w:line="259" w:lineRule="auto"/>
              <w:ind w:left="67" w:firstLine="0"/>
              <w:jc w:val="left"/>
            </w:pPr>
            <w:r>
              <w:t xml:space="preserve">математических </w:t>
            </w:r>
          </w:p>
          <w:p w:rsidR="00CE5328" w:rsidRDefault="00667FB9">
            <w:pPr>
              <w:spacing w:after="26" w:line="259" w:lineRule="auto"/>
              <w:ind w:left="67" w:firstLine="0"/>
              <w:jc w:val="left"/>
            </w:pPr>
            <w:r>
              <w:t xml:space="preserve">задач;  </w:t>
            </w:r>
          </w:p>
          <w:p w:rsidR="00CE5328" w:rsidRDefault="00667FB9" w:rsidP="0082618F">
            <w:pPr>
              <w:numPr>
                <w:ilvl w:val="0"/>
                <w:numId w:val="161"/>
              </w:numPr>
              <w:spacing w:after="0" w:line="259" w:lineRule="auto"/>
              <w:ind w:left="775" w:hanging="708"/>
            </w:pPr>
            <w:r>
              <w:t xml:space="preserve">замечать и </w:t>
            </w:r>
          </w:p>
          <w:p w:rsidR="00CE5328" w:rsidRDefault="00667FB9">
            <w:pPr>
              <w:spacing w:after="0" w:line="259" w:lineRule="auto"/>
              <w:ind w:left="67" w:right="20" w:firstLine="0"/>
            </w:pPr>
            <w:r>
              <w:t xml:space="preserve">характеризовать математические закономерности в окружающей действительности; - 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  </w:t>
            </w:r>
          </w:p>
        </w:tc>
        <w:tc>
          <w:tcPr>
            <w:tcW w:w="2742" w:type="dxa"/>
            <w:tcBorders>
              <w:top w:val="single" w:sz="2" w:space="0" w:color="000000"/>
              <w:left w:val="single" w:sz="2" w:space="0" w:color="000000"/>
              <w:bottom w:val="single" w:sz="2" w:space="0" w:color="000000"/>
              <w:right w:val="single" w:sz="2" w:space="0" w:color="000000"/>
            </w:tcBorders>
          </w:tcPr>
          <w:p w:rsidR="00CE5328" w:rsidRDefault="00667FB9" w:rsidP="0082618F">
            <w:pPr>
              <w:numPr>
                <w:ilvl w:val="0"/>
                <w:numId w:val="162"/>
              </w:numPr>
              <w:spacing w:after="0" w:line="259" w:lineRule="auto"/>
              <w:ind w:left="733" w:hanging="708"/>
              <w:jc w:val="left"/>
            </w:pPr>
            <w:r>
              <w:t xml:space="preserve">Использовать </w:t>
            </w:r>
          </w:p>
          <w:p w:rsidR="00CE5328" w:rsidRDefault="00667FB9">
            <w:pPr>
              <w:spacing w:after="27" w:line="253" w:lineRule="auto"/>
              <w:ind w:left="67" w:right="285" w:firstLine="0"/>
              <w:jc w:val="left"/>
            </w:pPr>
            <w:r>
              <w:t xml:space="preserve">основные методы доказательства, проводить доказательство и выполнять опровержение; - применять основные методы решения математических  задач;  </w:t>
            </w:r>
          </w:p>
          <w:p w:rsidR="00CE5328" w:rsidRDefault="00667FB9" w:rsidP="0082618F">
            <w:pPr>
              <w:numPr>
                <w:ilvl w:val="0"/>
                <w:numId w:val="162"/>
              </w:numPr>
              <w:spacing w:after="0" w:line="245" w:lineRule="auto"/>
              <w:ind w:left="733" w:hanging="708"/>
              <w:jc w:val="left"/>
            </w:pPr>
            <w:r>
              <w:t>на основе математических закономерностей в природе характеризовать красоту и совершенство окружающего мира и произведений искусства; - применять простейшие программные средства и электронно</w:t>
            </w:r>
            <w:r w:rsidR="00EE117E">
              <w:t>-коммуникаци онны</w:t>
            </w:r>
            <w:r>
              <w:t xml:space="preserve">е системы при </w:t>
            </w:r>
          </w:p>
          <w:p w:rsidR="00CE5328" w:rsidRDefault="00667FB9">
            <w:pPr>
              <w:spacing w:after="24" w:line="259" w:lineRule="auto"/>
              <w:ind w:left="67" w:firstLine="0"/>
            </w:pPr>
            <w:r>
              <w:t xml:space="preserve">решении математических </w:t>
            </w:r>
          </w:p>
          <w:p w:rsidR="00CE5328" w:rsidRDefault="00667FB9">
            <w:pPr>
              <w:spacing w:after="0" w:line="259" w:lineRule="auto"/>
              <w:ind w:left="67" w:firstLine="0"/>
              <w:jc w:val="left"/>
            </w:pPr>
            <w:r>
              <w:t xml:space="preserve">задач  </w:t>
            </w:r>
          </w:p>
        </w:tc>
        <w:tc>
          <w:tcPr>
            <w:tcW w:w="1987" w:type="dxa"/>
            <w:tcBorders>
              <w:top w:val="single" w:sz="2" w:space="0" w:color="000000"/>
              <w:left w:val="single" w:sz="2" w:space="0" w:color="000000"/>
              <w:bottom w:val="single" w:sz="2" w:space="0" w:color="000000"/>
              <w:right w:val="single" w:sz="2" w:space="0" w:color="000000"/>
            </w:tcBorders>
          </w:tcPr>
          <w:p w:rsidR="00CE5328" w:rsidRDefault="00667FB9" w:rsidP="0082618F">
            <w:pPr>
              <w:numPr>
                <w:ilvl w:val="0"/>
                <w:numId w:val="163"/>
              </w:numPr>
              <w:spacing w:after="0" w:line="259" w:lineRule="auto"/>
              <w:ind w:hanging="709"/>
              <w:jc w:val="left"/>
            </w:pPr>
            <w:r>
              <w:t>Использова</w:t>
            </w:r>
          </w:p>
          <w:p w:rsidR="00CE5328" w:rsidRDefault="00667FB9">
            <w:pPr>
              <w:spacing w:after="38" w:line="244" w:lineRule="auto"/>
              <w:ind w:left="67" w:firstLine="0"/>
              <w:jc w:val="left"/>
            </w:pPr>
            <w:r>
              <w:t xml:space="preserve">ть основные методы доказательства, проводить доказательство и выполнять опровержение; - применять основные методы решения </w:t>
            </w:r>
          </w:p>
          <w:p w:rsidR="00CE5328" w:rsidRDefault="00667FB9">
            <w:pPr>
              <w:spacing w:after="1" w:line="280" w:lineRule="auto"/>
              <w:ind w:left="67" w:firstLine="0"/>
              <w:jc w:val="left"/>
            </w:pPr>
            <w:r>
              <w:t xml:space="preserve">математических  задач;  </w:t>
            </w:r>
          </w:p>
          <w:p w:rsidR="00CE5328" w:rsidRDefault="00667FB9" w:rsidP="0082618F">
            <w:pPr>
              <w:numPr>
                <w:ilvl w:val="0"/>
                <w:numId w:val="163"/>
              </w:numPr>
              <w:spacing w:after="0" w:line="259" w:lineRule="auto"/>
              <w:ind w:hanging="709"/>
              <w:jc w:val="left"/>
            </w:pPr>
            <w:r>
              <w:t xml:space="preserve">на основе </w:t>
            </w:r>
          </w:p>
          <w:p w:rsidR="00CE5328" w:rsidRDefault="00667FB9">
            <w:pPr>
              <w:spacing w:after="0" w:line="246" w:lineRule="auto"/>
              <w:ind w:left="67" w:right="167" w:firstLine="0"/>
            </w:pPr>
            <w:r>
              <w:t xml:space="preserve">математических закономерностей в природе характеризовать красоту и совершенство окружающего мира и произведений искусства; - применять простейшие программные </w:t>
            </w:r>
          </w:p>
          <w:p w:rsidR="00CE5328" w:rsidRDefault="00667FB9">
            <w:pPr>
              <w:spacing w:after="3" w:line="240" w:lineRule="auto"/>
              <w:ind w:left="67" w:right="89" w:firstLine="0"/>
            </w:pPr>
            <w:r>
              <w:t>средс</w:t>
            </w:r>
            <w:r w:rsidR="00EE117E">
              <w:t>тва и электроннокомму никационн</w:t>
            </w:r>
            <w:r>
              <w:t xml:space="preserve">ые системы при решении </w:t>
            </w:r>
          </w:p>
          <w:p w:rsidR="00CE5328" w:rsidRDefault="00667FB9">
            <w:pPr>
              <w:spacing w:after="18" w:line="259" w:lineRule="auto"/>
              <w:ind w:left="67" w:firstLine="0"/>
              <w:jc w:val="left"/>
            </w:pPr>
            <w:r>
              <w:t xml:space="preserve">математических </w:t>
            </w:r>
          </w:p>
          <w:p w:rsidR="00CE5328" w:rsidRDefault="00667FB9">
            <w:pPr>
              <w:spacing w:after="26" w:line="259" w:lineRule="auto"/>
              <w:ind w:left="67" w:firstLine="0"/>
              <w:jc w:val="left"/>
            </w:pPr>
            <w:r>
              <w:t xml:space="preserve">задач;  </w:t>
            </w:r>
          </w:p>
          <w:p w:rsidR="00CE5328" w:rsidRDefault="00667FB9">
            <w:pPr>
              <w:tabs>
                <w:tab w:val="center" w:pos="107"/>
                <w:tab w:val="center" w:pos="1335"/>
              </w:tabs>
              <w:spacing w:after="0" w:line="259" w:lineRule="auto"/>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пользовать</w:t>
            </w:r>
          </w:p>
          <w:p w:rsidR="00CE5328" w:rsidRDefault="00667FB9">
            <w:pPr>
              <w:spacing w:after="0" w:line="259" w:lineRule="auto"/>
              <w:ind w:left="67" w:right="238" w:firstLine="0"/>
            </w:pPr>
            <w:r>
              <w:t xml:space="preserve">ся прикладными программами и программами  </w:t>
            </w:r>
          </w:p>
        </w:tc>
        <w:tc>
          <w:tcPr>
            <w:tcW w:w="2127" w:type="dxa"/>
            <w:tcBorders>
              <w:top w:val="single" w:sz="2" w:space="0" w:color="000000"/>
              <w:left w:val="single" w:sz="2" w:space="0" w:color="000000"/>
              <w:bottom w:val="single" w:sz="2" w:space="0" w:color="000000"/>
              <w:right w:val="single" w:sz="2" w:space="0" w:color="000000"/>
            </w:tcBorders>
          </w:tcPr>
          <w:p w:rsidR="00CE5328" w:rsidRDefault="00667FB9" w:rsidP="0082618F">
            <w:pPr>
              <w:numPr>
                <w:ilvl w:val="0"/>
                <w:numId w:val="164"/>
              </w:numPr>
              <w:spacing w:after="19" w:line="260" w:lineRule="auto"/>
              <w:ind w:right="5" w:firstLine="0"/>
              <w:jc w:val="left"/>
            </w:pPr>
            <w:r>
              <w:t xml:space="preserve">Достижение результатов </w:t>
            </w:r>
            <w:r>
              <w:rPr>
                <w:color w:val="0000FF"/>
              </w:rPr>
              <w:t>раздела II</w:t>
            </w:r>
            <w:r>
              <w:t xml:space="preserve">;  </w:t>
            </w:r>
          </w:p>
          <w:p w:rsidR="00CE5328" w:rsidRDefault="00667FB9" w:rsidP="0082618F">
            <w:pPr>
              <w:numPr>
                <w:ilvl w:val="0"/>
                <w:numId w:val="164"/>
              </w:numPr>
              <w:spacing w:after="0" w:line="259" w:lineRule="auto"/>
              <w:ind w:right="5" w:firstLine="0"/>
              <w:jc w:val="left"/>
            </w:pPr>
            <w:r>
              <w:t xml:space="preserve">применять </w:t>
            </w:r>
          </w:p>
          <w:p w:rsidR="00CE5328" w:rsidRDefault="00667FB9">
            <w:pPr>
              <w:spacing w:after="0" w:line="259" w:lineRule="auto"/>
              <w:ind w:left="67" w:firstLine="0"/>
              <w:jc w:val="left"/>
            </w:pPr>
            <w:r>
              <w:t xml:space="preserve">математические знания к исследованию окружающего мира (моделирование физических процессов, задачи экономики)  </w:t>
            </w:r>
          </w:p>
        </w:tc>
      </w:tr>
      <w:tr w:rsidR="00CE5328">
        <w:trPr>
          <w:trHeight w:val="1609"/>
        </w:trPr>
        <w:tc>
          <w:tcPr>
            <w:tcW w:w="1156"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0" w:firstLine="0"/>
              <w:jc w:val="left"/>
            </w:pPr>
            <w:r>
              <w:t xml:space="preserve"> </w:t>
            </w:r>
          </w:p>
        </w:tc>
        <w:tc>
          <w:tcPr>
            <w:tcW w:w="1987"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1" w:firstLine="0"/>
              <w:jc w:val="left"/>
            </w:pPr>
            <w:r>
              <w:t xml:space="preserve"> </w:t>
            </w:r>
          </w:p>
        </w:tc>
        <w:tc>
          <w:tcPr>
            <w:tcW w:w="2742"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1" w:firstLine="0"/>
              <w:jc w:val="left"/>
            </w:pPr>
            <w:r>
              <w:t xml:space="preserve"> </w:t>
            </w:r>
          </w:p>
        </w:tc>
        <w:tc>
          <w:tcPr>
            <w:tcW w:w="1987" w:type="dxa"/>
            <w:tcBorders>
              <w:top w:val="single" w:sz="2" w:space="0" w:color="000000"/>
              <w:left w:val="single" w:sz="2" w:space="0" w:color="000000"/>
              <w:bottom w:val="single" w:sz="2" w:space="0" w:color="000000"/>
              <w:right w:val="single" w:sz="2" w:space="0" w:color="000000"/>
            </w:tcBorders>
            <w:vAlign w:val="center"/>
          </w:tcPr>
          <w:p w:rsidR="00CE5328" w:rsidRDefault="00667FB9">
            <w:pPr>
              <w:spacing w:after="0" w:line="259" w:lineRule="auto"/>
              <w:ind w:left="0" w:firstLine="0"/>
              <w:jc w:val="left"/>
            </w:pPr>
            <w:r>
              <w:t xml:space="preserve">символьных вычислений для исследования математических объектов  </w:t>
            </w:r>
          </w:p>
        </w:tc>
        <w:tc>
          <w:tcPr>
            <w:tcW w:w="2127"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0" w:firstLine="0"/>
              <w:jc w:val="left"/>
            </w:pPr>
            <w:r>
              <w:t xml:space="preserve"> </w:t>
            </w:r>
          </w:p>
        </w:tc>
      </w:tr>
    </w:tbl>
    <w:p w:rsidR="00CE5328" w:rsidRDefault="00667FB9">
      <w:pPr>
        <w:spacing w:after="0" w:line="259" w:lineRule="auto"/>
        <w:ind w:left="0" w:firstLine="0"/>
        <w:jc w:val="left"/>
      </w:pPr>
      <w:r>
        <w:rPr>
          <w:b/>
        </w:rPr>
        <w:t xml:space="preserve"> </w:t>
      </w:r>
      <w:r>
        <w:t xml:space="preserve"> </w:t>
      </w:r>
    </w:p>
    <w:p w:rsidR="00EE117E" w:rsidRDefault="00667FB9" w:rsidP="00EE117E">
      <w:pPr>
        <w:spacing w:after="74" w:line="259" w:lineRule="auto"/>
        <w:ind w:left="0" w:firstLine="0"/>
        <w:jc w:val="left"/>
      </w:pPr>
      <w:r>
        <w:rPr>
          <w:b/>
        </w:rPr>
        <w:t xml:space="preserve"> </w:t>
      </w:r>
      <w:r>
        <w:t xml:space="preserve"> </w:t>
      </w:r>
    </w:p>
    <w:p w:rsidR="00EE117E" w:rsidRDefault="00EE117E" w:rsidP="00EE117E">
      <w:pPr>
        <w:spacing w:after="74" w:line="259" w:lineRule="auto"/>
        <w:ind w:left="0" w:firstLine="0"/>
        <w:jc w:val="left"/>
      </w:pPr>
    </w:p>
    <w:p w:rsidR="00CE5328" w:rsidRDefault="00667FB9">
      <w:pPr>
        <w:pStyle w:val="10"/>
        <w:ind w:left="7" w:right="0"/>
      </w:pPr>
      <w:r>
        <w:lastRenderedPageBreak/>
        <w:t xml:space="preserve">Информатика  </w:t>
      </w:r>
    </w:p>
    <w:p w:rsidR="00CE5328" w:rsidRDefault="00667FB9">
      <w:pPr>
        <w:spacing w:after="0" w:line="259" w:lineRule="auto"/>
        <w:ind w:left="0" w:firstLine="0"/>
        <w:jc w:val="left"/>
      </w:pPr>
      <w:r>
        <w:rPr>
          <w:b/>
          <w:sz w:val="28"/>
        </w:rPr>
        <w:t xml:space="preserve"> </w:t>
      </w:r>
      <w:r>
        <w:t xml:space="preserve"> </w:t>
      </w:r>
    </w:p>
    <w:p w:rsidR="00CE5328" w:rsidRDefault="00667FB9">
      <w:pPr>
        <w:ind w:right="13"/>
      </w:pPr>
      <w:r>
        <w:t xml:space="preserve">В результате изучения учебного предмета "Информатика" на уровне среднего общего образования:  </w:t>
      </w:r>
    </w:p>
    <w:p w:rsidR="00CE5328" w:rsidRDefault="00667FB9">
      <w:pPr>
        <w:spacing w:after="5" w:line="270" w:lineRule="auto"/>
        <w:ind w:right="4"/>
      </w:pPr>
      <w:r>
        <w:rPr>
          <w:b/>
        </w:rPr>
        <w:t>Выпускник на базовом уровне научится</w:t>
      </w:r>
      <w:r>
        <w:t xml:space="preserve">:  </w:t>
      </w:r>
    </w:p>
    <w:p w:rsidR="00CE5328" w:rsidRDefault="00667FB9">
      <w:pPr>
        <w:numPr>
          <w:ilvl w:val="0"/>
          <w:numId w:val="51"/>
        </w:numPr>
        <w:ind w:right="13" w:hanging="709"/>
      </w:pPr>
      <w:r>
        <w:t xml:space="preserve">определять информационный объем графических и звуковых данных при заданных условиях дискретизации;  </w:t>
      </w:r>
    </w:p>
    <w:p w:rsidR="00CE5328" w:rsidRDefault="00667FB9">
      <w:pPr>
        <w:numPr>
          <w:ilvl w:val="0"/>
          <w:numId w:val="51"/>
        </w:numPr>
        <w:ind w:right="13" w:hanging="709"/>
      </w:pPr>
      <w:r>
        <w:t xml:space="preserve">строить логическое выражение по заданной таблице истинности; решать несложные логические уравнения;  </w:t>
      </w:r>
    </w:p>
    <w:p w:rsidR="00CE5328" w:rsidRDefault="00667FB9">
      <w:pPr>
        <w:numPr>
          <w:ilvl w:val="0"/>
          <w:numId w:val="51"/>
        </w:numPr>
        <w:ind w:right="13" w:hanging="709"/>
      </w:pPr>
      <w:r>
        <w:t xml:space="preserve">находить оптимальный путь во взвешенном графе;  </w:t>
      </w:r>
    </w:p>
    <w:p w:rsidR="00EE117E" w:rsidRDefault="00667FB9">
      <w:pPr>
        <w:numPr>
          <w:ilvl w:val="0"/>
          <w:numId w:val="51"/>
        </w:numPr>
        <w:ind w:right="13" w:hanging="709"/>
      </w:pPr>
      <w:r>
        <w:t xml:space="preserve">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 </w:t>
      </w:r>
    </w:p>
    <w:p w:rsidR="00CE5328" w:rsidRDefault="00667FB9">
      <w:pPr>
        <w:numPr>
          <w:ilvl w:val="0"/>
          <w:numId w:val="51"/>
        </w:numPr>
        <w:ind w:right="13" w:hanging="709"/>
      </w:pPr>
      <w:r>
        <w:t xml:space="preserve">выполнять пошагово (с использованием компьютера или вручную) несложные алгоритмы управления исполнителями и анализа числовых и текстовых данных;  </w:t>
      </w:r>
    </w:p>
    <w:p w:rsidR="00CE5328" w:rsidRDefault="00667FB9">
      <w:pPr>
        <w:numPr>
          <w:ilvl w:val="0"/>
          <w:numId w:val="51"/>
        </w:numPr>
        <w:ind w:right="13" w:hanging="709"/>
      </w:pPr>
      <w:r>
        <w:t xml:space="preserve">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  </w:t>
      </w:r>
    </w:p>
    <w:p w:rsidR="00CE5328" w:rsidRDefault="00667FB9">
      <w:pPr>
        <w:numPr>
          <w:ilvl w:val="0"/>
          <w:numId w:val="51"/>
        </w:numPr>
        <w:ind w:right="13" w:hanging="709"/>
      </w:pPr>
      <w:r>
        <w:t xml:space="preserve">использовать готовые прикладные компьютерные программы в соответствии с типом решаемых задач и по выбранной специализации;  </w:t>
      </w:r>
    </w:p>
    <w:p w:rsidR="00CE5328" w:rsidRDefault="00667FB9">
      <w:pPr>
        <w:numPr>
          <w:ilvl w:val="0"/>
          <w:numId w:val="51"/>
        </w:numPr>
        <w:ind w:right="13" w:hanging="709"/>
      </w:pPr>
      <w:r>
        <w:t xml:space="preserve">понимать и использовать основные понятия, связанные со сложностью вычислений (время работы, размер используемой памяти);  </w:t>
      </w:r>
    </w:p>
    <w:p w:rsidR="00CE5328" w:rsidRDefault="00667FB9">
      <w:pPr>
        <w:numPr>
          <w:ilvl w:val="0"/>
          <w:numId w:val="51"/>
        </w:numPr>
        <w:ind w:right="13" w:hanging="709"/>
      </w:pPr>
      <w:r>
        <w:t xml:space="preserve">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  </w:t>
      </w:r>
    </w:p>
    <w:p w:rsidR="00CE5328" w:rsidRDefault="00667FB9">
      <w:pPr>
        <w:numPr>
          <w:ilvl w:val="0"/>
          <w:numId w:val="51"/>
        </w:numPr>
        <w:ind w:right="13" w:hanging="709"/>
      </w:pPr>
      <w:r>
        <w:t xml:space="preserve">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  </w:t>
      </w:r>
    </w:p>
    <w:p w:rsidR="00CE5328" w:rsidRDefault="00667FB9">
      <w:pPr>
        <w:numPr>
          <w:ilvl w:val="0"/>
          <w:numId w:val="51"/>
        </w:numPr>
        <w:ind w:right="13" w:hanging="709"/>
      </w:pPr>
      <w:r>
        <w:t xml:space="preserve">использовать электронные таблицы для выполнения учебных заданий из различных предметных областей;  </w:t>
      </w:r>
    </w:p>
    <w:p w:rsidR="00CE5328" w:rsidRDefault="00667FB9">
      <w:pPr>
        <w:numPr>
          <w:ilvl w:val="0"/>
          <w:numId w:val="51"/>
        </w:numPr>
        <w:ind w:right="13" w:hanging="709"/>
      </w:pPr>
      <w:r>
        <w:t xml:space="preserve">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 - 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CE5328" w:rsidRDefault="00667FB9">
      <w:pPr>
        <w:numPr>
          <w:ilvl w:val="0"/>
          <w:numId w:val="51"/>
        </w:numPr>
        <w:ind w:right="13" w:hanging="709"/>
      </w:pPr>
      <w:r>
        <w:t xml:space="preserve">применять антивирусные программы для обеспечения стабильной работы технических средств ИКТ;  </w:t>
      </w:r>
    </w:p>
    <w:p w:rsidR="00CE5328" w:rsidRDefault="00667FB9">
      <w:pPr>
        <w:numPr>
          <w:ilvl w:val="0"/>
          <w:numId w:val="51"/>
        </w:numPr>
        <w:ind w:right="13" w:hanging="709"/>
      </w:pPr>
      <w:r>
        <w:t xml:space="preserve">соблюдать санитарно-гигиенические требования при работе за персональным компьютером в соответствии с нормами действующих СанПиН.  </w:t>
      </w:r>
    </w:p>
    <w:p w:rsidR="00EE117E" w:rsidRDefault="00EE117E">
      <w:pPr>
        <w:spacing w:after="5" w:line="270" w:lineRule="auto"/>
        <w:ind w:right="4"/>
        <w:rPr>
          <w:b/>
        </w:rPr>
      </w:pPr>
    </w:p>
    <w:p w:rsidR="00CE5328" w:rsidRDefault="00667FB9">
      <w:pPr>
        <w:spacing w:after="5" w:line="270" w:lineRule="auto"/>
        <w:ind w:right="4"/>
      </w:pPr>
      <w:r>
        <w:rPr>
          <w:b/>
        </w:rPr>
        <w:lastRenderedPageBreak/>
        <w:t xml:space="preserve">Выпускник на базовом уровне получит возможность научиться: </w:t>
      </w:r>
      <w:r>
        <w:t xml:space="preserve"> </w:t>
      </w:r>
    </w:p>
    <w:p w:rsidR="00CE5328" w:rsidRDefault="00667FB9">
      <w:pPr>
        <w:spacing w:after="29" w:line="259" w:lineRule="auto"/>
        <w:ind w:right="11"/>
        <w:jc w:val="right"/>
      </w:pPr>
      <w:r>
        <w:t xml:space="preserve">выполнять эквивалентные преобразования логических выражений, используя законы </w:t>
      </w:r>
    </w:p>
    <w:p w:rsidR="00CE5328" w:rsidRDefault="00667FB9">
      <w:pPr>
        <w:ind w:right="13"/>
      </w:pPr>
      <w:r>
        <w:t xml:space="preserve">алгебры логики, в том числе и при составлении поисковых запросов;  </w:t>
      </w:r>
    </w:p>
    <w:p w:rsidR="00CE5328" w:rsidRDefault="00667FB9">
      <w:pPr>
        <w:numPr>
          <w:ilvl w:val="0"/>
          <w:numId w:val="51"/>
        </w:numPr>
        <w:ind w:right="13" w:hanging="709"/>
      </w:pPr>
      <w: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CE5328" w:rsidRDefault="00667FB9">
      <w:pPr>
        <w:numPr>
          <w:ilvl w:val="0"/>
          <w:numId w:val="51"/>
        </w:numPr>
        <w:ind w:right="13" w:hanging="709"/>
      </w:pPr>
      <w:r>
        <w:t xml:space="preserve">использовать знания о графах, деревьях и списках при описании реальных объектов и процессов;  </w:t>
      </w:r>
    </w:p>
    <w:p w:rsidR="00CE5328" w:rsidRDefault="00667FB9">
      <w:pPr>
        <w:numPr>
          <w:ilvl w:val="0"/>
          <w:numId w:val="51"/>
        </w:numPr>
        <w:ind w:right="13" w:hanging="709"/>
      </w:pPr>
      <w:r>
        <w:t xml:space="preserve">строить неравномерные коды, допускающие однозначное декодирование сообщений, используя условие Фано; использовать знания о кодах, которые позволяют обнаруживать ошибки при передаче данных, а также о помехоустойчивых кодах;  </w:t>
      </w:r>
    </w:p>
    <w:p w:rsidR="00CE5328" w:rsidRDefault="00667FB9">
      <w:pPr>
        <w:numPr>
          <w:ilvl w:val="0"/>
          <w:numId w:val="51"/>
        </w:numPr>
        <w:ind w:right="13" w:hanging="709"/>
      </w:pPr>
      <w:r>
        <w:t xml:space="preserve">понимать важность дискретизации данных; использовать знания о постановках задач поиска и сортировки; их роли при решении задач анализа данных;  </w:t>
      </w:r>
    </w:p>
    <w:p w:rsidR="00CE5328" w:rsidRDefault="00667FB9">
      <w:pPr>
        <w:numPr>
          <w:ilvl w:val="0"/>
          <w:numId w:val="51"/>
        </w:numPr>
        <w:ind w:right="13" w:hanging="709"/>
      </w:pPr>
      <w: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CE5328" w:rsidRDefault="00667FB9">
      <w:pPr>
        <w:numPr>
          <w:ilvl w:val="0"/>
          <w:numId w:val="51"/>
        </w:numPr>
        <w:ind w:right="13" w:hanging="709"/>
      </w:pPr>
      <w:r>
        <w:t xml:space="preserve">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  </w:t>
      </w:r>
    </w:p>
    <w:p w:rsidR="00CE5328" w:rsidRDefault="00667FB9">
      <w:pPr>
        <w:numPr>
          <w:ilvl w:val="0"/>
          <w:numId w:val="51"/>
        </w:numPr>
        <w:ind w:right="13" w:hanging="709"/>
      </w:pPr>
      <w: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rsidR="00CE5328" w:rsidRDefault="00667FB9">
      <w:pPr>
        <w:numPr>
          <w:ilvl w:val="0"/>
          <w:numId w:val="51"/>
        </w:numPr>
        <w:ind w:right="13" w:hanging="709"/>
      </w:pPr>
      <w:r>
        <w:t xml:space="preserve">классифицировать программное обеспечение в соответствии с кругом выполняемых задач;  </w:t>
      </w:r>
    </w:p>
    <w:p w:rsidR="00CE5328" w:rsidRDefault="00667FB9">
      <w:pPr>
        <w:numPr>
          <w:ilvl w:val="0"/>
          <w:numId w:val="51"/>
        </w:numPr>
        <w:ind w:right="13" w:hanging="709"/>
      </w:pPr>
      <w: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CE5328" w:rsidRDefault="00667FB9">
      <w:pPr>
        <w:numPr>
          <w:ilvl w:val="0"/>
          <w:numId w:val="51"/>
        </w:numPr>
        <w:ind w:right="13" w:hanging="709"/>
      </w:pPr>
      <w:r>
        <w:t xml:space="preserve">понимать общие принципы разработки и функционирования интернет-приложений;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  </w:t>
      </w:r>
    </w:p>
    <w:p w:rsidR="00CE5328" w:rsidRDefault="00667FB9">
      <w:pPr>
        <w:numPr>
          <w:ilvl w:val="0"/>
          <w:numId w:val="51"/>
        </w:numPr>
        <w:ind w:right="13" w:hanging="709"/>
      </w:pPr>
      <w:r>
        <w:t xml:space="preserve">критически оценивать информацию, полученную из сети Интернет.  </w:t>
      </w:r>
    </w:p>
    <w:p w:rsidR="00CE5328" w:rsidRDefault="00667FB9">
      <w:pPr>
        <w:spacing w:after="24" w:line="259" w:lineRule="auto"/>
        <w:ind w:left="0" w:firstLine="0"/>
        <w:jc w:val="left"/>
      </w:pPr>
      <w:r>
        <w:rPr>
          <w:b/>
        </w:rPr>
        <w:t xml:space="preserve"> </w:t>
      </w:r>
      <w:r>
        <w:t xml:space="preserve"> </w:t>
      </w:r>
    </w:p>
    <w:p w:rsidR="00CE5328" w:rsidRDefault="00667FB9">
      <w:pPr>
        <w:ind w:right="13"/>
      </w:pPr>
      <w:r>
        <w:rPr>
          <w:b/>
        </w:rPr>
        <w:t>Выпускник на углубленном уровне научится</w:t>
      </w:r>
      <w:r>
        <w:t xml:space="preserve">:  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Фано;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  </w:t>
      </w:r>
    </w:p>
    <w:p w:rsidR="00CE5328" w:rsidRDefault="00667FB9">
      <w:pPr>
        <w:numPr>
          <w:ilvl w:val="0"/>
          <w:numId w:val="51"/>
        </w:numPr>
        <w:ind w:right="13" w:hanging="709"/>
      </w:pPr>
      <w:r>
        <w:t xml:space="preserve">строить логические выражения с помощью операций дизъюнкции, конъюнкции, отрицания, импликации, эквиваленции;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  </w:t>
      </w:r>
    </w:p>
    <w:p w:rsidR="00CE5328" w:rsidRDefault="00667FB9">
      <w:pPr>
        <w:numPr>
          <w:ilvl w:val="0"/>
          <w:numId w:val="51"/>
        </w:numPr>
        <w:ind w:right="13" w:hanging="709"/>
      </w:pPr>
      <w:r>
        <w:lastRenderedPageBreak/>
        <w:t xml:space="preserve">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  </w:t>
      </w:r>
    </w:p>
    <w:p w:rsidR="00CE5328" w:rsidRDefault="00667FB9">
      <w:pPr>
        <w:numPr>
          <w:ilvl w:val="0"/>
          <w:numId w:val="51"/>
        </w:numPr>
        <w:ind w:right="13" w:hanging="709"/>
      </w:pPr>
      <w:r>
        <w:t xml:space="preserve">строить дерево игры по заданному алгоритму; строить и обосновывать выигрышную стратегию игры;  </w:t>
      </w:r>
    </w:p>
    <w:p w:rsidR="00CE5328" w:rsidRDefault="00667FB9" w:rsidP="00EE117E">
      <w:pPr>
        <w:numPr>
          <w:ilvl w:val="0"/>
          <w:numId w:val="51"/>
        </w:numPr>
        <w:ind w:right="13" w:hanging="709"/>
      </w:pPr>
      <w:r>
        <w:t xml:space="preserve">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 счисления;  записывать действительные числа в экспоненциальной форме; применять знания о представлении чисел в памяти компьютера;  </w:t>
      </w:r>
    </w:p>
    <w:p w:rsidR="00CE5328" w:rsidRDefault="00667FB9">
      <w:pPr>
        <w:numPr>
          <w:ilvl w:val="0"/>
          <w:numId w:val="51"/>
        </w:numPr>
        <w:ind w:right="13" w:hanging="709"/>
      </w:pPr>
      <w:r>
        <w:t xml:space="preserve">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  </w:t>
      </w:r>
    </w:p>
    <w:p w:rsidR="00CE5328" w:rsidRDefault="00667FB9">
      <w:pPr>
        <w:numPr>
          <w:ilvl w:val="0"/>
          <w:numId w:val="51"/>
        </w:numPr>
        <w:ind w:right="13" w:hanging="709"/>
      </w:pPr>
      <w:r>
        <w:t xml:space="preserve">формализовать понятие "алгоритм" с помощью одной из универсальных моделей вычислений (машина Тьюринга, машина Поста и др.); понимать содержание тезиса Черча Тьюринга;  </w:t>
      </w:r>
    </w:p>
    <w:p w:rsidR="00CE5328" w:rsidRDefault="00667FB9">
      <w:pPr>
        <w:numPr>
          <w:ilvl w:val="0"/>
          <w:numId w:val="51"/>
        </w:numPr>
        <w:ind w:right="13" w:hanging="709"/>
      </w:pPr>
      <w:r>
        <w:t xml:space="preserve">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  </w:t>
      </w:r>
    </w:p>
    <w:p w:rsidR="00CE5328" w:rsidRDefault="00667FB9">
      <w:pPr>
        <w:numPr>
          <w:ilvl w:val="0"/>
          <w:numId w:val="51"/>
        </w:numPr>
        <w:ind w:right="13" w:hanging="709"/>
      </w:pPr>
      <w:r>
        <w:t xml:space="preserve">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  </w:t>
      </w:r>
    </w:p>
    <w:p w:rsidR="00CE5328" w:rsidRDefault="00667FB9">
      <w:pPr>
        <w:numPr>
          <w:ilvl w:val="0"/>
          <w:numId w:val="51"/>
        </w:numPr>
        <w:ind w:right="13" w:hanging="709"/>
      </w:pPr>
      <w:r>
        <w:t xml:space="preserve">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  </w:t>
      </w:r>
    </w:p>
    <w:p w:rsidR="00CE5328" w:rsidRDefault="00667FB9">
      <w:pPr>
        <w:numPr>
          <w:ilvl w:val="0"/>
          <w:numId w:val="51"/>
        </w:numPr>
        <w:ind w:right="13" w:hanging="709"/>
      </w:pPr>
      <w:r>
        <w:t xml:space="preserve">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  </w:t>
      </w:r>
    </w:p>
    <w:p w:rsidR="00CE5328" w:rsidRDefault="00667FB9">
      <w:pPr>
        <w:numPr>
          <w:ilvl w:val="0"/>
          <w:numId w:val="51"/>
        </w:numPr>
        <w:ind w:right="13" w:hanging="709"/>
      </w:pPr>
      <w:r>
        <w:t xml:space="preserve">создавать собственные алгоритмы для решения прикладных задач на основе изученных алгоритмов и методов;  </w:t>
      </w:r>
    </w:p>
    <w:p w:rsidR="00CE5328" w:rsidRDefault="00667FB9">
      <w:pPr>
        <w:numPr>
          <w:ilvl w:val="0"/>
          <w:numId w:val="51"/>
        </w:numPr>
        <w:ind w:right="13" w:hanging="709"/>
      </w:pPr>
      <w:r>
        <w:t xml:space="preserve">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 - 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  </w:t>
      </w:r>
    </w:p>
    <w:p w:rsidR="00CE5328" w:rsidRDefault="00667FB9">
      <w:pPr>
        <w:numPr>
          <w:ilvl w:val="0"/>
          <w:numId w:val="51"/>
        </w:numPr>
        <w:ind w:right="13" w:hanging="709"/>
      </w:pPr>
      <w:r>
        <w:t xml:space="preserve">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w:t>
      </w:r>
      <w:r>
        <w:lastRenderedPageBreak/>
        <w:t xml:space="preserve">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  </w:t>
      </w:r>
    </w:p>
    <w:p w:rsidR="00CE5328" w:rsidRDefault="00667FB9">
      <w:pPr>
        <w:numPr>
          <w:ilvl w:val="0"/>
          <w:numId w:val="51"/>
        </w:numPr>
        <w:ind w:right="13" w:hanging="709"/>
      </w:pPr>
      <w:r>
        <w:t xml:space="preserve">применять алгоритмы поиска и сортировки при решении типовых задач;  </w:t>
      </w:r>
    </w:p>
    <w:p w:rsidR="00CE5328" w:rsidRDefault="00667FB9">
      <w:pPr>
        <w:numPr>
          <w:ilvl w:val="0"/>
          <w:numId w:val="51"/>
        </w:numPr>
        <w:ind w:right="13" w:hanging="709"/>
      </w:pPr>
      <w:r>
        <w:t xml:space="preserve">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  </w:t>
      </w:r>
    </w:p>
    <w:p w:rsidR="00CE5328" w:rsidRDefault="00667FB9">
      <w:pPr>
        <w:numPr>
          <w:ilvl w:val="0"/>
          <w:numId w:val="51"/>
        </w:numPr>
        <w:ind w:right="13" w:hanging="709"/>
      </w:pPr>
      <w:r>
        <w:t xml:space="preserve">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  </w:t>
      </w:r>
    </w:p>
    <w:p w:rsidR="00CE5328" w:rsidRDefault="00667FB9">
      <w:pPr>
        <w:numPr>
          <w:ilvl w:val="0"/>
          <w:numId w:val="51"/>
        </w:numPr>
        <w:ind w:right="13" w:hanging="709"/>
      </w:pPr>
      <w:r>
        <w:t xml:space="preserve">инсталлировать и деинсталлировать программные средства, необходимые для решения учебных задач по выбранной специализации;  </w:t>
      </w:r>
    </w:p>
    <w:p w:rsidR="00CE5328" w:rsidRDefault="00667FB9">
      <w:pPr>
        <w:spacing w:after="29" w:line="259" w:lineRule="auto"/>
        <w:ind w:right="11"/>
        <w:jc w:val="right"/>
      </w:pPr>
      <w:r>
        <w:t xml:space="preserve">пользоваться навыками формализации задачи; создавать описания программ, инструкции </w:t>
      </w:r>
    </w:p>
    <w:p w:rsidR="00CE5328" w:rsidRDefault="00667FB9">
      <w:pPr>
        <w:ind w:right="13"/>
      </w:pPr>
      <w:r>
        <w:t xml:space="preserve">по их использованию и отчеты по выполненным проектным работам;  </w:t>
      </w:r>
    </w:p>
    <w:p w:rsidR="00CE5328" w:rsidRDefault="00667FB9">
      <w:pPr>
        <w:numPr>
          <w:ilvl w:val="0"/>
          <w:numId w:val="51"/>
        </w:numPr>
        <w:ind w:right="13" w:hanging="709"/>
      </w:pPr>
      <w:r>
        <w:t xml:space="preserve">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  </w:t>
      </w:r>
    </w:p>
    <w:p w:rsidR="00CE5328" w:rsidRDefault="00667FB9">
      <w:pPr>
        <w:numPr>
          <w:ilvl w:val="0"/>
          <w:numId w:val="51"/>
        </w:numPr>
        <w:ind w:right="13" w:hanging="709"/>
      </w:pPr>
      <w:r>
        <w:t xml:space="preserve">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  </w:t>
      </w:r>
    </w:p>
    <w:p w:rsidR="00CE5328" w:rsidRDefault="00667FB9" w:rsidP="00EE117E">
      <w:pPr>
        <w:numPr>
          <w:ilvl w:val="0"/>
          <w:numId w:val="51"/>
        </w:numPr>
        <w:ind w:right="13" w:hanging="709"/>
      </w:pPr>
      <w:r>
        <w:t xml:space="preserve">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 - владеть принципами организации иерархических файловых систем и именования файлов; использовать шаблоны для описания группы файлов;  использовать на практике общие правила 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  </w:t>
      </w:r>
    </w:p>
    <w:p w:rsidR="00CE5328" w:rsidRDefault="00667FB9">
      <w:pPr>
        <w:numPr>
          <w:ilvl w:val="0"/>
          <w:numId w:val="51"/>
        </w:numPr>
        <w:ind w:right="13" w:hanging="709"/>
      </w:pPr>
      <w: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  -</w:t>
      </w:r>
      <w:r>
        <w:rPr>
          <w:rFonts w:ascii="Arial" w:eastAsia="Arial" w:hAnsi="Arial" w:cs="Arial"/>
        </w:rPr>
        <w:t xml:space="preserve"> </w:t>
      </w:r>
      <w:r>
        <w:t xml:space="preserve">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  </w:t>
      </w:r>
    </w:p>
    <w:p w:rsidR="00CE5328" w:rsidRDefault="00667FB9">
      <w:pPr>
        <w:numPr>
          <w:ilvl w:val="0"/>
          <w:numId w:val="51"/>
        </w:numPr>
        <w:ind w:right="13" w:hanging="709"/>
      </w:pPr>
      <w:r>
        <w:lastRenderedPageBreak/>
        <w:t xml:space="preserve">использовать компьютерные сети для обмена данными при решении прикладных задач; - организовывать на базовом уровне сетевое взаимодействие (настраивать работу протоколов сети TCP/IP и определять маску сети);  </w:t>
      </w:r>
    </w:p>
    <w:p w:rsidR="00CE5328" w:rsidRDefault="00667FB9">
      <w:pPr>
        <w:numPr>
          <w:ilvl w:val="0"/>
          <w:numId w:val="51"/>
        </w:numPr>
        <w:ind w:right="13" w:hanging="709"/>
      </w:pPr>
      <w:r>
        <w:t xml:space="preserve">понимать структуру доменных имен; принципы IP-адресации узлов сети;  </w:t>
      </w:r>
    </w:p>
    <w:p w:rsidR="00CE5328" w:rsidRDefault="00667FB9">
      <w:pPr>
        <w:numPr>
          <w:ilvl w:val="0"/>
          <w:numId w:val="51"/>
        </w:numPr>
        <w:ind w:right="13" w:hanging="709"/>
      </w:pPr>
      <w:r>
        <w:t xml:space="preserve">представлять общие принципы разработки и функционирования интернет-приложений </w:t>
      </w:r>
    </w:p>
    <w:p w:rsidR="00CE5328" w:rsidRDefault="00667FB9">
      <w:pPr>
        <w:ind w:right="13"/>
      </w:pPr>
      <w:r>
        <w:t xml:space="preserve">(сайты, блоги и др.);  </w:t>
      </w:r>
    </w:p>
    <w:p w:rsidR="00CE5328" w:rsidRDefault="00667FB9">
      <w:pPr>
        <w:numPr>
          <w:ilvl w:val="0"/>
          <w:numId w:val="51"/>
        </w:numPr>
        <w:ind w:right="13" w:hanging="709"/>
      </w:pPr>
      <w:r>
        <w:t xml:space="preserve">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  </w:t>
      </w:r>
    </w:p>
    <w:p w:rsidR="00CE5328" w:rsidRDefault="00667FB9">
      <w:pPr>
        <w:numPr>
          <w:ilvl w:val="0"/>
          <w:numId w:val="51"/>
        </w:numPr>
        <w:ind w:right="13" w:hanging="709"/>
      </w:pPr>
      <w:r>
        <w:t xml:space="preserve">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действующих СанПиН.  </w:t>
      </w:r>
    </w:p>
    <w:p w:rsidR="00CE5328" w:rsidRDefault="00667FB9">
      <w:pPr>
        <w:spacing w:after="31" w:line="259" w:lineRule="auto"/>
        <w:ind w:left="0" w:firstLine="0"/>
        <w:jc w:val="left"/>
      </w:pPr>
      <w:r>
        <w:rPr>
          <w:b/>
        </w:rPr>
        <w:t xml:space="preserve"> </w:t>
      </w:r>
      <w:r>
        <w:t xml:space="preserve"> </w:t>
      </w:r>
    </w:p>
    <w:p w:rsidR="00CE5328" w:rsidRDefault="00667FB9">
      <w:pPr>
        <w:spacing w:after="5" w:line="270" w:lineRule="auto"/>
        <w:ind w:right="4"/>
      </w:pPr>
      <w:r>
        <w:rPr>
          <w:b/>
        </w:rPr>
        <w:t>Выпускник на углубленном уровне получит возможность научиться</w:t>
      </w:r>
      <w:r>
        <w:t xml:space="preserve">:  </w:t>
      </w:r>
    </w:p>
    <w:p w:rsidR="00CE5328" w:rsidRDefault="00667FB9">
      <w:pPr>
        <w:numPr>
          <w:ilvl w:val="0"/>
          <w:numId w:val="51"/>
        </w:numPr>
        <w:ind w:right="13" w:hanging="709"/>
      </w:pPr>
      <w:r>
        <w:t xml:space="preserve">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LZW и др.);  </w:t>
      </w:r>
    </w:p>
    <w:p w:rsidR="00CE5328" w:rsidRDefault="00667FB9">
      <w:pPr>
        <w:numPr>
          <w:ilvl w:val="0"/>
          <w:numId w:val="51"/>
        </w:numPr>
        <w:ind w:right="13" w:hanging="709"/>
      </w:pPr>
      <w:r>
        <w:t xml:space="preserve">использовать графы, деревья, списки при описании объектов и процессов окружающего </w:t>
      </w:r>
    </w:p>
    <w:p w:rsidR="007B74DE" w:rsidRDefault="00667FB9" w:rsidP="00EE117E">
      <w:pPr>
        <w:ind w:left="709" w:right="1889" w:hanging="709"/>
      </w:pPr>
      <w:r>
        <w:t xml:space="preserve">мира; использовать префиксные деревья и другие виды деревьев при решении  алгоритмических задач, в том числе при анализе кодов;  </w:t>
      </w:r>
    </w:p>
    <w:p w:rsidR="00CE5328" w:rsidRDefault="00667FB9" w:rsidP="00EE117E">
      <w:pPr>
        <w:ind w:left="709" w:right="1889" w:hanging="709"/>
      </w:pPr>
      <w:r>
        <w:t>-</w:t>
      </w:r>
      <w:r>
        <w:rPr>
          <w:rFonts w:ascii="Arial" w:eastAsia="Arial" w:hAnsi="Arial" w:cs="Arial"/>
        </w:rPr>
        <w:t xml:space="preserve"> </w:t>
      </w:r>
      <w:r>
        <w:t xml:space="preserve">использовать знания о методе "разделяй и властвуй";  </w:t>
      </w:r>
    </w:p>
    <w:p w:rsidR="00CE5328" w:rsidRDefault="00667FB9">
      <w:pPr>
        <w:numPr>
          <w:ilvl w:val="0"/>
          <w:numId w:val="51"/>
        </w:numPr>
        <w:ind w:right="13" w:hanging="709"/>
      </w:pPr>
      <w:r>
        <w:t xml:space="preserve">приводить примеры различных алгоритмов решения одной задачи, которые имеют различную сложность; использовать понятие переборного алгоритма;  </w:t>
      </w:r>
    </w:p>
    <w:p w:rsidR="00CE5328" w:rsidRDefault="00667FB9" w:rsidP="007B74DE">
      <w:pPr>
        <w:numPr>
          <w:ilvl w:val="0"/>
          <w:numId w:val="51"/>
        </w:numPr>
        <w:ind w:right="13" w:hanging="709"/>
      </w:pPr>
      <w:r>
        <w:t xml:space="preserve">использовать понятие универсального алгоритма и приводить примеры алгоритмически неразрешимых проблем;  использовать второй язык программирования; сравнивать преимущества и недостатки двух языков программирования;  </w:t>
      </w:r>
    </w:p>
    <w:p w:rsidR="00CE5328" w:rsidRDefault="00667FB9">
      <w:pPr>
        <w:numPr>
          <w:ilvl w:val="0"/>
          <w:numId w:val="51"/>
        </w:numPr>
        <w:ind w:right="13" w:hanging="709"/>
      </w:pPr>
      <w:r>
        <w:t xml:space="preserve">создавать программы для учебных или проектных задач средней сложности;  </w:t>
      </w:r>
    </w:p>
    <w:p w:rsidR="00CE5328" w:rsidRDefault="00667FB9" w:rsidP="007B74DE">
      <w:pPr>
        <w:numPr>
          <w:ilvl w:val="0"/>
          <w:numId w:val="51"/>
        </w:numPr>
        <w:ind w:right="13" w:hanging="709"/>
      </w:pPr>
      <w:r>
        <w:t xml:space="preserve">использовать информационно-коммуникационные технологии при моделировании и анализе процессов и явлений в соответствии с выбранным профилем;  осознанно подходить к выбору ИКТ-средств и программного обеспечения для решения  задач, возникающих в ходе учебы и вне ее, для своих учебных и иных целей;  </w:t>
      </w:r>
    </w:p>
    <w:p w:rsidR="00CE5328" w:rsidRDefault="00667FB9">
      <w:pPr>
        <w:numPr>
          <w:ilvl w:val="0"/>
          <w:numId w:val="51"/>
        </w:numPr>
        <w:ind w:right="13" w:hanging="709"/>
      </w:pPr>
      <w:r>
        <w:t xml:space="preserve">проводить (в несложных случаях) верификацию (проверку надежности и согласованности) исходных данных и валидацию (проверку достоверности) результатов натурных и компьютерных экспериментов;  </w:t>
      </w:r>
    </w:p>
    <w:p w:rsidR="00CE5328" w:rsidRDefault="00667FB9">
      <w:pPr>
        <w:numPr>
          <w:ilvl w:val="0"/>
          <w:numId w:val="51"/>
        </w:numPr>
        <w:ind w:right="13" w:hanging="709"/>
      </w:pPr>
      <w:r>
        <w:t>использовать пакеты программ и сервисы обработки и пред</w:t>
      </w:r>
      <w:r w:rsidR="007B74DE">
        <w:t xml:space="preserve">ставления данных, в том числе </w:t>
      </w:r>
      <w:r>
        <w:t xml:space="preserve">статистической обработки;  </w:t>
      </w:r>
    </w:p>
    <w:p w:rsidR="00CE5328" w:rsidRDefault="00667FB9">
      <w:pPr>
        <w:numPr>
          <w:ilvl w:val="0"/>
          <w:numId w:val="51"/>
        </w:numPr>
        <w:ind w:right="13" w:hanging="709"/>
      </w:pPr>
      <w:r>
        <w:t xml:space="preserve">использовать методы машинного обучения при анализе данных; использовать представление о проблеме хранения и обработки больших данных;  </w:t>
      </w:r>
    </w:p>
    <w:p w:rsidR="00CE5328" w:rsidRDefault="00667FB9">
      <w:pPr>
        <w:numPr>
          <w:ilvl w:val="0"/>
          <w:numId w:val="51"/>
        </w:numPr>
        <w:ind w:right="13" w:hanging="709"/>
      </w:pPr>
      <w:r>
        <w:t xml:space="preserve">создавать многотабличные базы данных; работе с базами данных и справочными системами с помощью веб-интерфейса.  </w:t>
      </w:r>
    </w:p>
    <w:p w:rsidR="00CE5328" w:rsidRDefault="00667FB9">
      <w:pPr>
        <w:spacing w:after="72" w:line="259" w:lineRule="auto"/>
        <w:ind w:left="0" w:firstLine="0"/>
        <w:jc w:val="left"/>
      </w:pPr>
      <w:r>
        <w:t xml:space="preserve">  </w:t>
      </w:r>
    </w:p>
    <w:p w:rsidR="00CE5328" w:rsidRDefault="00667FB9">
      <w:pPr>
        <w:pStyle w:val="10"/>
        <w:ind w:left="7" w:right="0"/>
      </w:pPr>
      <w:r>
        <w:lastRenderedPageBreak/>
        <w:t xml:space="preserve">Физика  </w:t>
      </w:r>
    </w:p>
    <w:p w:rsidR="00CE5328" w:rsidRDefault="00667FB9">
      <w:pPr>
        <w:spacing w:after="22" w:line="259" w:lineRule="auto"/>
        <w:ind w:left="0" w:firstLine="0"/>
        <w:jc w:val="left"/>
      </w:pPr>
      <w:r>
        <w:rPr>
          <w:b/>
        </w:rPr>
        <w:t xml:space="preserve"> </w:t>
      </w:r>
      <w:r>
        <w:t xml:space="preserve"> </w:t>
      </w:r>
    </w:p>
    <w:p w:rsidR="00CE5328" w:rsidRDefault="00667FB9">
      <w:pPr>
        <w:ind w:right="13"/>
      </w:pPr>
      <w:r>
        <w:t xml:space="preserve">В результате изучения учебного предмета "Физика" на уровне среднего общего образования: </w:t>
      </w:r>
      <w:r>
        <w:rPr>
          <w:b/>
        </w:rPr>
        <w:t>Выпускник на базовом уровне научится</w:t>
      </w:r>
      <w:r>
        <w:t xml:space="preserve">:  </w:t>
      </w:r>
    </w:p>
    <w:p w:rsidR="00CE5328" w:rsidRDefault="00667FB9">
      <w:pPr>
        <w:numPr>
          <w:ilvl w:val="0"/>
          <w:numId w:val="52"/>
        </w:numPr>
        <w:ind w:right="13" w:hanging="709"/>
      </w:pPr>
      <w:r>
        <w:t xml:space="preserve">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w:t>
      </w:r>
    </w:p>
    <w:p w:rsidR="00CE5328" w:rsidRDefault="00667FB9">
      <w:pPr>
        <w:numPr>
          <w:ilvl w:val="0"/>
          <w:numId w:val="52"/>
        </w:numPr>
        <w:ind w:right="13" w:hanging="709"/>
      </w:pPr>
      <w:r>
        <w:t xml:space="preserve">демонстрировать на примерах взаимосвязь между физикой и другими естественными науками;  </w:t>
      </w:r>
    </w:p>
    <w:p w:rsidR="00CE5328" w:rsidRDefault="00667FB9">
      <w:pPr>
        <w:numPr>
          <w:ilvl w:val="0"/>
          <w:numId w:val="52"/>
        </w:numPr>
        <w:ind w:right="13" w:hanging="709"/>
      </w:pPr>
      <w:r>
        <w:t xml:space="preserve">устанавливать взаимосвязь естественнонаучных явлений и применять основные физические модели для их описания и объяснения;  </w:t>
      </w:r>
    </w:p>
    <w:p w:rsidR="00CE5328" w:rsidRDefault="00667FB9">
      <w:pPr>
        <w:numPr>
          <w:ilvl w:val="0"/>
          <w:numId w:val="52"/>
        </w:numPr>
        <w:ind w:right="13" w:hanging="709"/>
      </w:pPr>
      <w:r>
        <w:t xml:space="preserve">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  </w:t>
      </w:r>
    </w:p>
    <w:p w:rsidR="00CE5328" w:rsidRDefault="00667FB9">
      <w:pPr>
        <w:numPr>
          <w:ilvl w:val="0"/>
          <w:numId w:val="52"/>
        </w:numPr>
        <w:ind w:right="13" w:hanging="709"/>
      </w:pPr>
      <w:r>
        <w:t xml:space="preserve">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  </w:t>
      </w:r>
    </w:p>
    <w:p w:rsidR="00CE5328" w:rsidRDefault="00667FB9">
      <w:pPr>
        <w:numPr>
          <w:ilvl w:val="0"/>
          <w:numId w:val="52"/>
        </w:numPr>
        <w:ind w:right="13" w:hanging="709"/>
      </w:pPr>
      <w:r>
        <w:t xml:space="preserve">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  </w:t>
      </w:r>
    </w:p>
    <w:p w:rsidR="00CE5328" w:rsidRDefault="00667FB9">
      <w:pPr>
        <w:numPr>
          <w:ilvl w:val="0"/>
          <w:numId w:val="52"/>
        </w:numPr>
        <w:ind w:right="13" w:hanging="709"/>
      </w:pPr>
      <w:r>
        <w:t xml:space="preserve">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 - использовать для описания характера протекания физических процессов физические величины и демонстрировать взаимосвязь между ними;  </w:t>
      </w:r>
    </w:p>
    <w:p w:rsidR="00CE5328" w:rsidRDefault="00667FB9">
      <w:pPr>
        <w:numPr>
          <w:ilvl w:val="0"/>
          <w:numId w:val="52"/>
        </w:numPr>
        <w:ind w:right="13" w:hanging="709"/>
      </w:pPr>
      <w:r>
        <w:t xml:space="preserve">использовать для описания характера протекания физических процессов физические законы с учетом границ их применимости;  </w:t>
      </w:r>
    </w:p>
    <w:p w:rsidR="00CE5328" w:rsidRDefault="00667FB9">
      <w:pPr>
        <w:ind w:right="13"/>
      </w:pPr>
      <w:r>
        <w:t xml:space="preserve">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  </w:t>
      </w:r>
    </w:p>
    <w:p w:rsidR="00CE5328" w:rsidRDefault="00667FB9">
      <w:pPr>
        <w:numPr>
          <w:ilvl w:val="0"/>
          <w:numId w:val="52"/>
        </w:numPr>
        <w:ind w:right="13" w:hanging="709"/>
      </w:pPr>
      <w:r>
        <w:t xml:space="preserve">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 - учитывать </w:t>
      </w:r>
    </w:p>
    <w:p w:rsidR="00CE5328" w:rsidRDefault="00CE5328">
      <w:pPr>
        <w:sectPr w:rsidR="00CE5328">
          <w:headerReference w:type="even" r:id="rId49"/>
          <w:headerReference w:type="default" r:id="rId50"/>
          <w:footerReference w:type="even" r:id="rId51"/>
          <w:footerReference w:type="default" r:id="rId52"/>
          <w:headerReference w:type="first" r:id="rId53"/>
          <w:footerReference w:type="first" r:id="rId54"/>
          <w:pgSz w:w="11903" w:h="16839"/>
          <w:pgMar w:top="1183" w:right="842" w:bottom="1314" w:left="1133" w:header="712" w:footer="724" w:gutter="0"/>
          <w:cols w:space="720"/>
        </w:sectPr>
      </w:pPr>
    </w:p>
    <w:p w:rsidR="00CE5328" w:rsidRDefault="00667FB9">
      <w:pPr>
        <w:tabs>
          <w:tab w:val="center" w:pos="1737"/>
          <w:tab w:val="center" w:pos="3166"/>
          <w:tab w:val="center" w:pos="4573"/>
          <w:tab w:val="center" w:pos="5856"/>
          <w:tab w:val="center" w:pos="6727"/>
          <w:tab w:val="center" w:pos="7617"/>
          <w:tab w:val="center" w:pos="8927"/>
          <w:tab w:val="right" w:pos="9936"/>
        </w:tabs>
        <w:ind w:left="0" w:firstLine="0"/>
        <w:jc w:val="left"/>
      </w:pPr>
      <w:r>
        <w:lastRenderedPageBreak/>
        <w:t xml:space="preserve">границы </w:t>
      </w:r>
      <w:r>
        <w:tab/>
        <w:t xml:space="preserve">применения </w:t>
      </w:r>
      <w:r>
        <w:tab/>
        <w:t xml:space="preserve">изученных </w:t>
      </w:r>
      <w:r>
        <w:tab/>
        <w:t xml:space="preserve">физических </w:t>
      </w:r>
      <w:r>
        <w:tab/>
        <w:t xml:space="preserve">моделей </w:t>
      </w:r>
      <w:r>
        <w:tab/>
        <w:t xml:space="preserve">при </w:t>
      </w:r>
      <w:r>
        <w:tab/>
        <w:t xml:space="preserve">решении </w:t>
      </w:r>
      <w:r>
        <w:tab/>
        <w:t xml:space="preserve">физических </w:t>
      </w:r>
      <w:r>
        <w:tab/>
        <w:t xml:space="preserve">и </w:t>
      </w:r>
    </w:p>
    <w:p w:rsidR="00CE5328" w:rsidRDefault="00667FB9">
      <w:pPr>
        <w:ind w:right="13"/>
      </w:pPr>
      <w:r>
        <w:t xml:space="preserve">межпредметных задач;  </w:t>
      </w:r>
    </w:p>
    <w:p w:rsidR="00CE5328" w:rsidRDefault="00667FB9">
      <w:pPr>
        <w:numPr>
          <w:ilvl w:val="0"/>
          <w:numId w:val="52"/>
        </w:numPr>
        <w:ind w:right="13" w:hanging="709"/>
      </w:pPr>
      <w:r>
        <w:t xml:space="preserve">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учебно-исследовательских и проектных задач;  </w:t>
      </w:r>
    </w:p>
    <w:p w:rsidR="00CE5328" w:rsidRDefault="00667FB9">
      <w:pPr>
        <w:numPr>
          <w:ilvl w:val="0"/>
          <w:numId w:val="52"/>
        </w:numPr>
        <w:ind w:right="13" w:hanging="709"/>
      </w:pPr>
      <w:r>
        <w:t xml:space="preserve">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  </w:t>
      </w:r>
    </w:p>
    <w:p w:rsidR="00CE5328" w:rsidRDefault="00667FB9">
      <w:pPr>
        <w:spacing w:after="30" w:line="259" w:lineRule="auto"/>
        <w:ind w:left="0" w:firstLine="0"/>
        <w:jc w:val="left"/>
      </w:pPr>
      <w:r>
        <w:t xml:space="preserve">  </w:t>
      </w:r>
    </w:p>
    <w:p w:rsidR="00CE5328" w:rsidRDefault="00667FB9">
      <w:pPr>
        <w:spacing w:after="5" w:line="270" w:lineRule="auto"/>
        <w:ind w:right="4"/>
      </w:pPr>
      <w:r>
        <w:rPr>
          <w:b/>
        </w:rPr>
        <w:t>Выпускник на базовом уровне получит возможность научиться</w:t>
      </w:r>
      <w:r>
        <w:t xml:space="preserve">:  </w:t>
      </w:r>
    </w:p>
    <w:p w:rsidR="00CE5328" w:rsidRDefault="00667FB9">
      <w:pPr>
        <w:numPr>
          <w:ilvl w:val="0"/>
          <w:numId w:val="52"/>
        </w:numPr>
        <w:ind w:right="13" w:hanging="709"/>
      </w:pPr>
      <w:r>
        <w:t xml:space="preserve">понимать и объяснять целостность физической теории, различать границы ее применимости и место в ряду других физических теорий;  </w:t>
      </w:r>
    </w:p>
    <w:p w:rsidR="00CE5328" w:rsidRDefault="00667FB9">
      <w:pPr>
        <w:numPr>
          <w:ilvl w:val="0"/>
          <w:numId w:val="52"/>
        </w:numPr>
        <w:ind w:right="13" w:hanging="709"/>
      </w:pPr>
      <w:r>
        <w:t xml:space="preserve">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  </w:t>
      </w:r>
    </w:p>
    <w:p w:rsidR="00CE5328" w:rsidRDefault="00667FB9">
      <w:pPr>
        <w:numPr>
          <w:ilvl w:val="0"/>
          <w:numId w:val="52"/>
        </w:numPr>
        <w:ind w:right="13" w:hanging="709"/>
      </w:pPr>
      <w:r>
        <w:t xml:space="preserve">характеризовать системную связь между основополагающими научными понятиями: пространство, время, материя (вещество, поле), движение, сила, энергия;  </w:t>
      </w:r>
    </w:p>
    <w:p w:rsidR="00CE5328" w:rsidRDefault="00667FB9">
      <w:pPr>
        <w:numPr>
          <w:ilvl w:val="0"/>
          <w:numId w:val="52"/>
        </w:numPr>
        <w:ind w:right="13" w:hanging="709"/>
      </w:pPr>
      <w:r>
        <w:t xml:space="preserve">выдвигать гипотезы на основе знания основополагающих физических закономерностей и законов;  </w:t>
      </w:r>
    </w:p>
    <w:p w:rsidR="00CE5328" w:rsidRDefault="00667FB9">
      <w:pPr>
        <w:numPr>
          <w:ilvl w:val="0"/>
          <w:numId w:val="52"/>
        </w:numPr>
        <w:ind w:right="13" w:hanging="709"/>
      </w:pPr>
      <w:r>
        <w:t xml:space="preserve">самостоятельно планировать и проводить физические эксперименты;  </w:t>
      </w:r>
    </w:p>
    <w:p w:rsidR="00CE5328" w:rsidRDefault="00667FB9">
      <w:pPr>
        <w:numPr>
          <w:ilvl w:val="0"/>
          <w:numId w:val="52"/>
        </w:numPr>
        <w:ind w:right="13" w:hanging="709"/>
      </w:pPr>
      <w:r>
        <w:t xml:space="preserve">характеризовать глобальные проблемы, стоящие перед человечеством: энергетические, сырьевые, экологические, - и роль физики в решении этих проблем;  </w:t>
      </w:r>
    </w:p>
    <w:p w:rsidR="00CE5328" w:rsidRDefault="00667FB9">
      <w:pPr>
        <w:numPr>
          <w:ilvl w:val="0"/>
          <w:numId w:val="52"/>
        </w:numPr>
        <w:ind w:right="13" w:hanging="709"/>
      </w:pPr>
      <w: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  </w:t>
      </w:r>
    </w:p>
    <w:p w:rsidR="00CE5328" w:rsidRDefault="00667FB9">
      <w:pPr>
        <w:numPr>
          <w:ilvl w:val="0"/>
          <w:numId w:val="52"/>
        </w:numPr>
        <w:ind w:right="13" w:hanging="709"/>
      </w:pPr>
      <w:r>
        <w:t xml:space="preserve">объяснять принципы работы и характеристики изученных машин, приборов и технических устройств;  </w:t>
      </w:r>
    </w:p>
    <w:p w:rsidR="00CE5328" w:rsidRDefault="00667FB9">
      <w:pPr>
        <w:numPr>
          <w:ilvl w:val="0"/>
          <w:numId w:val="52"/>
        </w:numPr>
        <w:ind w:right="13" w:hanging="709"/>
      </w:pPr>
      <w: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  </w:t>
      </w:r>
    </w:p>
    <w:p w:rsidR="00CE5328" w:rsidRDefault="00667FB9">
      <w:pPr>
        <w:spacing w:after="24" w:line="259" w:lineRule="auto"/>
        <w:ind w:left="0" w:firstLine="0"/>
        <w:jc w:val="left"/>
      </w:pPr>
      <w:r>
        <w:rPr>
          <w:b/>
        </w:rPr>
        <w:t xml:space="preserve"> </w:t>
      </w:r>
      <w:r>
        <w:t xml:space="preserve"> </w:t>
      </w:r>
    </w:p>
    <w:p w:rsidR="00CE5328" w:rsidRDefault="00667FB9" w:rsidP="00885D36">
      <w:pPr>
        <w:ind w:right="13"/>
      </w:pPr>
      <w:r>
        <w:rPr>
          <w:b/>
        </w:rPr>
        <w:t xml:space="preserve">Химия  </w:t>
      </w:r>
    </w:p>
    <w:p w:rsidR="00CE5328" w:rsidRDefault="00667FB9">
      <w:pPr>
        <w:spacing w:after="22" w:line="259" w:lineRule="auto"/>
        <w:ind w:left="0" w:firstLine="0"/>
        <w:jc w:val="left"/>
      </w:pPr>
      <w:r>
        <w:rPr>
          <w:b/>
        </w:rPr>
        <w:t xml:space="preserve"> </w:t>
      </w:r>
      <w:r>
        <w:t xml:space="preserve"> </w:t>
      </w:r>
    </w:p>
    <w:p w:rsidR="00CE5328" w:rsidRDefault="00667FB9">
      <w:pPr>
        <w:ind w:right="13"/>
      </w:pPr>
      <w:r>
        <w:t xml:space="preserve">В результате изучения учебного предмета "Химия" на уровне среднего общего образования:  </w:t>
      </w:r>
    </w:p>
    <w:p w:rsidR="00CE5328" w:rsidRDefault="00667FB9">
      <w:pPr>
        <w:spacing w:after="5" w:line="270" w:lineRule="auto"/>
        <w:ind w:right="4"/>
      </w:pPr>
      <w:r>
        <w:rPr>
          <w:b/>
        </w:rPr>
        <w:t>Выпускник на базовом уровне научится</w:t>
      </w:r>
      <w:r>
        <w:t xml:space="preserve">:  </w:t>
      </w:r>
    </w:p>
    <w:p w:rsidR="00CE5328" w:rsidRDefault="00667FB9">
      <w:pPr>
        <w:numPr>
          <w:ilvl w:val="0"/>
          <w:numId w:val="52"/>
        </w:numPr>
        <w:ind w:right="13" w:hanging="709"/>
      </w:pPr>
      <w:r>
        <w:t xml:space="preserve">раскрывать на примерах роль химии в формировании современной научной картины мира и в практической деятельности человека;  </w:t>
      </w:r>
    </w:p>
    <w:p w:rsidR="00CE5328" w:rsidRDefault="00667FB9">
      <w:pPr>
        <w:numPr>
          <w:ilvl w:val="0"/>
          <w:numId w:val="52"/>
        </w:numPr>
        <w:ind w:right="13" w:hanging="709"/>
      </w:pPr>
      <w:r>
        <w:t xml:space="preserve">демонстрировать на примерах взаимосвязь между химией и другими естественными науками;  </w:t>
      </w:r>
    </w:p>
    <w:p w:rsidR="00CE5328" w:rsidRDefault="00667FB9">
      <w:pPr>
        <w:numPr>
          <w:ilvl w:val="0"/>
          <w:numId w:val="52"/>
        </w:numPr>
        <w:ind w:right="13" w:hanging="709"/>
      </w:pPr>
      <w:r>
        <w:t xml:space="preserve">раскрывать на примерах положения теории химического строения А.М. Бутлерова; - 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  </w:t>
      </w:r>
    </w:p>
    <w:p w:rsidR="00CE5328" w:rsidRDefault="00667FB9">
      <w:pPr>
        <w:numPr>
          <w:ilvl w:val="0"/>
          <w:numId w:val="52"/>
        </w:numPr>
        <w:ind w:right="13" w:hanging="709"/>
      </w:pPr>
      <w:r>
        <w:lastRenderedPageBreak/>
        <w:t xml:space="preserve">объяснять причины многообразия веществ на основе общих представлений об их составе и строении;  </w:t>
      </w:r>
    </w:p>
    <w:p w:rsidR="00CE5328" w:rsidRDefault="00667FB9">
      <w:pPr>
        <w:numPr>
          <w:ilvl w:val="0"/>
          <w:numId w:val="52"/>
        </w:numPr>
        <w:ind w:right="13" w:hanging="709"/>
      </w:pPr>
      <w:r>
        <w:t xml:space="preserve">применять правила систематической международной номенклатуры как средства различения и идентификации веществ по их составу и строению;  </w:t>
      </w:r>
    </w:p>
    <w:p w:rsidR="00CE5328" w:rsidRDefault="00667FB9">
      <w:pPr>
        <w:numPr>
          <w:ilvl w:val="0"/>
          <w:numId w:val="52"/>
        </w:numPr>
        <w:ind w:right="13" w:hanging="709"/>
      </w:pPr>
      <w:r>
        <w:t xml:space="preserve">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  </w:t>
      </w:r>
    </w:p>
    <w:p w:rsidR="00CE5328" w:rsidRDefault="00667FB9">
      <w:pPr>
        <w:numPr>
          <w:ilvl w:val="0"/>
          <w:numId w:val="52"/>
        </w:numPr>
        <w:ind w:right="13" w:hanging="709"/>
      </w:pPr>
      <w:r>
        <w:t xml:space="preserve">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  </w:t>
      </w:r>
    </w:p>
    <w:p w:rsidR="00CE5328" w:rsidRDefault="00667FB9">
      <w:pPr>
        <w:numPr>
          <w:ilvl w:val="0"/>
          <w:numId w:val="52"/>
        </w:numPr>
        <w:ind w:right="13" w:hanging="709"/>
      </w:pPr>
      <w:r>
        <w:t xml:space="preserve">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  </w:t>
      </w:r>
    </w:p>
    <w:p w:rsidR="00CE5328" w:rsidRDefault="00667FB9">
      <w:pPr>
        <w:spacing w:after="29" w:line="259" w:lineRule="auto"/>
        <w:ind w:right="11"/>
        <w:jc w:val="right"/>
      </w:pPr>
      <w:r>
        <w:t xml:space="preserve">прогнозировать возможность протекания химических реакций на основе знаний о типах </w:t>
      </w:r>
    </w:p>
    <w:p w:rsidR="00CE5328" w:rsidRDefault="00667FB9">
      <w:pPr>
        <w:ind w:right="13"/>
      </w:pPr>
      <w:r>
        <w:t xml:space="preserve">химической связи в молекулах реагентов и их реакционной способности;  </w:t>
      </w:r>
    </w:p>
    <w:p w:rsidR="00CE5328" w:rsidRDefault="00667FB9">
      <w:pPr>
        <w:numPr>
          <w:ilvl w:val="0"/>
          <w:numId w:val="52"/>
        </w:numPr>
        <w:ind w:right="13" w:hanging="709"/>
      </w:pPr>
      <w:r>
        <w:t xml:space="preserve">использовать знания о составе, строении и химических свойствах веществ для безопасного применения в практической деятельности;  </w:t>
      </w:r>
    </w:p>
    <w:p w:rsidR="00CE5328" w:rsidRDefault="00667FB9">
      <w:pPr>
        <w:numPr>
          <w:ilvl w:val="0"/>
          <w:numId w:val="52"/>
        </w:numPr>
        <w:ind w:right="13" w:hanging="709"/>
      </w:pPr>
      <w: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CE5328" w:rsidRDefault="00667FB9">
      <w:pPr>
        <w:numPr>
          <w:ilvl w:val="0"/>
          <w:numId w:val="52"/>
        </w:numPr>
        <w:ind w:right="13" w:hanging="709"/>
      </w:pPr>
      <w:r>
        <w:t xml:space="preserve">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  </w:t>
      </w:r>
    </w:p>
    <w:p w:rsidR="00CE5328" w:rsidRDefault="00667FB9">
      <w:pPr>
        <w:numPr>
          <w:ilvl w:val="0"/>
          <w:numId w:val="52"/>
        </w:numPr>
        <w:ind w:right="13" w:hanging="709"/>
      </w:pPr>
      <w:r>
        <w:t xml:space="preserve">владеть правилами и приемами безопасной работы с химическими веществами и лабораторным оборудованием;  </w:t>
      </w:r>
    </w:p>
    <w:p w:rsidR="00CE5328" w:rsidRDefault="00667FB9">
      <w:pPr>
        <w:numPr>
          <w:ilvl w:val="0"/>
          <w:numId w:val="52"/>
        </w:numPr>
        <w:ind w:right="13" w:hanging="709"/>
      </w:pPr>
      <w:r>
        <w:t xml:space="preserve">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  </w:t>
      </w:r>
    </w:p>
    <w:p w:rsidR="00885D36" w:rsidRDefault="00667FB9">
      <w:pPr>
        <w:numPr>
          <w:ilvl w:val="0"/>
          <w:numId w:val="52"/>
        </w:numPr>
        <w:spacing w:after="12" w:line="272" w:lineRule="auto"/>
        <w:ind w:right="13" w:hanging="709"/>
      </w:pPr>
      <w:r>
        <w:t xml:space="preserve">приводить примеры гидролиза солей в повседневной жизни человека;  </w:t>
      </w:r>
    </w:p>
    <w:p w:rsidR="00CE5328" w:rsidRDefault="00667FB9">
      <w:pPr>
        <w:numPr>
          <w:ilvl w:val="0"/>
          <w:numId w:val="52"/>
        </w:numPr>
        <w:spacing w:after="12" w:line="272" w:lineRule="auto"/>
        <w:ind w:right="13" w:hanging="709"/>
      </w:pPr>
      <w:r>
        <w:t xml:space="preserve">приводить примеры окислительно-восстановительных реакций в природе,  производственных процессах и жизнедеятельности организмов;  </w:t>
      </w:r>
    </w:p>
    <w:p w:rsidR="00CE5328" w:rsidRDefault="00667FB9">
      <w:pPr>
        <w:ind w:right="85"/>
      </w:pPr>
      <w:r>
        <w:t xml:space="preserve">приводить примеры химических реакций, раскрывающих общие химические свойства  простых веществ - металлов и неметаллов;  </w:t>
      </w:r>
    </w:p>
    <w:p w:rsidR="00885D36" w:rsidRDefault="00667FB9">
      <w:pPr>
        <w:numPr>
          <w:ilvl w:val="0"/>
          <w:numId w:val="52"/>
        </w:numPr>
        <w:ind w:right="13" w:hanging="709"/>
      </w:pPr>
      <w:r>
        <w:t xml:space="preserve">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 </w:t>
      </w:r>
    </w:p>
    <w:p w:rsidR="00CE5328" w:rsidRDefault="00667FB9">
      <w:pPr>
        <w:numPr>
          <w:ilvl w:val="0"/>
          <w:numId w:val="52"/>
        </w:numPr>
        <w:ind w:right="13" w:hanging="709"/>
      </w:pPr>
      <w:r>
        <w:t xml:space="preserve">владеть правилами безопасного обращения с едкими, горючими и токсичными веществами, средствами бытовой химии;  </w:t>
      </w:r>
    </w:p>
    <w:p w:rsidR="00CE5328" w:rsidRDefault="00667FB9">
      <w:pPr>
        <w:numPr>
          <w:ilvl w:val="0"/>
          <w:numId w:val="52"/>
        </w:numPr>
        <w:ind w:right="13" w:hanging="709"/>
      </w:pPr>
      <w:r>
        <w:t xml:space="preserve">осуществлять поиск химической информации по названиям, идентификаторам, структурным формулам веществ;  </w:t>
      </w:r>
    </w:p>
    <w:p w:rsidR="00CE5328" w:rsidRDefault="00667FB9">
      <w:pPr>
        <w:numPr>
          <w:ilvl w:val="0"/>
          <w:numId w:val="52"/>
        </w:numPr>
        <w:ind w:right="13" w:hanging="709"/>
      </w:pPr>
      <w:r>
        <w:t xml:space="preserve">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  </w:t>
      </w:r>
    </w:p>
    <w:p w:rsidR="00CE5328" w:rsidRDefault="00667FB9">
      <w:pPr>
        <w:numPr>
          <w:ilvl w:val="0"/>
          <w:numId w:val="52"/>
        </w:numPr>
        <w:ind w:right="13" w:hanging="709"/>
      </w:pPr>
      <w:r>
        <w:t xml:space="preserve">представлять пути решения глобальных проблем, стоящих перед человечеством: экологических, энергетических, сырьевых, и роль химии в решении этих проблем.  </w:t>
      </w:r>
    </w:p>
    <w:p w:rsidR="00CE5328" w:rsidRDefault="00667FB9">
      <w:pPr>
        <w:spacing w:after="5" w:line="270" w:lineRule="auto"/>
        <w:ind w:right="4"/>
      </w:pPr>
      <w:r>
        <w:rPr>
          <w:b/>
        </w:rPr>
        <w:lastRenderedPageBreak/>
        <w:t>Выпускник на базовом уровне получит возможность научиться</w:t>
      </w:r>
      <w:r>
        <w:t xml:space="preserve">:  </w:t>
      </w:r>
    </w:p>
    <w:p w:rsidR="00CE5328" w:rsidRDefault="00667FB9">
      <w:pPr>
        <w:numPr>
          <w:ilvl w:val="0"/>
          <w:numId w:val="52"/>
        </w:numPr>
        <w:ind w:right="13" w:hanging="709"/>
      </w:pPr>
      <w:r>
        <w:t xml:space="preserve">иллюстрировать на примерах становление и эволюцию органической химии как науки на различных исторических этапах ее развития;  </w:t>
      </w:r>
    </w:p>
    <w:p w:rsidR="00CE5328" w:rsidRDefault="00667FB9">
      <w:pPr>
        <w:numPr>
          <w:ilvl w:val="0"/>
          <w:numId w:val="52"/>
        </w:numPr>
        <w:ind w:right="13" w:hanging="709"/>
      </w:pPr>
      <w:r>
        <w:t>использовать методы научного познания при выполнении проектов и учебно</w:t>
      </w:r>
      <w:r w:rsidR="00885D36">
        <w:t>-</w:t>
      </w:r>
      <w:r>
        <w:t xml:space="preserve">исследовательских задач по изучению свойств, способов получения и распознавания органических веществ;  </w:t>
      </w:r>
    </w:p>
    <w:p w:rsidR="00CE5328" w:rsidRDefault="00667FB9">
      <w:pPr>
        <w:numPr>
          <w:ilvl w:val="0"/>
          <w:numId w:val="52"/>
        </w:numPr>
        <w:ind w:right="13" w:hanging="709"/>
      </w:pPr>
      <w:r>
        <w:t xml:space="preserve">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  </w:t>
      </w:r>
    </w:p>
    <w:p w:rsidR="00CE5328" w:rsidRDefault="00667FB9">
      <w:pPr>
        <w:numPr>
          <w:ilvl w:val="0"/>
          <w:numId w:val="52"/>
        </w:numPr>
        <w:ind w:right="13" w:hanging="709"/>
      </w:pPr>
      <w:r>
        <w:t xml:space="preserve">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  </w:t>
      </w:r>
    </w:p>
    <w:p w:rsidR="00CE5328" w:rsidRDefault="00667FB9">
      <w:pPr>
        <w:numPr>
          <w:ilvl w:val="0"/>
          <w:numId w:val="52"/>
        </w:numPr>
        <w:ind w:right="13" w:hanging="709"/>
      </w:pPr>
      <w:r>
        <w:t xml:space="preserve">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  </w:t>
      </w:r>
    </w:p>
    <w:p w:rsidR="00CE5328" w:rsidRDefault="00667FB9" w:rsidP="00885D36">
      <w:pPr>
        <w:spacing w:after="24" w:line="259" w:lineRule="auto"/>
        <w:ind w:left="0" w:firstLine="0"/>
        <w:jc w:val="left"/>
      </w:pPr>
      <w:r>
        <w:rPr>
          <w:b/>
        </w:rPr>
        <w:t xml:space="preserve"> </w:t>
      </w:r>
      <w:r>
        <w:t xml:space="preserve"> </w:t>
      </w:r>
      <w:r>
        <w:rPr>
          <w:b/>
          <w:sz w:val="28"/>
        </w:rPr>
        <w:t xml:space="preserve"> </w:t>
      </w:r>
      <w:r>
        <w:t xml:space="preserve"> </w:t>
      </w:r>
    </w:p>
    <w:p w:rsidR="00CE5328" w:rsidRDefault="00667FB9">
      <w:pPr>
        <w:pStyle w:val="10"/>
        <w:ind w:left="7" w:right="0"/>
      </w:pPr>
      <w:r>
        <w:t xml:space="preserve">Биология  </w:t>
      </w:r>
    </w:p>
    <w:p w:rsidR="00CE5328" w:rsidRDefault="00667FB9">
      <w:pPr>
        <w:spacing w:after="22" w:line="259" w:lineRule="auto"/>
        <w:ind w:left="0" w:firstLine="0"/>
        <w:jc w:val="left"/>
      </w:pPr>
      <w:r>
        <w:rPr>
          <w:b/>
        </w:rPr>
        <w:t xml:space="preserve"> </w:t>
      </w:r>
      <w:r>
        <w:t xml:space="preserve"> </w:t>
      </w:r>
    </w:p>
    <w:p w:rsidR="00CE5328" w:rsidRDefault="00667FB9">
      <w:pPr>
        <w:ind w:right="13"/>
      </w:pPr>
      <w:r>
        <w:t xml:space="preserve">В результате изучения учебного предмета "Биология" на уровне среднего общего образования:  </w:t>
      </w:r>
    </w:p>
    <w:p w:rsidR="00CE5328" w:rsidRDefault="00667FB9">
      <w:pPr>
        <w:spacing w:after="29" w:line="259" w:lineRule="auto"/>
        <w:ind w:left="0" w:firstLine="0"/>
        <w:jc w:val="left"/>
      </w:pPr>
      <w:r>
        <w:rPr>
          <w:b/>
        </w:rPr>
        <w:t xml:space="preserve"> </w:t>
      </w:r>
      <w:r>
        <w:t xml:space="preserve"> </w:t>
      </w:r>
    </w:p>
    <w:p w:rsidR="00CE5328" w:rsidRDefault="00667FB9">
      <w:pPr>
        <w:spacing w:after="5" w:line="270" w:lineRule="auto"/>
        <w:ind w:right="4"/>
      </w:pPr>
      <w:r>
        <w:rPr>
          <w:b/>
        </w:rPr>
        <w:t>Выпускник на базовом уровне научится</w:t>
      </w:r>
      <w:r>
        <w:t xml:space="preserve">:  </w:t>
      </w:r>
    </w:p>
    <w:p w:rsidR="00CE5328" w:rsidRDefault="00667FB9">
      <w:pPr>
        <w:numPr>
          <w:ilvl w:val="0"/>
          <w:numId w:val="53"/>
        </w:numPr>
        <w:ind w:right="13" w:hanging="709"/>
      </w:pPr>
      <w:r>
        <w:t xml:space="preserve">раскрывать на примерах роль биологии в формировании современной научной картины мира и в практической деятельности людей;  </w:t>
      </w:r>
    </w:p>
    <w:p w:rsidR="00CE5328" w:rsidRDefault="00667FB9">
      <w:pPr>
        <w:numPr>
          <w:ilvl w:val="0"/>
          <w:numId w:val="53"/>
        </w:numPr>
        <w:ind w:right="13" w:hanging="709"/>
      </w:pPr>
      <w:r>
        <w:t xml:space="preserve">понимать и описывать взаимосвязь между естественными науками: биологией, физикой, химией; устанавливать взаимосвязь природных явлений;  </w:t>
      </w:r>
    </w:p>
    <w:p w:rsidR="00CE5328" w:rsidRDefault="00667FB9">
      <w:pPr>
        <w:numPr>
          <w:ilvl w:val="0"/>
          <w:numId w:val="53"/>
        </w:numPr>
        <w:ind w:right="13" w:hanging="709"/>
      </w:pPr>
      <w:r>
        <w:t xml:space="preserve">понимать смысл, различать и описывать системную связь между основополагающими биологическими понятиями: клетка, организм, вид, экосистема, биосфера;  </w:t>
      </w:r>
    </w:p>
    <w:p w:rsidR="00CE5328" w:rsidRDefault="00667FB9">
      <w:pPr>
        <w:ind w:left="0" w:right="13" w:firstLine="709"/>
      </w:pPr>
      <w:r>
        <w:t xml:space="preserve">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  </w:t>
      </w:r>
    </w:p>
    <w:p w:rsidR="00CE5328" w:rsidRDefault="00667FB9">
      <w:pPr>
        <w:numPr>
          <w:ilvl w:val="0"/>
          <w:numId w:val="53"/>
        </w:numPr>
        <w:ind w:right="13" w:hanging="709"/>
      </w:pPr>
      <w:r>
        <w:t xml:space="preserve">формулировать гипотезы на основании предложенной биологической информации и предлагать варианты проверки гипотез;  </w:t>
      </w:r>
    </w:p>
    <w:p w:rsidR="00CE5328" w:rsidRDefault="00667FB9">
      <w:pPr>
        <w:numPr>
          <w:ilvl w:val="0"/>
          <w:numId w:val="53"/>
        </w:numPr>
        <w:ind w:right="13" w:hanging="709"/>
      </w:pPr>
      <w:r>
        <w:t xml:space="preserve">сравнивать биологические объекты между собой по заданным критериям, делать выводы и умозаключения на основе сравнения;  </w:t>
      </w:r>
    </w:p>
    <w:p w:rsidR="00CE5328" w:rsidRDefault="00667FB9">
      <w:pPr>
        <w:numPr>
          <w:ilvl w:val="0"/>
          <w:numId w:val="53"/>
        </w:numPr>
        <w:ind w:right="13" w:hanging="709"/>
      </w:pPr>
      <w:r>
        <w:t xml:space="preserve">обосновывать единство живой и неживой природы, родство живых организмов, взаимосвязи организмов и окружающей среды на основе биологических теорий;  </w:t>
      </w:r>
    </w:p>
    <w:p w:rsidR="00CE5328" w:rsidRDefault="00667FB9">
      <w:pPr>
        <w:numPr>
          <w:ilvl w:val="0"/>
          <w:numId w:val="53"/>
        </w:numPr>
        <w:ind w:right="13" w:hanging="709"/>
      </w:pPr>
      <w:r>
        <w:t xml:space="preserve">приводить примеры веществ основных групп органических соединений клетки (белков, жиров, углеводов, нуклеиновых кислот);  </w:t>
      </w:r>
    </w:p>
    <w:p w:rsidR="00CE5328" w:rsidRDefault="00667FB9">
      <w:pPr>
        <w:numPr>
          <w:ilvl w:val="0"/>
          <w:numId w:val="53"/>
        </w:numPr>
        <w:ind w:right="13" w:hanging="709"/>
      </w:pPr>
      <w:r>
        <w:t xml:space="preserve">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  </w:t>
      </w:r>
    </w:p>
    <w:p w:rsidR="00CE5328" w:rsidRDefault="00667FB9">
      <w:pPr>
        <w:numPr>
          <w:ilvl w:val="0"/>
          <w:numId w:val="53"/>
        </w:numPr>
        <w:ind w:right="13" w:hanging="709"/>
      </w:pPr>
      <w:r>
        <w:t xml:space="preserve">распознавать популяцию и биологический вид по основным признакам;  </w:t>
      </w:r>
    </w:p>
    <w:p w:rsidR="00CE5328" w:rsidRDefault="00667FB9">
      <w:pPr>
        <w:numPr>
          <w:ilvl w:val="0"/>
          <w:numId w:val="53"/>
        </w:numPr>
        <w:ind w:right="13" w:hanging="709"/>
      </w:pPr>
      <w:r>
        <w:t xml:space="preserve">описывать фенотип многоклеточных растений и животных по морфологическому критерию;  </w:t>
      </w:r>
    </w:p>
    <w:p w:rsidR="00CE5328" w:rsidRDefault="00667FB9">
      <w:pPr>
        <w:numPr>
          <w:ilvl w:val="0"/>
          <w:numId w:val="53"/>
        </w:numPr>
        <w:ind w:right="13" w:hanging="709"/>
      </w:pPr>
      <w:r>
        <w:t xml:space="preserve">объяснять многообразие организмов, применяя эволюционную теорию;  </w:t>
      </w:r>
    </w:p>
    <w:p w:rsidR="00CE5328" w:rsidRDefault="00667FB9">
      <w:pPr>
        <w:numPr>
          <w:ilvl w:val="0"/>
          <w:numId w:val="53"/>
        </w:numPr>
        <w:ind w:right="13" w:hanging="709"/>
      </w:pPr>
      <w:r>
        <w:t xml:space="preserve">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w:t>
      </w:r>
    </w:p>
    <w:p w:rsidR="00CE5328" w:rsidRDefault="00667FB9">
      <w:pPr>
        <w:ind w:right="13"/>
      </w:pPr>
      <w:r>
        <w:lastRenderedPageBreak/>
        <w:t xml:space="preserve">развития);  </w:t>
      </w:r>
    </w:p>
    <w:p w:rsidR="00CE5328" w:rsidRDefault="00667FB9">
      <w:pPr>
        <w:numPr>
          <w:ilvl w:val="0"/>
          <w:numId w:val="53"/>
        </w:numPr>
        <w:ind w:right="13" w:hanging="709"/>
      </w:pPr>
      <w:r>
        <w:t xml:space="preserve">объяснять причины наследственных заболеваний;  </w:t>
      </w:r>
    </w:p>
    <w:p w:rsidR="00CE5328" w:rsidRDefault="00667FB9">
      <w:pPr>
        <w:numPr>
          <w:ilvl w:val="0"/>
          <w:numId w:val="53"/>
        </w:numPr>
        <w:ind w:right="13" w:hanging="709"/>
      </w:pPr>
      <w:r>
        <w:t xml:space="preserve">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  </w:t>
      </w:r>
    </w:p>
    <w:p w:rsidR="00CE5328" w:rsidRDefault="00667FB9">
      <w:pPr>
        <w:numPr>
          <w:ilvl w:val="0"/>
          <w:numId w:val="53"/>
        </w:numPr>
        <w:ind w:right="13" w:hanging="709"/>
      </w:pPr>
      <w:r>
        <w:t xml:space="preserve">выявлять морфологические, физиологические, поведенческие адаптации организмов к среде обитания и действию экологических факторов;  </w:t>
      </w:r>
    </w:p>
    <w:p w:rsidR="00CE5328" w:rsidRDefault="00667FB9">
      <w:pPr>
        <w:numPr>
          <w:ilvl w:val="0"/>
          <w:numId w:val="53"/>
        </w:numPr>
        <w:ind w:right="13" w:hanging="709"/>
      </w:pPr>
      <w:r>
        <w:t xml:space="preserve">составлять схемы переноса веществ и энергии в экосистеме (цепи питания);  </w:t>
      </w:r>
    </w:p>
    <w:p w:rsidR="00CE5328" w:rsidRDefault="00667FB9">
      <w:pPr>
        <w:numPr>
          <w:ilvl w:val="0"/>
          <w:numId w:val="53"/>
        </w:numPr>
        <w:ind w:right="13" w:hanging="709"/>
      </w:pPr>
      <w:r>
        <w:t xml:space="preserve">приводить доказательства необходимости сохранения биоразнообразия для устойчивого развития и охраны окружающей среды;  </w:t>
      </w:r>
    </w:p>
    <w:p w:rsidR="00CE5328" w:rsidRDefault="00667FB9">
      <w:pPr>
        <w:ind w:right="13"/>
      </w:pPr>
      <w:r>
        <w:t xml:space="preserve">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  </w:t>
      </w:r>
    </w:p>
    <w:p w:rsidR="00CE5328" w:rsidRDefault="00667FB9">
      <w:pPr>
        <w:numPr>
          <w:ilvl w:val="0"/>
          <w:numId w:val="53"/>
        </w:numPr>
        <w:ind w:right="13" w:hanging="709"/>
      </w:pPr>
      <w:r>
        <w:t xml:space="preserve">представлять биологическую информацию в виде текста, таблицы, графика, диаграммы и делать выводы на основании представленных данных;  </w:t>
      </w:r>
    </w:p>
    <w:p w:rsidR="00CE5328" w:rsidRDefault="00667FB9">
      <w:pPr>
        <w:numPr>
          <w:ilvl w:val="0"/>
          <w:numId w:val="53"/>
        </w:numPr>
        <w:ind w:right="13" w:hanging="709"/>
      </w:pPr>
      <w:r>
        <w:t xml:space="preserve">оценивать роль достижений генетики, селекции, биотехнологии в практической деятельности человека и в собственной жизни;  </w:t>
      </w:r>
    </w:p>
    <w:p w:rsidR="00CE5328" w:rsidRDefault="00667FB9">
      <w:pPr>
        <w:numPr>
          <w:ilvl w:val="0"/>
          <w:numId w:val="53"/>
        </w:numPr>
        <w:ind w:right="13" w:hanging="709"/>
      </w:pPr>
      <w:r>
        <w:t xml:space="preserve">объяснять негативное влияние веществ (алкоголя, никотина, наркотических веществ) на зародышевое развитие человека;  </w:t>
      </w:r>
    </w:p>
    <w:p w:rsidR="00CE5328" w:rsidRDefault="00667FB9">
      <w:pPr>
        <w:numPr>
          <w:ilvl w:val="0"/>
          <w:numId w:val="53"/>
        </w:numPr>
        <w:ind w:right="13" w:hanging="709"/>
      </w:pPr>
      <w:r>
        <w:t xml:space="preserve">объяснять последствия влияния мутагенов;  </w:t>
      </w:r>
    </w:p>
    <w:p w:rsidR="00CE5328" w:rsidRDefault="00667FB9">
      <w:pPr>
        <w:numPr>
          <w:ilvl w:val="0"/>
          <w:numId w:val="53"/>
        </w:numPr>
        <w:ind w:right="13" w:hanging="709"/>
      </w:pPr>
      <w:r>
        <w:t xml:space="preserve">объяснять возможные причины наследственных заболеваний.  </w:t>
      </w:r>
    </w:p>
    <w:p w:rsidR="00CE5328" w:rsidRDefault="00667FB9">
      <w:pPr>
        <w:spacing w:after="30" w:line="259" w:lineRule="auto"/>
        <w:ind w:left="0" w:firstLine="0"/>
        <w:jc w:val="left"/>
      </w:pPr>
      <w:r>
        <w:t xml:space="preserve">  </w:t>
      </w:r>
    </w:p>
    <w:p w:rsidR="00CE5328" w:rsidRDefault="00667FB9">
      <w:pPr>
        <w:spacing w:after="5" w:line="270" w:lineRule="auto"/>
        <w:ind w:right="4"/>
      </w:pPr>
      <w:r>
        <w:rPr>
          <w:b/>
        </w:rPr>
        <w:t>Выпускник на базовом уровне получит возможность научиться</w:t>
      </w:r>
      <w:r>
        <w:t xml:space="preserve">:  </w:t>
      </w:r>
    </w:p>
    <w:p w:rsidR="00CE5328" w:rsidRDefault="00667FB9">
      <w:pPr>
        <w:numPr>
          <w:ilvl w:val="0"/>
          <w:numId w:val="53"/>
        </w:numPr>
        <w:ind w:right="13" w:hanging="709"/>
      </w:pPr>
      <w:r>
        <w:t xml:space="preserve">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  </w:t>
      </w:r>
    </w:p>
    <w:p w:rsidR="00CE5328" w:rsidRDefault="00667FB9">
      <w:pPr>
        <w:numPr>
          <w:ilvl w:val="0"/>
          <w:numId w:val="53"/>
        </w:numPr>
        <w:ind w:right="13" w:hanging="709"/>
      </w:pPr>
      <w:r>
        <w:t xml:space="preserve">характеризовать современные направления в развитии биологии; описывать их возможное использование в практической деятельности; - сравнивать способы деления клетки (митоз и мейоз);  </w:t>
      </w:r>
    </w:p>
    <w:p w:rsidR="00CE5328" w:rsidRDefault="00667FB9">
      <w:pPr>
        <w:numPr>
          <w:ilvl w:val="0"/>
          <w:numId w:val="53"/>
        </w:numPr>
        <w:ind w:right="13" w:hanging="709"/>
      </w:pPr>
      <w:r>
        <w:t xml:space="preserve">решать задачи на построение фрагмента второй цепи ДНК по предложенному фрагменту первой, иРНК (мРНК) по участку ДНК;  </w:t>
      </w:r>
    </w:p>
    <w:p w:rsidR="00CE5328" w:rsidRDefault="00667FB9">
      <w:pPr>
        <w:numPr>
          <w:ilvl w:val="0"/>
          <w:numId w:val="53"/>
        </w:numPr>
        <w:ind w:right="13" w:hanging="709"/>
      </w:pPr>
      <w:r>
        <w:t xml:space="preserve">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  </w:t>
      </w:r>
    </w:p>
    <w:p w:rsidR="00CE5328" w:rsidRDefault="00667FB9">
      <w:pPr>
        <w:numPr>
          <w:ilvl w:val="0"/>
          <w:numId w:val="53"/>
        </w:numPr>
        <w:ind w:right="13" w:hanging="709"/>
      </w:pPr>
      <w:r>
        <w:t xml:space="preserve">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  </w:t>
      </w:r>
    </w:p>
    <w:p w:rsidR="00CE5328" w:rsidRDefault="00667FB9">
      <w:pPr>
        <w:numPr>
          <w:ilvl w:val="0"/>
          <w:numId w:val="53"/>
        </w:numPr>
        <w:ind w:right="13" w:hanging="709"/>
      </w:pPr>
      <w:r>
        <w:t xml:space="preserve">устанавливать тип наследования и характер проявления признака по заданной схеме родословной, применяя законы наследственности;  </w:t>
      </w:r>
    </w:p>
    <w:p w:rsidR="00CE5328" w:rsidRDefault="00667FB9" w:rsidP="00885D36">
      <w:pPr>
        <w:numPr>
          <w:ilvl w:val="0"/>
          <w:numId w:val="53"/>
        </w:numPr>
        <w:ind w:right="13" w:hanging="709"/>
      </w:pPr>
      <w:r>
        <w:t xml:space="preserve">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    </w:t>
      </w:r>
    </w:p>
    <w:p w:rsidR="00CE5328" w:rsidRDefault="00667FB9">
      <w:pPr>
        <w:pStyle w:val="10"/>
        <w:ind w:left="7" w:right="0"/>
      </w:pPr>
      <w:r>
        <w:t xml:space="preserve">Физическая культура  </w:t>
      </w:r>
    </w:p>
    <w:p w:rsidR="00CE5328" w:rsidRDefault="00667FB9">
      <w:pPr>
        <w:spacing w:after="0" w:line="259" w:lineRule="auto"/>
        <w:ind w:left="0" w:firstLine="0"/>
        <w:jc w:val="left"/>
      </w:pPr>
      <w:r>
        <w:rPr>
          <w:b/>
          <w:sz w:val="28"/>
        </w:rPr>
        <w:t xml:space="preserve"> </w:t>
      </w:r>
      <w:r>
        <w:t xml:space="preserve"> </w:t>
      </w:r>
    </w:p>
    <w:p w:rsidR="00CE5328" w:rsidRDefault="00667FB9">
      <w:pPr>
        <w:ind w:right="13"/>
      </w:pPr>
      <w:r>
        <w:lastRenderedPageBreak/>
        <w:t xml:space="preserve">В результате изучения учебного предмета "Физическая культура" на уровне среднего общего образования:  </w:t>
      </w:r>
    </w:p>
    <w:p w:rsidR="00CE5328" w:rsidRDefault="00667FB9">
      <w:pPr>
        <w:spacing w:after="24" w:line="259" w:lineRule="auto"/>
        <w:ind w:left="0" w:firstLine="0"/>
        <w:jc w:val="left"/>
      </w:pPr>
      <w:r>
        <w:t xml:space="preserve">  </w:t>
      </w:r>
    </w:p>
    <w:p w:rsidR="00CE5328" w:rsidRDefault="00667FB9">
      <w:pPr>
        <w:spacing w:after="5" w:line="270" w:lineRule="auto"/>
        <w:ind w:right="4"/>
      </w:pPr>
      <w:r>
        <w:rPr>
          <w:b/>
        </w:rPr>
        <w:t>Выпускник на базовом уровне научится</w:t>
      </w:r>
      <w:r>
        <w:t xml:space="preserve">:  </w:t>
      </w:r>
    </w:p>
    <w:p w:rsidR="00CE5328" w:rsidRDefault="00667FB9">
      <w:pPr>
        <w:numPr>
          <w:ilvl w:val="0"/>
          <w:numId w:val="54"/>
        </w:numPr>
        <w:ind w:right="13" w:hanging="709"/>
      </w:pPr>
      <w:r>
        <w:t xml:space="preserve">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  </w:t>
      </w:r>
    </w:p>
    <w:p w:rsidR="00885D36" w:rsidRDefault="00667FB9">
      <w:pPr>
        <w:numPr>
          <w:ilvl w:val="0"/>
          <w:numId w:val="54"/>
        </w:numPr>
        <w:ind w:right="13" w:hanging="709"/>
      </w:pPr>
      <w:r>
        <w:t>знать способы контроля и оценки физического развития и физической подготовленности; - знать правила и способы планирования системы индивидуальных занятий физическими упражнениями общей, профессионально-прикладной и оздоровительно</w:t>
      </w:r>
      <w:r w:rsidR="00885D36">
        <w:t xml:space="preserve">-корригирующей направленности; </w:t>
      </w:r>
      <w:r>
        <w:t xml:space="preserve">характеризовать индивидуальные особенности физического и психического развития; </w:t>
      </w:r>
    </w:p>
    <w:p w:rsidR="00CE5328" w:rsidRDefault="00667FB9">
      <w:pPr>
        <w:numPr>
          <w:ilvl w:val="0"/>
          <w:numId w:val="54"/>
        </w:numPr>
        <w:ind w:right="13" w:hanging="709"/>
      </w:pPr>
      <w:r>
        <w:t xml:space="preserve">характеризовать основные формы организации занятий физической культурой, определять их целевое назначение и знать особенности проведения;  </w:t>
      </w:r>
    </w:p>
    <w:p w:rsidR="00CE5328" w:rsidRDefault="00667FB9">
      <w:pPr>
        <w:numPr>
          <w:ilvl w:val="0"/>
          <w:numId w:val="54"/>
        </w:numPr>
        <w:ind w:right="13" w:hanging="709"/>
      </w:pPr>
      <w:r>
        <w:t xml:space="preserve">составлять и выполнять индивидуально ориентированные комплексы оздоровительной и адаптивной физической культуры;  </w:t>
      </w:r>
    </w:p>
    <w:p w:rsidR="00CE5328" w:rsidRDefault="00667FB9">
      <w:pPr>
        <w:numPr>
          <w:ilvl w:val="0"/>
          <w:numId w:val="54"/>
        </w:numPr>
        <w:ind w:right="13" w:hanging="709"/>
      </w:pPr>
      <w:r>
        <w:t xml:space="preserve">выполнять комплексы упражнений традиционных и современных оздоровительных систем физического воспитания;  </w:t>
      </w:r>
    </w:p>
    <w:p w:rsidR="00CE5328" w:rsidRDefault="00667FB9">
      <w:pPr>
        <w:numPr>
          <w:ilvl w:val="0"/>
          <w:numId w:val="54"/>
        </w:numPr>
        <w:ind w:right="13" w:hanging="709"/>
      </w:pPr>
      <w:r>
        <w:t xml:space="preserve">выполнять технические действия и тактические приемы базовых видов спорта, применять их в игровой и соревновательной деятельности;  </w:t>
      </w:r>
    </w:p>
    <w:p w:rsidR="00CE5328" w:rsidRDefault="00667FB9">
      <w:pPr>
        <w:numPr>
          <w:ilvl w:val="0"/>
          <w:numId w:val="54"/>
        </w:numPr>
        <w:ind w:right="13" w:hanging="709"/>
      </w:pPr>
      <w:r>
        <w:t xml:space="preserve">практически использовать приемы самомассажа и релаксации;  </w:t>
      </w:r>
    </w:p>
    <w:p w:rsidR="00CE5328" w:rsidRDefault="00667FB9">
      <w:pPr>
        <w:numPr>
          <w:ilvl w:val="0"/>
          <w:numId w:val="54"/>
        </w:numPr>
        <w:ind w:right="13" w:hanging="709"/>
      </w:pPr>
      <w:r>
        <w:t xml:space="preserve">практически использовать приемы защиты и самообороны;  </w:t>
      </w:r>
    </w:p>
    <w:p w:rsidR="00CE5328" w:rsidRDefault="00667FB9">
      <w:pPr>
        <w:numPr>
          <w:ilvl w:val="0"/>
          <w:numId w:val="54"/>
        </w:numPr>
        <w:ind w:right="13" w:hanging="709"/>
      </w:pPr>
      <w:r>
        <w:t xml:space="preserve">составлять и проводить комплексы физических упражнений различной направленности;  </w:t>
      </w:r>
    </w:p>
    <w:p w:rsidR="00CE5328" w:rsidRDefault="00667FB9">
      <w:pPr>
        <w:numPr>
          <w:ilvl w:val="0"/>
          <w:numId w:val="54"/>
        </w:numPr>
        <w:ind w:right="13" w:hanging="709"/>
      </w:pPr>
      <w:r>
        <w:t xml:space="preserve">определять уровни индивидуального физического развития и развития физических качеств; - проводить мероприятия по профилактике травматизма во время занятий физическими упражнениями;  </w:t>
      </w:r>
    </w:p>
    <w:p w:rsidR="00CE5328" w:rsidRDefault="00667FB9">
      <w:pPr>
        <w:numPr>
          <w:ilvl w:val="0"/>
          <w:numId w:val="54"/>
        </w:numPr>
        <w:ind w:right="13" w:hanging="709"/>
      </w:pPr>
      <w:r>
        <w:t>владеть техникой выполнения тестовых испытаний Всероссийского физкультурно</w:t>
      </w:r>
      <w:r w:rsidR="00885D36">
        <w:t>-</w:t>
      </w:r>
      <w:r>
        <w:t xml:space="preserve">спортивного комплекса "Готов к труду и обороне" (ГТО).  </w:t>
      </w:r>
    </w:p>
    <w:p w:rsidR="00CE5328" w:rsidRDefault="00667FB9">
      <w:pPr>
        <w:spacing w:after="30" w:line="259" w:lineRule="auto"/>
        <w:ind w:left="0" w:firstLine="0"/>
        <w:jc w:val="left"/>
      </w:pPr>
      <w:r>
        <w:rPr>
          <w:b/>
        </w:rPr>
        <w:t xml:space="preserve"> </w:t>
      </w:r>
      <w:r>
        <w:t xml:space="preserve"> </w:t>
      </w:r>
    </w:p>
    <w:p w:rsidR="00CE5328" w:rsidRDefault="00667FB9">
      <w:pPr>
        <w:spacing w:after="5" w:line="270" w:lineRule="auto"/>
        <w:ind w:right="4"/>
      </w:pPr>
      <w:r>
        <w:rPr>
          <w:b/>
        </w:rPr>
        <w:t>Выпускник на базовом уровне получит возможность научиться</w:t>
      </w:r>
      <w:r>
        <w:t xml:space="preserve">:  </w:t>
      </w:r>
    </w:p>
    <w:p w:rsidR="00CE5328" w:rsidRDefault="00667FB9">
      <w:pPr>
        <w:numPr>
          <w:ilvl w:val="0"/>
          <w:numId w:val="54"/>
        </w:numPr>
        <w:ind w:right="13" w:hanging="709"/>
      </w:pPr>
      <w:r>
        <w:t xml:space="preserve">самостоятельно организовывать и осуществлять физкультурную деятельность для проведения индивидуального, коллективного и семейного досуга;  </w:t>
      </w:r>
    </w:p>
    <w:p w:rsidR="00CE5328" w:rsidRDefault="00667FB9">
      <w:pPr>
        <w:numPr>
          <w:ilvl w:val="0"/>
          <w:numId w:val="54"/>
        </w:numPr>
        <w:ind w:right="13" w:hanging="709"/>
      </w:pPr>
      <w:r>
        <w:t xml:space="preserve">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 - 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  </w:t>
      </w:r>
    </w:p>
    <w:p w:rsidR="00CE5328" w:rsidRDefault="00667FB9">
      <w:pPr>
        <w:numPr>
          <w:ilvl w:val="0"/>
          <w:numId w:val="54"/>
        </w:numPr>
        <w:ind w:right="13" w:hanging="709"/>
      </w:pPr>
      <w:r>
        <w:t>выполнять технические приемы и тактические действия национальных видов спорта; - выполнять нормативные требования испытаний (тестов) Всероссийского физкультурно</w:t>
      </w:r>
      <w:r w:rsidR="00885D36">
        <w:t>-</w:t>
      </w:r>
      <w:r>
        <w:t xml:space="preserve">спортивного комплекса "Готов к труду и обороне" (ГТО);  </w:t>
      </w:r>
    </w:p>
    <w:p w:rsidR="00CE5328" w:rsidRDefault="00667FB9">
      <w:pPr>
        <w:numPr>
          <w:ilvl w:val="0"/>
          <w:numId w:val="54"/>
        </w:numPr>
        <w:ind w:right="13" w:hanging="709"/>
      </w:pPr>
      <w:r>
        <w:t xml:space="preserve">осуществлять судейство в избранном виде спорта;  </w:t>
      </w:r>
    </w:p>
    <w:p w:rsidR="00CE5328" w:rsidRDefault="00667FB9">
      <w:pPr>
        <w:numPr>
          <w:ilvl w:val="0"/>
          <w:numId w:val="54"/>
        </w:numPr>
        <w:ind w:right="13" w:hanging="709"/>
      </w:pPr>
      <w:r>
        <w:t xml:space="preserve">составлять и выполнять комплексы специальной физической подготовки.  </w:t>
      </w:r>
    </w:p>
    <w:p w:rsidR="00CE5328" w:rsidRDefault="00667FB9">
      <w:pPr>
        <w:spacing w:after="75" w:line="259" w:lineRule="auto"/>
        <w:ind w:left="0" w:firstLine="0"/>
        <w:jc w:val="left"/>
      </w:pPr>
      <w:r>
        <w:t xml:space="preserve">  </w:t>
      </w:r>
    </w:p>
    <w:p w:rsidR="00CE5328" w:rsidRDefault="00667FB9">
      <w:pPr>
        <w:pStyle w:val="10"/>
        <w:ind w:left="7" w:right="0"/>
      </w:pPr>
      <w:r>
        <w:t xml:space="preserve">Основы безопасности жизнедеятельности  </w:t>
      </w:r>
    </w:p>
    <w:p w:rsidR="00CE5328" w:rsidRDefault="00667FB9">
      <w:pPr>
        <w:spacing w:after="31" w:line="259" w:lineRule="auto"/>
        <w:ind w:left="0" w:firstLine="0"/>
        <w:jc w:val="left"/>
      </w:pPr>
      <w:r>
        <w:rPr>
          <w:b/>
        </w:rPr>
        <w:t xml:space="preserve"> </w:t>
      </w:r>
      <w:r>
        <w:t xml:space="preserve"> </w:t>
      </w:r>
    </w:p>
    <w:p w:rsidR="00CE5328" w:rsidRDefault="00667FB9">
      <w:pPr>
        <w:spacing w:after="5" w:line="270" w:lineRule="auto"/>
        <w:ind w:right="4"/>
      </w:pPr>
      <w:r>
        <w:rPr>
          <w:b/>
        </w:rPr>
        <w:t xml:space="preserve">Планируемые результаты освоения программы ОБЖ. </w:t>
      </w:r>
      <w:r>
        <w:t xml:space="preserve"> </w:t>
      </w:r>
    </w:p>
    <w:p w:rsidR="00CE5328" w:rsidRDefault="00667FB9">
      <w:pPr>
        <w:numPr>
          <w:ilvl w:val="0"/>
          <w:numId w:val="55"/>
        </w:numPr>
        <w:ind w:right="13" w:hanging="709"/>
      </w:pPr>
      <w:r>
        <w:lastRenderedPageBreak/>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CE5328" w:rsidRDefault="00667FB9">
      <w:pPr>
        <w:numPr>
          <w:ilvl w:val="0"/>
          <w:numId w:val="55"/>
        </w:numPr>
        <w:ind w:right="13" w:hanging="709"/>
      </w:pPr>
      <w:r>
        <w:t xml:space="preserve">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  </w:t>
      </w:r>
    </w:p>
    <w:p w:rsidR="00CE5328" w:rsidRDefault="00667FB9">
      <w:pPr>
        <w:numPr>
          <w:ilvl w:val="0"/>
          <w:numId w:val="55"/>
        </w:numPr>
        <w:ind w:right="13" w:hanging="709"/>
      </w:pPr>
      <w:r>
        <w:t xml:space="preserve">Личностные результаты изучения ОБЖ включают:  </w:t>
      </w:r>
    </w:p>
    <w:p w:rsidR="00CE5328" w:rsidRDefault="00667FB9">
      <w:pPr>
        <w:ind w:right="13"/>
      </w:pPr>
      <w:r>
        <w:t xml:space="preserve">1) гражданское воспитание:  </w:t>
      </w:r>
    </w:p>
    <w:p w:rsidR="00CE5328" w:rsidRDefault="00667FB9">
      <w:pPr>
        <w:ind w:right="13"/>
      </w:pPr>
      <w:r>
        <w:rPr>
          <w:sz w:val="22"/>
        </w:rPr>
        <w:t xml:space="preserve"> </w:t>
      </w:r>
      <w:r>
        <w:t xml:space="preserve">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 уважение закона и правопорядка, осознание своих прав, обязанностей и ответственности  </w:t>
      </w:r>
    </w:p>
    <w:p w:rsidR="00CE5328" w:rsidRDefault="00667FB9">
      <w:pPr>
        <w:ind w:right="13"/>
      </w:pPr>
      <w:r>
        <w:t xml:space="preserve">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 сформированность базового уровня культуры безопасности жизнедеятельности как  </w:t>
      </w:r>
    </w:p>
    <w:p w:rsidR="00CE5328" w:rsidRDefault="00667FB9">
      <w:pPr>
        <w:ind w:right="13"/>
      </w:pPr>
      <w:r>
        <w:t xml:space="preserve">основы для благополучия и устойчивого развития личности, общества и государства; 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 готовность к взаимодействию с обществом и государством в обеспечении безопасности  </w:t>
      </w:r>
    </w:p>
    <w:p w:rsidR="00885D36" w:rsidRDefault="00667FB9">
      <w:pPr>
        <w:ind w:right="13"/>
      </w:pPr>
      <w:r>
        <w:t xml:space="preserve">жизни и здоровья населения; 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  </w:t>
      </w:r>
    </w:p>
    <w:p w:rsidR="00CE5328" w:rsidRDefault="00667FB9">
      <w:pPr>
        <w:ind w:right="13"/>
      </w:pPr>
      <w:r>
        <w:t>2)</w:t>
      </w:r>
      <w:r>
        <w:rPr>
          <w:rFonts w:ascii="Arial" w:eastAsia="Arial" w:hAnsi="Arial" w:cs="Arial"/>
        </w:rPr>
        <w:t xml:space="preserve"> </w:t>
      </w:r>
      <w:r>
        <w:t xml:space="preserve">патриотическое воспитание:  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Вооруженные Силы Российской Федерации, прошлое и настоящее многонационального народа России, российской армии и флота; ценностное отношение к государственным и военным символам, историческому и природному наследию, дням воинской славы, боевым традициям Вооруженных Сил Российской Федерации, достижениям России в области обеспечения безопасности жизни и здоровья людей; сформированность чувства ответственности перед Родиной, идейная убежденность и  готовность к служению и защите Отечества, ответственность за его судьбу;  </w:t>
      </w:r>
    </w:p>
    <w:p w:rsidR="00CE5328" w:rsidRDefault="00667FB9">
      <w:pPr>
        <w:ind w:right="13"/>
      </w:pPr>
      <w:r>
        <w:t>3)</w:t>
      </w:r>
      <w:r>
        <w:rPr>
          <w:rFonts w:ascii="Arial" w:eastAsia="Arial" w:hAnsi="Arial" w:cs="Arial"/>
        </w:rPr>
        <w:t xml:space="preserve"> </w:t>
      </w:r>
      <w:r>
        <w:t xml:space="preserve">духовно-нравственное воспитание: осознание духовных ценностей российского народа и российского воинства; сформированность ценности безопасного поведения, осознанного и ответственного  </w:t>
      </w:r>
    </w:p>
    <w:p w:rsidR="00CE5328" w:rsidRDefault="00667FB9">
      <w:pPr>
        <w:ind w:right="13"/>
      </w:pPr>
      <w:r>
        <w:t xml:space="preserve">отношения к личной безопасности, безопасности других людей, общества и государства; 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 ответственное </w:t>
      </w:r>
    </w:p>
    <w:p w:rsidR="00CE5328" w:rsidRDefault="00667FB9">
      <w:pPr>
        <w:spacing w:after="12" w:line="272" w:lineRule="auto"/>
        <w:ind w:right="1746"/>
        <w:jc w:val="left"/>
      </w:pPr>
      <w:r>
        <w:lastRenderedPageBreak/>
        <w:t>отношение к своим родителям, старшему поколению, семье, культуре и  традициям народов России, принятие идей волонтерства и добровольчества;  4)</w:t>
      </w:r>
      <w:r>
        <w:rPr>
          <w:rFonts w:ascii="Arial" w:eastAsia="Arial" w:hAnsi="Arial" w:cs="Arial"/>
        </w:rPr>
        <w:t xml:space="preserve"> </w:t>
      </w:r>
      <w:r>
        <w:rPr>
          <w:rFonts w:ascii="Arial" w:eastAsia="Arial" w:hAnsi="Arial" w:cs="Arial"/>
        </w:rPr>
        <w:tab/>
      </w:r>
      <w:r>
        <w:t xml:space="preserve">эстетическое воспитание:  </w:t>
      </w:r>
    </w:p>
    <w:p w:rsidR="00885D36" w:rsidRDefault="00667FB9" w:rsidP="00885D36">
      <w:pPr>
        <w:ind w:right="13"/>
      </w:pPr>
      <w:r>
        <w:rPr>
          <w:sz w:val="22"/>
        </w:rPr>
        <w:t xml:space="preserve"> </w:t>
      </w:r>
      <w:r>
        <w:t xml:space="preserve">эстетическое отношение к миру в сочетании с культурой безопасности  жизнедеятельности; понимание взаимозависимости успешности и полноценного развития и безопасного  поведения в повседневной жизни; </w:t>
      </w:r>
    </w:p>
    <w:p w:rsidR="00CE5328" w:rsidRDefault="00667FB9" w:rsidP="00885D36">
      <w:pPr>
        <w:ind w:right="13"/>
      </w:pPr>
      <w:r>
        <w:t>5)</w:t>
      </w:r>
      <w:r>
        <w:rPr>
          <w:rFonts w:ascii="Arial" w:eastAsia="Arial" w:hAnsi="Arial" w:cs="Arial"/>
        </w:rPr>
        <w:t xml:space="preserve"> </w:t>
      </w:r>
      <w:r>
        <w:t xml:space="preserve">ценности научного познания:  </w:t>
      </w:r>
    </w:p>
    <w:p w:rsidR="00885D36" w:rsidRDefault="00667FB9" w:rsidP="00885D36">
      <w:pPr>
        <w:ind w:right="13"/>
      </w:pPr>
      <w:r>
        <w:t xml:space="preserve">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 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 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 </w:t>
      </w:r>
    </w:p>
    <w:p w:rsidR="00CE5328" w:rsidRDefault="00667FB9" w:rsidP="00885D36">
      <w:pPr>
        <w:ind w:right="13"/>
      </w:pPr>
      <w:r>
        <w:t xml:space="preserve"> 6)</w:t>
      </w:r>
      <w:r>
        <w:rPr>
          <w:rFonts w:ascii="Arial" w:eastAsia="Arial" w:hAnsi="Arial" w:cs="Arial"/>
        </w:rPr>
        <w:t xml:space="preserve"> </w:t>
      </w:r>
      <w:r>
        <w:t xml:space="preserve">физическое воспитание:  </w:t>
      </w:r>
    </w:p>
    <w:p w:rsidR="00885D36" w:rsidRDefault="00667FB9" w:rsidP="00885D36">
      <w:pPr>
        <w:ind w:right="13"/>
      </w:pPr>
      <w:r>
        <w:t xml:space="preserve">осознание ценности жизни, сформированность ответственного отношения к своему  здоровью и здоровью окружающих; знание приемов оказания первой помощи и готовность применять их в случае  необходимости; потребность в регулярном ведении здорового образа жизни;  осознание последствий и активное неприятие вредных привычек и иных форм  причинения вреда физическому и психическому здоровью;  </w:t>
      </w:r>
    </w:p>
    <w:p w:rsidR="00CE5328" w:rsidRDefault="00667FB9" w:rsidP="00885D36">
      <w:pPr>
        <w:ind w:right="13"/>
      </w:pPr>
      <w:r>
        <w:t>7)</w:t>
      </w:r>
      <w:r>
        <w:rPr>
          <w:rFonts w:ascii="Arial" w:eastAsia="Arial" w:hAnsi="Arial" w:cs="Arial"/>
        </w:rPr>
        <w:t xml:space="preserve"> </w:t>
      </w:r>
      <w:r>
        <w:rPr>
          <w:rFonts w:ascii="Arial" w:eastAsia="Arial" w:hAnsi="Arial" w:cs="Arial"/>
        </w:rPr>
        <w:tab/>
      </w:r>
      <w:r>
        <w:t xml:space="preserve">трудовое воспитание:  </w:t>
      </w:r>
    </w:p>
    <w:p w:rsidR="00CE5328" w:rsidRDefault="00667FB9">
      <w:pPr>
        <w:ind w:right="13"/>
      </w:pPr>
      <w:r>
        <w:t xml:space="preserve">готовность к труду, осознание значимости трудовой деятельности для развития  </w:t>
      </w:r>
    </w:p>
    <w:p w:rsidR="00CE5328" w:rsidRDefault="00667FB9">
      <w:pPr>
        <w:ind w:right="13"/>
      </w:pPr>
      <w:r>
        <w:t xml:space="preserve">личности, общества и государства, обеспечения национальной безопасности; готовность к осознанному и ответственному соблюдению требований безопасности в  </w:t>
      </w:r>
    </w:p>
    <w:p w:rsidR="00885D36" w:rsidRDefault="00667FB9" w:rsidP="00885D36">
      <w:pPr>
        <w:ind w:right="13"/>
      </w:pPr>
      <w:r>
        <w:t xml:space="preserve">процессе трудовой деятельности; интерес к различным сферам профессиональной деятельности, включая военно- профессиональную деятельность; готовность и способность к образованию и самообразованию на протяжении всей жизни; </w:t>
      </w:r>
    </w:p>
    <w:p w:rsidR="00CE5328" w:rsidRDefault="00667FB9" w:rsidP="00885D36">
      <w:pPr>
        <w:ind w:right="13"/>
      </w:pPr>
      <w:r>
        <w:t xml:space="preserve"> 8)</w:t>
      </w:r>
      <w:r>
        <w:rPr>
          <w:rFonts w:ascii="Arial" w:eastAsia="Arial" w:hAnsi="Arial" w:cs="Arial"/>
        </w:rPr>
        <w:t xml:space="preserve"> </w:t>
      </w:r>
      <w:r>
        <w:rPr>
          <w:rFonts w:ascii="Arial" w:eastAsia="Arial" w:hAnsi="Arial" w:cs="Arial"/>
        </w:rPr>
        <w:tab/>
      </w:r>
      <w:r>
        <w:t xml:space="preserve">экологическое воспитание:  </w:t>
      </w:r>
    </w:p>
    <w:p w:rsidR="00CE5328" w:rsidRDefault="00667FB9" w:rsidP="00885D36">
      <w:pPr>
        <w:ind w:right="13"/>
      </w:pPr>
      <w:r>
        <w:rPr>
          <w:sz w:val="22"/>
        </w:rPr>
        <w:t xml:space="preserve"> </w:t>
      </w:r>
      <w:r>
        <w:t xml:space="preserve">сформированность экологической культуры, понимание влияния социально- 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 планирование и осуществление действий в окружающей среде на основе соблюдения  экологической грамотности и разумного природопользования; 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 расширение представлений о деятельности экологической направленности.  </w:t>
      </w:r>
    </w:p>
    <w:p w:rsidR="00CE5328" w:rsidRDefault="00667FB9">
      <w:pPr>
        <w:numPr>
          <w:ilvl w:val="0"/>
          <w:numId w:val="56"/>
        </w:numPr>
        <w:ind w:right="13"/>
      </w:pPr>
      <w:r>
        <w:t xml:space="preserve">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CE5328" w:rsidRDefault="00667FB9" w:rsidP="00E56E3E">
      <w:pPr>
        <w:numPr>
          <w:ilvl w:val="1"/>
          <w:numId w:val="56"/>
        </w:numPr>
        <w:ind w:right="13"/>
      </w:pPr>
      <w:r>
        <w:t>У обучающегося будут сформированы следующие базовые логические действия как часть познавательных у</w:t>
      </w:r>
      <w:r w:rsidR="00E56E3E">
        <w:t xml:space="preserve">ниверсальных учебных действий: </w:t>
      </w:r>
      <w:r>
        <w:t xml:space="preserve">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 устанавливать существенный признак или основания для обобщения, сравнения и  </w:t>
      </w:r>
      <w:r>
        <w:lastRenderedPageBreak/>
        <w:t xml:space="preserve">классификации событий и явлений в области безопасности жизнедеятельности, выявлять их закономерности и противоречия; определять цели действий применительно к заданной (смоделированной) ситуации, выбирать способы их достижения с учетом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 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приобретенные знания в повседневную жизнь; планировать и осуществлять учебные действия в условиях дефицита информации,  необходимой для решения стоящей задачи; развивать творческое мышление при решении ситуационных задач.  </w:t>
      </w:r>
    </w:p>
    <w:p w:rsidR="00CE5328" w:rsidRDefault="00667FB9">
      <w:pPr>
        <w:numPr>
          <w:ilvl w:val="1"/>
          <w:numId w:val="56"/>
        </w:numPr>
        <w:ind w:right="13"/>
      </w:pPr>
      <w:r>
        <w:t xml:space="preserve">У обучающегося будут сформированы следующие базовые исследовательские действия как часть познавательных универсальных учебных действий:  </w:t>
      </w:r>
    </w:p>
    <w:p w:rsidR="00CE5328" w:rsidRDefault="00667FB9">
      <w:pPr>
        <w:ind w:right="13"/>
      </w:pPr>
      <w:r>
        <w:t xml:space="preserve">владеть научной терминологией, ключевыми понятиями и методами в области  </w:t>
      </w:r>
    </w:p>
    <w:p w:rsidR="00CE5328" w:rsidRDefault="00667FB9" w:rsidP="00E56E3E">
      <w:pPr>
        <w:ind w:right="13"/>
      </w:pPr>
      <w:r>
        <w:t xml:space="preserve">безопасности жизнедеятельности; 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 анализировать содержание учебных вопросов и заданий и выдвигать новые идеи,  самостоятельно выбирать оптимальный способ решения задач с учетом установленных  (обоснованных) критериев; 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 критически оценивать полученные в ходе решения учебных задач результаты,  обосновывать предложения по их корректировке в новых условиях; характеризовать приобретенные знания и навыки, оценивать возможность их реализации  </w:t>
      </w:r>
    </w:p>
    <w:p w:rsidR="00CE5328" w:rsidRDefault="00667FB9" w:rsidP="00E56E3E">
      <w:pPr>
        <w:ind w:right="13"/>
      </w:pPr>
      <w:r>
        <w:t xml:space="preserve">в реальных ситуациях; использовать знания других предметных областей для решения учебных задач в области  безопасности жизнедеятельности; переносить приобретенные знания и навыки в повседневную жизнь.  </w:t>
      </w:r>
    </w:p>
    <w:p w:rsidR="00CE5328" w:rsidRDefault="00667FB9" w:rsidP="00E56E3E">
      <w:pPr>
        <w:ind w:right="13"/>
      </w:pPr>
      <w:r>
        <w:t xml:space="preserve">4.3. У обучающегося будут сформированы следующие умения работать с информацией как часть познавательных универсальных учебных действий:  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 создавать информационные блоки в различных форматах с учетом характера решаемой  учебной задачи; самостоятельно выбирать оптимальную форму их представления; оценивать достоверность, легитимность информации, ее соответствие правовым и  морально-этическим нормам; владеть навыками по предотвращению рисков, профилактике угроз и защите от опасностей цифровой среды; 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  </w:t>
      </w:r>
    </w:p>
    <w:p w:rsidR="00CE5328" w:rsidRDefault="00667FB9" w:rsidP="00E56E3E">
      <w:pPr>
        <w:ind w:right="13"/>
      </w:pPr>
      <w:r>
        <w:t>4.4. У обучающегося будут сформированы следующие умения общения как часть коммуникативных у</w:t>
      </w:r>
      <w:r w:rsidR="00E56E3E">
        <w:t xml:space="preserve">ниверсальных учебных действий: </w:t>
      </w:r>
      <w:r>
        <w:t xml:space="preserve">осуществлять в ходе образовательной деятельности безопасную коммуникацию,  переносить принципы ее организации в повседневную жизнь; распознавать вербальные и невербальные средства общения; понимать значение  социальных знаков; определять признаки деструктивного общения; владеть приемами безопасного межличностного и группового общения; безопасно  </w:t>
      </w:r>
    </w:p>
    <w:p w:rsidR="00CE5328" w:rsidRDefault="00667FB9">
      <w:pPr>
        <w:ind w:right="13"/>
      </w:pPr>
      <w:r>
        <w:t xml:space="preserve">действовать по избеганию конфликтных ситуаций; аргументированно, логично и ясно излагать свою точку зрения с использованием  языковых средств.  </w:t>
      </w:r>
    </w:p>
    <w:p w:rsidR="00CE5328" w:rsidRDefault="00667FB9">
      <w:pPr>
        <w:ind w:right="13"/>
      </w:pPr>
      <w:r>
        <w:t xml:space="preserve">4.5. У обучающегося будут сформированы следующие умения самоорганизации как части регулятивных универсальных учебных действий:  </w:t>
      </w:r>
    </w:p>
    <w:p w:rsidR="00CE5328" w:rsidRDefault="00667FB9">
      <w:pPr>
        <w:ind w:right="13"/>
      </w:pPr>
      <w:r>
        <w:t xml:space="preserve">ставить и формулировать собственные задачи в образовательной деятельности и  </w:t>
      </w:r>
    </w:p>
    <w:p w:rsidR="00CE5328" w:rsidRDefault="00667FB9" w:rsidP="00801118">
      <w:pPr>
        <w:ind w:right="13"/>
      </w:pPr>
      <w:r>
        <w:lastRenderedPageBreak/>
        <w:t xml:space="preserve">жизненных ситуациях; самостоятельно выявлять проблемные вопросы, выбирать оптимальный способ и  составлять план их решения в конкретных условиях; делать осознанный выбор в новой ситуации, аргументировать его; брать ответственность  за свое решение; оценивать приобретенный опыт;  расширять познания в области безопасности жизнедеятельности на основе личных предпочтений и за счет привлечения научно-практических знаний других предметных областей; повышать образовательный и культурный уровень.  </w:t>
      </w:r>
    </w:p>
    <w:p w:rsidR="00CE5328" w:rsidRDefault="00667FB9">
      <w:pPr>
        <w:ind w:right="13"/>
      </w:pPr>
      <w:r>
        <w:t xml:space="preserve">4.6. У обучающегося будут сформированы следующие умения самоконтроля, принятия себя и других как части регулятивных универсальных учебных действий:  </w:t>
      </w:r>
    </w:p>
    <w:p w:rsidR="00CE5328" w:rsidRDefault="00667FB9">
      <w:pPr>
        <w:ind w:right="13"/>
      </w:pPr>
      <w:r>
        <w:t xml:space="preserve">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 использовать приемы рефлексии для анализа и оценки образовательной ситуации, выбора оптимального решения; принимать себя, понимая свои недостатки и достоинства, невозможности контроля всего вокруг; принимать мотивы и аргументы других при анализе и оценке образовательной ситуации; признавать право на ошибку свою и чужую.  </w:t>
      </w:r>
    </w:p>
    <w:p w:rsidR="00CE5328" w:rsidRDefault="00667FB9">
      <w:pPr>
        <w:ind w:right="13"/>
      </w:pPr>
      <w:r>
        <w:t xml:space="preserve">4.7. У обучающегося будут сформированы следующие умения совместной деятельности:  </w:t>
      </w:r>
    </w:p>
    <w:p w:rsidR="00CE5328" w:rsidRDefault="00667FB9" w:rsidP="00801118">
      <w:pPr>
        <w:ind w:right="13"/>
      </w:pPr>
      <w:r>
        <w:t xml:space="preserve">понимать и использовать преимущества командной и индивидуальной работы в  конкретной учебной ситуации; ставить цели и организовывать совместную деятельность с учетом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 оценивать свой вклад и вклад каждого участника команды в общий результат по совместно разработанным критериям; 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  </w:t>
      </w:r>
    </w:p>
    <w:p w:rsidR="00CE5328" w:rsidRDefault="00667FB9">
      <w:pPr>
        <w:ind w:right="13"/>
      </w:pPr>
      <w:r>
        <w:t xml:space="preserve">4.5. Предметные результаты освоения программы по ОБЖ на уровне среднего общего образования  </w:t>
      </w:r>
    </w:p>
    <w:p w:rsidR="00CE5328" w:rsidRDefault="00667FB9">
      <w:pPr>
        <w:ind w:right="13"/>
      </w:pPr>
      <w:r>
        <w:t xml:space="preserve">4.5.1. Предметные результаты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  </w:t>
      </w:r>
    </w:p>
    <w:p w:rsidR="00801118" w:rsidRDefault="00667FB9">
      <w:pPr>
        <w:ind w:right="13"/>
      </w:pPr>
      <w:r>
        <w:t xml:space="preserve">4.5.2. Предметные результаты, формируемые в ходе изучения ОБЖ, должны обеспечивать:  </w:t>
      </w:r>
    </w:p>
    <w:p w:rsidR="00CE5328" w:rsidRDefault="00667FB9">
      <w:pPr>
        <w:ind w:right="13"/>
      </w:pPr>
      <w:r>
        <w:t>1)</w:t>
      </w:r>
      <w:r>
        <w:rPr>
          <w:rFonts w:ascii="Arial" w:eastAsia="Arial" w:hAnsi="Arial" w:cs="Arial"/>
        </w:rPr>
        <w:t xml:space="preserve"> </w:t>
      </w:r>
      <w:r>
        <w:t xml:space="preserve">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  </w:t>
      </w:r>
    </w:p>
    <w:p w:rsidR="00CE5328" w:rsidRDefault="00667FB9">
      <w:pPr>
        <w:numPr>
          <w:ilvl w:val="0"/>
          <w:numId w:val="57"/>
        </w:numPr>
        <w:ind w:right="13"/>
      </w:pPr>
      <w:r>
        <w:t xml:space="preserve">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  </w:t>
      </w:r>
    </w:p>
    <w:p w:rsidR="00CE5328" w:rsidRDefault="00667FB9">
      <w:pPr>
        <w:numPr>
          <w:ilvl w:val="0"/>
          <w:numId w:val="57"/>
        </w:numPr>
        <w:ind w:right="13"/>
      </w:pPr>
      <w:r>
        <w:t xml:space="preserve">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  </w:t>
      </w:r>
    </w:p>
    <w:p w:rsidR="00CE5328" w:rsidRDefault="00667FB9">
      <w:pPr>
        <w:numPr>
          <w:ilvl w:val="0"/>
          <w:numId w:val="57"/>
        </w:numPr>
        <w:ind w:right="13"/>
      </w:pPr>
      <w:r>
        <w:t xml:space="preserve">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  </w:t>
      </w:r>
    </w:p>
    <w:p w:rsidR="00CE5328" w:rsidRDefault="00667FB9">
      <w:pPr>
        <w:numPr>
          <w:ilvl w:val="0"/>
          <w:numId w:val="57"/>
        </w:numPr>
        <w:ind w:right="13"/>
      </w:pPr>
      <w:r>
        <w:lastRenderedPageBreak/>
        <w:t xml:space="preserve">владение основами медицинских знаний: владение приемами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  </w:t>
      </w:r>
    </w:p>
    <w:p w:rsidR="00CE5328" w:rsidRDefault="00667FB9">
      <w:pPr>
        <w:numPr>
          <w:ilvl w:val="0"/>
          <w:numId w:val="57"/>
        </w:numPr>
        <w:ind w:right="13"/>
      </w:pPr>
      <w:r>
        <w:t xml:space="preserve">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  </w:t>
      </w:r>
    </w:p>
    <w:p w:rsidR="00CE5328" w:rsidRDefault="00667FB9">
      <w:pPr>
        <w:numPr>
          <w:ilvl w:val="0"/>
          <w:numId w:val="57"/>
        </w:numPr>
        <w:ind w:right="13"/>
      </w:pPr>
      <w:r>
        <w:t xml:space="preserve">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 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  </w:t>
      </w:r>
    </w:p>
    <w:p w:rsidR="00CE5328" w:rsidRDefault="00667FB9">
      <w:pPr>
        <w:numPr>
          <w:ilvl w:val="0"/>
          <w:numId w:val="58"/>
        </w:numPr>
        <w:ind w:right="13"/>
      </w:pPr>
      <w:r>
        <w:t xml:space="preserve">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приемы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  </w:t>
      </w:r>
    </w:p>
    <w:p w:rsidR="00CE5328" w:rsidRDefault="00667FB9">
      <w:pPr>
        <w:numPr>
          <w:ilvl w:val="0"/>
          <w:numId w:val="58"/>
        </w:numPr>
        <w:ind w:right="13"/>
      </w:pPr>
      <w:r>
        <w:t xml:space="preserve">сформированность представлений о роли России в современном мире, угрозах военного характера, роли вооруженных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  </w:t>
      </w:r>
    </w:p>
    <w:p w:rsidR="00CE5328" w:rsidRDefault="00667FB9">
      <w:pPr>
        <w:numPr>
          <w:ilvl w:val="0"/>
          <w:numId w:val="58"/>
        </w:numPr>
        <w:ind w:right="13"/>
      </w:pPr>
      <w:r>
        <w:t xml:space="preserve">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  </w:t>
      </w:r>
    </w:p>
    <w:p w:rsidR="00CE5328" w:rsidRDefault="00667FB9">
      <w:pPr>
        <w:numPr>
          <w:ilvl w:val="0"/>
          <w:numId w:val="58"/>
        </w:numPr>
        <w:ind w:right="13"/>
      </w:pPr>
      <w:r>
        <w:t xml:space="preserve">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  </w:t>
      </w:r>
    </w:p>
    <w:p w:rsidR="00CE5328" w:rsidRDefault="00667FB9">
      <w:pPr>
        <w:ind w:right="13"/>
      </w:pPr>
      <w:r>
        <w:t xml:space="preserve">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  </w:t>
      </w:r>
    </w:p>
    <w:p w:rsidR="00CE5328" w:rsidRDefault="00667FB9">
      <w:pPr>
        <w:ind w:right="13"/>
      </w:pPr>
      <w:r>
        <w:t xml:space="preserve">4.5.4. Образовательная организация вправе самостоятельно определять последовательность для освоения обучающимися модулей ОБЖ.  </w:t>
      </w:r>
    </w:p>
    <w:p w:rsidR="00CE5328" w:rsidRDefault="00667FB9">
      <w:pPr>
        <w:spacing w:after="37" w:line="259" w:lineRule="auto"/>
        <w:ind w:left="0" w:firstLine="0"/>
        <w:jc w:val="left"/>
      </w:pPr>
      <w:r>
        <w:t xml:space="preserve">  </w:t>
      </w:r>
    </w:p>
    <w:p w:rsidR="00CE5328" w:rsidRDefault="00667FB9">
      <w:pPr>
        <w:spacing w:after="5" w:line="270" w:lineRule="auto"/>
        <w:ind w:right="4"/>
      </w:pPr>
      <w:r>
        <w:rPr>
          <w:b/>
        </w:rPr>
        <w:t xml:space="preserve">Индивидуальный проект </w:t>
      </w:r>
      <w:r>
        <w:t xml:space="preserve"> </w:t>
      </w:r>
    </w:p>
    <w:p w:rsidR="00CE5328" w:rsidRDefault="00667FB9">
      <w:pPr>
        <w:spacing w:after="27" w:line="259" w:lineRule="auto"/>
        <w:ind w:left="0" w:firstLine="0"/>
        <w:jc w:val="left"/>
      </w:pPr>
      <w:r>
        <w:t xml:space="preserve">  </w:t>
      </w:r>
    </w:p>
    <w:p w:rsidR="00CE5328" w:rsidRDefault="00667FB9">
      <w:pPr>
        <w:ind w:right="13"/>
      </w:pPr>
      <w:r>
        <w:t xml:space="preserve">Ученик научится достигать:  </w:t>
      </w:r>
    </w:p>
    <w:p w:rsidR="00CE5328" w:rsidRDefault="00667FB9">
      <w:pPr>
        <w:spacing w:after="28" w:line="259" w:lineRule="auto"/>
        <w:ind w:left="0" w:firstLine="0"/>
        <w:jc w:val="left"/>
      </w:pPr>
      <w:r>
        <w:rPr>
          <w:b/>
        </w:rPr>
        <w:t xml:space="preserve"> </w:t>
      </w:r>
      <w:r>
        <w:t xml:space="preserve"> </w:t>
      </w:r>
    </w:p>
    <w:p w:rsidR="00CE5328" w:rsidRDefault="00667FB9">
      <w:pPr>
        <w:ind w:right="13"/>
      </w:pPr>
      <w:r>
        <w:t xml:space="preserve">Предметные результаты: развитие личности обучающихся средствами предлагаемого для изучения учебного  </w:t>
      </w:r>
    </w:p>
    <w:p w:rsidR="00CE5328" w:rsidRDefault="00667FB9" w:rsidP="00173A52">
      <w:pPr>
        <w:ind w:right="13"/>
      </w:pPr>
      <w:r>
        <w:lastRenderedPageBreak/>
        <w:t>предмета, курса: развитие общей культуры обучающихся, их мировоззрения, ценностно</w:t>
      </w:r>
      <w:r w:rsidR="00801118">
        <w:t>-</w:t>
      </w:r>
      <w:r>
        <w:t xml:space="preserve">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 овладение систематическими знаниями и приобретение опыта осуществления  целесообразной и результативной деятельности;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  обеспечение академической мобильности и (или) возможности поддерживать избранное  направление образования; обеспечение профессиональной ориентации обучающихся Личностные: личностное, профессиональное, жизненное самоопределение;   действие смыслообразования, т.е.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Учащийся должен задаваться вопросом о том, какое значение, смысл имеет для меня учение», и уметь находить ответ на него;  действие нравственно – этического оценивания усваиваемого содержания, обеспечивающее личностный моральный выбор на основе социальных и личностных ценностей.   </w:t>
      </w:r>
    </w:p>
    <w:p w:rsidR="00CE5328" w:rsidRDefault="00667FB9">
      <w:pPr>
        <w:ind w:right="13"/>
      </w:pPr>
      <w:r>
        <w:t xml:space="preserve">Метапредметные:  </w:t>
      </w:r>
    </w:p>
    <w:p w:rsidR="00CE5328" w:rsidRDefault="00667FB9" w:rsidP="00173A52">
      <w:pPr>
        <w:ind w:right="13"/>
      </w:pPr>
      <w:r>
        <w:t xml:space="preserve">Регулятивные:  целеполагание как постановка учебной задачи на основе соотнесения того, что уже  известно и усвоено учащимся, и того, что еще неизвестно;  планирование – определение последовательности промежуточных целей с учетом  конечного результата; составление плана и последовательности действий;  прогнозирование – предвосхищение результата и уровня усвоения;  его временных характеристик;  контроль в форме сличения способа действия и его результата с заданным эталоном с  целью обнаружения отклонений от него;  коррекция – внесение необходимых дополнений и корректив в план, и способ действия  в случае расхождения ожидаемого результата действия и его реального продукта;  оценка – выделение и осознание учащимся того, что уже усвоено и что еще подлежит  усвоению, оценивание качества и уровня усвоения.  </w:t>
      </w:r>
    </w:p>
    <w:p w:rsidR="00CE5328" w:rsidRDefault="00173A52" w:rsidP="00173A52">
      <w:pPr>
        <w:ind w:right="7"/>
      </w:pPr>
      <w:r>
        <w:t xml:space="preserve">Познавательные:  </w:t>
      </w:r>
      <w:r w:rsidR="00667FB9">
        <w:t>самостоятельное выделение и формулирование познавательной цели;   поиск и выделение необходимой информации; применение методов информационного  поиска, в том числе с помощью компьютерных средств;  знаково-символические: моделирование - преобразование объекта из чувственной формы в пространственно-графическую или знаково</w:t>
      </w:r>
      <w:r>
        <w:t xml:space="preserve"> </w:t>
      </w:r>
      <w:r w:rsidR="00667FB9">
        <w:t>символическую модель, где выделены существенные характеристики объекта, и преобразование модели с целью выявления общих законов, определяющих данную предметную область;  умение структурировать знания;   умение осознанно и произвольно строить речевое высказывание в устной и письменной  формах;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смысловое чтение как осмысление цели чтения и выбор вида чтения в зависимости от цели; извлечение необходимой информации из прослушанных текстов, относящихся к различным жанрам; определение основной и второстепенной информации; свободная ориентация и восприятие текстов художественного, научного, публицистического и официально</w:t>
      </w:r>
      <w:r>
        <w:t xml:space="preserve"> </w:t>
      </w:r>
      <w:r w:rsidR="00667FB9">
        <w:t xml:space="preserve">делового стилей; понимание и адекватная оценка языка средств массовой информации.  </w:t>
      </w:r>
    </w:p>
    <w:p w:rsidR="00CE5328" w:rsidRDefault="00667FB9">
      <w:pPr>
        <w:spacing w:after="12" w:line="272" w:lineRule="auto"/>
        <w:ind w:right="742"/>
        <w:jc w:val="left"/>
      </w:pPr>
      <w:r>
        <w:t xml:space="preserve">Коммуникативные:   планирование учебного сотрудничества с учителем и сверстниками – определение целей,  функций участников, способов взаимодействия;   </w:t>
      </w:r>
    </w:p>
    <w:p w:rsidR="00CE5328" w:rsidRDefault="00667FB9" w:rsidP="00173A52">
      <w:pPr>
        <w:ind w:right="13"/>
      </w:pPr>
      <w:r>
        <w:t xml:space="preserve">постановка вопросов – инициативное сотрудничество в поиске и сборе информации;  разрешение конфликтов – выявление, идентификация проблемы, поиск и оценка  альтернативных способов разрешение конфликта, принятие решения и его реализация;  управление поведением партнера – </w:t>
      </w:r>
      <w:r>
        <w:lastRenderedPageBreak/>
        <w:t xml:space="preserve">контроль, коррекция, оценка действий партнера;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w:t>
      </w:r>
    </w:p>
    <w:p w:rsidR="00CE5328" w:rsidRDefault="00667FB9">
      <w:pPr>
        <w:spacing w:after="36" w:line="259" w:lineRule="auto"/>
        <w:ind w:left="0" w:firstLine="0"/>
        <w:jc w:val="left"/>
      </w:pPr>
      <w:r>
        <w:t xml:space="preserve">  </w:t>
      </w:r>
    </w:p>
    <w:p w:rsidR="00CE5328" w:rsidRDefault="00910972" w:rsidP="00910972">
      <w:pPr>
        <w:spacing w:after="25" w:line="259" w:lineRule="auto"/>
        <w:ind w:left="0" w:firstLine="0"/>
        <w:jc w:val="left"/>
      </w:pPr>
      <w:r>
        <w:t xml:space="preserve"> </w:t>
      </w:r>
      <w:r w:rsidR="00667FB9">
        <w:t xml:space="preserve"> </w:t>
      </w:r>
    </w:p>
    <w:p w:rsidR="00CE5328" w:rsidRDefault="00667FB9">
      <w:pPr>
        <w:spacing w:after="5" w:line="270" w:lineRule="auto"/>
        <w:ind w:right="4"/>
      </w:pPr>
      <w:r>
        <w:rPr>
          <w:b/>
        </w:rPr>
        <w:t xml:space="preserve">Родная литература (русская) </w:t>
      </w:r>
      <w:r>
        <w:t xml:space="preserve"> </w:t>
      </w:r>
    </w:p>
    <w:p w:rsidR="00CE5328" w:rsidRDefault="00667FB9">
      <w:pPr>
        <w:spacing w:after="22" w:line="259" w:lineRule="auto"/>
        <w:ind w:left="0" w:firstLine="0"/>
        <w:jc w:val="left"/>
      </w:pPr>
      <w:r>
        <w:rPr>
          <w:b/>
        </w:rPr>
        <w:t xml:space="preserve"> </w:t>
      </w:r>
      <w:r>
        <w:t xml:space="preserve"> </w:t>
      </w:r>
    </w:p>
    <w:p w:rsidR="00910972" w:rsidRDefault="00667FB9">
      <w:pPr>
        <w:ind w:right="13"/>
      </w:pPr>
      <w:r>
        <w:t xml:space="preserve">Планируемые результаты освоения учебного предмета «Родная литература (русская)».  </w:t>
      </w:r>
      <w:r>
        <w:rPr>
          <w:u w:val="single" w:color="000000"/>
        </w:rPr>
        <w:t>Личностные результаты освоения основной образовательной программы должны отражать:</w:t>
      </w:r>
      <w:r>
        <w:t xml:space="preserve"> </w:t>
      </w:r>
    </w:p>
    <w:p w:rsidR="00910972" w:rsidRDefault="00667FB9">
      <w:pPr>
        <w:ind w:right="13"/>
      </w:pPr>
      <w:r>
        <w:t xml:space="preserve">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w:t>
      </w:r>
    </w:p>
    <w:p w:rsidR="00CE5328" w:rsidRDefault="00667FB9">
      <w:pPr>
        <w:ind w:right="13"/>
      </w:pPr>
      <w:r>
        <w:t xml:space="preserve">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w:t>
      </w:r>
    </w:p>
    <w:p w:rsidR="00CE5328" w:rsidRDefault="00667FB9">
      <w:pPr>
        <w:ind w:right="13"/>
      </w:pPr>
      <w:r>
        <w:t xml:space="preserve">национальные и общечеловеческие гуманистические и демократические ценности;  </w:t>
      </w:r>
    </w:p>
    <w:p w:rsidR="00CE5328" w:rsidRDefault="00667FB9" w:rsidP="0082618F">
      <w:pPr>
        <w:numPr>
          <w:ilvl w:val="0"/>
          <w:numId w:val="59"/>
        </w:numPr>
        <w:ind w:left="0" w:right="13" w:firstLine="0"/>
      </w:pPr>
      <w:r>
        <w:t xml:space="preserve">готовность к служению Отечеству, его защите;  </w:t>
      </w:r>
    </w:p>
    <w:p w:rsidR="00CE5328" w:rsidRDefault="00667FB9" w:rsidP="0082618F">
      <w:pPr>
        <w:numPr>
          <w:ilvl w:val="0"/>
          <w:numId w:val="59"/>
        </w:numPr>
        <w:ind w:left="0" w:right="13" w:firstLine="0"/>
      </w:pPr>
      <w: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CE5328" w:rsidRDefault="00667FB9" w:rsidP="0082618F">
      <w:pPr>
        <w:numPr>
          <w:ilvl w:val="0"/>
          <w:numId w:val="59"/>
        </w:numPr>
        <w:ind w:left="0" w:right="13" w:firstLine="0"/>
      </w:pPr>
      <w:r>
        <w:t xml:space="preserve">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CE5328" w:rsidRDefault="00667FB9" w:rsidP="0082618F">
      <w:pPr>
        <w:numPr>
          <w:ilvl w:val="0"/>
          <w:numId w:val="59"/>
        </w:numPr>
        <w:ind w:left="0" w:right="13" w:firstLine="0"/>
      </w:pPr>
      <w: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  </w:t>
      </w:r>
    </w:p>
    <w:p w:rsidR="00CE5328" w:rsidRDefault="00667FB9" w:rsidP="0082618F">
      <w:pPr>
        <w:numPr>
          <w:ilvl w:val="0"/>
          <w:numId w:val="59"/>
        </w:numPr>
        <w:ind w:left="0" w:right="13" w:firstLine="0"/>
      </w:pPr>
      <w:r>
        <w:t xml:space="preserve">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910972" w:rsidRDefault="00667FB9" w:rsidP="0082618F">
      <w:pPr>
        <w:numPr>
          <w:ilvl w:val="0"/>
          <w:numId w:val="59"/>
        </w:numPr>
        <w:ind w:right="13" w:hanging="709"/>
      </w:pPr>
      <w:r>
        <w:t xml:space="preserve">нравственное сознание и поведение на основе усвоения общечеловеческих ценностей;  </w:t>
      </w:r>
    </w:p>
    <w:p w:rsidR="00CE5328" w:rsidRDefault="00667FB9" w:rsidP="0082618F">
      <w:pPr>
        <w:numPr>
          <w:ilvl w:val="0"/>
          <w:numId w:val="59"/>
        </w:numPr>
        <w:ind w:right="13" w:hanging="709"/>
      </w:pPr>
      <w: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CE5328" w:rsidRDefault="00667FB9" w:rsidP="0082618F">
      <w:pPr>
        <w:numPr>
          <w:ilvl w:val="0"/>
          <w:numId w:val="60"/>
        </w:numPr>
        <w:ind w:right="13"/>
      </w:pPr>
      <w:r>
        <w:t xml:space="preserve">эстетическое отношение к миру, включая эстетику быта, научного и технического творчества, спорта, общественных отношений;  </w:t>
      </w:r>
    </w:p>
    <w:p w:rsidR="00CE5328" w:rsidRDefault="00667FB9" w:rsidP="0082618F">
      <w:pPr>
        <w:numPr>
          <w:ilvl w:val="0"/>
          <w:numId w:val="60"/>
        </w:numPr>
        <w:ind w:right="13"/>
      </w:pPr>
      <w:r>
        <w:t xml:space="preserve">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w:t>
      </w:r>
    </w:p>
    <w:p w:rsidR="00CE5328" w:rsidRDefault="00667FB9">
      <w:pPr>
        <w:ind w:right="13"/>
      </w:pPr>
      <w:r>
        <w:t xml:space="preserve">неприятие вредных привычек: курения, употребления алкоголя, наркотиков;  </w:t>
      </w:r>
    </w:p>
    <w:p w:rsidR="00910972" w:rsidRDefault="00667FB9" w:rsidP="0082618F">
      <w:pPr>
        <w:numPr>
          <w:ilvl w:val="0"/>
          <w:numId w:val="60"/>
        </w:numPr>
        <w:ind w:right="13"/>
      </w:pPr>
      <w:r>
        <w:t xml:space="preserve">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  </w:t>
      </w:r>
    </w:p>
    <w:p w:rsidR="00910972" w:rsidRDefault="00667FB9" w:rsidP="0082618F">
      <w:pPr>
        <w:numPr>
          <w:ilvl w:val="0"/>
          <w:numId w:val="60"/>
        </w:numPr>
        <w:ind w:right="13"/>
      </w:pPr>
      <w:r>
        <w:lastRenderedPageBreak/>
        <w:t xml:space="preserve">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 </w:t>
      </w:r>
    </w:p>
    <w:p w:rsidR="00CE5328" w:rsidRDefault="00667FB9" w:rsidP="0082618F">
      <w:pPr>
        <w:numPr>
          <w:ilvl w:val="0"/>
          <w:numId w:val="60"/>
        </w:numPr>
        <w:ind w:right="13"/>
      </w:pPr>
      <w:r>
        <w:t>сформированность экологического мышления, понимания влияния социально</w:t>
      </w:r>
      <w:r w:rsidR="00910972">
        <w:t>-</w:t>
      </w:r>
      <w:r>
        <w:t xml:space="preserve">экономических процессов на состояние природной и социальной среды; приобретение опыта экологонаправленной деятельности;  </w:t>
      </w:r>
    </w:p>
    <w:p w:rsidR="00CE5328" w:rsidRDefault="00667FB9">
      <w:pPr>
        <w:ind w:right="13"/>
      </w:pPr>
      <w:r>
        <w:t xml:space="preserve">15) ответственное отношение к созданию семьи на основе осознанного принятия ценностей семейной жизни.  </w:t>
      </w:r>
    </w:p>
    <w:p w:rsidR="00910972" w:rsidRDefault="00667FB9">
      <w:pPr>
        <w:ind w:right="13"/>
      </w:pPr>
      <w:r>
        <w:rPr>
          <w:u w:val="single" w:color="000000"/>
        </w:rPr>
        <w:t>Метапредметные результаты освоения основной образовательной программы представлены</w:t>
      </w:r>
      <w:r>
        <w:t xml:space="preserve"> тремя группами универсальных учебных действий (УУД). </w:t>
      </w:r>
    </w:p>
    <w:p w:rsidR="00CE5328" w:rsidRDefault="00667FB9">
      <w:pPr>
        <w:ind w:right="13"/>
      </w:pPr>
      <w:r>
        <w:t xml:space="preserve">1.    Регулятивные универсальные учебные действия Выпускник научится:  </w:t>
      </w:r>
    </w:p>
    <w:p w:rsidR="00CE5328" w:rsidRDefault="00667FB9" w:rsidP="0082618F">
      <w:pPr>
        <w:numPr>
          <w:ilvl w:val="0"/>
          <w:numId w:val="61"/>
        </w:numPr>
        <w:ind w:right="13"/>
      </w:pPr>
      <w:r>
        <w:t xml:space="preserve">самостоятельно определять цели, задавать параметры и критерии, по которым можно определить, что цель достигнута;  </w:t>
      </w:r>
    </w:p>
    <w:p w:rsidR="00CE5328" w:rsidRDefault="00667FB9" w:rsidP="0082618F">
      <w:pPr>
        <w:numPr>
          <w:ilvl w:val="0"/>
          <w:numId w:val="61"/>
        </w:numPr>
        <w:ind w:right="13"/>
      </w:pPr>
      <w: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r>
        <w:rPr>
          <w:rFonts w:ascii="Arial" w:eastAsia="Arial" w:hAnsi="Arial" w:cs="Arial"/>
        </w:rPr>
        <w:t xml:space="preserve"> </w:t>
      </w:r>
      <w:r>
        <w:t xml:space="preserve">ставить и формулировать собственные задачи в образовательной деятельности и жизненных ситуациях;  </w:t>
      </w:r>
    </w:p>
    <w:p w:rsidR="00CE5328" w:rsidRDefault="00667FB9" w:rsidP="0082618F">
      <w:pPr>
        <w:numPr>
          <w:ilvl w:val="0"/>
          <w:numId w:val="61"/>
        </w:numPr>
        <w:ind w:right="13"/>
      </w:pPr>
      <w:r>
        <w:t xml:space="preserve">оценивать ресурсы, в том числе время и другие нематериальные ресурсы, необходимые для достижения поставленной цели;  </w:t>
      </w:r>
    </w:p>
    <w:p w:rsidR="00CE5328" w:rsidRDefault="00667FB9" w:rsidP="0082618F">
      <w:pPr>
        <w:numPr>
          <w:ilvl w:val="0"/>
          <w:numId w:val="61"/>
        </w:numPr>
        <w:ind w:right="13"/>
      </w:pPr>
      <w:r>
        <w:t xml:space="preserve">выбирать путь достижения цели, планировать решение поставленных задач, оптимизируя материальные и нематериальные затраты;  </w:t>
      </w:r>
    </w:p>
    <w:p w:rsidR="00CE5328" w:rsidRDefault="00667FB9" w:rsidP="0082618F">
      <w:pPr>
        <w:numPr>
          <w:ilvl w:val="0"/>
          <w:numId w:val="61"/>
        </w:numPr>
        <w:ind w:right="13"/>
      </w:pPr>
      <w:r>
        <w:t xml:space="preserve">организовывать эффективный поиск ресурсов, необходимых для достижения поставленной цели;  </w:t>
      </w:r>
    </w:p>
    <w:p w:rsidR="00910972" w:rsidRDefault="00667FB9" w:rsidP="0082618F">
      <w:pPr>
        <w:numPr>
          <w:ilvl w:val="0"/>
          <w:numId w:val="61"/>
        </w:numPr>
        <w:ind w:right="13"/>
      </w:pPr>
      <w:r>
        <w:t xml:space="preserve">сопоставлять полученный результат деятельности с поставленной заранее целью. </w:t>
      </w:r>
    </w:p>
    <w:p w:rsidR="00CE5328" w:rsidRDefault="00667FB9" w:rsidP="00910972">
      <w:pPr>
        <w:ind w:right="13" w:firstLine="0"/>
      </w:pPr>
      <w:r>
        <w:t xml:space="preserve">2. Познавательные универсальные учебные действия </w:t>
      </w:r>
      <w:r>
        <w:rPr>
          <w:b/>
        </w:rPr>
        <w:t>Выпускник научится</w:t>
      </w:r>
      <w:r>
        <w:t xml:space="preserve">:  </w:t>
      </w:r>
    </w:p>
    <w:p w:rsidR="00CE5328" w:rsidRDefault="00667FB9" w:rsidP="0082618F">
      <w:pPr>
        <w:numPr>
          <w:ilvl w:val="0"/>
          <w:numId w:val="61"/>
        </w:numPr>
        <w:ind w:right="13"/>
      </w:pPr>
      <w:r>
        <w:t xml:space="preserve">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CE5328" w:rsidRDefault="00667FB9" w:rsidP="0082618F">
      <w:pPr>
        <w:numPr>
          <w:ilvl w:val="0"/>
          <w:numId w:val="61"/>
        </w:numPr>
        <w:ind w:right="13"/>
      </w:pPr>
      <w:r>
        <w:t xml:space="preserve">критически оценивать и интерпретировать информацию с разных позиций, распознавать и фиксировать противоречия в информационных источниках;  </w:t>
      </w:r>
    </w:p>
    <w:p w:rsidR="00CE5328" w:rsidRDefault="00667FB9" w:rsidP="0082618F">
      <w:pPr>
        <w:numPr>
          <w:ilvl w:val="0"/>
          <w:numId w:val="61"/>
        </w:numPr>
        <w:ind w:right="13"/>
      </w:pPr>
      <w:r>
        <w:t xml:space="preserve">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rsidR="00CE5328" w:rsidRDefault="00667FB9" w:rsidP="0082618F">
      <w:pPr>
        <w:numPr>
          <w:ilvl w:val="0"/>
          <w:numId w:val="61"/>
        </w:numPr>
        <w:ind w:right="13"/>
      </w:pPr>
      <w:r>
        <w:t xml:space="preserve">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w:t>
      </w:r>
    </w:p>
    <w:p w:rsidR="00CE5328" w:rsidRDefault="00667FB9" w:rsidP="0082618F">
      <w:pPr>
        <w:numPr>
          <w:ilvl w:val="0"/>
          <w:numId w:val="61"/>
        </w:numPr>
        <w:ind w:right="13"/>
      </w:pPr>
      <w:r>
        <w:t xml:space="preserve">выходить за рамки учебного предмета и осуществлять целенаправленный поиск возможностей для широкого переноса средств и способов действия;  </w:t>
      </w:r>
    </w:p>
    <w:p w:rsidR="00CE5328" w:rsidRDefault="00667FB9" w:rsidP="0082618F">
      <w:pPr>
        <w:numPr>
          <w:ilvl w:val="0"/>
          <w:numId w:val="61"/>
        </w:numPr>
        <w:ind w:right="13"/>
      </w:pPr>
      <w:r>
        <w:t xml:space="preserve">выстраивать индивидуальную образовательную траекторию, учитывая ограничения со стороны других участников и ресурсные ограничения;  </w:t>
      </w:r>
    </w:p>
    <w:p w:rsidR="00910972" w:rsidRPr="00910972" w:rsidRDefault="00667FB9" w:rsidP="0082618F">
      <w:pPr>
        <w:numPr>
          <w:ilvl w:val="0"/>
          <w:numId w:val="61"/>
        </w:numPr>
        <w:ind w:right="13"/>
      </w:pPr>
      <w:r>
        <w:t>менять и удерживать разные позиции в познавательной деятельности.  –</w:t>
      </w:r>
      <w:r>
        <w:rPr>
          <w:rFonts w:ascii="Arial" w:eastAsia="Arial" w:hAnsi="Arial" w:cs="Arial"/>
        </w:rPr>
        <w:t xml:space="preserve"> </w:t>
      </w:r>
    </w:p>
    <w:p w:rsidR="00CE5328" w:rsidRDefault="00667FB9" w:rsidP="00910972">
      <w:pPr>
        <w:ind w:right="13" w:firstLine="0"/>
      </w:pPr>
      <w:r>
        <w:t>3. Коммуникативные универсальные учебные действия</w:t>
      </w:r>
      <w:r w:rsidR="00910972">
        <w:t>.</w:t>
      </w:r>
      <w:r>
        <w:t xml:space="preserve">  </w:t>
      </w:r>
      <w:r>
        <w:rPr>
          <w:b/>
        </w:rPr>
        <w:t xml:space="preserve">Выпускник научится: </w:t>
      </w:r>
      <w:r>
        <w:t xml:space="preserve"> </w:t>
      </w:r>
    </w:p>
    <w:p w:rsidR="00CE5328" w:rsidRDefault="00667FB9" w:rsidP="0082618F">
      <w:pPr>
        <w:numPr>
          <w:ilvl w:val="0"/>
          <w:numId w:val="61"/>
        </w:numPr>
        <w:ind w:right="13"/>
      </w:pPr>
      <w: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w:t>
      </w:r>
      <w:r>
        <w:rPr>
          <w:rFonts w:ascii="Arial" w:eastAsia="Arial" w:hAnsi="Arial" w:cs="Arial"/>
        </w:rPr>
        <w:t xml:space="preserve"> </w:t>
      </w:r>
      <w:r>
        <w:lastRenderedPageBreak/>
        <w:t xml:space="preserve">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 –    координировать и выполнять работу в условиях реального, виртуального и комбинированного взаимодействия;  </w:t>
      </w:r>
    </w:p>
    <w:p w:rsidR="00CE5328" w:rsidRDefault="00667FB9" w:rsidP="0082618F">
      <w:pPr>
        <w:numPr>
          <w:ilvl w:val="0"/>
          <w:numId w:val="61"/>
        </w:numPr>
        <w:ind w:right="13"/>
      </w:pPr>
      <w:r>
        <w:t xml:space="preserve">развернуто, логично и точно излагать свою точку зрения с использованием адекватных (устных и письменных) языковых средств;  </w:t>
      </w:r>
    </w:p>
    <w:p w:rsidR="00CE5328" w:rsidRDefault="00667FB9" w:rsidP="0082618F">
      <w:pPr>
        <w:numPr>
          <w:ilvl w:val="0"/>
          <w:numId w:val="61"/>
        </w:numPr>
        <w:ind w:right="13"/>
      </w:pPr>
      <w:r>
        <w:t xml:space="preserve">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  </w:t>
      </w:r>
    </w:p>
    <w:p w:rsidR="00910972" w:rsidRDefault="00667FB9">
      <w:pPr>
        <w:spacing w:after="19" w:line="267" w:lineRule="auto"/>
        <w:ind w:left="-5" w:right="5987"/>
        <w:jc w:val="left"/>
      </w:pPr>
      <w:r>
        <w:rPr>
          <w:u w:val="single" w:color="000000"/>
        </w:rPr>
        <w:t>Предметные результаты.</w:t>
      </w:r>
      <w:r>
        <w:t xml:space="preserve">  </w:t>
      </w:r>
    </w:p>
    <w:p w:rsidR="00CE5328" w:rsidRDefault="00667FB9">
      <w:pPr>
        <w:spacing w:after="19" w:line="267" w:lineRule="auto"/>
        <w:ind w:left="-5" w:right="5987"/>
        <w:jc w:val="left"/>
      </w:pPr>
      <w:r>
        <w:rPr>
          <w:b/>
        </w:rPr>
        <w:t xml:space="preserve">Выпускник научится: </w:t>
      </w:r>
      <w:r>
        <w:t xml:space="preserve"> </w:t>
      </w:r>
    </w:p>
    <w:p w:rsidR="00CE5328" w:rsidRDefault="00667FB9" w:rsidP="0082618F">
      <w:pPr>
        <w:numPr>
          <w:ilvl w:val="0"/>
          <w:numId w:val="61"/>
        </w:numPr>
        <w:ind w:right="13"/>
      </w:pPr>
      <w:r>
        <w:t xml:space="preserve">демонстрировать знание произведений родной литературы (русской), приводя примеры двух или более текстов, затрагивающих общие темы или проблемы;  </w:t>
      </w:r>
    </w:p>
    <w:p w:rsidR="00CE5328" w:rsidRDefault="00667FB9" w:rsidP="0082618F">
      <w:pPr>
        <w:numPr>
          <w:ilvl w:val="0"/>
          <w:numId w:val="61"/>
        </w:numPr>
        <w:ind w:right="13"/>
      </w:pPr>
      <w:r>
        <w:t xml:space="preserve">понимать значимость чтения на родном языке (русском) и изучения родной литературы (русской) для своего дальнейшего развития; осознавать потребность в систематическом чтении как средстве познания мира и себя в этом мире, гармонизации отношений человека и общества, многоаспектного диалога;  </w:t>
      </w:r>
    </w:p>
    <w:p w:rsidR="00CE5328" w:rsidRDefault="00667FB9" w:rsidP="0082618F">
      <w:pPr>
        <w:numPr>
          <w:ilvl w:val="0"/>
          <w:numId w:val="61"/>
        </w:numPr>
        <w:ind w:right="13"/>
      </w:pPr>
      <w:r>
        <w:t xml:space="preserve">осознавать родную литературу (русскую) как одну из основных национально-культурных ценностей народа, как особого способа познания жизни;  </w:t>
      </w:r>
    </w:p>
    <w:p w:rsidR="00CE5328" w:rsidRDefault="00667FB9" w:rsidP="0082618F">
      <w:pPr>
        <w:numPr>
          <w:ilvl w:val="0"/>
          <w:numId w:val="61"/>
        </w:numPr>
        <w:ind w:right="13"/>
      </w:pPr>
      <w:r>
        <w:t xml:space="preserve">обеспечению культурной самоидентификации, осознанию коммуникативно-эстетических возможностей родного языка (русского) на основе изучения выдающихся произведений культуры своего народа;  </w:t>
      </w:r>
    </w:p>
    <w:p w:rsidR="00CE5328" w:rsidRDefault="00667FB9" w:rsidP="0082618F">
      <w:pPr>
        <w:numPr>
          <w:ilvl w:val="0"/>
          <w:numId w:val="61"/>
        </w:numPr>
        <w:ind w:right="13"/>
      </w:pPr>
      <w:r>
        <w:t xml:space="preserve">навыкам понимания литературных художественных произведений, отражающих разные этнокультурные традиции;  </w:t>
      </w:r>
    </w:p>
    <w:p w:rsidR="00CE5328" w:rsidRDefault="00667FB9" w:rsidP="0082618F">
      <w:pPr>
        <w:numPr>
          <w:ilvl w:val="0"/>
          <w:numId w:val="61"/>
        </w:numPr>
        <w:ind w:right="13"/>
      </w:pPr>
      <w:r>
        <w:t xml:space="preserve">в устной и письменной форме обобщать и анализировать свой читательский опыт, а именно:  </w:t>
      </w:r>
    </w:p>
    <w:p w:rsidR="00CE5328" w:rsidRDefault="00667FB9" w:rsidP="0082618F">
      <w:pPr>
        <w:numPr>
          <w:ilvl w:val="0"/>
          <w:numId w:val="62"/>
        </w:numPr>
        <w:ind w:right="13"/>
      </w:pPr>
      <w:r>
        <w:t xml:space="preserve">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  </w:t>
      </w:r>
    </w:p>
    <w:p w:rsidR="00910972" w:rsidRDefault="00667FB9" w:rsidP="0082618F">
      <w:pPr>
        <w:numPr>
          <w:ilvl w:val="0"/>
          <w:numId w:val="62"/>
        </w:numPr>
        <w:ind w:right="13"/>
      </w:pPr>
      <w:r>
        <w:t xml:space="preserve">использовать для раскрытия тезисов своего высказывания указание на фрагменты произведения, носящие проблемный характер и требующие анализа;  </w:t>
      </w:r>
    </w:p>
    <w:p w:rsidR="00CE5328" w:rsidRDefault="00667FB9" w:rsidP="0082618F">
      <w:pPr>
        <w:numPr>
          <w:ilvl w:val="0"/>
          <w:numId w:val="62"/>
        </w:numPr>
        <w:ind w:right="13"/>
      </w:pPr>
      <w:r>
        <w:t xml:space="preserve">давать объективное изложение текста: характеризуя произведение,  </w:t>
      </w:r>
    </w:p>
    <w:p w:rsidR="00CE5328" w:rsidRDefault="00667FB9">
      <w:pPr>
        <w:ind w:right="13"/>
      </w:pPr>
      <w:r>
        <w:t xml:space="preserve">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  </w:t>
      </w:r>
    </w:p>
    <w:p w:rsidR="00CE5328" w:rsidRDefault="00667FB9" w:rsidP="0082618F">
      <w:pPr>
        <w:numPr>
          <w:ilvl w:val="0"/>
          <w:numId w:val="62"/>
        </w:numPr>
        <w:ind w:right="13"/>
      </w:pPr>
      <w:r>
        <w:t xml:space="preserve">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  </w:t>
      </w:r>
    </w:p>
    <w:p w:rsidR="00CE5328" w:rsidRDefault="00667FB9" w:rsidP="0082618F">
      <w:pPr>
        <w:numPr>
          <w:ilvl w:val="0"/>
          <w:numId w:val="62"/>
        </w:numPr>
        <w:ind w:right="13"/>
      </w:pPr>
      <w:r>
        <w:t xml:space="preserve">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  </w:t>
      </w:r>
    </w:p>
    <w:p w:rsidR="00CE5328" w:rsidRDefault="00667FB9" w:rsidP="0082618F">
      <w:pPr>
        <w:numPr>
          <w:ilvl w:val="0"/>
          <w:numId w:val="62"/>
        </w:numPr>
        <w:ind w:right="13"/>
      </w:pPr>
      <w:r>
        <w:t xml:space="preserve">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w:t>
      </w:r>
      <w:r>
        <w:lastRenderedPageBreak/>
        <w:t xml:space="preserve">(например, выбор определенного зачина и концовки произведения, выбор между счастливой или трагической развязкой, открытым или закрытым финалом);  </w:t>
      </w:r>
    </w:p>
    <w:p w:rsidR="00CE5328" w:rsidRDefault="00667FB9" w:rsidP="0082618F">
      <w:pPr>
        <w:numPr>
          <w:ilvl w:val="0"/>
          <w:numId w:val="62"/>
        </w:numPr>
        <w:ind w:right="13"/>
      </w:pPr>
      <w:r>
        <w:t xml:space="preserve">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w:t>
      </w:r>
    </w:p>
    <w:p w:rsidR="00CE5328" w:rsidRDefault="00667FB9">
      <w:pPr>
        <w:ind w:right="13"/>
      </w:pPr>
      <w:r>
        <w:t xml:space="preserve">(например, ирония, сатира, сарказм, аллегория, гипербола и т.п.); –  осуществлять следующую продуктивную деятельность:  </w:t>
      </w:r>
    </w:p>
    <w:p w:rsidR="00CE5328" w:rsidRDefault="00667FB9" w:rsidP="0082618F">
      <w:pPr>
        <w:numPr>
          <w:ilvl w:val="0"/>
          <w:numId w:val="62"/>
        </w:numPr>
        <w:ind w:right="13"/>
      </w:pPr>
      <w: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w:t>
      </w:r>
      <w:r w:rsidR="00910972">
        <w:t>-</w:t>
      </w:r>
      <w:r>
        <w:t xml:space="preserve">исторической эпохе (периоду);  </w:t>
      </w:r>
    </w:p>
    <w:p w:rsidR="00CE5328" w:rsidRDefault="00667FB9" w:rsidP="0082618F">
      <w:pPr>
        <w:numPr>
          <w:ilvl w:val="0"/>
          <w:numId w:val="62"/>
        </w:numPr>
        <w:ind w:right="13"/>
      </w:pPr>
      <w:r>
        <w:t xml:space="preserve">выполнять проектные работы в сфере литературы и искусства, предлагать свои собственные обоснованные интерпретации литературных произведений.  </w:t>
      </w:r>
    </w:p>
    <w:p w:rsidR="00CE5328" w:rsidRDefault="00667FB9">
      <w:pPr>
        <w:spacing w:after="5" w:line="270" w:lineRule="auto"/>
        <w:ind w:right="4"/>
      </w:pPr>
      <w:r>
        <w:rPr>
          <w:b/>
        </w:rPr>
        <w:t>Выпускник получит возможность научиться</w:t>
      </w:r>
      <w:r>
        <w:t xml:space="preserve">:  </w:t>
      </w:r>
    </w:p>
    <w:p w:rsidR="00CE5328" w:rsidRDefault="00667FB9" w:rsidP="0082618F">
      <w:pPr>
        <w:numPr>
          <w:ilvl w:val="0"/>
          <w:numId w:val="63"/>
        </w:numPr>
        <w:ind w:right="13"/>
      </w:pPr>
      <w:r>
        <w:t xml:space="preserve">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  </w:t>
      </w:r>
    </w:p>
    <w:p w:rsidR="00CE5328" w:rsidRDefault="00667FB9" w:rsidP="0082618F">
      <w:pPr>
        <w:numPr>
          <w:ilvl w:val="0"/>
          <w:numId w:val="63"/>
        </w:numPr>
        <w:ind w:right="13"/>
      </w:pPr>
      <w:r>
        <w:t xml:space="preserve">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 – анализировать художественное произведение во взаимосвязи литературы с другими областями гуманитарного знания (философией, историей, психологией и др.);  </w:t>
      </w:r>
    </w:p>
    <w:p w:rsidR="00CE5328" w:rsidRDefault="00667FB9" w:rsidP="0082618F">
      <w:pPr>
        <w:numPr>
          <w:ilvl w:val="0"/>
          <w:numId w:val="63"/>
        </w:numPr>
        <w:ind w:right="13"/>
      </w:pPr>
      <w:r>
        <w:t xml:space="preserve">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  </w:t>
      </w:r>
    </w:p>
    <w:p w:rsidR="00CE5328" w:rsidRDefault="00667FB9">
      <w:pPr>
        <w:spacing w:after="34" w:line="259" w:lineRule="auto"/>
        <w:ind w:left="0" w:firstLine="0"/>
        <w:jc w:val="left"/>
      </w:pPr>
      <w:r>
        <w:t xml:space="preserve">  </w:t>
      </w:r>
    </w:p>
    <w:p w:rsidR="00CE5328" w:rsidRDefault="00667FB9">
      <w:pPr>
        <w:spacing w:after="5" w:line="270" w:lineRule="auto"/>
        <w:ind w:right="4"/>
      </w:pPr>
      <w:r>
        <w:rPr>
          <w:b/>
        </w:rPr>
        <w:t>I.2.4. Планируемые предметные результаты освоения ООП</w:t>
      </w:r>
      <w:r>
        <w:t xml:space="preserve"> </w:t>
      </w:r>
      <w:r>
        <w:rPr>
          <w:b/>
        </w:rPr>
        <w:t xml:space="preserve">части формируемой участниками образовательных отношений </w:t>
      </w:r>
      <w:r>
        <w:t xml:space="preserve"> </w:t>
      </w:r>
    </w:p>
    <w:p w:rsidR="00CE5328" w:rsidRDefault="00667FB9">
      <w:pPr>
        <w:spacing w:after="0" w:line="259" w:lineRule="auto"/>
        <w:ind w:left="0" w:firstLine="0"/>
        <w:jc w:val="left"/>
      </w:pPr>
      <w:r>
        <w:rPr>
          <w:b/>
        </w:rPr>
        <w:t xml:space="preserve"> </w:t>
      </w:r>
      <w:r>
        <w:t xml:space="preserve"> </w:t>
      </w:r>
    </w:p>
    <w:p w:rsidR="00CE5328" w:rsidRDefault="00667FB9">
      <w:pPr>
        <w:spacing w:after="5" w:line="270" w:lineRule="auto"/>
        <w:ind w:right="4"/>
      </w:pPr>
      <w:r>
        <w:rPr>
          <w:b/>
        </w:rPr>
        <w:t xml:space="preserve">Изучение дополнительных учебных предметов, курсов по выбору призвано обеспечить обучающимся: </w:t>
      </w:r>
      <w:r>
        <w:t xml:space="preserve"> </w:t>
      </w:r>
    </w:p>
    <w:p w:rsidR="00910972" w:rsidRDefault="00667FB9" w:rsidP="0082618F">
      <w:pPr>
        <w:numPr>
          <w:ilvl w:val="0"/>
          <w:numId w:val="64"/>
        </w:numPr>
        <w:ind w:right="13" w:hanging="709"/>
      </w:pPr>
      <w:r>
        <w:t xml:space="preserve">развитие общей культуры учащихся, их мировоззрения, ценностно-смысловых установок, готовности и способности к саморазвитию и профессиональному самоопределению;  </w:t>
      </w:r>
    </w:p>
    <w:p w:rsidR="00CE5328" w:rsidRDefault="00667FB9" w:rsidP="0082618F">
      <w:pPr>
        <w:numPr>
          <w:ilvl w:val="0"/>
          <w:numId w:val="64"/>
        </w:numPr>
        <w:ind w:right="13" w:hanging="709"/>
      </w:pPr>
      <w:r>
        <w:rPr>
          <w:rFonts w:ascii="Arial" w:eastAsia="Arial" w:hAnsi="Arial" w:cs="Arial"/>
        </w:rPr>
        <w:t xml:space="preserve">• </w:t>
      </w:r>
      <w:r>
        <w:t xml:space="preserve">овладение систематическими знаниями и приобретение опыта осуществления  целесообразной и результативной деятельности;  </w:t>
      </w:r>
    </w:p>
    <w:p w:rsidR="00CE5328" w:rsidRDefault="00667FB9" w:rsidP="0082618F">
      <w:pPr>
        <w:numPr>
          <w:ilvl w:val="0"/>
          <w:numId w:val="64"/>
        </w:numPr>
        <w:ind w:right="13" w:hanging="709"/>
      </w:pPr>
      <w:r>
        <w:t xml:space="preserve">формирование умений самостоятельного приобретения и интеграции знаний, коммуникации и сотрудничества, эффективного решения (разрешения) проблем, осознанного использования информационных и коммуникационных технологий, самоорганизации и саморегуляции;  </w:t>
      </w:r>
    </w:p>
    <w:p w:rsidR="00CE5328" w:rsidRDefault="00667FB9" w:rsidP="0082618F">
      <w:pPr>
        <w:numPr>
          <w:ilvl w:val="0"/>
          <w:numId w:val="64"/>
        </w:numPr>
        <w:ind w:right="13" w:hanging="709"/>
      </w:pPr>
      <w:r>
        <w:t xml:space="preserve">академическую мобильность и развитие способности поддерживать избранное направление образования.  </w:t>
      </w:r>
    </w:p>
    <w:p w:rsidR="00CE5328" w:rsidRDefault="00667FB9">
      <w:pPr>
        <w:spacing w:after="54" w:line="259" w:lineRule="auto"/>
        <w:ind w:left="0" w:firstLine="0"/>
        <w:jc w:val="left"/>
      </w:pPr>
      <w:r>
        <w:rPr>
          <w:b/>
        </w:rPr>
        <w:t xml:space="preserve"> </w:t>
      </w:r>
      <w:r>
        <w:t xml:space="preserve"> </w:t>
      </w:r>
    </w:p>
    <w:p w:rsidR="00CE5328" w:rsidRDefault="00667FB9">
      <w:pPr>
        <w:spacing w:after="7" w:line="251" w:lineRule="auto"/>
        <w:ind w:left="7"/>
        <w:jc w:val="left"/>
      </w:pPr>
      <w:r>
        <w:rPr>
          <w:b/>
          <w:sz w:val="28"/>
        </w:rPr>
        <w:t xml:space="preserve">Практикум по решению физических задач </w:t>
      </w:r>
      <w:r>
        <w:rPr>
          <w:b/>
        </w:rPr>
        <w:t xml:space="preserve">Выпускник научится: </w:t>
      </w:r>
      <w:r>
        <w:t xml:space="preserve"> </w:t>
      </w:r>
    </w:p>
    <w:p w:rsidR="00CE5328" w:rsidRDefault="00667FB9">
      <w:pPr>
        <w:ind w:right="13"/>
      </w:pPr>
      <w:r>
        <w:t xml:space="preserve">В результате освоения предметного содержания предлагаемого курса у учащихся предполагается формирование универсальных учебных действий (познавательных, регулятивных, коммуникативных) позволяющих достигать личностных, метапредметных и предметных результатов.  </w:t>
      </w:r>
    </w:p>
    <w:p w:rsidR="00CE5328" w:rsidRDefault="00667FB9">
      <w:pPr>
        <w:spacing w:after="19" w:line="267" w:lineRule="auto"/>
        <w:ind w:left="-5"/>
        <w:jc w:val="left"/>
      </w:pPr>
      <w:r>
        <w:rPr>
          <w:u w:val="single" w:color="000000"/>
        </w:rPr>
        <w:lastRenderedPageBreak/>
        <w:t>Планируемые личностные результаты освоения учебного курса</w:t>
      </w:r>
      <w:r>
        <w:t xml:space="preserve">  </w:t>
      </w:r>
    </w:p>
    <w:p w:rsidR="00CE5328" w:rsidRDefault="00667FB9" w:rsidP="0082618F">
      <w:pPr>
        <w:numPr>
          <w:ilvl w:val="0"/>
          <w:numId w:val="64"/>
        </w:numPr>
        <w:ind w:right="13" w:hanging="709"/>
      </w:pPr>
      <w:r>
        <w:t xml:space="preserve">понимание обусловленности способов решения задач повышенного уровня сложности средствами физики;  </w:t>
      </w:r>
    </w:p>
    <w:p w:rsidR="00CE5328" w:rsidRDefault="00667FB9" w:rsidP="0082618F">
      <w:pPr>
        <w:numPr>
          <w:ilvl w:val="0"/>
          <w:numId w:val="64"/>
        </w:numPr>
        <w:ind w:right="13" w:hanging="709"/>
      </w:pPr>
      <w:r>
        <w:t xml:space="preserve">устойчивый познавательный интерес, проявляющийся в инициативном опробовании изученных на уроках физики способов;  </w:t>
      </w:r>
    </w:p>
    <w:p w:rsidR="00910972" w:rsidRDefault="00667FB9" w:rsidP="0082618F">
      <w:pPr>
        <w:numPr>
          <w:ilvl w:val="0"/>
          <w:numId w:val="64"/>
        </w:numPr>
        <w:ind w:right="13" w:hanging="709"/>
      </w:pPr>
      <w:r>
        <w:t xml:space="preserve">самостоятельном информационном поиске; постановке реальных и мысленных экспериментов; поиске возможных переносов физических знаний в другие учебные предметы; </w:t>
      </w:r>
    </w:p>
    <w:p w:rsidR="00CE5328" w:rsidRDefault="00667FB9" w:rsidP="0082618F">
      <w:pPr>
        <w:numPr>
          <w:ilvl w:val="0"/>
          <w:numId w:val="64"/>
        </w:numPr>
        <w:ind w:right="13" w:hanging="709"/>
      </w:pPr>
      <w:r>
        <w:t xml:space="preserve">способность продолжать изучение физики, осуществляя сознательный выбор своей индивидуальной траектории учения.  </w:t>
      </w:r>
    </w:p>
    <w:p w:rsidR="00CE5328" w:rsidRDefault="00667FB9">
      <w:pPr>
        <w:ind w:right="13"/>
      </w:pPr>
      <w:r>
        <w:t xml:space="preserve">Познавательными результатами обучения являются:  </w:t>
      </w:r>
    </w:p>
    <w:p w:rsidR="00CE5328" w:rsidRDefault="00667FB9" w:rsidP="0082618F">
      <w:pPr>
        <w:numPr>
          <w:ilvl w:val="0"/>
          <w:numId w:val="64"/>
        </w:numPr>
        <w:ind w:right="13" w:hanging="709"/>
      </w:pPr>
      <w:r>
        <w:t xml:space="preserve">обосновывать этапы решения учебной задачи;  </w:t>
      </w:r>
    </w:p>
    <w:p w:rsidR="00CE5328" w:rsidRDefault="00667FB9" w:rsidP="0082618F">
      <w:pPr>
        <w:numPr>
          <w:ilvl w:val="0"/>
          <w:numId w:val="64"/>
        </w:numPr>
        <w:ind w:right="13" w:hanging="709"/>
      </w:pPr>
      <w:r>
        <w:t xml:space="preserve">производить анализ и преобразование информации, используя при решении физических задач предметные, знаковые, графические модели.  </w:t>
      </w:r>
    </w:p>
    <w:p w:rsidR="00CE5328" w:rsidRDefault="00667FB9">
      <w:pPr>
        <w:ind w:right="13"/>
      </w:pPr>
      <w:r>
        <w:t xml:space="preserve">Регулятивными результатами обучения являются:  </w:t>
      </w:r>
    </w:p>
    <w:p w:rsidR="00CE5328" w:rsidRDefault="00667FB9" w:rsidP="0082618F">
      <w:pPr>
        <w:numPr>
          <w:ilvl w:val="0"/>
          <w:numId w:val="64"/>
        </w:numPr>
        <w:ind w:right="13" w:hanging="709"/>
      </w:pPr>
      <w:r>
        <w:t xml:space="preserve">самостоятельно определять цели, ставить и формулировать собственные задачи в образовательной деятельности и жизненных ситуациях;  </w:t>
      </w:r>
    </w:p>
    <w:p w:rsidR="00CE5328" w:rsidRDefault="00667FB9" w:rsidP="0082618F">
      <w:pPr>
        <w:numPr>
          <w:ilvl w:val="0"/>
          <w:numId w:val="64"/>
        </w:numPr>
        <w:ind w:right="13" w:hanging="709"/>
      </w:pPr>
      <w:r>
        <w:t xml:space="preserve">оценивать ресурсы, в том числе время и другие нематериальные ресурсы, необходимые для достижения поставленной ранее цели;  </w:t>
      </w:r>
    </w:p>
    <w:p w:rsidR="00CE5328" w:rsidRDefault="00667FB9" w:rsidP="0082618F">
      <w:pPr>
        <w:numPr>
          <w:ilvl w:val="0"/>
          <w:numId w:val="64"/>
        </w:numPr>
        <w:ind w:right="13" w:hanging="709"/>
      </w:pPr>
      <w:r>
        <w:t xml:space="preserve">организовывать эффективный поиск ресурсов, необходимых для достижения поставленной цели;  </w:t>
      </w:r>
    </w:p>
    <w:p w:rsidR="00CE5328" w:rsidRDefault="00667FB9" w:rsidP="0082618F">
      <w:pPr>
        <w:numPr>
          <w:ilvl w:val="0"/>
          <w:numId w:val="64"/>
        </w:numPr>
        <w:ind w:right="13" w:hanging="709"/>
      </w:pPr>
      <w:r>
        <w:t xml:space="preserve">определять несколько путей достижения поставленной цели и выбирать оптимальный путь ее достижения.  </w:t>
      </w:r>
    </w:p>
    <w:p w:rsidR="00CE5328" w:rsidRDefault="00667FB9">
      <w:pPr>
        <w:ind w:right="13"/>
      </w:pPr>
      <w:r>
        <w:t xml:space="preserve">Коммуникативными результатами обучения являются:  </w:t>
      </w:r>
    </w:p>
    <w:p w:rsidR="00CE5328" w:rsidRDefault="00667FB9" w:rsidP="0082618F">
      <w:pPr>
        <w:numPr>
          <w:ilvl w:val="0"/>
          <w:numId w:val="64"/>
        </w:numPr>
        <w:ind w:right="13" w:hanging="709"/>
      </w:pPr>
      <w:r>
        <w:t xml:space="preserve">развернуто, логично и точно излагать свою точку зрения с использованием адекватных </w:t>
      </w:r>
    </w:p>
    <w:p w:rsidR="00CE5328" w:rsidRDefault="00667FB9">
      <w:pPr>
        <w:ind w:right="13"/>
      </w:pPr>
      <w:r>
        <w:t xml:space="preserve">(устных и письменных) языковых средств;  </w:t>
      </w:r>
    </w:p>
    <w:p w:rsidR="00CE5328" w:rsidRDefault="00667FB9" w:rsidP="0082618F">
      <w:pPr>
        <w:numPr>
          <w:ilvl w:val="0"/>
          <w:numId w:val="64"/>
        </w:numPr>
        <w:ind w:right="13" w:hanging="709"/>
      </w:pPr>
      <w:r>
        <w:t xml:space="preserve">представлять публично результаты деятельности;  </w:t>
      </w:r>
    </w:p>
    <w:p w:rsidR="00910972" w:rsidRDefault="00667FB9" w:rsidP="0082618F">
      <w:pPr>
        <w:numPr>
          <w:ilvl w:val="0"/>
          <w:numId w:val="64"/>
        </w:numPr>
        <w:ind w:right="13" w:hanging="709"/>
      </w:pPr>
      <w:r>
        <w:t xml:space="preserve">подбирать партнеров для деловой коммуникации </w:t>
      </w:r>
    </w:p>
    <w:p w:rsidR="00CE5328" w:rsidRDefault="00667FB9" w:rsidP="00910972">
      <w:pPr>
        <w:ind w:left="709" w:right="13" w:firstLine="0"/>
      </w:pPr>
      <w:r>
        <w:rPr>
          <w:u w:val="single" w:color="000000"/>
        </w:rPr>
        <w:t>Предметные результаты:</w:t>
      </w:r>
      <w:r>
        <w:t xml:space="preserve">  </w:t>
      </w:r>
      <w:r>
        <w:rPr>
          <w:b/>
        </w:rPr>
        <w:t>Выпускник на углублённом уровне научится</w:t>
      </w:r>
      <w:r>
        <w:t xml:space="preserve">:  </w:t>
      </w:r>
    </w:p>
    <w:p w:rsidR="00CE5328" w:rsidRDefault="00667FB9" w:rsidP="0082618F">
      <w:pPr>
        <w:numPr>
          <w:ilvl w:val="0"/>
          <w:numId w:val="64"/>
        </w:numPr>
        <w:ind w:right="13" w:hanging="709"/>
      </w:pPr>
      <w:r>
        <w:t xml:space="preserve">устанавливать взаимосвязь естественно-научных явлений и применять основные физические модели для их описания и объяснения;  </w:t>
      </w:r>
    </w:p>
    <w:p w:rsidR="00CE5328" w:rsidRDefault="00667FB9" w:rsidP="0082618F">
      <w:pPr>
        <w:numPr>
          <w:ilvl w:val="0"/>
          <w:numId w:val="64"/>
        </w:numPr>
        <w:ind w:right="13" w:hanging="709"/>
      </w:pPr>
      <w:r>
        <w:t xml:space="preserve">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  </w:t>
      </w:r>
    </w:p>
    <w:p w:rsidR="00CE5328" w:rsidRDefault="00667FB9" w:rsidP="0082618F">
      <w:pPr>
        <w:numPr>
          <w:ilvl w:val="0"/>
          <w:numId w:val="64"/>
        </w:numPr>
        <w:ind w:right="13" w:hanging="709"/>
      </w:pPr>
      <w:r>
        <w:t xml:space="preserve">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т. д.) и формы научного познания (факты, законы, теории), демонстрируя на примерах их роль и место в научном познании;   </w:t>
      </w:r>
    </w:p>
    <w:p w:rsidR="00CE5328" w:rsidRDefault="00667FB9" w:rsidP="0082618F">
      <w:pPr>
        <w:numPr>
          <w:ilvl w:val="0"/>
          <w:numId w:val="64"/>
        </w:numPr>
        <w:ind w:right="13" w:hanging="709"/>
      </w:pPr>
      <w:r>
        <w:t xml:space="preserve">использовать для описания характера протекания физических процессов физические величины и демонстрировать взаимосвязь между ними;  </w:t>
      </w:r>
    </w:p>
    <w:p w:rsidR="00CE5328" w:rsidRDefault="00667FB9" w:rsidP="0082618F">
      <w:pPr>
        <w:numPr>
          <w:ilvl w:val="0"/>
          <w:numId w:val="64"/>
        </w:numPr>
        <w:ind w:right="13" w:hanging="709"/>
      </w:pPr>
      <w:r>
        <w:t xml:space="preserve">использовать для описания характера протекания физических процессов физические законы с учётом границ их применимости;  </w:t>
      </w:r>
    </w:p>
    <w:p w:rsidR="00CE5328" w:rsidRDefault="00667FB9" w:rsidP="0082618F">
      <w:pPr>
        <w:numPr>
          <w:ilvl w:val="0"/>
          <w:numId w:val="64"/>
        </w:numPr>
        <w:ind w:right="13" w:hanging="709"/>
      </w:pPr>
      <w:r>
        <w:t xml:space="preserve">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  </w:t>
      </w:r>
    </w:p>
    <w:p w:rsidR="00CE5328" w:rsidRDefault="00667FB9" w:rsidP="0082618F">
      <w:pPr>
        <w:numPr>
          <w:ilvl w:val="0"/>
          <w:numId w:val="64"/>
        </w:numPr>
        <w:ind w:right="13" w:hanging="709"/>
      </w:pPr>
      <w:r>
        <w:lastRenderedPageBreak/>
        <w:t xml:space="preserve">решать расчётные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её решения, проводить расчёты и проверять полученный результат;  </w:t>
      </w:r>
    </w:p>
    <w:p w:rsidR="00CE5328" w:rsidRDefault="00667FB9" w:rsidP="0082618F">
      <w:pPr>
        <w:numPr>
          <w:ilvl w:val="0"/>
          <w:numId w:val="64"/>
        </w:numPr>
        <w:ind w:right="13" w:hanging="709"/>
      </w:pPr>
      <w:r>
        <w:t xml:space="preserve">объяснять, учитывать границы применения изученных физических моделей при решении физических и межпредметных задач;  </w:t>
      </w:r>
    </w:p>
    <w:p w:rsidR="00CE5328" w:rsidRDefault="00667FB9" w:rsidP="0082618F">
      <w:pPr>
        <w:numPr>
          <w:ilvl w:val="0"/>
          <w:numId w:val="64"/>
        </w:numPr>
        <w:ind w:right="13" w:hanging="709"/>
      </w:pPr>
      <w:r>
        <w:t xml:space="preserve">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учебно-исследовательских и проектных задач;  </w:t>
      </w:r>
    </w:p>
    <w:p w:rsidR="00CE5328" w:rsidRDefault="00667FB9" w:rsidP="0082618F">
      <w:pPr>
        <w:numPr>
          <w:ilvl w:val="0"/>
          <w:numId w:val="64"/>
        </w:numPr>
        <w:ind w:right="13" w:hanging="709"/>
      </w:pPr>
      <w:r>
        <w:t xml:space="preserve">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  </w:t>
      </w:r>
    </w:p>
    <w:p w:rsidR="00CE5328" w:rsidRDefault="00667FB9" w:rsidP="0082618F">
      <w:pPr>
        <w:numPr>
          <w:ilvl w:val="0"/>
          <w:numId w:val="64"/>
        </w:numPr>
        <w:ind w:right="13" w:hanging="709"/>
      </w:pPr>
      <w:r>
        <w:t xml:space="preserve">характеризовать системную связь между основополагающими научными понятиями: пространство, время, материя (вещество, поле), движение, сила, энергия;  </w:t>
      </w:r>
    </w:p>
    <w:p w:rsidR="00CE5328" w:rsidRDefault="00667FB9" w:rsidP="0082618F">
      <w:pPr>
        <w:numPr>
          <w:ilvl w:val="0"/>
          <w:numId w:val="64"/>
        </w:numPr>
        <w:ind w:right="13" w:hanging="709"/>
      </w:pPr>
      <w:r>
        <w:t xml:space="preserve">понимать и объяснять целостность физической теории, различать границы её </w:t>
      </w:r>
    </w:p>
    <w:p w:rsidR="00CE5328" w:rsidRDefault="00667FB9">
      <w:pPr>
        <w:ind w:right="13"/>
      </w:pPr>
      <w:r>
        <w:t xml:space="preserve">применимости и место в ряду других физических теорий;  </w:t>
      </w:r>
    </w:p>
    <w:p w:rsidR="00CE5328" w:rsidRDefault="00667FB9" w:rsidP="0082618F">
      <w:pPr>
        <w:numPr>
          <w:ilvl w:val="0"/>
          <w:numId w:val="64"/>
        </w:numPr>
        <w:ind w:right="13" w:hanging="709"/>
      </w:pPr>
      <w:r>
        <w:t xml:space="preserve">владеть приёмами построения теоретических доказательств, а также прогнозирования особенностей протекание физических явлений и процессов на основе полученных теоретических выводов и доказательств;  </w:t>
      </w:r>
    </w:p>
    <w:p w:rsidR="00CE5328" w:rsidRDefault="00667FB9" w:rsidP="0082618F">
      <w:pPr>
        <w:numPr>
          <w:ilvl w:val="0"/>
          <w:numId w:val="64"/>
        </w:numPr>
        <w:ind w:right="13" w:hanging="709"/>
      </w:pPr>
      <w:r>
        <w:t xml:space="preserve">решать практико-ориентированные качественные и расчётные физические задачи как с опорой на известные физические законы, закономерности и модели, так и с опорой на тексты с избыточной информацией;  </w:t>
      </w:r>
    </w:p>
    <w:p w:rsidR="00CE5328" w:rsidRDefault="00667FB9" w:rsidP="0082618F">
      <w:pPr>
        <w:numPr>
          <w:ilvl w:val="0"/>
          <w:numId w:val="64"/>
        </w:numPr>
        <w:ind w:right="13" w:hanging="709"/>
      </w:pPr>
      <w:r>
        <w:t xml:space="preserve">выдвигать гипотезы на основе знания основополагающих физических закономерностей и законов;  </w:t>
      </w:r>
    </w:p>
    <w:p w:rsidR="00CE5328" w:rsidRDefault="00667FB9" w:rsidP="0082618F">
      <w:pPr>
        <w:numPr>
          <w:ilvl w:val="0"/>
          <w:numId w:val="64"/>
        </w:numPr>
        <w:ind w:right="13" w:hanging="709"/>
      </w:pPr>
      <w:r>
        <w:t xml:space="preserve">характеризовать глобальные проблемы, стоящие перед человечеством: энергетические, сырьевые, экологические —и роль физики в решении этих проблем;  </w:t>
      </w:r>
    </w:p>
    <w:p w:rsidR="00CE5328" w:rsidRDefault="00667FB9" w:rsidP="0082618F">
      <w:pPr>
        <w:numPr>
          <w:ilvl w:val="0"/>
          <w:numId w:val="64"/>
        </w:numPr>
        <w:ind w:right="13" w:hanging="709"/>
      </w:pPr>
      <w:r>
        <w:t xml:space="preserve">объяснять принципы работы и характеристики изученных машин, приборов и  технических устройств;  </w:t>
      </w:r>
    </w:p>
    <w:p w:rsidR="00CE5328" w:rsidRDefault="00667FB9" w:rsidP="0082618F">
      <w:pPr>
        <w:numPr>
          <w:ilvl w:val="0"/>
          <w:numId w:val="64"/>
        </w:numPr>
        <w:ind w:right="13" w:hanging="709"/>
      </w:pPr>
      <w: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  </w:t>
      </w:r>
    </w:p>
    <w:p w:rsidR="00CE5328" w:rsidRDefault="00667FB9">
      <w:pPr>
        <w:spacing w:after="30" w:line="259" w:lineRule="auto"/>
        <w:ind w:left="0" w:firstLine="0"/>
        <w:jc w:val="left"/>
      </w:pPr>
      <w:r>
        <w:t xml:space="preserve">  </w:t>
      </w:r>
    </w:p>
    <w:p w:rsidR="00CE5328" w:rsidRDefault="00667FB9">
      <w:pPr>
        <w:spacing w:after="5" w:line="270" w:lineRule="auto"/>
        <w:ind w:right="4"/>
      </w:pPr>
      <w:r>
        <w:t xml:space="preserve"> </w:t>
      </w:r>
      <w:r>
        <w:rPr>
          <w:b/>
        </w:rPr>
        <w:t>выпускник на углублённом уровне получит возможность научиться</w:t>
      </w:r>
      <w:r>
        <w:t xml:space="preserve">:  </w:t>
      </w:r>
    </w:p>
    <w:p w:rsidR="00CE5328" w:rsidRDefault="00667FB9">
      <w:pPr>
        <w:spacing w:after="31" w:line="259" w:lineRule="auto"/>
        <w:ind w:left="0" w:firstLine="0"/>
        <w:jc w:val="left"/>
      </w:pPr>
      <w:r>
        <w:t xml:space="preserve">  </w:t>
      </w:r>
    </w:p>
    <w:p w:rsidR="00CE5328" w:rsidRDefault="00667FB9" w:rsidP="0082618F">
      <w:pPr>
        <w:numPr>
          <w:ilvl w:val="0"/>
          <w:numId w:val="64"/>
        </w:numPr>
        <w:ind w:right="13" w:hanging="709"/>
      </w:pPr>
      <w:r>
        <w:t xml:space="preserve">понимать и объяснять целостность физической теории, различать границы её </w:t>
      </w:r>
    </w:p>
    <w:p w:rsidR="00CE5328" w:rsidRDefault="00667FB9">
      <w:pPr>
        <w:ind w:right="13"/>
      </w:pPr>
      <w:r>
        <w:t xml:space="preserve">применимости и место в ряду других физических теорий;  </w:t>
      </w:r>
    </w:p>
    <w:p w:rsidR="00CE5328" w:rsidRDefault="00667FB9" w:rsidP="0082618F">
      <w:pPr>
        <w:numPr>
          <w:ilvl w:val="0"/>
          <w:numId w:val="64"/>
        </w:numPr>
        <w:ind w:right="13" w:hanging="709"/>
      </w:pPr>
      <w:r>
        <w:t xml:space="preserve">владеть приёмами построения теоретических доказательств, а также прогнозирования особенностей протекание физических явлений и процессов на основе полученных теоретических выводов и доказательств;  </w:t>
      </w:r>
    </w:p>
    <w:p w:rsidR="00CE5328" w:rsidRDefault="00667FB9" w:rsidP="0082618F">
      <w:pPr>
        <w:numPr>
          <w:ilvl w:val="0"/>
          <w:numId w:val="64"/>
        </w:numPr>
        <w:ind w:right="13" w:hanging="709"/>
      </w:pPr>
      <w:r>
        <w:t xml:space="preserve">выдвигать гипотезы на основе знания основополагающих физических закономерностей и законов;  </w:t>
      </w:r>
    </w:p>
    <w:p w:rsidR="00CE5328" w:rsidRDefault="00667FB9" w:rsidP="0082618F">
      <w:pPr>
        <w:numPr>
          <w:ilvl w:val="0"/>
          <w:numId w:val="64"/>
        </w:numPr>
        <w:spacing w:after="12" w:line="272" w:lineRule="auto"/>
        <w:ind w:right="13" w:hanging="709"/>
      </w:pPr>
      <w:r>
        <w:t xml:space="preserve">решать практико-ориентированные качественные и расчётные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  </w:t>
      </w:r>
    </w:p>
    <w:p w:rsidR="00CE5328" w:rsidRDefault="00667FB9" w:rsidP="0082618F">
      <w:pPr>
        <w:numPr>
          <w:ilvl w:val="0"/>
          <w:numId w:val="64"/>
        </w:numPr>
        <w:ind w:right="13" w:hanging="709"/>
      </w:pPr>
      <w:r>
        <w:lastRenderedPageBreak/>
        <w:t xml:space="preserve">объяснять принципы работы и характеристики изученных машин, приборов и технических устройств;  </w:t>
      </w:r>
    </w:p>
    <w:p w:rsidR="00CE5328" w:rsidRDefault="00667FB9" w:rsidP="0082618F">
      <w:pPr>
        <w:numPr>
          <w:ilvl w:val="0"/>
          <w:numId w:val="64"/>
        </w:numPr>
        <w:ind w:right="13" w:hanging="709"/>
      </w:pPr>
      <w: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  </w:t>
      </w:r>
    </w:p>
    <w:p w:rsidR="00CE5328" w:rsidRDefault="00667FB9" w:rsidP="0082618F">
      <w:pPr>
        <w:numPr>
          <w:ilvl w:val="0"/>
          <w:numId w:val="64"/>
        </w:numPr>
        <w:ind w:right="13" w:hanging="709"/>
      </w:pPr>
      <w:r>
        <w:t xml:space="preserve">описывать и анализировать полученную в результате проведенных физических экспериментов информацию, определять ее достоверность;  </w:t>
      </w:r>
    </w:p>
    <w:p w:rsidR="00CE5328" w:rsidRDefault="00667FB9" w:rsidP="0082618F">
      <w:pPr>
        <w:numPr>
          <w:ilvl w:val="0"/>
          <w:numId w:val="64"/>
        </w:numPr>
        <w:ind w:right="13" w:hanging="709"/>
      </w:pPr>
      <w:r>
        <w:t xml:space="preserve">понимать и объяснять системную связь между основополагающими научными понятиями: пространство, время, материя (вещество, поле), движение, сила, энергия;  </w:t>
      </w:r>
    </w:p>
    <w:p w:rsidR="00CE5328" w:rsidRDefault="00667FB9" w:rsidP="0082618F">
      <w:pPr>
        <w:numPr>
          <w:ilvl w:val="0"/>
          <w:numId w:val="64"/>
        </w:numPr>
        <w:ind w:right="13" w:hanging="709"/>
      </w:pPr>
      <w:r>
        <w:t xml:space="preserve">решать экспериментальные, качественные и количественные задачи олимпиадного уровня сложности, используя физические законы, а также уравнения, связывающие физические величины;  </w:t>
      </w:r>
    </w:p>
    <w:p w:rsidR="00CE5328" w:rsidRDefault="00667FB9" w:rsidP="0082618F">
      <w:pPr>
        <w:numPr>
          <w:ilvl w:val="0"/>
          <w:numId w:val="64"/>
        </w:numPr>
        <w:ind w:right="13" w:hanging="709"/>
      </w:pPr>
      <w:r>
        <w:t xml:space="preserve">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  </w:t>
      </w:r>
    </w:p>
    <w:p w:rsidR="00CE5328" w:rsidRDefault="00667FB9" w:rsidP="0082618F">
      <w:pPr>
        <w:numPr>
          <w:ilvl w:val="0"/>
          <w:numId w:val="64"/>
        </w:numPr>
        <w:ind w:right="13" w:hanging="709"/>
      </w:pPr>
      <w:r>
        <w:t xml:space="preserve">формулировать и решать новые задачи, возникающие в ходе учебноисследовательской и проектной деятельности  </w:t>
      </w:r>
    </w:p>
    <w:p w:rsidR="00CE5328" w:rsidRDefault="00667FB9">
      <w:pPr>
        <w:spacing w:after="75" w:line="259" w:lineRule="auto"/>
        <w:ind w:left="0" w:firstLine="0"/>
        <w:jc w:val="left"/>
      </w:pPr>
      <w:r>
        <w:rPr>
          <w:b/>
        </w:rPr>
        <w:t xml:space="preserve"> </w:t>
      </w:r>
      <w:r>
        <w:t xml:space="preserve"> </w:t>
      </w:r>
    </w:p>
    <w:p w:rsidR="00CE5328" w:rsidRDefault="00667FB9">
      <w:pPr>
        <w:pStyle w:val="10"/>
        <w:ind w:left="7" w:right="0"/>
      </w:pPr>
      <w:r>
        <w:t xml:space="preserve">Практикум по решению химических задач  </w:t>
      </w:r>
    </w:p>
    <w:p w:rsidR="00CE5328" w:rsidRDefault="00667FB9">
      <w:pPr>
        <w:ind w:right="13"/>
      </w:pPr>
      <w:r>
        <w:t xml:space="preserve">При изучении химии первостепенная роль принадлежит решению задач. Именно решение задач позволяет систематизировать знания, глубже понять сложный теоритический материал и применять его практически. Умение решать расчетные задачи – один из показателей уровня развития химического мышления школьников, глубины усвоения ими учебного материала, который всегда включают в ЕГЭ.  </w:t>
      </w:r>
    </w:p>
    <w:p w:rsidR="00CE5328" w:rsidRDefault="00667FB9">
      <w:pPr>
        <w:spacing w:after="36" w:line="259" w:lineRule="auto"/>
        <w:ind w:left="0" w:firstLine="0"/>
        <w:jc w:val="left"/>
      </w:pPr>
      <w:r>
        <w:rPr>
          <w:b/>
        </w:rPr>
        <w:t xml:space="preserve"> </w:t>
      </w:r>
      <w:r>
        <w:t xml:space="preserve"> </w:t>
      </w:r>
    </w:p>
    <w:p w:rsidR="00CE5328" w:rsidRDefault="00667FB9">
      <w:pPr>
        <w:spacing w:after="5" w:line="270" w:lineRule="auto"/>
        <w:ind w:right="4"/>
      </w:pPr>
      <w:r>
        <w:rPr>
          <w:b/>
        </w:rPr>
        <w:t xml:space="preserve">Выпускник научится: </w:t>
      </w:r>
      <w:r>
        <w:t xml:space="preserve"> </w:t>
      </w:r>
    </w:p>
    <w:p w:rsidR="00CE5328" w:rsidRDefault="00667FB9">
      <w:pPr>
        <w:spacing w:after="28" w:line="259" w:lineRule="auto"/>
        <w:ind w:left="0" w:firstLine="0"/>
        <w:jc w:val="left"/>
      </w:pPr>
      <w:r>
        <w:rPr>
          <w:b/>
        </w:rPr>
        <w:t xml:space="preserve"> </w:t>
      </w:r>
      <w:r>
        <w:t xml:space="preserve"> </w:t>
      </w:r>
    </w:p>
    <w:p w:rsidR="00CE5328" w:rsidRDefault="00667FB9">
      <w:pPr>
        <w:ind w:right="13"/>
      </w:pPr>
      <w:r>
        <w:t xml:space="preserve">1.Расчеты по химическим формулам.  </w:t>
      </w:r>
    </w:p>
    <w:p w:rsidR="00CE5328" w:rsidRDefault="00667FB9" w:rsidP="0082618F">
      <w:pPr>
        <w:numPr>
          <w:ilvl w:val="0"/>
          <w:numId w:val="65"/>
        </w:numPr>
        <w:ind w:right="13" w:hanging="709"/>
      </w:pPr>
      <w:r>
        <w:t xml:space="preserve">Расчеты, связанные с понятиями «массовая доля» и «объемная доля» компонентов смеси.  </w:t>
      </w:r>
    </w:p>
    <w:p w:rsidR="00CE5328" w:rsidRDefault="00667FB9" w:rsidP="0082618F">
      <w:pPr>
        <w:numPr>
          <w:ilvl w:val="0"/>
          <w:numId w:val="65"/>
        </w:numPr>
        <w:ind w:right="13" w:hanging="709"/>
      </w:pPr>
      <w:r>
        <w:t xml:space="preserve">Вычисление молярной концентрации растворов.  </w:t>
      </w:r>
    </w:p>
    <w:p w:rsidR="00CE5328" w:rsidRDefault="00667FB9" w:rsidP="0082618F">
      <w:pPr>
        <w:numPr>
          <w:ilvl w:val="0"/>
          <w:numId w:val="65"/>
        </w:numPr>
        <w:ind w:right="13" w:hanging="709"/>
      </w:pPr>
      <w:r>
        <w:t xml:space="preserve">Расчеты по термохимическим уравнениям.  </w:t>
      </w:r>
    </w:p>
    <w:p w:rsidR="00CE5328" w:rsidRDefault="00667FB9" w:rsidP="0082618F">
      <w:pPr>
        <w:numPr>
          <w:ilvl w:val="0"/>
          <w:numId w:val="65"/>
        </w:numPr>
        <w:ind w:right="13" w:hanging="709"/>
      </w:pPr>
      <w:r>
        <w:t xml:space="preserve">Вычисление теплового эффекта реакции по теплоте образования реагирующих веществ и продуктов реакции.  </w:t>
      </w:r>
    </w:p>
    <w:p w:rsidR="00910972" w:rsidRDefault="00667FB9" w:rsidP="0082618F">
      <w:pPr>
        <w:numPr>
          <w:ilvl w:val="0"/>
          <w:numId w:val="65"/>
        </w:numPr>
        <w:ind w:right="13" w:hanging="709"/>
      </w:pPr>
      <w:r>
        <w:t>Вычисления с использованием понятия «температурный коэффициент скорости реакции».</w:t>
      </w:r>
    </w:p>
    <w:p w:rsidR="00CE5328" w:rsidRDefault="00667FB9" w:rsidP="0082618F">
      <w:pPr>
        <w:numPr>
          <w:ilvl w:val="0"/>
          <w:numId w:val="65"/>
        </w:numPr>
        <w:ind w:right="13" w:hanging="709"/>
      </w:pPr>
      <w:r>
        <w:t xml:space="preserve">Вычисление массы или объема продуктов реакции по известной массе или объему исходного вещества, содержащего примеси.  </w:t>
      </w:r>
    </w:p>
    <w:p w:rsidR="00CE5328" w:rsidRDefault="00667FB9" w:rsidP="0082618F">
      <w:pPr>
        <w:numPr>
          <w:ilvl w:val="0"/>
          <w:numId w:val="66"/>
        </w:numPr>
        <w:ind w:right="13"/>
      </w:pPr>
      <w:r>
        <w:t xml:space="preserve">Вычисление массы исходного вещества, если известен практический выход и массовая доля его от теоретически возможного.  </w:t>
      </w:r>
    </w:p>
    <w:p w:rsidR="00CE5328" w:rsidRDefault="00667FB9" w:rsidP="0082618F">
      <w:pPr>
        <w:numPr>
          <w:ilvl w:val="0"/>
          <w:numId w:val="66"/>
        </w:numPr>
        <w:ind w:right="13"/>
      </w:pPr>
      <w:r>
        <w:t xml:space="preserve">Вычисления по химическим уравнениям реакций, если одно из реагирующих веществ дано в избытке.  </w:t>
      </w:r>
    </w:p>
    <w:p w:rsidR="00910972" w:rsidRDefault="00667FB9" w:rsidP="0082618F">
      <w:pPr>
        <w:numPr>
          <w:ilvl w:val="0"/>
          <w:numId w:val="66"/>
        </w:numPr>
        <w:ind w:right="13"/>
      </w:pPr>
      <w:r>
        <w:t xml:space="preserve">Определение молекулярной формулы вещества по массовым долям элементов. </w:t>
      </w:r>
    </w:p>
    <w:p w:rsidR="00910972" w:rsidRDefault="00667FB9" w:rsidP="0082618F">
      <w:pPr>
        <w:numPr>
          <w:ilvl w:val="0"/>
          <w:numId w:val="66"/>
        </w:numPr>
        <w:ind w:right="13"/>
      </w:pPr>
      <w:r>
        <w:t xml:space="preserve">Определение молекулярной формулы газообразного вещества по известной относительной плотности и массовым долям элементов, и продуктам качественного анализа. </w:t>
      </w:r>
    </w:p>
    <w:p w:rsidR="00CE5328" w:rsidRDefault="00667FB9" w:rsidP="0082618F">
      <w:pPr>
        <w:numPr>
          <w:ilvl w:val="0"/>
          <w:numId w:val="66"/>
        </w:numPr>
        <w:ind w:right="13"/>
      </w:pPr>
      <w:r>
        <w:t xml:space="preserve">Комбинированные задачи.  </w:t>
      </w:r>
    </w:p>
    <w:p w:rsidR="00CE5328" w:rsidRDefault="00667FB9">
      <w:pPr>
        <w:spacing w:after="36" w:line="259" w:lineRule="auto"/>
        <w:ind w:left="0" w:firstLine="0"/>
        <w:jc w:val="left"/>
      </w:pPr>
      <w:r>
        <w:t xml:space="preserve">  </w:t>
      </w:r>
    </w:p>
    <w:p w:rsidR="00CE5328" w:rsidRDefault="00667FB9">
      <w:pPr>
        <w:spacing w:after="5" w:line="270" w:lineRule="auto"/>
        <w:ind w:right="4"/>
      </w:pPr>
      <w:r>
        <w:rPr>
          <w:b/>
        </w:rPr>
        <w:t>Выпускник имеет возможность научится:</w:t>
      </w:r>
      <w:r>
        <w:t xml:space="preserve">  </w:t>
      </w:r>
    </w:p>
    <w:p w:rsidR="00CE5328" w:rsidRDefault="00667FB9" w:rsidP="0082618F">
      <w:pPr>
        <w:numPr>
          <w:ilvl w:val="0"/>
          <w:numId w:val="67"/>
        </w:numPr>
        <w:ind w:right="13" w:hanging="709"/>
      </w:pPr>
      <w:r>
        <w:lastRenderedPageBreak/>
        <w:t xml:space="preserve">Определять тип задачи;  </w:t>
      </w:r>
    </w:p>
    <w:p w:rsidR="00CE5328" w:rsidRDefault="00667FB9" w:rsidP="0082618F">
      <w:pPr>
        <w:numPr>
          <w:ilvl w:val="0"/>
          <w:numId w:val="67"/>
        </w:numPr>
        <w:ind w:right="13" w:hanging="709"/>
      </w:pPr>
      <w:r>
        <w:t xml:space="preserve">Знать алгоритм решения задач определенного типа и применять его к комбинированным задачам;  </w:t>
      </w:r>
    </w:p>
    <w:p w:rsidR="00CE5328" w:rsidRDefault="00667FB9">
      <w:pPr>
        <w:ind w:right="13"/>
      </w:pPr>
      <w:r>
        <w:t xml:space="preserve">Выпускник получит возможность научиться:  </w:t>
      </w:r>
    </w:p>
    <w:p w:rsidR="00CE5328" w:rsidRDefault="00667FB9" w:rsidP="0082618F">
      <w:pPr>
        <w:numPr>
          <w:ilvl w:val="0"/>
          <w:numId w:val="67"/>
        </w:numPr>
        <w:ind w:right="13" w:hanging="709"/>
      </w:pPr>
      <w:r>
        <w:t xml:space="preserve">Подбирать из разных источников или (и) составлять оригинальные задачи определенного типа (например, «Газовые смеси») или по выбранной теме (например, «Соединения азота»)  </w:t>
      </w:r>
    </w:p>
    <w:p w:rsidR="00CE5328" w:rsidRDefault="00667FB9" w:rsidP="00910972">
      <w:pPr>
        <w:spacing w:after="0" w:line="259" w:lineRule="auto"/>
        <w:ind w:left="0" w:firstLine="0"/>
        <w:jc w:val="left"/>
      </w:pPr>
      <w:r>
        <w:rPr>
          <w:b/>
        </w:rPr>
        <w:t xml:space="preserve"> </w:t>
      </w:r>
      <w:r>
        <w:t xml:space="preserve"> </w:t>
      </w:r>
    </w:p>
    <w:p w:rsidR="00CE5328" w:rsidRDefault="00667FB9">
      <w:pPr>
        <w:spacing w:after="5" w:line="270" w:lineRule="auto"/>
        <w:ind w:right="4"/>
      </w:pPr>
      <w:r>
        <w:rPr>
          <w:b/>
        </w:rPr>
        <w:t xml:space="preserve">1.3. Система оценки достижения планируемых результатов освоения ООП СОО. </w:t>
      </w:r>
      <w:r>
        <w:t xml:space="preserve"> </w:t>
      </w:r>
    </w:p>
    <w:p w:rsidR="00CE5328" w:rsidRDefault="00667FB9">
      <w:pPr>
        <w:ind w:right="13"/>
      </w:pPr>
      <w: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ФОП СОО и обеспечение эффективной обратной связи, позволяющей осуществлять управление образовательным процессом.  </w:t>
      </w:r>
    </w:p>
    <w:p w:rsidR="00CE5328" w:rsidRDefault="00667FB9">
      <w:pPr>
        <w:ind w:right="13"/>
      </w:pPr>
      <w:r>
        <w:t xml:space="preserve">Основными направлениями и целями оценочной деятельности в образовательной организации являются:  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  </w:t>
      </w:r>
    </w:p>
    <w:p w:rsidR="00CE5328" w:rsidRDefault="00667FB9">
      <w:pPr>
        <w:ind w:right="109"/>
      </w:pPr>
      <w:r>
        <w:rPr>
          <w:sz w:val="22"/>
        </w:rPr>
        <w:t xml:space="preserve"> </w:t>
      </w:r>
      <w:r>
        <w:t xml:space="preserve">оценка результатов деятельности образовательной организации как основа  аккредитационных процедур.  </w:t>
      </w:r>
    </w:p>
    <w:p w:rsidR="00CE5328" w:rsidRDefault="00667FB9">
      <w:pPr>
        <w:ind w:right="13"/>
      </w:pPr>
      <w:r>
        <w:t xml:space="preserve">Основным объектом системы оценки, ее содержательной и критериальной базой выступают требования </w:t>
      </w:r>
      <w:hyperlink r:id="rId55">
        <w:r>
          <w:rPr>
            <w:color w:val="0000FF"/>
          </w:rPr>
          <w:t>ФГОС СО</w:t>
        </w:r>
      </w:hyperlink>
      <w:hyperlink r:id="rId56">
        <w:r>
          <w:rPr>
            <w:color w:val="0000FF"/>
          </w:rPr>
          <w:t>О</w:t>
        </w:r>
      </w:hyperlink>
      <w:hyperlink r:id="rId57">
        <w:r>
          <w:t>,</w:t>
        </w:r>
      </w:hyperlink>
      <w:hyperlink r:id="rId58">
        <w:r>
          <w:t xml:space="preserve"> </w:t>
        </w:r>
      </w:hyperlink>
      <w:r>
        <w:t xml:space="preserve">которые конкретизируются в планируемых результатах освоения обучающимися ООП СОО, включая результаты ФОП СОО. Система оценки включает процедуры внутренней и внешней оценки. Внутренняя оценка включает:  </w:t>
      </w:r>
    </w:p>
    <w:p w:rsidR="00CE5328" w:rsidRDefault="00667FB9" w:rsidP="0082618F">
      <w:pPr>
        <w:numPr>
          <w:ilvl w:val="0"/>
          <w:numId w:val="68"/>
        </w:numPr>
        <w:ind w:right="13" w:hanging="709"/>
      </w:pPr>
      <w:r>
        <w:t xml:space="preserve">стартовую диагностику;  </w:t>
      </w:r>
    </w:p>
    <w:p w:rsidR="00CE5328" w:rsidRDefault="00667FB9" w:rsidP="0082618F">
      <w:pPr>
        <w:numPr>
          <w:ilvl w:val="0"/>
          <w:numId w:val="68"/>
        </w:numPr>
        <w:ind w:right="13" w:hanging="709"/>
      </w:pPr>
      <w:r>
        <w:t xml:space="preserve">текущую и тематическую оценку;  </w:t>
      </w:r>
    </w:p>
    <w:p w:rsidR="00CE5328" w:rsidRDefault="00667FB9" w:rsidP="0082618F">
      <w:pPr>
        <w:numPr>
          <w:ilvl w:val="0"/>
          <w:numId w:val="68"/>
        </w:numPr>
        <w:ind w:right="13" w:hanging="709"/>
      </w:pPr>
      <w:r>
        <w:t xml:space="preserve">психолого-педагогическое наблюдение;  </w:t>
      </w:r>
    </w:p>
    <w:p w:rsidR="00CE5328" w:rsidRDefault="00667FB9" w:rsidP="0082618F">
      <w:pPr>
        <w:numPr>
          <w:ilvl w:val="0"/>
          <w:numId w:val="68"/>
        </w:numPr>
        <w:ind w:right="13" w:hanging="709"/>
      </w:pPr>
      <w:r>
        <w:t xml:space="preserve">внутренний мониторинг образовательных достижений обучающихся.  </w:t>
      </w:r>
    </w:p>
    <w:p w:rsidR="00CE5328" w:rsidRDefault="00667FB9">
      <w:pPr>
        <w:ind w:right="13"/>
      </w:pPr>
      <w:r>
        <w:t xml:space="preserve">Внешняя оценка включает:  </w:t>
      </w:r>
    </w:p>
    <w:p w:rsidR="00CE5328" w:rsidRDefault="00667FB9" w:rsidP="0082618F">
      <w:pPr>
        <w:numPr>
          <w:ilvl w:val="0"/>
          <w:numId w:val="68"/>
        </w:numPr>
        <w:ind w:right="13" w:hanging="709"/>
      </w:pPr>
      <w:r>
        <w:t xml:space="preserve">независимую оценку качества образования;  </w:t>
      </w:r>
    </w:p>
    <w:p w:rsidR="00CE5328" w:rsidRDefault="00667FB9" w:rsidP="0082618F">
      <w:pPr>
        <w:numPr>
          <w:ilvl w:val="0"/>
          <w:numId w:val="68"/>
        </w:numPr>
        <w:ind w:right="13" w:hanging="709"/>
      </w:pPr>
      <w:r>
        <w:t xml:space="preserve">мониторинговые исследования муниципального, регионального и федерального уровней.  В соответствии с </w:t>
      </w:r>
      <w:hyperlink r:id="rId59">
        <w:r>
          <w:rPr>
            <w:color w:val="0000FF"/>
          </w:rPr>
          <w:t>ФГОС СО</w:t>
        </w:r>
      </w:hyperlink>
      <w:hyperlink r:id="rId60">
        <w:r>
          <w:rPr>
            <w:color w:val="0000FF"/>
          </w:rPr>
          <w:t>О</w:t>
        </w:r>
      </w:hyperlink>
      <w:hyperlink r:id="rId61">
        <w:r>
          <w:t xml:space="preserve"> </w:t>
        </w:r>
      </w:hyperlink>
      <w:hyperlink r:id="rId62">
        <w:r>
          <w:t>с</w:t>
        </w:r>
      </w:hyperlink>
      <w:r>
        <w:t>истема оценки образовательной организации реализует системно</w:t>
      </w:r>
      <w:r w:rsidR="00910972">
        <w:t>-</w:t>
      </w:r>
      <w:r>
        <w:t>деятельностный, уровневый и комплексный подходы к оценке образовательных достижений.  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w:t>
      </w:r>
      <w:r w:rsidR="00910972">
        <w:t>-</w:t>
      </w:r>
      <w:r>
        <w:t xml:space="preserve">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  </w:t>
      </w:r>
    </w:p>
    <w:p w:rsidR="00CE5328" w:rsidRDefault="00667FB9">
      <w:pPr>
        <w:ind w:right="13"/>
      </w:pPr>
      <w:r>
        <w:t xml:space="preserve">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  </w:t>
      </w:r>
    </w:p>
    <w:p w:rsidR="00CE5328" w:rsidRDefault="00667FB9">
      <w:pPr>
        <w:ind w:right="13"/>
      </w:pPr>
      <w:r>
        <w:t xml:space="preserve">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w:t>
      </w:r>
      <w:r>
        <w:lastRenderedPageBreak/>
        <w:t xml:space="preserve">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   Комплексный подход к оценке образовательных достижений реализуется через:  </w:t>
      </w:r>
    </w:p>
    <w:p w:rsidR="00CE5328" w:rsidRDefault="00667FB9">
      <w:pPr>
        <w:ind w:right="13"/>
      </w:pPr>
      <w:r>
        <w:t xml:space="preserve">‒ оценку предметных и метапредметных результатов;  </w:t>
      </w:r>
    </w:p>
    <w:p w:rsidR="00CE5328" w:rsidRDefault="00667FB9">
      <w:pPr>
        <w:ind w:right="13"/>
      </w:pPr>
      <w:r>
        <w:t xml:space="preserve">‒ использования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  </w:t>
      </w:r>
    </w:p>
    <w:p w:rsidR="00CE5328" w:rsidRDefault="00667FB9">
      <w:pPr>
        <w:ind w:right="13"/>
      </w:pPr>
      <w:r>
        <w:t xml:space="preserve">‒ 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  </w:t>
      </w:r>
    </w:p>
    <w:p w:rsidR="00CE5328" w:rsidRDefault="00667FB9">
      <w:pPr>
        <w:ind w:right="13"/>
      </w:pPr>
      <w:r>
        <w:t xml:space="preserve">‒ использования форм работы, обеспечивающих возможность включения обучающихся в самостоятельную оценочную деятельность (самоанализ, самооценка, взаимооценка);  </w:t>
      </w:r>
    </w:p>
    <w:p w:rsidR="00CE5328" w:rsidRDefault="00667FB9">
      <w:pPr>
        <w:ind w:right="13"/>
      </w:pPr>
      <w:r>
        <w:t xml:space="preserve">‒ использования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  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w:t>
      </w:r>
      <w:hyperlink r:id="rId63">
        <w:r>
          <w:rPr>
            <w:color w:val="0000FF"/>
          </w:rPr>
          <w:t>ФГОС СО</w:t>
        </w:r>
      </w:hyperlink>
      <w:hyperlink r:id="rId64">
        <w:r>
          <w:rPr>
            <w:color w:val="0000FF"/>
          </w:rPr>
          <w:t>О</w:t>
        </w:r>
      </w:hyperlink>
      <w:hyperlink r:id="rId65">
        <w:r>
          <w:t>.</w:t>
        </w:r>
      </w:hyperlink>
      <w:hyperlink r:id="rId66">
        <w:r>
          <w:t xml:space="preserve"> </w:t>
        </w:r>
      </w:hyperlink>
      <w:r>
        <w:t xml:space="preserve"> </w:t>
      </w:r>
    </w:p>
    <w:p w:rsidR="00CE5328" w:rsidRDefault="00667FB9">
      <w:pPr>
        <w:ind w:right="13"/>
      </w:pPr>
      <w: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CE5328" w:rsidRDefault="00667FB9">
      <w:pPr>
        <w:ind w:right="13"/>
      </w:pPr>
      <w:r>
        <w:t xml:space="preserve">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общепринятых в профессиональном сообществе методиках психолого-педагогической диагностики.  </w:t>
      </w:r>
    </w:p>
    <w:p w:rsidR="00CE5328" w:rsidRDefault="00667FB9">
      <w:pPr>
        <w:ind w:right="13"/>
      </w:pPr>
      <w: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w:t>
      </w:r>
      <w:r w:rsidR="00910972">
        <w:t>-</w:t>
      </w:r>
      <w:r>
        <w:t xml:space="preserve">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  </w:t>
      </w:r>
    </w:p>
    <w:p w:rsidR="00CE5328" w:rsidRDefault="00667FB9">
      <w:pPr>
        <w:ind w:right="13"/>
      </w:pPr>
      <w:r>
        <w:t xml:space="preserve">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  </w:t>
      </w:r>
    </w:p>
    <w:p w:rsidR="00CE5328" w:rsidRDefault="00667FB9">
      <w:pPr>
        <w:ind w:right="13"/>
      </w:pPr>
      <w:r>
        <w:t xml:space="preserve">Оценка метапредметных результатов представляет собой оценку достижения планируемых результатов освоения ООП СОО,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  </w:t>
      </w:r>
    </w:p>
    <w:p w:rsidR="00CE5328" w:rsidRDefault="00667FB9">
      <w:pPr>
        <w:ind w:right="13"/>
      </w:pPr>
      <w:r>
        <w:t xml:space="preserve">Формирование метапредметных результатов обеспечивается комплексом освоения программ учебных предметов и внеурочной деятельности.  </w:t>
      </w:r>
    </w:p>
    <w:p w:rsidR="00CE5328" w:rsidRDefault="00667FB9">
      <w:pPr>
        <w:ind w:right="13"/>
      </w:pPr>
      <w:r>
        <w:t xml:space="preserve">Основным объектом оценки метапредметных результатов:  </w:t>
      </w:r>
    </w:p>
    <w:p w:rsidR="00CE5328" w:rsidRDefault="00667FB9">
      <w:pPr>
        <w:ind w:right="13"/>
      </w:pPr>
      <w:r>
        <w:lastRenderedPageBreak/>
        <w:t xml:space="preserve">‒ освоение обучающимися межпредметных понятий и универсальных учебных действий (регулятивных, познавательных, коммуникативных);  </w:t>
      </w:r>
    </w:p>
    <w:p w:rsidR="00843B76" w:rsidRDefault="00667FB9">
      <w:pPr>
        <w:ind w:right="13"/>
      </w:pPr>
      <w:r>
        <w:t xml:space="preserve">‒ способность использования универсальных учебных действий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w:t>
      </w:r>
    </w:p>
    <w:p w:rsidR="00CE5328" w:rsidRDefault="00667FB9">
      <w:pPr>
        <w:ind w:right="13"/>
      </w:pPr>
      <w:r>
        <w:t xml:space="preserve">‒ овладение навыками учебно-исследовательской, проектной и социальной деятельности.  </w:t>
      </w:r>
    </w:p>
    <w:p w:rsidR="00CE5328" w:rsidRDefault="00667FB9">
      <w:pPr>
        <w:ind w:right="13"/>
      </w:pPr>
      <w:r>
        <w:t xml:space="preserve">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  </w:t>
      </w:r>
    </w:p>
    <w:p w:rsidR="00CE5328" w:rsidRDefault="00667FB9">
      <w:pPr>
        <w:ind w:right="13"/>
      </w:pPr>
      <w:r>
        <w:t xml:space="preserve">Формы оценки:  </w:t>
      </w:r>
    </w:p>
    <w:p w:rsidR="00CE5328" w:rsidRDefault="00667FB9">
      <w:pPr>
        <w:ind w:right="13"/>
      </w:pPr>
      <w:r>
        <w:t xml:space="preserve">‒ для проверки читательской грамотности - письменная работа на межпредметной основе;  </w:t>
      </w:r>
    </w:p>
    <w:p w:rsidR="00CE5328" w:rsidRDefault="00667FB9">
      <w:pPr>
        <w:ind w:right="13"/>
      </w:pPr>
      <w:r>
        <w:t xml:space="preserve">‒ для проверки цифровой грамотности - практическая работа в сочетании с письменной (компьютеризованной) частью;  </w:t>
      </w:r>
    </w:p>
    <w:p w:rsidR="00CE5328" w:rsidRDefault="00667FB9">
      <w:pPr>
        <w:ind w:right="13"/>
      </w:pPr>
      <w:r>
        <w:t xml:space="preserve">‒ 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  </w:t>
      </w:r>
    </w:p>
    <w:p w:rsidR="00CE5328" w:rsidRDefault="00667FB9">
      <w:pPr>
        <w:ind w:right="13"/>
      </w:pPr>
      <w:r>
        <w:t xml:space="preserve">Каждый из перечисленных видов диагностики проводится с периодичностью не менее чем один раз в два года.  </w:t>
      </w:r>
    </w:p>
    <w:p w:rsidR="00CE5328" w:rsidRDefault="00667FB9">
      <w:pPr>
        <w:ind w:right="13"/>
      </w:pPr>
      <w:r>
        <w:t xml:space="preserve"> Групповые и (или) индивидуальные учебные исследования и проекты (далее вместе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w:t>
      </w:r>
      <w:r w:rsidR="00843B76">
        <w:t>-</w:t>
      </w:r>
      <w:r>
        <w:t xml:space="preserve">познавательную, конструкторскую, социальную, художественно-творческую и другие).  </w:t>
      </w:r>
    </w:p>
    <w:p w:rsidR="00CE5328" w:rsidRDefault="00667FB9">
      <w:pPr>
        <w:ind w:right="13"/>
      </w:pPr>
      <w:r>
        <w:t xml:space="preserve">Выбор темы проекта осуществляется обучающимися. Результатом проекта является одна из следующих работ:  </w:t>
      </w:r>
    </w:p>
    <w:p w:rsidR="00CE5328" w:rsidRDefault="00667FB9">
      <w:pPr>
        <w:ind w:right="13"/>
      </w:pPr>
      <w:r>
        <w:t xml:space="preserve">‒ письменная работа (эссе, реферат, аналитические материалы, обзорные материалы, отчеты о проведенных исследованиях, стендовый доклад и другие);  </w:t>
      </w:r>
    </w:p>
    <w:p w:rsidR="00CE5328" w:rsidRDefault="00667FB9">
      <w:pPr>
        <w:ind w:right="13"/>
      </w:pPr>
      <w:r>
        <w:t xml:space="preserve">‒ 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  </w:t>
      </w:r>
    </w:p>
    <w:p w:rsidR="00843B76" w:rsidRDefault="00667FB9">
      <w:pPr>
        <w:ind w:right="3249"/>
      </w:pPr>
      <w:r>
        <w:t xml:space="preserve">‒ материальный объект, макет, иное конструкторское изделие; </w:t>
      </w:r>
    </w:p>
    <w:p w:rsidR="00CE5328" w:rsidRDefault="00667FB9">
      <w:pPr>
        <w:ind w:right="3249"/>
      </w:pPr>
      <w:r>
        <w:t xml:space="preserve">‒ отчетные материалы по социальному проекту.  </w:t>
      </w:r>
    </w:p>
    <w:p w:rsidR="00CE5328" w:rsidRDefault="00667FB9">
      <w:pPr>
        <w:ind w:right="13"/>
      </w:pPr>
      <w:r>
        <w:t xml:space="preserve">Требования к организации проектной деятельности, к содержанию и направленности проекта разрабатываются образовательной организацией.  </w:t>
      </w:r>
    </w:p>
    <w:p w:rsidR="00CE5328" w:rsidRDefault="00667FB9">
      <w:pPr>
        <w:ind w:right="13"/>
      </w:pPr>
      <w:r>
        <w:t xml:space="preserve">Проект оценивается по следующим критериям:  </w:t>
      </w:r>
    </w:p>
    <w:p w:rsidR="00CE5328" w:rsidRDefault="00667FB9">
      <w:pPr>
        <w:ind w:right="13"/>
      </w:pPr>
      <w:r>
        <w:t xml:space="preserve">‒ 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w:t>
      </w:r>
      <w:r>
        <w:lastRenderedPageBreak/>
        <w:t xml:space="preserve">создание модели, прогноза, макета, объекта, творческого решения и других;  ‒ 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  </w:t>
      </w:r>
    </w:p>
    <w:p w:rsidR="00CE5328" w:rsidRDefault="00667FB9">
      <w:pPr>
        <w:ind w:right="13"/>
      </w:pPr>
      <w:r>
        <w:t xml:space="preserve">‒ сформированность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CE5328" w:rsidRDefault="00667FB9">
      <w:pPr>
        <w:ind w:right="13"/>
      </w:pPr>
      <w:r>
        <w:t xml:space="preserve">‒ сформированность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  </w:t>
      </w:r>
    </w:p>
    <w:p w:rsidR="00CE5328" w:rsidRDefault="00667FB9">
      <w:pPr>
        <w:ind w:right="13"/>
      </w:pPr>
      <w:r>
        <w:t xml:space="preserve">Предметные результаты освоения ООП СОО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  </w:t>
      </w:r>
    </w:p>
    <w:p w:rsidR="00CE5328" w:rsidRDefault="00667FB9">
      <w:pPr>
        <w:ind w:right="13"/>
      </w:pPr>
      <w:r>
        <w:t xml:space="preserve">Оценка предметных результатов представляет собой оценку достижения обучающимися планируемых результатов по отдельным учебным предметам.  </w:t>
      </w:r>
    </w:p>
    <w:p w:rsidR="00CE5328" w:rsidRDefault="00667FB9">
      <w:pPr>
        <w:ind w:right="13"/>
      </w:pPr>
      <w:r>
        <w:t xml:space="preserve">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  </w:t>
      </w:r>
    </w:p>
    <w:p w:rsidR="00CE5328" w:rsidRDefault="00667FB9">
      <w:pPr>
        <w:ind w:right="13"/>
      </w:pPr>
      <w:r>
        <w:t xml:space="preserve">Для оценки предметных результатов используются критерии: знание и понимание, применение, функциональность.  </w:t>
      </w:r>
    </w:p>
    <w:p w:rsidR="00CE5328" w:rsidRDefault="00667FB9">
      <w:pPr>
        <w:ind w:right="13"/>
      </w:pPr>
      <w:r>
        <w:t xml:space="preserve">Обобщенный критерий </w:t>
      </w:r>
      <w:r>
        <w:rPr>
          <w:b/>
        </w:rPr>
        <w:t>"знание и понимание"</w:t>
      </w:r>
      <w:r>
        <w:t xml:space="preserve">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  </w:t>
      </w:r>
    </w:p>
    <w:p w:rsidR="00CE5328" w:rsidRDefault="00667FB9">
      <w:pPr>
        <w:ind w:right="13"/>
      </w:pPr>
      <w:r>
        <w:t>Обобщенный критерий "</w:t>
      </w:r>
      <w:r>
        <w:rPr>
          <w:b/>
        </w:rPr>
        <w:t>применение"</w:t>
      </w:r>
      <w:r>
        <w:t xml:space="preserve"> включает:  </w:t>
      </w:r>
    </w:p>
    <w:p w:rsidR="00CE5328" w:rsidRDefault="00667FB9">
      <w:pPr>
        <w:ind w:right="13"/>
      </w:pPr>
      <w:r>
        <w:t xml:space="preserve">‒ 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  </w:t>
      </w:r>
    </w:p>
    <w:p w:rsidR="00CE5328" w:rsidRDefault="00667FB9">
      <w:pPr>
        <w:ind w:right="13"/>
      </w:pPr>
      <w:r>
        <w:t xml:space="preserve">‒ 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(проблем), в том числе в ходе поисковой деятельности, учебно-исследовательской и учебно-проектной деятельности.  </w:t>
      </w:r>
    </w:p>
    <w:p w:rsidR="00CE5328" w:rsidRDefault="00667FB9">
      <w:pPr>
        <w:ind w:right="13"/>
      </w:pPr>
      <w:r>
        <w:t xml:space="preserve">Обобщенный критерий </w:t>
      </w:r>
      <w:r>
        <w:rPr>
          <w:b/>
        </w:rPr>
        <w:t>"функциональность"</w:t>
      </w:r>
      <w:r>
        <w:t xml:space="preserve">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  </w:t>
      </w:r>
    </w:p>
    <w:p w:rsidR="00CE5328" w:rsidRDefault="00667FB9">
      <w:pPr>
        <w:ind w:right="13"/>
      </w:pPr>
      <w:r>
        <w:t xml:space="preserve">Оценка функциональной грамотности направлена на выявление способности обучающихся применять предметные знания и умения во внеучебной ситуации, в реальной жизни.  </w:t>
      </w:r>
    </w:p>
    <w:p w:rsidR="00CE5328" w:rsidRDefault="00667FB9">
      <w:pPr>
        <w:ind w:right="13"/>
      </w:pPr>
      <w:r>
        <w:t xml:space="preserve">Оценка предметных результатов осуществляется педагогическим работником в ходе процедур текущего, тематического, промежуточного и итогового контроля.  </w:t>
      </w:r>
    </w:p>
    <w:p w:rsidR="00CE5328" w:rsidRDefault="00667FB9">
      <w:pPr>
        <w:ind w:right="13"/>
      </w:pPr>
      <w:r>
        <w:t xml:space="preserve">Особенности оценки по отдельному учебному предмету фиксируются в приложении к ООП СОО.  </w:t>
      </w:r>
    </w:p>
    <w:p w:rsidR="00843B76" w:rsidRDefault="00667FB9">
      <w:pPr>
        <w:ind w:right="13"/>
      </w:pPr>
      <w:r>
        <w:t xml:space="preserve">Описание оценки предметных результатов по отдельному учебному предмету включает: </w:t>
      </w:r>
    </w:p>
    <w:p w:rsidR="00843B76" w:rsidRDefault="00667FB9">
      <w:pPr>
        <w:ind w:right="13"/>
        <w:rPr>
          <w:sz w:val="22"/>
        </w:rPr>
      </w:pPr>
      <w:r>
        <w:lastRenderedPageBreak/>
        <w:t xml:space="preserve"> ‒ список итоговых планируемых результатов с указанием этапов их формирования и способов оценки (например, текущая (тематическая), устно (письменно), практика);  </w:t>
      </w:r>
      <w:r>
        <w:rPr>
          <w:sz w:val="22"/>
        </w:rPr>
        <w:t xml:space="preserve"> </w:t>
      </w:r>
    </w:p>
    <w:p w:rsidR="00CE5328" w:rsidRDefault="00667FB9" w:rsidP="00843B76">
      <w:pPr>
        <w:ind w:right="13"/>
      </w:pPr>
      <w:r>
        <w:t xml:space="preserve">‒ требования к выставлению отметок за промежуточную аттестацию (при  необходимости - с учетом степени значимости отметок за отдельные оценочные процедуры); ‒ график контрольных мероприятий.  </w:t>
      </w:r>
    </w:p>
    <w:p w:rsidR="00CE5328" w:rsidRDefault="00667FB9">
      <w:pPr>
        <w:ind w:right="13"/>
      </w:pPr>
      <w:r>
        <w:t xml:space="preserve">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  </w:t>
      </w:r>
    </w:p>
    <w:p w:rsidR="00CE5328" w:rsidRDefault="00667FB9">
      <w:pPr>
        <w:ind w:right="13"/>
      </w:pPr>
      <w:r>
        <w:t xml:space="preserve">Стартовая диагностика проводится в начале 10 класса и выступает как основа (точка отсчета) для оценки динамики образовательных достижений обучающихся.  </w:t>
      </w:r>
    </w:p>
    <w:p w:rsidR="00CE5328" w:rsidRDefault="00667FB9">
      <w:pPr>
        <w:ind w:right="13"/>
      </w:pPr>
      <w:r>
        <w:t>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w:t>
      </w:r>
      <w:r w:rsidR="00843B76">
        <w:t>-</w:t>
      </w:r>
      <w:r>
        <w:t xml:space="preserve">символическими средствами, логическими операциями.  </w:t>
      </w:r>
    </w:p>
    <w:p w:rsidR="00CE5328" w:rsidRDefault="00667FB9">
      <w:pPr>
        <w:ind w:right="13"/>
      </w:pPr>
      <w:r>
        <w:t xml:space="preserve">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  </w:t>
      </w:r>
    </w:p>
    <w:p w:rsidR="00CE5328" w:rsidRDefault="00667FB9">
      <w:pPr>
        <w:ind w:right="13"/>
      </w:pPr>
      <w:r>
        <w:t xml:space="preserve">Текущая оценка представляет собой процедуру оценки индивидуального продвижения обучающегося в освоении программы учебного предмета.  </w:t>
      </w:r>
    </w:p>
    <w:p w:rsidR="00CE5328" w:rsidRDefault="00667FB9">
      <w:pPr>
        <w:ind w:right="13"/>
      </w:pPr>
      <w:r>
        <w:t xml:space="preserve">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  </w:t>
      </w:r>
    </w:p>
    <w:p w:rsidR="00CE5328" w:rsidRDefault="00667FB9">
      <w:pPr>
        <w:ind w:right="13"/>
      </w:pPr>
      <w:r>
        <w:t xml:space="preserve">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  </w:t>
      </w:r>
    </w:p>
    <w:p w:rsidR="00CE5328" w:rsidRDefault="00667FB9">
      <w:pPr>
        <w:ind w:right="13"/>
      </w:pPr>
      <w:r>
        <w:t xml:space="preserve">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  </w:t>
      </w:r>
    </w:p>
    <w:p w:rsidR="00CE5328" w:rsidRDefault="00667FB9">
      <w:pPr>
        <w:ind w:right="13"/>
      </w:pPr>
      <w:r>
        <w:t xml:space="preserve">Результаты текущей оценки являются основой для индивидуализации учебного процесса.  Тематическая оценка представляет собой процедуру оценки уровня достижения тематических планируемых результатов по учебному предмету.  </w:t>
      </w:r>
    </w:p>
    <w:p w:rsidR="00CE5328" w:rsidRDefault="00667FB9">
      <w:pPr>
        <w:ind w:right="13"/>
      </w:pPr>
      <w:r>
        <w:t xml:space="preserve">Внутренний мониторинг представляет собой следующие процедуры:  </w:t>
      </w:r>
    </w:p>
    <w:p w:rsidR="00CE5328" w:rsidRDefault="00667FB9">
      <w:pPr>
        <w:ind w:right="13"/>
      </w:pPr>
      <w:r>
        <w:t xml:space="preserve">‒ стартовая диагностика;  </w:t>
      </w:r>
    </w:p>
    <w:p w:rsidR="00CE5328" w:rsidRDefault="00667FB9">
      <w:pPr>
        <w:ind w:right="13"/>
      </w:pPr>
      <w:r>
        <w:t xml:space="preserve">‒ оценка уровня достижения предметных и метапредметных результатов;  </w:t>
      </w:r>
    </w:p>
    <w:p w:rsidR="00CE5328" w:rsidRDefault="00667FB9">
      <w:pPr>
        <w:ind w:right="13"/>
      </w:pPr>
      <w:r>
        <w:t xml:space="preserve">‒ оценка уровня функциональной грамотности;  </w:t>
      </w:r>
    </w:p>
    <w:p w:rsidR="00CE5328" w:rsidRDefault="00667FB9">
      <w:pPr>
        <w:ind w:right="13"/>
      </w:pPr>
      <w:r>
        <w:t xml:space="preserve">‒ 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  </w:t>
      </w:r>
    </w:p>
    <w:p w:rsidR="00CE5328" w:rsidRDefault="00667FB9">
      <w:pPr>
        <w:ind w:right="13"/>
      </w:pPr>
      <w:r>
        <w:t xml:space="preserve">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  </w:t>
      </w:r>
    </w:p>
    <w:p w:rsidR="00CE5328" w:rsidRDefault="00667FB9">
      <w:pPr>
        <w:ind w:right="13"/>
      </w:pPr>
      <w:r>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w:t>
      </w:r>
      <w:r>
        <w:lastRenderedPageBreak/>
        <w:t xml:space="preserve">обучающегося (например, наградные листы, дипломы, сертификаты участия, рецензии, отзывы на работы, грамоты о присвоении звания «Ученик года»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  </w:t>
      </w:r>
    </w:p>
    <w:p w:rsidR="00CE5328" w:rsidRDefault="00667FB9">
      <w:pPr>
        <w:spacing w:after="5" w:line="270" w:lineRule="auto"/>
        <w:ind w:right="4"/>
      </w:pPr>
      <w:r>
        <w:rPr>
          <w:b/>
        </w:rPr>
        <w:t xml:space="preserve">Государственная итоговая аттестация </w:t>
      </w:r>
      <w:r>
        <w:t xml:space="preserve"> </w:t>
      </w:r>
    </w:p>
    <w:p w:rsidR="00CE5328" w:rsidRDefault="00667FB9">
      <w:pPr>
        <w:ind w:right="13"/>
      </w:pPr>
      <w:r>
        <w:t xml:space="preserve">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  </w:t>
      </w:r>
    </w:p>
    <w:p w:rsidR="00CE5328" w:rsidRDefault="00667FB9">
      <w:pPr>
        <w:spacing w:after="0" w:line="259" w:lineRule="auto"/>
        <w:ind w:left="0" w:firstLine="0"/>
        <w:jc w:val="left"/>
      </w:pPr>
      <w:r>
        <w:t xml:space="preserve">  </w:t>
      </w:r>
    </w:p>
    <w:p w:rsidR="00CE5328" w:rsidRDefault="00667FB9" w:rsidP="00843B76">
      <w:pPr>
        <w:ind w:right="13" w:firstLine="698"/>
      </w:pPr>
      <w:r>
        <w:t xml:space="preserve">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  </w:t>
      </w:r>
    </w:p>
    <w:p w:rsidR="00CE5328" w:rsidRDefault="00667FB9">
      <w:pPr>
        <w:ind w:right="13"/>
      </w:pPr>
      <w: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CE5328" w:rsidRDefault="00667FB9">
      <w:pPr>
        <w:ind w:right="13"/>
      </w:pPr>
      <w: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CE5328" w:rsidRDefault="00667FB9">
      <w:pPr>
        <w:ind w:right="13"/>
      </w:pPr>
      <w:r>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w:t>
      </w:r>
    </w:p>
    <w:p w:rsidR="00CE5328" w:rsidRDefault="00667FB9">
      <w:pPr>
        <w:ind w:right="13"/>
      </w:pPr>
      <w:r>
        <w:t xml:space="preserve">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  </w:t>
      </w:r>
    </w:p>
    <w:p w:rsidR="00CE5328" w:rsidRDefault="00667FB9">
      <w:pPr>
        <w:ind w:right="13"/>
      </w:pPr>
      <w:r>
        <w:t xml:space="preserve">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  </w:t>
      </w:r>
    </w:p>
    <w:p w:rsidR="00CE5328" w:rsidRDefault="00667FB9">
      <w:pPr>
        <w:ind w:right="13"/>
      </w:pPr>
      <w:r>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w:t>
      </w:r>
      <w:r>
        <w:lastRenderedPageBreak/>
        <w:t xml:space="preserve">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rsidR="00CE5328" w:rsidRDefault="00667FB9">
      <w:pPr>
        <w:ind w:right="13"/>
      </w:pPr>
      <w:r>
        <w:t xml:space="preserve">По предметам, не вынесенным на ГИА, итоговая отметка ставится на основе результатов только внутренней оценки.  </w:t>
      </w:r>
    </w:p>
    <w:p w:rsidR="00CE5328" w:rsidRDefault="00667FB9">
      <w:pPr>
        <w:spacing w:after="0" w:line="259" w:lineRule="auto"/>
        <w:ind w:left="0" w:firstLine="0"/>
        <w:jc w:val="left"/>
      </w:pPr>
      <w:r>
        <w:t xml:space="preserve">  </w:t>
      </w:r>
    </w:p>
    <w:p w:rsidR="00CE5328" w:rsidRDefault="00667FB9">
      <w:pPr>
        <w:spacing w:after="0" w:line="259" w:lineRule="auto"/>
        <w:ind w:left="0" w:firstLine="0"/>
        <w:jc w:val="left"/>
      </w:pPr>
      <w:r>
        <w:t xml:space="preserve"> </w:t>
      </w:r>
      <w:r>
        <w:tab/>
        <w:t xml:space="preserve"> </w:t>
      </w:r>
      <w:r>
        <w:br w:type="page"/>
      </w:r>
    </w:p>
    <w:p w:rsidR="00CE5328" w:rsidRDefault="00667FB9">
      <w:pPr>
        <w:tabs>
          <w:tab w:val="center" w:pos="5156"/>
        </w:tabs>
        <w:spacing w:after="7" w:line="251" w:lineRule="auto"/>
        <w:ind w:left="-3" w:firstLine="0"/>
        <w:jc w:val="left"/>
      </w:pPr>
      <w:r>
        <w:rPr>
          <w:b/>
          <w:sz w:val="28"/>
        </w:rPr>
        <w:lastRenderedPageBreak/>
        <w:t>II.</w:t>
      </w:r>
      <w:r>
        <w:rPr>
          <w:rFonts w:ascii="Arial" w:eastAsia="Arial" w:hAnsi="Arial" w:cs="Arial"/>
          <w:b/>
          <w:sz w:val="28"/>
        </w:rPr>
        <w:t xml:space="preserve"> </w:t>
      </w:r>
      <w:r>
        <w:rPr>
          <w:rFonts w:ascii="Arial" w:eastAsia="Arial" w:hAnsi="Arial" w:cs="Arial"/>
          <w:b/>
          <w:sz w:val="28"/>
        </w:rPr>
        <w:tab/>
      </w:r>
      <w:r>
        <w:rPr>
          <w:b/>
          <w:sz w:val="28"/>
        </w:rPr>
        <w:t xml:space="preserve">СОДЕРЖАТЕЛЬНЫЙ РАЗДЕЛ ОСНОВНОЙ ОБРАЗОВАТЕЛЬНОЙ </w:t>
      </w:r>
    </w:p>
    <w:p w:rsidR="00CE5328" w:rsidRDefault="00667FB9">
      <w:pPr>
        <w:pStyle w:val="10"/>
        <w:ind w:left="7" w:right="0"/>
      </w:pPr>
      <w:r>
        <w:t xml:space="preserve">ПРОГРАММЫ СРЕДНЕГО ОБЩЕГО ОБРАЗОВАНИЯ  </w:t>
      </w:r>
    </w:p>
    <w:p w:rsidR="00CE5328" w:rsidRDefault="00667FB9">
      <w:pPr>
        <w:spacing w:after="110" w:line="259" w:lineRule="auto"/>
        <w:ind w:left="0" w:firstLine="0"/>
        <w:jc w:val="left"/>
      </w:pPr>
      <w:r>
        <w:rPr>
          <w:b/>
          <w:sz w:val="28"/>
        </w:rPr>
        <w:t xml:space="preserve"> </w:t>
      </w:r>
    </w:p>
    <w:p w:rsidR="00CE5328" w:rsidRDefault="00667FB9">
      <w:pPr>
        <w:pStyle w:val="20"/>
        <w:spacing w:after="26"/>
        <w:ind w:left="453" w:hanging="453"/>
      </w:pPr>
      <w:r>
        <w:rPr>
          <w:color w:val="000000"/>
          <w:sz w:val="28"/>
        </w:rPr>
        <w:t>2.1.</w:t>
      </w:r>
      <w:r>
        <w:rPr>
          <w:rFonts w:ascii="Arial" w:eastAsia="Arial" w:hAnsi="Arial" w:cs="Arial"/>
          <w:color w:val="000000"/>
          <w:sz w:val="28"/>
        </w:rPr>
        <w:t xml:space="preserve"> </w:t>
      </w:r>
      <w:r>
        <w:t xml:space="preserve">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  </w:t>
      </w:r>
    </w:p>
    <w:p w:rsidR="00CE5328" w:rsidRDefault="00667FB9">
      <w:pPr>
        <w:spacing w:after="0" w:line="259" w:lineRule="auto"/>
        <w:ind w:left="0" w:firstLine="0"/>
        <w:jc w:val="left"/>
      </w:pPr>
      <w:r>
        <w:t xml:space="preserve">  </w:t>
      </w:r>
    </w:p>
    <w:p w:rsidR="00CE5328" w:rsidRDefault="00667FB9">
      <w:pPr>
        <w:ind w:right="13"/>
      </w:pPr>
      <w:r>
        <w:t>Структура программы развития универс</w:t>
      </w:r>
      <w:r w:rsidR="00D9621C">
        <w:t>альных учебных действий (УУД) МБ</w:t>
      </w:r>
      <w:r>
        <w:t>ОУ «</w:t>
      </w:r>
      <w:r w:rsidR="00D9621C">
        <w:t>Школа № 16</w:t>
      </w:r>
      <w:r>
        <w:t>»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w:t>
      </w:r>
      <w:r w:rsidR="00D9621C">
        <w:t>-</w:t>
      </w:r>
      <w:r>
        <w:t xml:space="preserve">исследовательской и проектной деятельности.  </w:t>
      </w:r>
    </w:p>
    <w:p w:rsidR="00CE5328" w:rsidRDefault="00667FB9">
      <w:pPr>
        <w:spacing w:after="5" w:line="270" w:lineRule="auto"/>
        <w:ind w:right="4"/>
      </w:pPr>
      <w:r>
        <w:rPr>
          <w:b/>
        </w:rPr>
        <w:t xml:space="preserve">2.1.1. Целевой раздел. </w:t>
      </w:r>
      <w:r>
        <w:t xml:space="preserve"> </w:t>
      </w:r>
    </w:p>
    <w:p w:rsidR="00CE5328" w:rsidRDefault="00667FB9">
      <w:pPr>
        <w:ind w:right="13"/>
      </w:pPr>
      <w:r>
        <w:t xml:space="preserve">На уровне среднего общего образования продолжается формирование универсальных учебных действий (далее - УУД), систематизированный комплекс которых закреплен во </w:t>
      </w:r>
      <w:hyperlink r:id="rId67">
        <w:r>
          <w:rPr>
            <w:color w:val="0563C1"/>
            <w:u w:val="single" w:color="0563C1"/>
          </w:rPr>
          <w:t>ФГОС СО</w:t>
        </w:r>
      </w:hyperlink>
      <w:hyperlink r:id="rId68">
        <w:r>
          <w:rPr>
            <w:color w:val="0563C1"/>
            <w:u w:val="single" w:color="0563C1"/>
          </w:rPr>
          <w:t>О</w:t>
        </w:r>
      </w:hyperlink>
      <w:hyperlink r:id="rId69">
        <w:r>
          <w:t>.</w:t>
        </w:r>
      </w:hyperlink>
      <w:hyperlink r:id="rId70">
        <w:r>
          <w:t xml:space="preserve"> </w:t>
        </w:r>
      </w:hyperlink>
      <w:r>
        <w:t xml:space="preserve"> Формирование системы УУД осуществляется с учетом возрастных особенностей развития личностной и познавательной сфер обучающихся. УУД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возрастания сложности выполняемых действий повышается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УУД в процессе взросления из средства успешности решения предметных задач постепенно превращаются в объект рассмотрения, анализа. Развивается также способность осуществлять широкий перенос сформированных УУД на внеучебные ситуации. Выработанные на базе предметного обучения и отрефлексированные, УУД начинают использоваться как универсальные в различных жизненных контекстах.  </w:t>
      </w:r>
    </w:p>
    <w:p w:rsidR="00CE5328" w:rsidRDefault="00667FB9">
      <w:pPr>
        <w:ind w:right="13"/>
      </w:pPr>
      <w:r>
        <w:t xml:space="preserve">На уровне среднего общего образования регулятивные действия должны прирасти за счет умения выбирать успешные стратегии в трудных ситуациях, в конечном счете, управлять своей деятельностью в открытом образовательном пространстве. Развитие регулятивных действий тесно переплетается с развитием коммуникативных УУД. Обучающиеся осознанно используют коллективно-распределенную деятельность для решения разноплановых учебных, познавательных, исследовательских, проектных, профессиональных задач, для эффективного разрешения конфликтов. Старший школьный возраст является ключевым для развития познавательных УУД и формирования собственной образовательной стратегии. Появляется сознательное и развернутое формирование образовательного запроса. Это особенно важно с учетом повышения вариативности на уровне среднего общего образования, когда обучающийся оказывается в ситуации выбора уровня изучения предметов, профиля и подготовки к выбору будущей профессии.  </w:t>
      </w:r>
    </w:p>
    <w:p w:rsidR="00CE5328" w:rsidRDefault="00667FB9">
      <w:pPr>
        <w:ind w:right="13"/>
      </w:pPr>
      <w:r>
        <w:t xml:space="preserve">Программа развития УУД направлена на повышение эффективности освоения обучающимися основной образовательной программы, а также усвоение знаний и учебных действий;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  </w:t>
      </w:r>
    </w:p>
    <w:p w:rsidR="00CE5328" w:rsidRDefault="00667FB9">
      <w:pPr>
        <w:spacing w:after="19" w:line="267" w:lineRule="auto"/>
        <w:ind w:left="-5"/>
        <w:jc w:val="left"/>
      </w:pPr>
      <w:r>
        <w:rPr>
          <w:u w:val="single" w:color="000000"/>
        </w:rPr>
        <w:t>Программа формирования УУД призвана обеспечить</w:t>
      </w:r>
      <w:r>
        <w:t xml:space="preserve">:  </w:t>
      </w:r>
    </w:p>
    <w:p w:rsidR="00CE5328" w:rsidRDefault="00667FB9" w:rsidP="0082618F">
      <w:pPr>
        <w:numPr>
          <w:ilvl w:val="0"/>
          <w:numId w:val="69"/>
        </w:numPr>
        <w:ind w:right="13" w:hanging="709"/>
      </w:pPr>
      <w:r>
        <w:lastRenderedPageBreak/>
        <w:t xml:space="preserve">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  </w:t>
      </w:r>
    </w:p>
    <w:p w:rsidR="00CE5328" w:rsidRDefault="00667FB9" w:rsidP="0082618F">
      <w:pPr>
        <w:numPr>
          <w:ilvl w:val="0"/>
          <w:numId w:val="69"/>
        </w:numPr>
        <w:ind w:right="13" w:hanging="709"/>
      </w:pPr>
      <w:r>
        <w:t xml:space="preserve">формирование умений самостоятельного планирования и осуществления учебной </w:t>
      </w:r>
    </w:p>
    <w:p w:rsidR="00CE5328" w:rsidRDefault="00667FB9">
      <w:pPr>
        <w:ind w:right="13"/>
      </w:pPr>
      <w:r>
        <w:t xml:space="preserve">деятельности и организации учебного сотрудничества с педагогами и сверстниками;  </w:t>
      </w:r>
    </w:p>
    <w:p w:rsidR="00CE5328" w:rsidRDefault="00667FB9" w:rsidP="0082618F">
      <w:pPr>
        <w:numPr>
          <w:ilvl w:val="0"/>
          <w:numId w:val="69"/>
        </w:numPr>
        <w:ind w:right="13" w:hanging="709"/>
      </w:pPr>
      <w: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w:t>
      </w:r>
      <w:r w:rsidR="00C84FF5">
        <w:t>-</w:t>
      </w:r>
      <w:r>
        <w:t xml:space="preserve">исследовательской, проектной, социальной деятельности;  </w:t>
      </w:r>
    </w:p>
    <w:p w:rsidR="00CE5328" w:rsidRDefault="00667FB9" w:rsidP="0082618F">
      <w:pPr>
        <w:numPr>
          <w:ilvl w:val="0"/>
          <w:numId w:val="69"/>
        </w:numPr>
        <w:ind w:right="13" w:hanging="709"/>
      </w:pPr>
      <w:r>
        <w:t xml:space="preserve">создание условий для интеграции урочных и внеурочных форм учебно-исследовательской и проектной деятельности обучающихся;  </w:t>
      </w:r>
    </w:p>
    <w:p w:rsidR="00CE5328" w:rsidRDefault="00667FB9" w:rsidP="0082618F">
      <w:pPr>
        <w:numPr>
          <w:ilvl w:val="0"/>
          <w:numId w:val="69"/>
        </w:numPr>
        <w:ind w:right="13" w:hanging="709"/>
      </w:pPr>
      <w:r>
        <w:t xml:space="preserve">формирование </w:t>
      </w:r>
      <w:r>
        <w:tab/>
        <w:t xml:space="preserve">навыков </w:t>
      </w:r>
      <w:r w:rsidR="00C84FF5">
        <w:tab/>
        <w:t xml:space="preserve">участия </w:t>
      </w:r>
      <w:r w:rsidR="00C84FF5">
        <w:tab/>
        <w:t xml:space="preserve">в </w:t>
      </w:r>
      <w:r w:rsidR="00C84FF5">
        <w:tab/>
        <w:t xml:space="preserve">различных </w:t>
      </w:r>
      <w:r w:rsidR="00C84FF5">
        <w:tab/>
        <w:t xml:space="preserve">формах организации </w:t>
      </w:r>
      <w:r>
        <w:t>учебно-исследовательской и проектной деятельности (творческих конкурсах, научных обществах, научно-практических конференциях, олимпиадах и других), возможность получения практико</w:t>
      </w:r>
      <w:r w:rsidR="00C84FF5">
        <w:t>-</w:t>
      </w:r>
      <w:r>
        <w:t xml:space="preserve">ориентированного результата;  </w:t>
      </w:r>
    </w:p>
    <w:p w:rsidR="00CE5328" w:rsidRDefault="00667FB9" w:rsidP="0082618F">
      <w:pPr>
        <w:numPr>
          <w:ilvl w:val="0"/>
          <w:numId w:val="69"/>
        </w:numPr>
        <w:ind w:right="13" w:hanging="709"/>
      </w:pPr>
      <w:r>
        <w:t xml:space="preserve">формирование и развитие компетенций обучающихся в области использования ИКТ, включая владение ИКТ, поиском, анализом и передачей информации, презентацией выполненных;  </w:t>
      </w:r>
    </w:p>
    <w:p w:rsidR="00CE5328" w:rsidRDefault="00667FB9" w:rsidP="0082618F">
      <w:pPr>
        <w:numPr>
          <w:ilvl w:val="0"/>
          <w:numId w:val="69"/>
        </w:numPr>
        <w:ind w:right="13" w:hanging="709"/>
      </w:pPr>
      <w:r>
        <w:t xml:space="preserve">работ, основами информационной безопасности, умением безопасного использования ИКТ;  </w:t>
      </w:r>
    </w:p>
    <w:p w:rsidR="00CE5328" w:rsidRDefault="00667FB9" w:rsidP="0082618F">
      <w:pPr>
        <w:numPr>
          <w:ilvl w:val="0"/>
          <w:numId w:val="69"/>
        </w:numPr>
        <w:ind w:right="13" w:hanging="709"/>
      </w:pPr>
      <w:r>
        <w:t xml:space="preserve">формирование знаний и навыков в области финансовой грамотности и устойчивого развития общества.  </w:t>
      </w:r>
    </w:p>
    <w:p w:rsidR="00CE5328" w:rsidRDefault="00667FB9" w:rsidP="0082618F">
      <w:pPr>
        <w:numPr>
          <w:ilvl w:val="0"/>
          <w:numId w:val="69"/>
        </w:numPr>
        <w:ind w:right="13" w:hanging="709"/>
      </w:pPr>
      <w:r>
        <w:t xml:space="preserve">возможность </w:t>
      </w:r>
      <w:r>
        <w:tab/>
        <w:t xml:space="preserve">практического </w:t>
      </w:r>
      <w:r>
        <w:tab/>
        <w:t xml:space="preserve">использования </w:t>
      </w:r>
      <w:r>
        <w:tab/>
        <w:t xml:space="preserve">приобретенных </w:t>
      </w:r>
      <w:r>
        <w:tab/>
        <w:t xml:space="preserve">обучающимися коммуникативных навыков, навыков целеполагания, планирования и самоконтроля;  </w:t>
      </w:r>
    </w:p>
    <w:p w:rsidR="00CE5328" w:rsidRDefault="00667FB9" w:rsidP="0082618F">
      <w:pPr>
        <w:numPr>
          <w:ilvl w:val="0"/>
          <w:numId w:val="69"/>
        </w:numPr>
        <w:ind w:right="13" w:hanging="709"/>
      </w:pPr>
      <w:r>
        <w:t xml:space="preserve">подготовку к осознанному выбору дальнейшего образования и профессиональной деятельности.  </w:t>
      </w:r>
    </w:p>
    <w:p w:rsidR="00CE5328" w:rsidRDefault="00667FB9">
      <w:pPr>
        <w:spacing w:after="5" w:line="270" w:lineRule="auto"/>
        <w:ind w:right="4"/>
      </w:pPr>
      <w:r>
        <w:rPr>
          <w:b/>
        </w:rPr>
        <w:t xml:space="preserve">2.1.2. Содержательный раздел. </w:t>
      </w:r>
      <w:r>
        <w:t xml:space="preserve"> </w:t>
      </w:r>
    </w:p>
    <w:p w:rsidR="00CE5328" w:rsidRDefault="00667FB9">
      <w:pPr>
        <w:ind w:right="13"/>
      </w:pPr>
      <w:r>
        <w:t xml:space="preserve">Программа формирования УУД у обучающихся содержит:  </w:t>
      </w:r>
    </w:p>
    <w:p w:rsidR="00CE5328" w:rsidRDefault="00667FB9" w:rsidP="0082618F">
      <w:pPr>
        <w:numPr>
          <w:ilvl w:val="0"/>
          <w:numId w:val="69"/>
        </w:numPr>
        <w:ind w:right="13" w:hanging="709"/>
      </w:pPr>
      <w:r>
        <w:rPr>
          <w:noProof/>
        </w:rPr>
        <w:drawing>
          <wp:anchor distT="0" distB="0" distL="114300" distR="114300" simplePos="0" relativeHeight="251659264" behindDoc="0" locked="0" layoutInCell="1" allowOverlap="0">
            <wp:simplePos x="0" y="0"/>
            <wp:positionH relativeFrom="column">
              <wp:posOffset>4648239</wp:posOffset>
            </wp:positionH>
            <wp:positionV relativeFrom="paragraph">
              <wp:posOffset>-9524</wp:posOffset>
            </wp:positionV>
            <wp:extent cx="191732" cy="140107"/>
            <wp:effectExtent l="0" t="0" r="0" b="0"/>
            <wp:wrapNone/>
            <wp:docPr id="20720" name="Picture 20720"/>
            <wp:cNvGraphicFramePr/>
            <a:graphic xmlns:a="http://schemas.openxmlformats.org/drawingml/2006/main">
              <a:graphicData uri="http://schemas.openxmlformats.org/drawingml/2006/picture">
                <pic:pic xmlns:pic="http://schemas.openxmlformats.org/drawingml/2006/picture">
                  <pic:nvPicPr>
                    <pic:cNvPr id="20720" name="Picture 20720"/>
                    <pic:cNvPicPr/>
                  </pic:nvPicPr>
                  <pic:blipFill>
                    <a:blip r:embed="rId71"/>
                    <a:stretch>
                      <a:fillRect/>
                    </a:stretch>
                  </pic:blipFill>
                  <pic:spPr>
                    <a:xfrm>
                      <a:off x="0" y="0"/>
                      <a:ext cx="191732" cy="140107"/>
                    </a:xfrm>
                    <a:prstGeom prst="rect">
                      <a:avLst/>
                    </a:prstGeom>
                  </pic:spPr>
                </pic:pic>
              </a:graphicData>
            </a:graphic>
          </wp:anchor>
        </w:drawing>
      </w:r>
      <w:r>
        <w:t xml:space="preserve">описание взаимосвязи УУД с содержанием учебных предметов; </w:t>
      </w:r>
      <w:r>
        <w:rPr>
          <w:sz w:val="20"/>
        </w:rPr>
        <w:t xml:space="preserve"> </w:t>
      </w:r>
      <w:r>
        <w:t xml:space="preserve">описание особенностей реализации основных направлений и форм </w:t>
      </w:r>
      <w:r>
        <w:rPr>
          <w:noProof/>
        </w:rPr>
        <w:drawing>
          <wp:inline distT="0" distB="0" distL="0" distR="0">
            <wp:extent cx="191732" cy="140107"/>
            <wp:effectExtent l="0" t="0" r="0" b="0"/>
            <wp:docPr id="20725" name="Picture 20725"/>
            <wp:cNvGraphicFramePr/>
            <a:graphic xmlns:a="http://schemas.openxmlformats.org/drawingml/2006/main">
              <a:graphicData uri="http://schemas.openxmlformats.org/drawingml/2006/picture">
                <pic:pic xmlns:pic="http://schemas.openxmlformats.org/drawingml/2006/picture">
                  <pic:nvPicPr>
                    <pic:cNvPr id="20725" name="Picture 20725"/>
                    <pic:cNvPicPr/>
                  </pic:nvPicPr>
                  <pic:blipFill>
                    <a:blip r:embed="rId71"/>
                    <a:stretch>
                      <a:fillRect/>
                    </a:stretch>
                  </pic:blipFill>
                  <pic:spPr>
                    <a:xfrm>
                      <a:off x="0" y="0"/>
                      <a:ext cx="191732" cy="140107"/>
                    </a:xfrm>
                    <a:prstGeom prst="rect">
                      <a:avLst/>
                    </a:prstGeom>
                  </pic:spPr>
                </pic:pic>
              </a:graphicData>
            </a:graphic>
          </wp:inline>
        </w:drawing>
      </w:r>
      <w:r>
        <w:rPr>
          <w:sz w:val="20"/>
        </w:rPr>
        <w:t xml:space="preserve"> </w:t>
      </w:r>
      <w:r>
        <w:t xml:space="preserve">учебно-исследовательской и проектной деятельности.  </w:t>
      </w:r>
    </w:p>
    <w:p w:rsidR="00CE5328" w:rsidRDefault="00667FB9">
      <w:pPr>
        <w:ind w:right="13"/>
      </w:pPr>
      <w:r>
        <w:t xml:space="preserve">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 Разработанные по всем учебным предметам федеральные рабочие программы (далее - ФРП) отражают определенные во </w:t>
      </w:r>
      <w:hyperlink r:id="rId72">
        <w:r>
          <w:rPr>
            <w:color w:val="0000FF"/>
          </w:rPr>
          <w:t>ФГОС СО</w:t>
        </w:r>
      </w:hyperlink>
      <w:hyperlink r:id="rId73">
        <w:r>
          <w:rPr>
            <w:color w:val="0000FF"/>
          </w:rPr>
          <w:t>О</w:t>
        </w:r>
      </w:hyperlink>
      <w:hyperlink r:id="rId74">
        <w:r>
          <w:t xml:space="preserve"> </w:t>
        </w:r>
      </w:hyperlink>
      <w:hyperlink r:id="rId75">
        <w:r>
          <w:t>У</w:t>
        </w:r>
      </w:hyperlink>
      <w:r>
        <w:t xml:space="preserve">УД в трех своих компонентах:  </w:t>
      </w:r>
    </w:p>
    <w:p w:rsidR="00CE5328" w:rsidRDefault="00667FB9">
      <w:pPr>
        <w:ind w:right="13"/>
      </w:pPr>
      <w:r>
        <w:t xml:space="preserve">‒ как часть метапредметных результатов обучения в разделе "Планируемые результаты освоения учебного предмета на уровне основного общего образования";  </w:t>
      </w:r>
    </w:p>
    <w:p w:rsidR="00CE5328" w:rsidRDefault="00667FB9">
      <w:pPr>
        <w:ind w:right="13"/>
      </w:pPr>
      <w:r>
        <w:t xml:space="preserve">‒ в соотнесении с предметными результатами по основным разделам и темам учебного содержания;  </w:t>
      </w:r>
    </w:p>
    <w:p w:rsidR="00CE5328" w:rsidRDefault="00667FB9">
      <w:pPr>
        <w:ind w:right="13"/>
      </w:pPr>
      <w:r>
        <w:t xml:space="preserve">‒ в разделе "Основные виды деятельности" тематического планирования.  </w:t>
      </w:r>
    </w:p>
    <w:p w:rsidR="00CE5328" w:rsidRDefault="00667FB9">
      <w:pPr>
        <w:ind w:right="13"/>
      </w:pPr>
      <w:r>
        <w:t xml:space="preserve">Описание реализации требований формирования УУД в предметных результатах и тематическом планировании по отдельным предметным областям.  </w:t>
      </w:r>
    </w:p>
    <w:p w:rsidR="00CE5328" w:rsidRDefault="00667FB9">
      <w:pPr>
        <w:spacing w:after="19" w:line="267" w:lineRule="auto"/>
        <w:ind w:left="-5"/>
        <w:jc w:val="left"/>
      </w:pPr>
      <w:r>
        <w:rPr>
          <w:u w:val="single" w:color="000000"/>
        </w:rPr>
        <w:t>Русский язык и литература</w:t>
      </w:r>
      <w:r>
        <w:t xml:space="preserve">.  </w:t>
      </w:r>
    </w:p>
    <w:p w:rsidR="00CE5328" w:rsidRDefault="00667FB9">
      <w:pPr>
        <w:ind w:right="13"/>
      </w:pPr>
      <w:r>
        <w:t xml:space="preserve">Формирование универсальных учебных познавательных действий включает базовые логические действия:  </w:t>
      </w:r>
    </w:p>
    <w:p w:rsidR="00CE5328" w:rsidRDefault="00667FB9">
      <w:pPr>
        <w:ind w:right="13"/>
      </w:pPr>
      <w:r>
        <w:t xml:space="preserve">‒ устанавливать существенный признак или основание для сравнения, классификации и обобщения языковых единиц, языковых фактов и процессов, текстов различных функциональных разновидностей языка, функционально-смысловых типов, жанров; устанавливать основания для </w:t>
      </w:r>
      <w:r>
        <w:lastRenderedPageBreak/>
        <w:t xml:space="preserve">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w:t>
      </w:r>
    </w:p>
    <w:p w:rsidR="00CE5328" w:rsidRDefault="00667FB9">
      <w:pPr>
        <w:ind w:right="13"/>
      </w:pPr>
      <w:r>
        <w:t xml:space="preserve">искусств;  </w:t>
      </w:r>
    </w:p>
    <w:p w:rsidR="00CE5328" w:rsidRDefault="00667FB9">
      <w:pPr>
        <w:ind w:right="13"/>
      </w:pPr>
      <w:r>
        <w:t xml:space="preserve">‒ выявлять закономерности и противоречия в языковых фактах, данных в наблюдении (например, традиционный принцип русской орфографии и правописание чередующихся гласных и другие); при изучении литературных произведений, направлений, фактов историко-литературного процесса; анализировать изменения (например, в лексическом составе русского языка) и находить закономерности; формулировать и использовать определения понятий; толковать лексическое значение слова путем установления родовых и видовых смысловых компонентов, отражающих основные родовидовые признаки реалии;  </w:t>
      </w:r>
    </w:p>
    <w:p w:rsidR="00CE5328" w:rsidRDefault="00667FB9">
      <w:pPr>
        <w:ind w:right="13"/>
      </w:pPr>
      <w:r>
        <w:t xml:space="preserve">‒ выражать отношения, зависимости, правила, закономерности с помощью схем (например, схем сложного предложения с разными видами связи); графических моделей (например, при объяснении правописания гласных в корне слова, правописании "н" и "нн" в словах различных частей речи) и другие;  </w:t>
      </w:r>
    </w:p>
    <w:p w:rsidR="00CE5328" w:rsidRDefault="00667FB9">
      <w:pPr>
        <w:ind w:right="13"/>
      </w:pPr>
      <w:r>
        <w:t xml:space="preserve">‒ разрабатывать план решения языковой и речевой задачи с учетом анализа имеющихся данных, представленных в виде текста, таблицы, графики и другие;  </w:t>
      </w:r>
    </w:p>
    <w:p w:rsidR="00CE5328" w:rsidRDefault="00667FB9">
      <w:pPr>
        <w:ind w:right="13"/>
      </w:pPr>
      <w:r>
        <w:t xml:space="preserve">‒ оценивать соответствие результатов деятельности ее целям; различать верные и неверные суждения, устанавливать противоречия в суждениях и корректировать текст;  </w:t>
      </w:r>
    </w:p>
    <w:p w:rsidR="00CE5328" w:rsidRDefault="00667FB9">
      <w:pPr>
        <w:ind w:right="13"/>
      </w:pPr>
      <w:r>
        <w:t xml:space="preserve">‒ развивать критическое мышление при решении жизненных проблем с учетом собственного речевого и читательского опыта;  </w:t>
      </w:r>
    </w:p>
    <w:p w:rsidR="00CE5328" w:rsidRDefault="00667FB9">
      <w:pPr>
        <w:ind w:right="13"/>
      </w:pPr>
      <w:r>
        <w:t xml:space="preserve">‒ самостоятельно формулировать и актуализировать проблему, заложенную в художественном произведении, рассматривать ее всесторонне;  </w:t>
      </w:r>
    </w:p>
    <w:p w:rsidR="00CE5328" w:rsidRDefault="00667FB9">
      <w:pPr>
        <w:ind w:right="13"/>
      </w:pPr>
      <w:r>
        <w:t xml:space="preserve">‒ 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  </w:t>
      </w:r>
    </w:p>
    <w:p w:rsidR="00CE5328" w:rsidRDefault="00667FB9">
      <w:pPr>
        <w:ind w:right="13"/>
      </w:pPr>
      <w:r>
        <w:t xml:space="preserve">‒ 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Формирование универсальных учебных познавательных действий включает базовые исследовательские действия:  </w:t>
      </w:r>
    </w:p>
    <w:p w:rsidR="00CE5328" w:rsidRDefault="00667FB9">
      <w:pPr>
        <w:ind w:right="13"/>
      </w:pPr>
      <w:r>
        <w:t xml:space="preserve">‒ формулировать вопросы исследовательского характера (например, о лексической сочетаемости слов, об особенности употребления стилистически окрашенной лексики и другие);  </w:t>
      </w:r>
    </w:p>
    <w:p w:rsidR="00CE5328" w:rsidRDefault="00667FB9">
      <w:pPr>
        <w:ind w:right="13"/>
      </w:pPr>
      <w:r>
        <w:t xml:space="preserve">‒ выдвигать гипотезы (например, о целях использования изобразительно-выразительных средств языка, о причинах изменений в лексическом составе русского языка, стилистических изменений и другие), обосновывать, аргументировать суждения;  </w:t>
      </w:r>
    </w:p>
    <w:p w:rsidR="00CE5328" w:rsidRDefault="00667FB9">
      <w:pPr>
        <w:ind w:right="13"/>
      </w:pPr>
      <w:r>
        <w:rPr>
          <w:sz w:val="22"/>
        </w:rPr>
        <w:t xml:space="preserve"> </w:t>
      </w:r>
      <w:r>
        <w:t xml:space="preserve">‒ анализировать результаты, полученные в ходе решения языковой и речевой задачи, критически оценивать их достоверность;  </w:t>
      </w:r>
    </w:p>
    <w:p w:rsidR="00CE5328" w:rsidRDefault="00667FB9">
      <w:pPr>
        <w:ind w:right="13"/>
      </w:pPr>
      <w:r>
        <w:t xml:space="preserve">‒ уметь интегрировать знания из разных предметных областей (например, при подборе примеров о роли русского языка как государственного языка Российской Федерации, средства межнационального общения, национального языка русского народа, одного из мировых языков и другие);  </w:t>
      </w:r>
    </w:p>
    <w:p w:rsidR="00CE5328" w:rsidRDefault="00667FB9">
      <w:pPr>
        <w:ind w:right="13"/>
      </w:pPr>
      <w:r>
        <w:t xml:space="preserve">‒ уметь переносить знания в практическую область, освоенные средства и способы действия в собственную речевую практику (например, применять знания о нормах произношения и правописания, лексических, морфологических и других нормах); 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  </w:t>
      </w:r>
    </w:p>
    <w:p w:rsidR="00CE5328" w:rsidRDefault="00667FB9">
      <w:pPr>
        <w:ind w:right="13"/>
      </w:pPr>
      <w:r>
        <w:lastRenderedPageBreak/>
        <w:t xml:space="preserve">‒ владеть навыками учебно-исследовательской и проектной деятельности на основе литературного материала, проявлять устойчивый интерес к чтению как средству познания отечественной и других культур;  </w:t>
      </w:r>
    </w:p>
    <w:p w:rsidR="00CE5328" w:rsidRDefault="00667FB9">
      <w:pPr>
        <w:ind w:right="13"/>
      </w:pPr>
      <w:r>
        <w:t>‒ владеть научным типом мышления, научной терминологией, ключевыми понятиями и методами современного литературоведения; определять и учитывать историко</w:t>
      </w:r>
      <w:r w:rsidR="00C84FF5">
        <w:t>-</w:t>
      </w:r>
      <w:r>
        <w:t xml:space="preserve">культурный контекст и контекст творчества писателя в процессе анализа художественных произведений.  Формирование универсальных учебных познавательных действий включает работу с информацией:  </w:t>
      </w:r>
    </w:p>
    <w:p w:rsidR="00CE5328" w:rsidRDefault="00667FB9">
      <w:pPr>
        <w:ind w:right="13"/>
      </w:pPr>
      <w:r>
        <w:t xml:space="preserve">‒ самостоятельно осуществлять поиск, анализ, систематизацию и интерпретацию информации из энциклопедий, словарей, справочников; средств массовой информации, государственных электронных ресурсов учебного назначения; оценивать достоверность информации, ее соответствие правовым и морально-этическим нормам;  </w:t>
      </w:r>
    </w:p>
    <w:p w:rsidR="00CE5328" w:rsidRDefault="00667FB9">
      <w:pPr>
        <w:ind w:right="13"/>
      </w:pPr>
      <w:r>
        <w:t xml:space="preserve">‒ создавать тексты в различных форматах с учетом назначения информации и ее целевой аудитории, выбирать оптимальную форму ее представления и визуализации (презентация, таблица, схема и другие);  </w:t>
      </w:r>
    </w:p>
    <w:p w:rsidR="00CE5328" w:rsidRDefault="00667FB9">
      <w:pPr>
        <w:ind w:right="13"/>
      </w:pPr>
      <w:r>
        <w:t xml:space="preserve">‒ владеть навыками защиты личной информации, соблюдать требования информационной безопасности.  </w:t>
      </w:r>
    </w:p>
    <w:p w:rsidR="00CE5328" w:rsidRDefault="00667FB9">
      <w:pPr>
        <w:ind w:right="13"/>
      </w:pPr>
      <w:r>
        <w:t xml:space="preserve">Формирование универсальных учебных коммуникативных действий включает умения:  </w:t>
      </w:r>
    </w:p>
    <w:p w:rsidR="00CE5328" w:rsidRDefault="00667FB9" w:rsidP="0082618F">
      <w:pPr>
        <w:numPr>
          <w:ilvl w:val="0"/>
          <w:numId w:val="70"/>
        </w:numPr>
        <w:ind w:right="13" w:hanging="709"/>
      </w:pPr>
      <w:r>
        <w:t xml:space="preserve">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  </w:t>
      </w:r>
    </w:p>
    <w:p w:rsidR="00CE5328" w:rsidRDefault="00667FB9" w:rsidP="0082618F">
      <w:pPr>
        <w:numPr>
          <w:ilvl w:val="0"/>
          <w:numId w:val="70"/>
        </w:numPr>
        <w:ind w:right="13" w:hanging="709"/>
      </w:pPr>
      <w:r>
        <w:t xml:space="preserve">пользоваться невербальными средствами общения, понимать значение социальных знаков;  </w:t>
      </w:r>
    </w:p>
    <w:p w:rsidR="00CE5328" w:rsidRDefault="00667FB9" w:rsidP="0082618F">
      <w:pPr>
        <w:numPr>
          <w:ilvl w:val="0"/>
          <w:numId w:val="70"/>
        </w:numPr>
        <w:ind w:right="13" w:hanging="709"/>
      </w:pPr>
      <w:r>
        <w:t xml:space="preserve">аргументированно вести диалог, уметь смягчать конфликтные ситуации; корректно выражать свое отношение к суждениям собеседников, проявлять уважительное отношение к оппоненту и в корректной форме формулировать свои возражения, задавать вопросы по существу обсуждаемой темы;  </w:t>
      </w:r>
    </w:p>
    <w:p w:rsidR="00CE5328" w:rsidRDefault="00667FB9" w:rsidP="0082618F">
      <w:pPr>
        <w:numPr>
          <w:ilvl w:val="0"/>
          <w:numId w:val="70"/>
        </w:numPr>
        <w:ind w:right="13" w:hanging="709"/>
      </w:pPr>
      <w:r>
        <w:t xml:space="preserve">логично и корректно с точки зрения культуры речи излагать свою точку зрения; самостоятельно выбирать формат публичного выступления и составлять устные и письменные тексты с учетом цели и особенностей аудитории;  </w:t>
      </w:r>
    </w:p>
    <w:p w:rsidR="00CE5328" w:rsidRDefault="00667FB9" w:rsidP="0082618F">
      <w:pPr>
        <w:numPr>
          <w:ilvl w:val="0"/>
          <w:numId w:val="70"/>
        </w:numPr>
        <w:ind w:right="13" w:hanging="709"/>
      </w:pPr>
      <w:r>
        <w:t xml:space="preserve">осуществлять совместную деятельность, включая взаимодействие с людьми иной культуры, национальной и религиозной принадлежности на основе гуманистических ценностей, взаимопонимания между людьми разных культур; принимать цели совместной деятельности, организовывать, координировать действия  по их достижению;  </w:t>
      </w:r>
    </w:p>
    <w:p w:rsidR="00CE5328" w:rsidRDefault="00667FB9" w:rsidP="0082618F">
      <w:pPr>
        <w:numPr>
          <w:ilvl w:val="0"/>
          <w:numId w:val="70"/>
        </w:numPr>
        <w:ind w:right="13" w:hanging="709"/>
      </w:pPr>
      <w:r>
        <w:t xml:space="preserve">оценивать качество своего вклада и вклада каждого участника команды в общий результат;  </w:t>
      </w:r>
    </w:p>
    <w:p w:rsidR="00CE5328" w:rsidRDefault="00667FB9" w:rsidP="0082618F">
      <w:pPr>
        <w:numPr>
          <w:ilvl w:val="0"/>
          <w:numId w:val="70"/>
        </w:numPr>
        <w:ind w:right="13" w:hanging="709"/>
      </w:pPr>
      <w:r>
        <w:t xml:space="preserve">уметь обобщать мнения нескольких людей и выражать это обобщение в устной и письменной форме;  </w:t>
      </w:r>
    </w:p>
    <w:p w:rsidR="00CE5328" w:rsidRDefault="00667FB9" w:rsidP="0082618F">
      <w:pPr>
        <w:numPr>
          <w:ilvl w:val="0"/>
          <w:numId w:val="70"/>
        </w:numPr>
        <w:ind w:right="13" w:hanging="709"/>
      </w:pPr>
      <w:r>
        <w:t xml:space="preserve">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  </w:t>
      </w:r>
    </w:p>
    <w:p w:rsidR="00CE5328" w:rsidRDefault="00667FB9" w:rsidP="0082618F">
      <w:pPr>
        <w:numPr>
          <w:ilvl w:val="0"/>
          <w:numId w:val="70"/>
        </w:numPr>
        <w:ind w:right="13" w:hanging="709"/>
      </w:pPr>
      <w:r>
        <w:t xml:space="preserve">участвовать в дискуссии на литературные темы, в коллективном диалоге, разрабатывать индивидуальный и (или) коллективный учебный проект.  </w:t>
      </w:r>
    </w:p>
    <w:p w:rsidR="00CE5328" w:rsidRDefault="00667FB9">
      <w:pPr>
        <w:ind w:right="13"/>
      </w:pPr>
      <w:r>
        <w:t xml:space="preserve">Формирование универсальных учебных регулятивных действий включает умения:  </w:t>
      </w:r>
    </w:p>
    <w:p w:rsidR="00CE5328" w:rsidRDefault="00667FB9" w:rsidP="0082618F">
      <w:pPr>
        <w:numPr>
          <w:ilvl w:val="0"/>
          <w:numId w:val="70"/>
        </w:numPr>
        <w:ind w:right="13" w:hanging="709"/>
      </w:pPr>
      <w:r>
        <w:t xml:space="preserve">самостоятельно составлять план действий при анализе и создании текста, вносить необходимые коррективы;  </w:t>
      </w:r>
    </w:p>
    <w:p w:rsidR="00CE5328" w:rsidRDefault="00667FB9" w:rsidP="0082618F">
      <w:pPr>
        <w:numPr>
          <w:ilvl w:val="0"/>
          <w:numId w:val="70"/>
        </w:numPr>
        <w:ind w:right="13" w:hanging="709"/>
      </w:pPr>
      <w:r>
        <w:lastRenderedPageBreak/>
        <w:t xml:space="preserve">оценивать приобретенный опыт, в том числе речевой; анализировать и оценивать собственную работу: меру самостоятельности, затруднения, дефициты, ошибки и другие;  </w:t>
      </w:r>
      <w:r>
        <w:rPr>
          <w:rFonts w:ascii="Arial" w:eastAsia="Arial" w:hAnsi="Arial" w:cs="Arial"/>
          <w:sz w:val="20"/>
        </w:rPr>
        <w:t xml:space="preserve">• </w:t>
      </w:r>
      <w:r>
        <w:t xml:space="preserve">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w:t>
      </w:r>
    </w:p>
    <w:p w:rsidR="00CE5328" w:rsidRDefault="00667FB9" w:rsidP="0082618F">
      <w:pPr>
        <w:numPr>
          <w:ilvl w:val="0"/>
          <w:numId w:val="70"/>
        </w:numPr>
        <w:ind w:right="13" w:hanging="709"/>
      </w:pPr>
      <w:r>
        <w:t xml:space="preserve">давать оценку новым ситуациям, в том числе изображенным в художественной литературе; оценивать приобретенный опыт с учетом литературных знаний;  </w:t>
      </w:r>
    </w:p>
    <w:p w:rsidR="00CE5328" w:rsidRDefault="00667FB9" w:rsidP="0082618F">
      <w:pPr>
        <w:numPr>
          <w:ilvl w:val="0"/>
          <w:numId w:val="70"/>
        </w:numPr>
        <w:ind w:right="13" w:hanging="709"/>
      </w:pPr>
      <w:r>
        <w:t>осознавать ценностное отношение к литературе как неотъемлемой части культуры; выявлять взаимосвязи между языковым, литературным, интеллектуальным, духовно</w:t>
      </w:r>
      <w:r w:rsidR="00C84FF5">
        <w:t>-</w:t>
      </w:r>
      <w:r>
        <w:t xml:space="preserve">нравственным развитием личности;  </w:t>
      </w:r>
    </w:p>
    <w:p w:rsidR="00CE5328" w:rsidRDefault="00667FB9" w:rsidP="0082618F">
      <w:pPr>
        <w:numPr>
          <w:ilvl w:val="0"/>
          <w:numId w:val="70"/>
        </w:numPr>
        <w:ind w:right="13" w:hanging="709"/>
      </w:pPr>
      <w:r>
        <w:t xml:space="preserve">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  </w:t>
      </w:r>
    </w:p>
    <w:p w:rsidR="00CE5328" w:rsidRDefault="00667FB9">
      <w:pPr>
        <w:spacing w:after="19" w:line="267" w:lineRule="auto"/>
        <w:ind w:left="-5"/>
        <w:jc w:val="left"/>
      </w:pPr>
      <w:r>
        <w:rPr>
          <w:u w:val="single" w:color="000000"/>
        </w:rPr>
        <w:t>Иностранный язык</w:t>
      </w:r>
      <w:r>
        <w:t xml:space="preserve">.  </w:t>
      </w:r>
    </w:p>
    <w:p w:rsidR="00CE5328" w:rsidRDefault="00667FB9" w:rsidP="00C84FF5">
      <w:pPr>
        <w:ind w:right="13"/>
      </w:pPr>
      <w:r>
        <w:t xml:space="preserve">Формирование универсальных учебных познавательных действий включает базовые логические и исследовательские действия:  анализировать, устанавливать аналогии между способами выражения мысли средствами </w:t>
      </w:r>
    </w:p>
    <w:p w:rsidR="00CE5328" w:rsidRDefault="00667FB9">
      <w:pPr>
        <w:ind w:right="13"/>
      </w:pPr>
      <w:r>
        <w:t xml:space="preserve">иностранного и родного языков;  </w:t>
      </w:r>
    </w:p>
    <w:p w:rsidR="00CE5328" w:rsidRDefault="00667FB9" w:rsidP="0082618F">
      <w:pPr>
        <w:numPr>
          <w:ilvl w:val="0"/>
          <w:numId w:val="70"/>
        </w:numPr>
        <w:ind w:right="13" w:hanging="709"/>
      </w:pPr>
      <w:r>
        <w:t xml:space="preserve">распознавать свойства и признаки языковых единиц и языковых явлений иностранного языка; сравнивать, классифицировать и обобщать их;  </w:t>
      </w:r>
    </w:p>
    <w:p w:rsidR="00CE5328" w:rsidRDefault="00667FB9" w:rsidP="0082618F">
      <w:pPr>
        <w:numPr>
          <w:ilvl w:val="0"/>
          <w:numId w:val="70"/>
        </w:numPr>
        <w:ind w:right="13" w:hanging="709"/>
      </w:pPr>
      <w:r>
        <w:t xml:space="preserve">выявлять признаки и свойства языковых единиц и языковых явлений иностранного языка (например, грамматических конструкций и их функций);  </w:t>
      </w:r>
    </w:p>
    <w:p w:rsidR="00CE5328" w:rsidRDefault="00667FB9" w:rsidP="0082618F">
      <w:pPr>
        <w:numPr>
          <w:ilvl w:val="0"/>
          <w:numId w:val="70"/>
        </w:numPr>
        <w:ind w:right="13" w:hanging="709"/>
      </w:pPr>
      <w:r>
        <w:t xml:space="preserve">сравнивать разные типы и жанры устных и письменных высказываний на иностранном языке;  </w:t>
      </w:r>
    </w:p>
    <w:p w:rsidR="00CE5328" w:rsidRDefault="00667FB9" w:rsidP="0082618F">
      <w:pPr>
        <w:numPr>
          <w:ilvl w:val="0"/>
          <w:numId w:val="70"/>
        </w:numPr>
        <w:ind w:right="13" w:hanging="709"/>
      </w:pPr>
      <w:r>
        <w:t xml:space="preserve">различать в иноязычном устном и письменном тексте - факт и мнение;  </w:t>
      </w:r>
    </w:p>
    <w:p w:rsidR="00CE5328" w:rsidRDefault="00667FB9" w:rsidP="0082618F">
      <w:pPr>
        <w:numPr>
          <w:ilvl w:val="0"/>
          <w:numId w:val="70"/>
        </w:numPr>
        <w:ind w:right="13" w:hanging="709"/>
      </w:pPr>
      <w:r>
        <w:t xml:space="preserve">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высказываниях;  </w:t>
      </w:r>
    </w:p>
    <w:p w:rsidR="00CE5328" w:rsidRDefault="00667FB9" w:rsidP="0082618F">
      <w:pPr>
        <w:numPr>
          <w:ilvl w:val="0"/>
          <w:numId w:val="70"/>
        </w:numPr>
        <w:ind w:right="13" w:hanging="709"/>
      </w:pPr>
      <w:r>
        <w:t xml:space="preserve">проводить по предложенному плану небольшое исследование по установлению особенностей единиц изучаемого языка, языковых явлений (лексических, грамматических), социокультурных явлений; формулировать в устной или письменной форме гипотезу предстоящего исследования (исследовательского проекта) языковых явлений; осуществлять проверку гипотезы;  </w:t>
      </w:r>
    </w:p>
    <w:p w:rsidR="00CE5328" w:rsidRDefault="00667FB9" w:rsidP="0082618F">
      <w:pPr>
        <w:numPr>
          <w:ilvl w:val="0"/>
          <w:numId w:val="70"/>
        </w:numPr>
        <w:ind w:right="13" w:hanging="709"/>
      </w:pPr>
      <w:r>
        <w:t xml:space="preserve">самостоятельно формулировать обобщения и выводы по результатам проведенного наблюдения за языковыми явлениями;  </w:t>
      </w:r>
    </w:p>
    <w:p w:rsidR="00C84FF5" w:rsidRDefault="00667FB9" w:rsidP="0082618F">
      <w:pPr>
        <w:numPr>
          <w:ilvl w:val="0"/>
          <w:numId w:val="70"/>
        </w:numPr>
        <w:ind w:right="13" w:hanging="709"/>
      </w:pPr>
      <w:r>
        <w:t xml:space="preserve">представлять результаты исследования в устной и письменной форме, в виде электронной презентации, схемы, таблицы, диаграммы и других на уроке или во внеурочной деятельности;  </w:t>
      </w:r>
    </w:p>
    <w:p w:rsidR="00CE5328" w:rsidRDefault="00667FB9" w:rsidP="0082618F">
      <w:pPr>
        <w:numPr>
          <w:ilvl w:val="0"/>
          <w:numId w:val="70"/>
        </w:numPr>
        <w:ind w:right="13" w:hanging="709"/>
      </w:pPr>
      <w:r>
        <w:t xml:space="preserve">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  Формирование универсальных учебных познавательных действий включает работу с информацией:  </w:t>
      </w:r>
    </w:p>
    <w:p w:rsidR="00CE5328" w:rsidRDefault="00667FB9" w:rsidP="0082618F">
      <w:pPr>
        <w:numPr>
          <w:ilvl w:val="0"/>
          <w:numId w:val="70"/>
        </w:numPr>
        <w:ind w:right="13" w:hanging="709"/>
      </w:pPr>
      <w:r>
        <w:t xml:space="preserve">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  </w:t>
      </w:r>
    </w:p>
    <w:p w:rsidR="00CE5328" w:rsidRDefault="00667FB9" w:rsidP="0082618F">
      <w:pPr>
        <w:numPr>
          <w:ilvl w:val="0"/>
          <w:numId w:val="70"/>
        </w:numPr>
        <w:ind w:right="13" w:hanging="709"/>
      </w:pPr>
      <w:r>
        <w:lastRenderedPageBreak/>
        <w:t xml:space="preserve">полно и точно понимать прочитанный текст на основе его информационной переработки </w:t>
      </w:r>
    </w:p>
    <w:p w:rsidR="00C84FF5" w:rsidRDefault="00667FB9">
      <w:pPr>
        <w:ind w:right="774"/>
      </w:pPr>
      <w:r>
        <w:t xml:space="preserve">(смыслового и структурного анализа отдельных частей текста, выборочного перевода); </w:t>
      </w:r>
    </w:p>
    <w:p w:rsidR="00CE5328" w:rsidRDefault="00667FB9">
      <w:pPr>
        <w:ind w:right="774"/>
      </w:pPr>
      <w:r>
        <w:t xml:space="preserve"> </w:t>
      </w:r>
      <w:r>
        <w:rPr>
          <w:rFonts w:ascii="Arial" w:eastAsia="Arial" w:hAnsi="Arial" w:cs="Arial"/>
          <w:sz w:val="20"/>
        </w:rPr>
        <w:t xml:space="preserve">• </w:t>
      </w:r>
      <w:r>
        <w:rPr>
          <w:rFonts w:ascii="Arial" w:eastAsia="Arial" w:hAnsi="Arial" w:cs="Arial"/>
          <w:sz w:val="20"/>
        </w:rPr>
        <w:tab/>
      </w:r>
      <w:r>
        <w:t xml:space="preserve">фиксировать информацию доступными средствами (в виде ключевых слов, плана,  </w:t>
      </w:r>
    </w:p>
    <w:p w:rsidR="00CE5328" w:rsidRDefault="00667FB9">
      <w:pPr>
        <w:ind w:right="13"/>
      </w:pPr>
      <w:r>
        <w:t xml:space="preserve">тезисов);  </w:t>
      </w:r>
    </w:p>
    <w:p w:rsidR="00CE5328" w:rsidRDefault="00667FB9" w:rsidP="0082618F">
      <w:pPr>
        <w:numPr>
          <w:ilvl w:val="0"/>
          <w:numId w:val="70"/>
        </w:numPr>
        <w:ind w:right="13" w:hanging="709"/>
      </w:pPr>
      <w:r>
        <w:t xml:space="preserve">оценивать достоверность информации, полученной из иноязычных источников, критически оценивать и интерпретировать информацию с разных позиций, распознавать и фиксировать противоречия в информационных источниках;  </w:t>
      </w:r>
    </w:p>
    <w:p w:rsidR="00CE5328" w:rsidRDefault="00667FB9" w:rsidP="0082618F">
      <w:pPr>
        <w:numPr>
          <w:ilvl w:val="0"/>
          <w:numId w:val="70"/>
        </w:numPr>
        <w:ind w:right="13" w:hanging="709"/>
      </w:pPr>
      <w:r>
        <w:t xml:space="preserve">соблюдать информационную безопасность при работе в сети Интернет.  </w:t>
      </w:r>
    </w:p>
    <w:p w:rsidR="00CE5328" w:rsidRDefault="00667FB9">
      <w:pPr>
        <w:ind w:right="13"/>
      </w:pPr>
      <w:r>
        <w:t xml:space="preserve">Формирование универсальных учебных коммуникативных действий включает умения:  </w:t>
      </w:r>
    </w:p>
    <w:p w:rsidR="00CE5328" w:rsidRDefault="00667FB9" w:rsidP="0082618F">
      <w:pPr>
        <w:numPr>
          <w:ilvl w:val="0"/>
          <w:numId w:val="70"/>
        </w:numPr>
        <w:ind w:right="13" w:hanging="709"/>
      </w:pPr>
      <w:r>
        <w:t xml:space="preserve">воспринимать и создавать собственные диалогические и монологические высказывания на иностранном языке, участвовать в обсуждениях, выступлениях в соответствии с условиями и целями общения;  </w:t>
      </w:r>
    </w:p>
    <w:p w:rsidR="00CE5328" w:rsidRDefault="00667FB9" w:rsidP="0082618F">
      <w:pPr>
        <w:numPr>
          <w:ilvl w:val="0"/>
          <w:numId w:val="70"/>
        </w:numPr>
        <w:ind w:right="13" w:hanging="709"/>
      </w:pPr>
      <w:r>
        <w:t xml:space="preserve">развернуто, логично и точно излагать свою точку зрения с использованием адекватных языковых средств изучаемого иностранного языка;  </w:t>
      </w:r>
    </w:p>
    <w:p w:rsidR="00CE5328" w:rsidRDefault="00667FB9" w:rsidP="0082618F">
      <w:pPr>
        <w:numPr>
          <w:ilvl w:val="0"/>
          <w:numId w:val="70"/>
        </w:numPr>
        <w:ind w:right="13" w:hanging="709"/>
      </w:pPr>
      <w:r>
        <w:t xml:space="preserve">выбирать и использовать выразительные средства языка и знаковых систем (текст, таблица, схема и другие) в соответствии с коммуникативной задачей;  </w:t>
      </w:r>
    </w:p>
    <w:p w:rsidR="00CE5328" w:rsidRDefault="00667FB9" w:rsidP="0082618F">
      <w:pPr>
        <w:numPr>
          <w:ilvl w:val="0"/>
          <w:numId w:val="70"/>
        </w:numPr>
        <w:ind w:right="13" w:hanging="709"/>
      </w:pPr>
      <w:r>
        <w:t xml:space="preserve">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  </w:t>
      </w:r>
    </w:p>
    <w:p w:rsidR="00CE5328" w:rsidRDefault="00667FB9" w:rsidP="0082618F">
      <w:pPr>
        <w:numPr>
          <w:ilvl w:val="0"/>
          <w:numId w:val="70"/>
        </w:numPr>
        <w:ind w:right="13" w:hanging="709"/>
      </w:pPr>
      <w:r>
        <w:t xml:space="preserve">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  </w:t>
      </w:r>
      <w:r>
        <w:rPr>
          <w:rFonts w:ascii="Arial" w:eastAsia="Arial" w:hAnsi="Arial" w:cs="Arial"/>
          <w:sz w:val="20"/>
        </w:rPr>
        <w:t xml:space="preserve">• </w:t>
      </w:r>
      <w:r>
        <w:t xml:space="preserve">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осуществлять деловую коммуникацию на иностранном языке в рамках выбранного профиля с целью решения поставленной коммуникативной задачи.  </w:t>
      </w:r>
    </w:p>
    <w:p w:rsidR="00CE5328" w:rsidRDefault="00667FB9">
      <w:pPr>
        <w:ind w:right="13"/>
      </w:pPr>
      <w:r>
        <w:t xml:space="preserve">Формирование универсальных учебных регулятивных действий включает умения:  </w:t>
      </w:r>
    </w:p>
    <w:p w:rsidR="00CE5328" w:rsidRDefault="00667FB9" w:rsidP="0082618F">
      <w:pPr>
        <w:numPr>
          <w:ilvl w:val="0"/>
          <w:numId w:val="70"/>
        </w:numPr>
        <w:ind w:right="13" w:hanging="709"/>
      </w:pPr>
      <w:r>
        <w:t xml:space="preserve">планировать организацию совместной работы, распределять задачи, определять свою роль и координировать свои действия с другими членами команды; выполнять работу в условиях реального, виртуального и комбинированного взаимодействия;  </w:t>
      </w:r>
    </w:p>
    <w:p w:rsidR="00CE5328" w:rsidRDefault="00667FB9" w:rsidP="0082618F">
      <w:pPr>
        <w:numPr>
          <w:ilvl w:val="0"/>
          <w:numId w:val="70"/>
        </w:numPr>
        <w:ind w:right="13" w:hanging="709"/>
      </w:pPr>
      <w:r>
        <w:t xml:space="preserve">оказывать влияние на речевое поведение партнера (например, поощряя его продолжать поиск совместного решения поставленной задачи);  </w:t>
      </w:r>
    </w:p>
    <w:p w:rsidR="00CE5328" w:rsidRDefault="00667FB9" w:rsidP="0082618F">
      <w:pPr>
        <w:numPr>
          <w:ilvl w:val="0"/>
          <w:numId w:val="70"/>
        </w:numPr>
        <w:ind w:right="13" w:hanging="709"/>
      </w:pPr>
      <w:r>
        <w:t xml:space="preserve">корректировать совместную деятельность с учетом возникших трудностей, новых данных или информации;  </w:t>
      </w:r>
    </w:p>
    <w:p w:rsidR="00C84FF5" w:rsidRDefault="00667FB9" w:rsidP="0082618F">
      <w:pPr>
        <w:numPr>
          <w:ilvl w:val="0"/>
          <w:numId w:val="70"/>
        </w:numPr>
        <w:ind w:right="13" w:hanging="709"/>
      </w:pPr>
      <w:r>
        <w:t xml:space="preserve">осуществлять взаимодействие в ситуациях общения, соблюдая этикетные нормы межкультурного общения.  </w:t>
      </w:r>
    </w:p>
    <w:p w:rsidR="00CE5328" w:rsidRDefault="00667FB9" w:rsidP="00C84FF5">
      <w:pPr>
        <w:ind w:left="0" w:right="13" w:firstLine="0"/>
      </w:pPr>
      <w:r>
        <w:rPr>
          <w:u w:val="single" w:color="000000"/>
        </w:rPr>
        <w:t>Математика и информатика</w:t>
      </w:r>
      <w:r>
        <w:t xml:space="preserve">.  </w:t>
      </w:r>
    </w:p>
    <w:p w:rsidR="00CE5328" w:rsidRDefault="00667FB9">
      <w:pPr>
        <w:ind w:right="13"/>
      </w:pPr>
      <w:r>
        <w:t xml:space="preserve">Формирование универсальных учебных познавательных действий включает базовые логические действия:  </w:t>
      </w:r>
    </w:p>
    <w:p w:rsidR="00CE5328" w:rsidRDefault="00667FB9" w:rsidP="0082618F">
      <w:pPr>
        <w:numPr>
          <w:ilvl w:val="0"/>
          <w:numId w:val="70"/>
        </w:numPr>
        <w:ind w:right="13" w:hanging="709"/>
      </w:pPr>
      <w:r>
        <w:t xml:space="preserve">выявлять качества, характеристики математических понятий и отношений между понятиями; формулировать определения понятий;  </w:t>
      </w:r>
    </w:p>
    <w:p w:rsidR="00CE5328" w:rsidRDefault="00667FB9" w:rsidP="0082618F">
      <w:pPr>
        <w:numPr>
          <w:ilvl w:val="0"/>
          <w:numId w:val="70"/>
        </w:numPr>
        <w:ind w:right="13" w:hanging="709"/>
      </w:pPr>
      <w:r>
        <w:t xml:space="preserve">устанавливать существенный признак классификации, основания для обобщения и сравнения, критерии проводимого анализа;  </w:t>
      </w:r>
    </w:p>
    <w:p w:rsidR="00CE5328" w:rsidRDefault="00667FB9" w:rsidP="0082618F">
      <w:pPr>
        <w:numPr>
          <w:ilvl w:val="0"/>
          <w:numId w:val="70"/>
        </w:numPr>
        <w:ind w:right="13" w:hanging="709"/>
      </w:pPr>
      <w:r>
        <w:t xml:space="preserve">выявлять математические закономерности, проводить аналогии, вскрывать взаимосвязи и противоречия в фактах, данных, наблюдениях и утверждениях; предлагать критерии для выявления закономерностей и противоречий;  </w:t>
      </w:r>
    </w:p>
    <w:p w:rsidR="00CE5328" w:rsidRDefault="00667FB9" w:rsidP="0082618F">
      <w:pPr>
        <w:numPr>
          <w:ilvl w:val="0"/>
          <w:numId w:val="70"/>
        </w:numPr>
        <w:ind w:right="13" w:hanging="709"/>
      </w:pPr>
      <w:r>
        <w:lastRenderedPageBreak/>
        <w:t xml:space="preserve">воспринимать, формулировать и преобразовывать суждения: утвердительные и отрицательные, единичные, частные и общие; условные;  </w:t>
      </w:r>
    </w:p>
    <w:p w:rsidR="00CE5328" w:rsidRDefault="00667FB9" w:rsidP="0082618F">
      <w:pPr>
        <w:numPr>
          <w:ilvl w:val="0"/>
          <w:numId w:val="70"/>
        </w:numPr>
        <w:ind w:right="13" w:hanging="709"/>
      </w:pPr>
      <w:r>
        <w:t xml:space="preserve">делать выводы с использованием законов логики, дедуктивных и индуктивных умозаключений, умозаключений по аналогии;  </w:t>
      </w:r>
    </w:p>
    <w:p w:rsidR="00CE5328" w:rsidRDefault="00667FB9" w:rsidP="0082618F">
      <w:pPr>
        <w:numPr>
          <w:ilvl w:val="0"/>
          <w:numId w:val="70"/>
        </w:numPr>
        <w:ind w:right="13" w:hanging="709"/>
      </w:pPr>
      <w:r>
        <w:t xml:space="preserve">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  </w:t>
      </w:r>
    </w:p>
    <w:p w:rsidR="00CE5328" w:rsidRDefault="00667FB9" w:rsidP="0082618F">
      <w:pPr>
        <w:numPr>
          <w:ilvl w:val="0"/>
          <w:numId w:val="70"/>
        </w:numPr>
        <w:ind w:right="13" w:hanging="709"/>
      </w:pPr>
      <w:r>
        <w:t xml:space="preserve">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  </w:t>
      </w:r>
    </w:p>
    <w:p w:rsidR="00CE5328" w:rsidRDefault="00667FB9">
      <w:pPr>
        <w:ind w:right="13"/>
      </w:pPr>
      <w:r>
        <w:t xml:space="preserve">Формирование универсальных учебных познавательных действий включает базовые исследовательские действия:  </w:t>
      </w:r>
    </w:p>
    <w:p w:rsidR="00CE5328" w:rsidRDefault="00667FB9" w:rsidP="0082618F">
      <w:pPr>
        <w:numPr>
          <w:ilvl w:val="0"/>
          <w:numId w:val="70"/>
        </w:numPr>
        <w:ind w:right="13" w:hanging="709"/>
      </w:pPr>
      <w:r>
        <w:t xml:space="preserve">использовать вопросы как исследовательский инструмент познания;  </w:t>
      </w:r>
    </w:p>
    <w:p w:rsidR="00CE5328" w:rsidRDefault="00667FB9" w:rsidP="0082618F">
      <w:pPr>
        <w:numPr>
          <w:ilvl w:val="0"/>
          <w:numId w:val="70"/>
        </w:numPr>
        <w:ind w:right="13" w:hanging="709"/>
      </w:pPr>
      <w:r>
        <w:t xml:space="preserve">формулировать вопросы, фиксирующие противоречие, проблему, устанавливать искомое и данное, формировать гипотезу, аргументировать свою позицию, мнение;  </w:t>
      </w:r>
    </w:p>
    <w:p w:rsidR="00CE5328" w:rsidRDefault="00667FB9" w:rsidP="0082618F">
      <w:pPr>
        <w:numPr>
          <w:ilvl w:val="0"/>
          <w:numId w:val="70"/>
        </w:numPr>
        <w:ind w:right="13" w:hanging="709"/>
      </w:pPr>
      <w:r>
        <w:t xml:space="preserve">проводить самостоятельно спланированный эксперимент, исследование по установлению особенностей математического объекта, понятия, процедуры, по выявлению зависимостей между объектами, понятиями, процедурами, использовать различные методы;  </w:t>
      </w:r>
    </w:p>
    <w:p w:rsidR="00CE5328" w:rsidRDefault="00667FB9" w:rsidP="0082618F">
      <w:pPr>
        <w:numPr>
          <w:ilvl w:val="0"/>
          <w:numId w:val="70"/>
        </w:numPr>
        <w:ind w:right="13" w:hanging="709"/>
      </w:pPr>
      <w:r>
        <w:t xml:space="preserve">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 прогнозировать возможное их развитие в новых условиях.  </w:t>
      </w:r>
    </w:p>
    <w:p w:rsidR="00CE5328" w:rsidRDefault="00667FB9">
      <w:pPr>
        <w:ind w:right="13"/>
      </w:pPr>
      <w:r>
        <w:t xml:space="preserve">Формирование универсальных учебных познавательных действий включает работу с информацией:  </w:t>
      </w:r>
    </w:p>
    <w:p w:rsidR="00CE5328" w:rsidRDefault="00667FB9" w:rsidP="0082618F">
      <w:pPr>
        <w:numPr>
          <w:ilvl w:val="0"/>
          <w:numId w:val="70"/>
        </w:numPr>
        <w:ind w:right="13" w:hanging="709"/>
      </w:pPr>
      <w:r>
        <w:t xml:space="preserve">выбирать информацию из источников различных типов, анализировать и интерпретировать информацию различных видов и форм представления; систематизировать и структурировать информацию, представлять ее в различных формах;  </w:t>
      </w:r>
    </w:p>
    <w:p w:rsidR="00CE5328" w:rsidRDefault="00667FB9" w:rsidP="0082618F">
      <w:pPr>
        <w:numPr>
          <w:ilvl w:val="0"/>
          <w:numId w:val="70"/>
        </w:numPr>
        <w:ind w:right="13" w:hanging="709"/>
      </w:pPr>
      <w:r>
        <w:t xml:space="preserve">оценивать надежность информации по самостоятельно сформулированным критериям, воспринимать ее критически;  </w:t>
      </w:r>
    </w:p>
    <w:p w:rsidR="00CE5328" w:rsidRDefault="00667FB9" w:rsidP="0082618F">
      <w:pPr>
        <w:numPr>
          <w:ilvl w:val="0"/>
          <w:numId w:val="70"/>
        </w:numPr>
        <w:ind w:right="13" w:hanging="709"/>
      </w:pPr>
      <w:r>
        <w:t xml:space="preserve">выявлять дефициты информации, данных, необходимых для ответа на вопрос и для решения задачи;  </w:t>
      </w:r>
    </w:p>
    <w:p w:rsidR="00CE5328" w:rsidRDefault="00667FB9">
      <w:pPr>
        <w:ind w:left="0" w:right="13" w:firstLine="709"/>
      </w:pPr>
      <w:r>
        <w:t xml:space="preserve">анализировать информацию, структурировать ее с помощью таблиц и схем, обобщать, моделировать математически: делать чертежи и краткие записи по условию задачи, отображать графически, записывать с помощью формул;  </w:t>
      </w:r>
    </w:p>
    <w:p w:rsidR="00CE5328" w:rsidRDefault="00667FB9" w:rsidP="0082618F">
      <w:pPr>
        <w:numPr>
          <w:ilvl w:val="0"/>
          <w:numId w:val="70"/>
        </w:numPr>
        <w:ind w:right="13" w:hanging="709"/>
      </w:pPr>
      <w:r>
        <w:t xml:space="preserve">формулировать прямые и обратные утверждения, отрицание, выводить следствия; распознавать неверные утверждения и находить в них ошибки;  </w:t>
      </w:r>
    </w:p>
    <w:p w:rsidR="00CE5328" w:rsidRDefault="00667FB9" w:rsidP="0082618F">
      <w:pPr>
        <w:numPr>
          <w:ilvl w:val="0"/>
          <w:numId w:val="70"/>
        </w:numPr>
        <w:ind w:right="13" w:hanging="709"/>
      </w:pPr>
      <w:r>
        <w:t xml:space="preserve">проводить математические эксперименты, решать задачи исследовательского характера, выдвигать предположения, доказывать или опровергать их, применяя индукцию, дедукцию, аналогию, математические методы;  </w:t>
      </w:r>
    </w:p>
    <w:p w:rsidR="00CE5328" w:rsidRDefault="00667FB9" w:rsidP="0082618F">
      <w:pPr>
        <w:numPr>
          <w:ilvl w:val="0"/>
          <w:numId w:val="70"/>
        </w:numPr>
        <w:ind w:right="13" w:hanging="709"/>
      </w:pPr>
      <w:r>
        <w:t xml:space="preserve">создавать структурированные текстовые материалы с использованием возможностей современных программных средств и облачных технологий, использовать табличные базы данных;  </w:t>
      </w:r>
    </w:p>
    <w:p w:rsidR="00CE5328" w:rsidRDefault="00667FB9" w:rsidP="0082618F">
      <w:pPr>
        <w:numPr>
          <w:ilvl w:val="0"/>
          <w:numId w:val="70"/>
        </w:numPr>
        <w:ind w:right="13" w:hanging="709"/>
      </w:pPr>
      <w:r>
        <w:t xml:space="preserve">использовать компьютерно-математические модели для анализа объектов и процессов, оценивать адекватность модели моделируемому объекту или процессу; представлять результаты моделирования в наглядном виде.  </w:t>
      </w:r>
    </w:p>
    <w:p w:rsidR="00CE5328" w:rsidRDefault="00667FB9">
      <w:pPr>
        <w:ind w:right="13"/>
      </w:pPr>
      <w:r>
        <w:t xml:space="preserve">Формирование универсальных учебных коммуникативных действий включает умения:  </w:t>
      </w:r>
    </w:p>
    <w:p w:rsidR="00CE5328" w:rsidRDefault="00667FB9" w:rsidP="0082618F">
      <w:pPr>
        <w:numPr>
          <w:ilvl w:val="0"/>
          <w:numId w:val="70"/>
        </w:numPr>
        <w:ind w:right="13" w:hanging="709"/>
      </w:pPr>
      <w:r>
        <w:t xml:space="preserve">воспринимать и формулировать суждения, ясно, точно, грамотно выражать свою точку зрения в устных и письменных текстах;  </w:t>
      </w:r>
    </w:p>
    <w:p w:rsidR="00CE5328" w:rsidRDefault="00667FB9" w:rsidP="0082618F">
      <w:pPr>
        <w:numPr>
          <w:ilvl w:val="0"/>
          <w:numId w:val="70"/>
        </w:numPr>
        <w:ind w:right="13" w:hanging="709"/>
      </w:pPr>
      <w:r>
        <w:lastRenderedPageBreak/>
        <w:t xml:space="preserve">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в корректной форме формулировать разногласия и возражения;  </w:t>
      </w:r>
    </w:p>
    <w:p w:rsidR="00CE5328" w:rsidRDefault="00667FB9" w:rsidP="0082618F">
      <w:pPr>
        <w:numPr>
          <w:ilvl w:val="0"/>
          <w:numId w:val="70"/>
        </w:numPr>
        <w:ind w:right="13" w:hanging="709"/>
      </w:pPr>
      <w:r>
        <w:t xml:space="preserve">представлять логику решения задачи, доказательства утверждения, результаты и ход эксперимента, исследования, проекта в устной и письменной форме, подкрепляя пояснениями, обоснованиями в вербальном и графическом виде; самостоятельно выбирать формат выступления с учетом задач презентации и особенностей аудитории;  </w:t>
      </w:r>
    </w:p>
    <w:p w:rsidR="00CE5328" w:rsidRDefault="00667FB9" w:rsidP="0082618F">
      <w:pPr>
        <w:numPr>
          <w:ilvl w:val="0"/>
          <w:numId w:val="70"/>
        </w:numPr>
        <w:ind w:right="13" w:hanging="709"/>
      </w:pPr>
      <w:r>
        <w:t xml:space="preserve">участвовать в групповых формах работы (обсуждения, обмен мнений, "мозговые штурмы" и другие), используя преимущества командной и индивидуальной работы при решении учебных задач;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  </w:t>
      </w:r>
    </w:p>
    <w:p w:rsidR="00CE5328" w:rsidRDefault="00667FB9" w:rsidP="0082618F">
      <w:pPr>
        <w:numPr>
          <w:ilvl w:val="0"/>
          <w:numId w:val="70"/>
        </w:numPr>
        <w:ind w:right="13" w:hanging="709"/>
      </w:pPr>
      <w:r>
        <w:t xml:space="preserve">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  </w:t>
      </w:r>
    </w:p>
    <w:p w:rsidR="00CE5328" w:rsidRDefault="00667FB9">
      <w:pPr>
        <w:ind w:right="13"/>
      </w:pPr>
      <w:r>
        <w:t xml:space="preserve">Формирование универсальных учебных регулятивных действий включает умения:  </w:t>
      </w:r>
    </w:p>
    <w:p w:rsidR="00CE5328" w:rsidRDefault="00667FB9" w:rsidP="0082618F">
      <w:pPr>
        <w:numPr>
          <w:ilvl w:val="0"/>
          <w:numId w:val="70"/>
        </w:numPr>
        <w:ind w:right="13" w:hanging="709"/>
      </w:pPr>
      <w:r>
        <w:t xml:space="preserve">составлять план, алгоритм решения задачи, выбирать способ решения с учетом имеющихся ресурсов и собственных возможностей и корректировать с учетом новой информации;  </w:t>
      </w:r>
    </w:p>
    <w:p w:rsidR="00CE5328" w:rsidRDefault="00667FB9" w:rsidP="0082618F">
      <w:pPr>
        <w:numPr>
          <w:ilvl w:val="0"/>
          <w:numId w:val="70"/>
        </w:numPr>
        <w:ind w:right="13" w:hanging="709"/>
      </w:pPr>
      <w:r>
        <w:t xml:space="preserve">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  </w:t>
      </w:r>
    </w:p>
    <w:p w:rsidR="00CE5328" w:rsidRDefault="00667FB9" w:rsidP="0082618F">
      <w:pPr>
        <w:numPr>
          <w:ilvl w:val="0"/>
          <w:numId w:val="70"/>
        </w:numPr>
        <w:ind w:right="13" w:hanging="709"/>
      </w:pPr>
      <w:r>
        <w:t xml:space="preserve">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w:t>
      </w:r>
    </w:p>
    <w:p w:rsidR="00CE5328" w:rsidRDefault="00667FB9" w:rsidP="0082618F">
      <w:pPr>
        <w:numPr>
          <w:ilvl w:val="0"/>
          <w:numId w:val="70"/>
        </w:numPr>
        <w:ind w:right="13" w:hanging="709"/>
      </w:pPr>
      <w:r>
        <w:t xml:space="preserve">оценивать </w:t>
      </w:r>
      <w:r>
        <w:tab/>
        <w:t xml:space="preserve">соответствие </w:t>
      </w:r>
      <w:r>
        <w:tab/>
        <w:t xml:space="preserve">результата </w:t>
      </w:r>
      <w:r>
        <w:tab/>
        <w:t xml:space="preserve">цели </w:t>
      </w:r>
      <w:r>
        <w:tab/>
        <w:t xml:space="preserve">и </w:t>
      </w:r>
      <w:r>
        <w:tab/>
        <w:t xml:space="preserve">условиям, </w:t>
      </w:r>
      <w:r>
        <w:tab/>
        <w:t xml:space="preserve">меру </w:t>
      </w:r>
      <w:r>
        <w:tab/>
        <w:t xml:space="preserve">собственной </w:t>
      </w:r>
    </w:p>
    <w:p w:rsidR="00CE5328" w:rsidRDefault="00667FB9">
      <w:pPr>
        <w:ind w:right="13"/>
      </w:pPr>
      <w:r>
        <w:t xml:space="preserve">самостоятельности, затруднения, дефициты, ошибки, приобретенный опыт; объяснять причины достижения или недостижения результатов деятельности.  </w:t>
      </w:r>
    </w:p>
    <w:p w:rsidR="00CE5328" w:rsidRDefault="00667FB9">
      <w:pPr>
        <w:spacing w:after="19" w:line="267" w:lineRule="auto"/>
        <w:ind w:left="-5"/>
        <w:jc w:val="left"/>
      </w:pPr>
      <w:r>
        <w:rPr>
          <w:u w:val="single" w:color="000000"/>
        </w:rPr>
        <w:t>Естественно-научные предметы</w:t>
      </w:r>
      <w:r>
        <w:t xml:space="preserve">.  </w:t>
      </w:r>
    </w:p>
    <w:p w:rsidR="00CE5328" w:rsidRDefault="00667FB9">
      <w:pPr>
        <w:ind w:right="13"/>
      </w:pPr>
      <w:r>
        <w:t xml:space="preserve">Формирование универсальных учебных познавательных действий включает базовые логические действия:  </w:t>
      </w:r>
    </w:p>
    <w:p w:rsidR="00CE5328" w:rsidRDefault="00667FB9" w:rsidP="0082618F">
      <w:pPr>
        <w:numPr>
          <w:ilvl w:val="0"/>
          <w:numId w:val="70"/>
        </w:numPr>
        <w:ind w:right="13" w:hanging="709"/>
      </w:pPr>
      <w:r>
        <w:t>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явления с использованием физических законов и теорий, например, закона сохранения механической энергии, закона сохранения импульса, газовых законов, закона Кулона, молекулярно-</w:t>
      </w:r>
    </w:p>
    <w:p w:rsidR="00CE5328" w:rsidRDefault="00667FB9">
      <w:pPr>
        <w:ind w:left="297" w:right="13"/>
      </w:pPr>
      <w:r>
        <w:t xml:space="preserve">кинетической теории строения вещества, выявлять закономерности в проявлении общих свойств у веществ, относящихся к одному классу химических соединений;  </w:t>
      </w:r>
    </w:p>
    <w:p w:rsidR="00CE5328" w:rsidRDefault="00667FB9" w:rsidP="0082618F">
      <w:pPr>
        <w:numPr>
          <w:ilvl w:val="0"/>
          <w:numId w:val="70"/>
        </w:numPr>
        <w:ind w:right="13" w:hanging="709"/>
      </w:pPr>
      <w:r>
        <w:t xml:space="preserve">определять условия применимости моделей физических тел и процессов (явлений), например, инерциальная система отсчета, абсолютно упругая деформация, моделей газа, жидкости и твердого (кристаллического) тела, идеального газа;  </w:t>
      </w:r>
    </w:p>
    <w:p w:rsidR="00CE5328" w:rsidRDefault="00667FB9" w:rsidP="0082618F">
      <w:pPr>
        <w:numPr>
          <w:ilvl w:val="0"/>
          <w:numId w:val="70"/>
        </w:numPr>
        <w:ind w:right="13" w:hanging="709"/>
      </w:pPr>
      <w:r>
        <w:t xml:space="preserve">выбирать основания и критерии для классификации веществ и химических реакций;  </w:t>
      </w:r>
    </w:p>
    <w:p w:rsidR="00CE5328" w:rsidRDefault="00667FB9" w:rsidP="0082618F">
      <w:pPr>
        <w:numPr>
          <w:ilvl w:val="0"/>
          <w:numId w:val="70"/>
        </w:numPr>
        <w:ind w:right="13" w:hanging="709"/>
      </w:pPr>
      <w:r>
        <w:t xml:space="preserve">применять используемые в химии символические (знаковые) модели, уметь преобразовывать модельные представления при решении учебных познавательных и практических задач, применять модельные представления для выявления характерных признаков изучаемых веществ и химических реакций;  </w:t>
      </w:r>
    </w:p>
    <w:p w:rsidR="00CE5328" w:rsidRDefault="00667FB9" w:rsidP="0082618F">
      <w:pPr>
        <w:numPr>
          <w:ilvl w:val="0"/>
          <w:numId w:val="70"/>
        </w:numPr>
        <w:ind w:right="13" w:hanging="709"/>
      </w:pPr>
      <w:r>
        <w:t xml:space="preserve">выбирать наиболее эффективный способ решения расчетных задач с учетом получения новых знаний о веществах и химических реакциях;  </w:t>
      </w:r>
    </w:p>
    <w:p w:rsidR="00CE5328" w:rsidRDefault="00667FB9" w:rsidP="0082618F">
      <w:pPr>
        <w:numPr>
          <w:ilvl w:val="0"/>
          <w:numId w:val="70"/>
        </w:numPr>
        <w:ind w:right="13" w:hanging="709"/>
      </w:pPr>
      <w:r>
        <w:lastRenderedPageBreak/>
        <w:t xml:space="preserve">вносить коррективы в деятельность, оценивать соответствие результатов целям, оценивать риски последствий деятельности, например, анализировать и оценивать последствия использования тепловых двигателей и теплового загрязнения окружающей среды с позиций экологической безопасности; влияния радиоактивности на живые организмы безопасности; представлений о рациональном природопользовании (в процессе подготовки сообщений, выполнения групповых проектов);  </w:t>
      </w:r>
    </w:p>
    <w:p w:rsidR="00CE5328" w:rsidRDefault="00667FB9" w:rsidP="0082618F">
      <w:pPr>
        <w:numPr>
          <w:ilvl w:val="0"/>
          <w:numId w:val="70"/>
        </w:numPr>
        <w:ind w:right="13" w:hanging="709"/>
      </w:pPr>
      <w:r>
        <w:t xml:space="preserve">развивать креативное мышление при решении жизненных проблем, например, объяснять основные принципы действия технических устройств и технологий, таких как: ультразвуковая диагностика в технике и медицине, радар, радиоприемник, телевизор, телефон, СВЧ-печь; и условий их безопасного применения в практической жизни.  </w:t>
      </w:r>
    </w:p>
    <w:p w:rsidR="00CE5328" w:rsidRDefault="00667FB9">
      <w:pPr>
        <w:ind w:left="297" w:right="13"/>
      </w:pPr>
      <w:r>
        <w:t xml:space="preserve">Формирование универсальных учебных познавательных действий включает базовые исследовательские действия:  </w:t>
      </w:r>
    </w:p>
    <w:p w:rsidR="00CE5328" w:rsidRDefault="00667FB9">
      <w:pPr>
        <w:ind w:left="297" w:right="13"/>
      </w:pPr>
      <w:r>
        <w:t xml:space="preserve">‒ проводить эксперименты и исследования, например, действия постоянного магнита на рамку с током; явления электромагнитной индукции, зависимости периода малых колебаний математического маятника от параметров колебательной системы;  </w:t>
      </w:r>
    </w:p>
    <w:p w:rsidR="00CE5328" w:rsidRDefault="00667FB9">
      <w:pPr>
        <w:ind w:left="297" w:right="13"/>
      </w:pPr>
      <w:r>
        <w:t xml:space="preserve">‒ проводить исследования зависимостей между физическими величинами, например: зависимости периода обращения конического маятника от его параметров; зависимости силы упругости от деформации для пружины и резинового образца; исследование остывания вещества; исследование зависимости полезной мощности источника тока от силы тока;  </w:t>
      </w:r>
    </w:p>
    <w:p w:rsidR="00CE5328" w:rsidRDefault="00667FB9">
      <w:pPr>
        <w:ind w:left="297" w:right="13"/>
      </w:pPr>
      <w:r>
        <w:t xml:space="preserve">‒ проводить опыты по проверке предложенных гипотез, например, гипотезы о прямой пропорциональной зависимости между дальностью полета и начальной скоростью тела; о независимости времени движения бруска по наклонной плоскости на заданное расстояние от его массы; проверка законов для изопроцессов в газе (на углубленном уровне);  </w:t>
      </w:r>
    </w:p>
    <w:p w:rsidR="00CE5328" w:rsidRDefault="00667FB9">
      <w:pPr>
        <w:ind w:left="297" w:right="13"/>
      </w:pPr>
      <w:r>
        <w:t xml:space="preserve">‒ формировать научный тип мышления, владеть научной терминологией, ключевыми понятиями и методами, например, описывать изученные физические явления и процессы с использованием физических величин, например: скорость электромагнитных волн, длина волны и частота света, энергия и импульс фотона;  </w:t>
      </w:r>
    </w:p>
    <w:p w:rsidR="00CE5328" w:rsidRDefault="00667FB9">
      <w:pPr>
        <w:ind w:left="297" w:right="13"/>
      </w:pPr>
      <w:r>
        <w:t xml:space="preserve">‒ уметь переносить знания в познавательную и практическую области деятельности, например, распознавать физические явления в опытах и окружающей жизни, например: отражение, преломление, интерференция, дифракция и поляризация света, дисперсия света (на базовом уровне);  </w:t>
      </w:r>
    </w:p>
    <w:p w:rsidR="00CE5328" w:rsidRDefault="00667FB9">
      <w:pPr>
        <w:ind w:left="297" w:right="13"/>
      </w:pPr>
      <w:r>
        <w:t xml:space="preserve">‒ уметь интегрировать знания из разных предметных областей, например, решать качественные задачи, в том числе интегрированного и межпредметного характера; решать расчетные задачи с неявно заданной физической моделью, требующие применения знаний из разных разделов школьного курса физики, а также интеграции знаний из других предметов естественно-научного цикла;  </w:t>
      </w:r>
    </w:p>
    <w:p w:rsidR="00CE5328" w:rsidRDefault="00667FB9">
      <w:pPr>
        <w:ind w:left="297" w:right="13"/>
      </w:pPr>
      <w:r>
        <w:t xml:space="preserve">‒ выдвигать новые идеи, предлагать оригинальные подходы и решения, например, решать качественные задачи с опорой на изученные физические законы, закономерности и физические явления (на базовом уровне);  </w:t>
      </w:r>
    </w:p>
    <w:p w:rsidR="00CE5328" w:rsidRDefault="00667FB9">
      <w:pPr>
        <w:ind w:left="297" w:right="13"/>
      </w:pPr>
      <w:r>
        <w:t xml:space="preserve">‒ проводить исследования условий равновесия твердого тела, имеющего ось вращения; конструирование кронштейнов и расчет сил упругости; изучение устойчивости твердого тела, имеющего площадь опоры.  </w:t>
      </w:r>
    </w:p>
    <w:p w:rsidR="00CE5328" w:rsidRDefault="00667FB9">
      <w:pPr>
        <w:ind w:left="297" w:right="13"/>
      </w:pPr>
      <w:r>
        <w:t xml:space="preserve">Формирование универсальных учебных познавательных действий включает работу с информацией:  </w:t>
      </w:r>
    </w:p>
    <w:p w:rsidR="00CE5328" w:rsidRDefault="00667FB9">
      <w:pPr>
        <w:ind w:left="297" w:right="13"/>
      </w:pPr>
      <w:r>
        <w:lastRenderedPageBreak/>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подготавливать сообщения о методах получения естественно-научных знаний, открытиях в современной науке;  </w:t>
      </w:r>
    </w:p>
    <w:p w:rsidR="00CE5328" w:rsidRDefault="00667FB9">
      <w:pPr>
        <w:ind w:left="297" w:right="13"/>
      </w:pPr>
      <w:r>
        <w:t xml:space="preserve">‒ использовать средства информационных и коммуникационных технологий в решении когнитивных, коммуникативных и организационных задач, использовать информационные технологии для поиска, структурирования, интерпретации и представления информации при подготовке сообщений о применении законов физики, химии в технике и технологиях;  </w:t>
      </w:r>
    </w:p>
    <w:p w:rsidR="00CE5328" w:rsidRDefault="00667FB9">
      <w:pPr>
        <w:ind w:left="297" w:right="13"/>
      </w:pPr>
      <w:r>
        <w:t xml:space="preserve">‒ использовать IT-технологии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  </w:t>
      </w:r>
    </w:p>
    <w:p w:rsidR="00CE5328" w:rsidRDefault="00667FB9">
      <w:pPr>
        <w:ind w:left="297" w:right="13"/>
      </w:pPr>
      <w:r>
        <w:t xml:space="preserve">Формирование универсальных учебных коммуникативных действий включает умения:  </w:t>
      </w:r>
    </w:p>
    <w:p w:rsidR="00FA537B" w:rsidRDefault="00667FB9" w:rsidP="0082618F">
      <w:pPr>
        <w:numPr>
          <w:ilvl w:val="0"/>
          <w:numId w:val="71"/>
        </w:numPr>
        <w:ind w:right="13"/>
      </w:pPr>
      <w:r>
        <w:t xml:space="preserve">аргументированно вести диалог, развернуто и логично излагать свою точку зрения;  </w:t>
      </w:r>
    </w:p>
    <w:p w:rsidR="00CE5328" w:rsidRDefault="00667FB9" w:rsidP="0082618F">
      <w:pPr>
        <w:numPr>
          <w:ilvl w:val="0"/>
          <w:numId w:val="71"/>
        </w:numPr>
        <w:ind w:right="13"/>
      </w:pPr>
      <w:r>
        <w:t xml:space="preserve">при обсуждении физических, химических, биологических проблем, способов решения задач, результатов учебных исследований и проектов в области естествознания; в ходе дискуссий о современной естественно-научной картине мира;  </w:t>
      </w:r>
    </w:p>
    <w:p w:rsidR="00CE5328" w:rsidRDefault="00667FB9" w:rsidP="0082618F">
      <w:pPr>
        <w:numPr>
          <w:ilvl w:val="0"/>
          <w:numId w:val="71"/>
        </w:numPr>
        <w:ind w:right="13"/>
      </w:pPr>
      <w:r>
        <w:t xml:space="preserve">работать в группе при выполнении проектных работ; при планировании, проведении и интерпретации результатов опытов и анализе дополнительных источников информации по изучаемой теме; при анализе дополнительных источников информации; при обсуждении вопросов межпредметного характера (например, по темам "Движение в природе", "Теплообмен в живой природе", "Электромагнитные явления в природе", "Световые явления в природе").  </w:t>
      </w:r>
    </w:p>
    <w:p w:rsidR="00CE5328" w:rsidRDefault="00667FB9">
      <w:pPr>
        <w:ind w:left="297" w:right="13"/>
      </w:pPr>
      <w:r>
        <w:t xml:space="preserve">Формирование универсальных учебных регулятивных действий включает умения:  </w:t>
      </w:r>
    </w:p>
    <w:p w:rsidR="00CE5328" w:rsidRDefault="00667FB9">
      <w:pPr>
        <w:ind w:left="297" w:right="13"/>
      </w:pPr>
      <w:r>
        <w:t xml:space="preserve">‒ самостоятельно осуществлять познавательную деятельность в области физики, химии, биологии, выявлять проблемы, ставить и формулировать задачи;  </w:t>
      </w:r>
    </w:p>
    <w:p w:rsidR="00CE5328" w:rsidRDefault="00667FB9">
      <w:pPr>
        <w:ind w:left="297" w:right="13"/>
      </w:pPr>
      <w:r>
        <w:t xml:space="preserve">‒ самостоятельно составлять план решения расчетных и качественных задач по физике и химии, план выполнения практической или исследовательской работы с учетом имеющихся ресурсов и собственных возможностей;  </w:t>
      </w:r>
    </w:p>
    <w:p w:rsidR="00FA537B" w:rsidRDefault="00667FB9">
      <w:pPr>
        <w:ind w:left="297" w:right="13"/>
      </w:pPr>
      <w:r>
        <w:t>‒ делать осознанный выбор, аргументировать его, брать на себя ответственность за решение в групповой работе над учебным проектом или исследованием в области физики, химии, биологии; давать оценку новым ситуациям, возникающим в ходе выполнения опытов, проектов или исследований, вносить коррективы в деятельность, оценивать соответствие р</w:t>
      </w:r>
      <w:r w:rsidR="00FA537B">
        <w:t>езультатов целям;</w:t>
      </w:r>
    </w:p>
    <w:p w:rsidR="00CE5328" w:rsidRDefault="00667FB9">
      <w:pPr>
        <w:ind w:left="297" w:right="13"/>
      </w:pPr>
      <w:r>
        <w:t xml:space="preserve"> ‒ использовать приемы рефлексии для оценки ситуации, выбора верного решения при решении качественных и расчетных задач;  </w:t>
      </w:r>
    </w:p>
    <w:p w:rsidR="00CE5328" w:rsidRDefault="00667FB9">
      <w:pPr>
        <w:ind w:left="297" w:right="13"/>
      </w:pPr>
      <w:r>
        <w:t xml:space="preserve">‒ принимать мотивы и аргументы других участников при анализе и обсуждении результатов учебных исследований или решения физических задач.  </w:t>
      </w:r>
    </w:p>
    <w:p w:rsidR="00CE5328" w:rsidRDefault="00667FB9">
      <w:pPr>
        <w:spacing w:after="19" w:line="267" w:lineRule="auto"/>
        <w:ind w:left="312"/>
        <w:jc w:val="left"/>
      </w:pPr>
      <w:r>
        <w:rPr>
          <w:u w:val="single" w:color="000000"/>
        </w:rPr>
        <w:t>Общественно-научные предметы</w:t>
      </w:r>
      <w:r>
        <w:t xml:space="preserve">.  </w:t>
      </w:r>
    </w:p>
    <w:p w:rsidR="00CE5328" w:rsidRDefault="00667FB9">
      <w:pPr>
        <w:ind w:left="297" w:right="13"/>
      </w:pPr>
      <w:r>
        <w:t xml:space="preserve">Формирование универсальных учебных познавательных действий включает базовые логические действия:  </w:t>
      </w:r>
    </w:p>
    <w:p w:rsidR="00CE5328" w:rsidRDefault="00667FB9">
      <w:pPr>
        <w:ind w:left="297" w:right="13"/>
      </w:pPr>
      <w:r>
        <w:t>‒ характеризовать, опираясь на социально-гуманитарные знания, российские духовно</w:t>
      </w:r>
      <w:r w:rsidR="00FA537B">
        <w:t>-</w:t>
      </w:r>
      <w:r>
        <w:t xml:space="preserve">нравственные ценности, раскрывать их взаимосвязь, историческую обусловленность, актуальность в современных условиях;  </w:t>
      </w:r>
    </w:p>
    <w:p w:rsidR="00CE5328" w:rsidRDefault="00667FB9">
      <w:pPr>
        <w:ind w:left="297" w:right="13"/>
      </w:pPr>
      <w:r>
        <w:t xml:space="preserve">‒ самостоятельно формулировать социальные проблемы,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  </w:t>
      </w:r>
    </w:p>
    <w:p w:rsidR="00CE5328" w:rsidRDefault="00667FB9">
      <w:pPr>
        <w:ind w:left="297" w:right="13"/>
      </w:pPr>
      <w:r>
        <w:t xml:space="preserve">‒ устанавливать существенные признак или основания для классификации и типологизации социальных явлений прошлого и современности; группировать, систематизировать исторические </w:t>
      </w:r>
      <w:r>
        <w:lastRenderedPageBreak/>
        <w:t xml:space="preserve">факты по самостоятельно определяемому признаку, например, по хронологии, принадлежности к историческим процессам, типологическим основаниям, проводить классификацию стран по особенностям географического положения, формам правления и типам государственного устройства;  </w:t>
      </w:r>
    </w:p>
    <w:p w:rsidR="00CE5328" w:rsidRDefault="00667FB9">
      <w:pPr>
        <w:ind w:left="297" w:right="13"/>
      </w:pPr>
      <w:r>
        <w:t xml:space="preserve">‒ выявлять причинно-следственные, функциональные, иерархические и другие связи подсистем и элементов общества, например, мышления и деятельности, экономической деятельности и проблем устойчивого развития, макроэкономических показателей и качества жизни, изменениями содержания парниковых газов в атмосфере и наблюдаемыми климатическими изменениями;  </w:t>
      </w:r>
    </w:p>
    <w:p w:rsidR="00CE5328" w:rsidRDefault="00667FB9">
      <w:pPr>
        <w:ind w:left="297" w:right="13"/>
      </w:pPr>
      <w:r>
        <w:t xml:space="preserve">‒ оценивать с опорой на полученные социально-гуманитарные знания, социальные явления и события, их роль и последствия, например, значение географических факторов, определяющих остроту глобальных проблем, прогнозы развития человечества, значение импортозамещения для экономики нашей страны;  </w:t>
      </w:r>
    </w:p>
    <w:p w:rsidR="00CE5328" w:rsidRDefault="00667FB9">
      <w:pPr>
        <w:ind w:left="297" w:right="13"/>
      </w:pPr>
      <w:r>
        <w:t xml:space="preserve">‒ вносить коррективы в деятельность, оценивать соответствие результатов целям, оценивать риски последствий деятельности, например, связанные с попытками фальсификации исторических фактов, отражающих важнейшие события истории России.  </w:t>
      </w:r>
    </w:p>
    <w:p w:rsidR="00CE5328" w:rsidRDefault="00667FB9">
      <w:pPr>
        <w:ind w:left="297" w:right="13"/>
      </w:pPr>
      <w:r>
        <w:t xml:space="preserve">Формирование универсальных учебных познавательных действий включает базовые исследовательские действия:  </w:t>
      </w:r>
    </w:p>
    <w:p w:rsidR="00CE5328" w:rsidRDefault="00667FB9">
      <w:pPr>
        <w:ind w:left="297" w:right="13"/>
      </w:pPr>
      <w:r>
        <w:t xml:space="preserve">‒ владеть навыками учебно-исследовательской и проектной деятельности для формулирования и обоснования собственной точки зрения (версии, оценки) с опорой на фактический материал, в том числе используя источники социальной информации разных типов; представлять ее результаты в виде завершенных проектов, презентаций, творческих работ социальной и междисциплинарной направленности;  </w:t>
      </w:r>
    </w:p>
    <w:p w:rsidR="00CE5328" w:rsidRDefault="00667FB9">
      <w:pPr>
        <w:ind w:left="297" w:right="13"/>
      </w:pPr>
      <w:r>
        <w:t xml:space="preserve">‒ анализировать полученные в ходе решения задачи результаты для описания (реконструкции) в устной и письменной форме исторических событий, явлений, процессов истории родного края, истории России и всемирной истории;  </w:t>
      </w:r>
    </w:p>
    <w:p w:rsidR="00CE5328" w:rsidRDefault="00667FB9">
      <w:pPr>
        <w:ind w:left="297" w:right="13"/>
      </w:pPr>
      <w:r>
        <w:t xml:space="preserve">‒ 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и сравнивать предложенную аргументацию, выбирать наиболее аргументированную позицию;  </w:t>
      </w:r>
    </w:p>
    <w:p w:rsidR="00CE5328" w:rsidRDefault="00667FB9">
      <w:pPr>
        <w:ind w:left="297" w:right="13"/>
      </w:pPr>
      <w:r>
        <w:t xml:space="preserve">‒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 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 при выполнении практических работ;  </w:t>
      </w:r>
    </w:p>
    <w:p w:rsidR="00CE5328" w:rsidRDefault="00667FB9">
      <w:pPr>
        <w:ind w:left="297" w:right="13"/>
      </w:pPr>
      <w:r>
        <w:t xml:space="preserve">‒ проявлять способность и готовность к самостоятельному поиску методов решения практических задач, применению различных методов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 владеть элементами научной методологии социального познания.  </w:t>
      </w:r>
    </w:p>
    <w:p w:rsidR="00CE5328" w:rsidRDefault="00667FB9">
      <w:pPr>
        <w:ind w:left="297" w:right="13"/>
      </w:pPr>
      <w:r>
        <w:t xml:space="preserve">Формирование универсальных учебных познавательных действий включает работу с информацией:  </w:t>
      </w:r>
    </w:p>
    <w:p w:rsidR="00CE5328" w:rsidRDefault="00667FB9">
      <w:pPr>
        <w:ind w:left="297" w:right="13"/>
      </w:pPr>
      <w:r>
        <w:t xml:space="preserve">‒ владеть навыками получения социальной информации из источников разных типов и различать в ней события, явления, процессы; факты и мнения, описания и объяснения, гипотезы и теории, обобщать историческую информацию по истории России и зарубежных стран;  </w:t>
      </w:r>
    </w:p>
    <w:p w:rsidR="00CE5328" w:rsidRDefault="00667FB9">
      <w:pPr>
        <w:ind w:left="297" w:right="13"/>
      </w:pPr>
      <w:r>
        <w:lastRenderedPageBreak/>
        <w:t xml:space="preserve">‒ извлекать социальную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осуществлять анализ, систематизацию и интерпретацию информации различных видов и форм представления;  </w:t>
      </w:r>
    </w:p>
    <w:p w:rsidR="00CE5328" w:rsidRDefault="00667FB9">
      <w:pPr>
        <w:ind w:left="297" w:right="13"/>
      </w:pPr>
      <w:r>
        <w:t xml:space="preserve">‒ 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CE5328" w:rsidRDefault="00667FB9">
      <w:pPr>
        <w:ind w:left="297" w:right="13"/>
      </w:pPr>
      <w:r>
        <w:t xml:space="preserve">‒ оценивать достоверность, легитимность информации на основе различения видов письменных исторических источников по истории России и всемирной истории, выявления позиции автора документа и участников событий, основной мысли, основной и дополнительной информации, достоверности содержания.  </w:t>
      </w:r>
    </w:p>
    <w:p w:rsidR="00CE5328" w:rsidRDefault="00667FB9">
      <w:pPr>
        <w:ind w:left="297" w:right="13"/>
      </w:pPr>
      <w:r>
        <w:t xml:space="preserve">Формирование универсальных учебных коммуникативных действий включает умения:  ‒ владеть различными способами общения и взаимодействия с учетом понимания особенностей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  </w:t>
      </w:r>
    </w:p>
    <w:p w:rsidR="00CE5328" w:rsidRDefault="00667FB9">
      <w:pPr>
        <w:ind w:left="297" w:right="13"/>
      </w:pPr>
      <w:r>
        <w:t xml:space="preserve">‒ выбирать тематику и методы совместных действий с учетом возможностей каждого члена коллектива при участии в диалогическом и полилогическом общении по вопросам развития общества в прошлом и сегодня;  </w:t>
      </w:r>
    </w:p>
    <w:p w:rsidR="00CE5328" w:rsidRDefault="00667FB9">
      <w:pPr>
        <w:ind w:left="297" w:right="13"/>
      </w:pPr>
      <w:r>
        <w:t>‒ ориентироваться в направлениях профессиональной деятельности, связанных с социально</w:t>
      </w:r>
      <w:r w:rsidR="00FA537B">
        <w:t>-</w:t>
      </w:r>
      <w:r>
        <w:t xml:space="preserve">гуманитарной подготовкой.  </w:t>
      </w:r>
    </w:p>
    <w:p w:rsidR="00CE5328" w:rsidRDefault="00667FB9">
      <w:pPr>
        <w:ind w:left="297" w:right="13"/>
      </w:pPr>
      <w:r>
        <w:t xml:space="preserve">Формирование универсальных учебных регулятивных действий включает умения:  </w:t>
      </w:r>
    </w:p>
    <w:p w:rsidR="00CE5328" w:rsidRDefault="00667FB9">
      <w:pPr>
        <w:ind w:left="297" w:right="13"/>
      </w:pPr>
      <w:r>
        <w:t xml:space="preserve">‒ самостоятельно осуществлять познавательную деятельность, выявлять проблемы, ставить и формулировать собственные задачи с использованием исторических примеров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  ‒ принимать мотивы и аргументы других людей при анализе результатов деятельности, используя социально-гуманитарные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 Особенности реализации основных направлений и форм </w:t>
      </w:r>
      <w:r>
        <w:rPr>
          <w:u w:val="single" w:color="000000"/>
        </w:rPr>
        <w:t>учебно-исследовательской и</w:t>
      </w:r>
      <w:r>
        <w:t xml:space="preserve"> </w:t>
      </w:r>
      <w:r>
        <w:rPr>
          <w:u w:val="single" w:color="000000"/>
        </w:rPr>
        <w:t>проектной</w:t>
      </w:r>
      <w:r>
        <w:t xml:space="preserve"> </w:t>
      </w:r>
      <w:r>
        <w:rPr>
          <w:u w:val="single" w:color="000000"/>
        </w:rPr>
        <w:t>деятельности</w:t>
      </w:r>
      <w:r>
        <w:t xml:space="preserve"> в рамках урочной и внеурочной деятельности.  </w:t>
      </w:r>
    </w:p>
    <w:p w:rsidR="00CE5328" w:rsidRDefault="0082618F">
      <w:pPr>
        <w:ind w:left="297" w:right="13"/>
      </w:pPr>
      <w:hyperlink r:id="rId76">
        <w:r w:rsidR="00667FB9">
          <w:rPr>
            <w:color w:val="0000FF"/>
          </w:rPr>
          <w:t>ФГОС СО</w:t>
        </w:r>
      </w:hyperlink>
      <w:hyperlink r:id="rId77">
        <w:r w:rsidR="00667FB9">
          <w:rPr>
            <w:color w:val="0000FF"/>
          </w:rPr>
          <w:t>О</w:t>
        </w:r>
      </w:hyperlink>
      <w:hyperlink r:id="rId78">
        <w:r w:rsidR="00667FB9">
          <w:t xml:space="preserve"> </w:t>
        </w:r>
      </w:hyperlink>
      <w:hyperlink r:id="rId79">
        <w:r w:rsidR="00667FB9">
          <w:t>о</w:t>
        </w:r>
      </w:hyperlink>
      <w:r w:rsidR="00667FB9">
        <w:t xml:space="preserve">пределяет индивидуальный проект как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w:t>
      </w:r>
    </w:p>
    <w:p w:rsidR="00CE5328" w:rsidRDefault="00667FB9">
      <w:pPr>
        <w:spacing w:after="19" w:line="267" w:lineRule="auto"/>
        <w:ind w:left="312"/>
        <w:jc w:val="left"/>
      </w:pPr>
      <w:r>
        <w:rPr>
          <w:u w:val="single" w:color="000000"/>
        </w:rPr>
        <w:t>Результаты выполнения индивидуального проекта должны отражать</w:t>
      </w:r>
      <w:r>
        <w:t xml:space="preserve">:  </w:t>
      </w:r>
    </w:p>
    <w:p w:rsidR="00CE5328" w:rsidRDefault="00667FB9">
      <w:pPr>
        <w:ind w:left="297" w:right="13"/>
      </w:pPr>
      <w:r>
        <w:t xml:space="preserve">‒ сформированность навыков коммуникативной, учебно-исследовательской деятельности, критического мышления;  </w:t>
      </w:r>
    </w:p>
    <w:p w:rsidR="00CE5328" w:rsidRDefault="00667FB9">
      <w:pPr>
        <w:ind w:left="297" w:right="13"/>
      </w:pPr>
      <w:r>
        <w:lastRenderedPageBreak/>
        <w:t xml:space="preserve">‒ способность к инновационной, аналитической, творческой, интеллектуальной деятельности;  </w:t>
      </w:r>
    </w:p>
    <w:p w:rsidR="00CE5328" w:rsidRDefault="00667FB9">
      <w:pPr>
        <w:ind w:left="297" w:right="13"/>
      </w:pPr>
      <w:r>
        <w:t xml:space="preserve">‒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rsidR="00CE5328" w:rsidRDefault="00667FB9">
      <w:pPr>
        <w:ind w:left="297" w:right="13"/>
      </w:pPr>
      <w:r>
        <w:t xml:space="preserve">‒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rsidR="00CE5328" w:rsidRDefault="00667FB9">
      <w:pPr>
        <w:ind w:left="297" w:right="13"/>
      </w:pPr>
      <w:r>
        <w:t xml:space="preserve">. 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  Включение обучающихся в учебно-исследовательскую и проектную деятельность, призванную обеспечивать формирование у них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на уровне среднего общего образования, имеет свои особенности.  </w:t>
      </w:r>
    </w:p>
    <w:p w:rsidR="00CE5328" w:rsidRDefault="00667FB9">
      <w:pPr>
        <w:ind w:left="297" w:right="13"/>
      </w:pPr>
      <w:r>
        <w:t xml:space="preserve">На уровне среднего общего образования исследование и проект выполняют в значительной степени функции инструментов учебной деятельности полидисциплинарного характера, необходимых для освоения социальной жизни и культуры. Более активной становится роль самих обучающихся, которые самостоятельно формулируют предпроектную идею, ставят цели, описывают необходимые ресурсы и другое. Начинают использоваться элементы математического моделирования и анализа как инструмента интерпретации результатов исследования. Важно, чтобы проблематика и методология индивидуального проекта были ориентированы на интеграцию знаний и использование методов двух и более учебных предметов одной или нескольких предметных областей.  </w:t>
      </w:r>
    </w:p>
    <w:p w:rsidR="00CE5328" w:rsidRDefault="00667FB9">
      <w:pPr>
        <w:ind w:left="297" w:right="13"/>
      </w:pPr>
      <w:r>
        <w:t xml:space="preserve">На уровне среднего общего образования обучающиеся определяют параметры и критерии успешности реализации проекта. Презентация результатов проектной работы может проводиться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волонтерских организаций. Если бизнес-проект - сообществу бизнесменов, деловых людей.  </w:t>
      </w:r>
    </w:p>
    <w:p w:rsidR="00CE5328" w:rsidRDefault="00667FB9">
      <w:pPr>
        <w:ind w:left="297" w:right="13"/>
      </w:pPr>
      <w:r>
        <w:t xml:space="preserve">На уровне среднего общего образования приоритетными направлениями проектной и исследовательской деятельности являются: социальное; бизнес-проектирование; исследовательское; инженерное; информационное.  </w:t>
      </w:r>
    </w:p>
    <w:p w:rsidR="00CE5328" w:rsidRDefault="00667FB9">
      <w:pPr>
        <w:ind w:left="297" w:right="13"/>
      </w:pPr>
      <w:r>
        <w:t xml:space="preserve">Результатами учебного исследованиями могут быть научный доклад, реферат, макет, опытный образец, разработка, информационный продукт, а также образовательное событие, социальное мероприятие (акция).  </w:t>
      </w:r>
    </w:p>
    <w:p w:rsidR="00CE5328" w:rsidRDefault="00667FB9">
      <w:pPr>
        <w:ind w:left="297" w:right="13"/>
      </w:pPr>
      <w:r>
        <w:t xml:space="preserve">Результаты работы оцениваются по определенным критериям. Для учебного исследования главное заключается в актуальности избранной проблемы, полноте, последовательности, обоснованности решения поставленных задач. Для учебного проекта важно, в какой мере практически значим полученный результат, насколько эффективно техническое устройство, программный продукт, инженерная конструкция и другие.  </w:t>
      </w:r>
    </w:p>
    <w:p w:rsidR="00CE5328" w:rsidRDefault="00667FB9">
      <w:pPr>
        <w:ind w:left="297" w:right="13"/>
      </w:pPr>
      <w:r>
        <w:t xml:space="preserve">Организация педагогического сопровождения индивидуального проекта должна осуществляться с учетом специфики профиля обучения, а также образовательных интересов обучающихся. При этом целесообразно соблюдать некий общий алгоритм педагогического сопровождения индивидуального проекта, включающий вычленение проблемы и формулирование темы проекта, </w:t>
      </w:r>
      <w:r>
        <w:lastRenderedPageBreak/>
        <w:t xml:space="preserve">постановку целей и задач, сбор информации/исследование/разработка образца, подготовку и защиту проекта, анализ результатов выполнения проекта, оценку качества выполнения.  </w:t>
      </w:r>
    </w:p>
    <w:p w:rsidR="00CE5328" w:rsidRDefault="00667FB9">
      <w:pPr>
        <w:ind w:left="297" w:right="13"/>
      </w:pPr>
      <w:r>
        <w:t xml:space="preserve">Процедура публичной защиты индивидуального проекта может быть организована поразному: в рамках специально организуемых в образовательной организации проектных "дней" или "недель", в рамках проведения ученических научных конференций, в рамках специальных итоговых аттестационных испытаний. Однако, независимо от формата мероприятий, на заключительном мероприятии отчетного этапа школьникам должна быть обеспечена возможность:  </w:t>
      </w:r>
    </w:p>
    <w:p w:rsidR="00CE5328" w:rsidRDefault="00667FB9">
      <w:pPr>
        <w:ind w:left="297" w:right="13"/>
      </w:pPr>
      <w:r>
        <w:t xml:space="preserve">‒ представить результаты своей работы в форме письменных отчетных материалов, готового проектного продукта, устного выступления и электронной презентации;  </w:t>
      </w:r>
    </w:p>
    <w:p w:rsidR="00CE5328" w:rsidRDefault="00667FB9">
      <w:pPr>
        <w:ind w:left="297" w:right="13"/>
      </w:pPr>
      <w:r>
        <w:t xml:space="preserve">‒ публично обсудить результаты деятельности со школьниками, педагогами, родителями, специалистами-экспертами, организациями-партнерами;  </w:t>
      </w:r>
    </w:p>
    <w:p w:rsidR="00CE5328" w:rsidRDefault="00667FB9">
      <w:pPr>
        <w:ind w:left="297" w:right="13"/>
      </w:pPr>
      <w:r>
        <w:t xml:space="preserve">‒ получить квалифицированную оценку результатов своей деятельности от членов педагогического коллектива и независимого экспертного сообщества (представители вузов, научных организаций и других).  </w:t>
      </w:r>
    </w:p>
    <w:p w:rsidR="00CE5328" w:rsidRDefault="00667FB9">
      <w:pPr>
        <w:ind w:left="297" w:right="13"/>
      </w:pPr>
      <w:r>
        <w:t xml:space="preserve">Регламент проведения защиты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обучающимися.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 Для оценки проектной работы создается экспертная комиссия, в которую входят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  </w:t>
      </w:r>
    </w:p>
    <w:p w:rsidR="00CE5328" w:rsidRDefault="00667FB9">
      <w:pPr>
        <w:spacing w:after="31" w:line="259" w:lineRule="auto"/>
        <w:ind w:left="302" w:firstLine="0"/>
        <w:jc w:val="left"/>
      </w:pPr>
      <w:r>
        <w:t xml:space="preserve">  </w:t>
      </w:r>
    </w:p>
    <w:p w:rsidR="00CE5328" w:rsidRDefault="00667FB9">
      <w:pPr>
        <w:spacing w:after="5" w:line="270" w:lineRule="auto"/>
        <w:ind w:left="297" w:right="4"/>
      </w:pPr>
      <w:r>
        <w:rPr>
          <w:b/>
        </w:rPr>
        <w:t xml:space="preserve">II.1.3. Организационный раздел. </w:t>
      </w:r>
      <w:r>
        <w:t xml:space="preserve"> </w:t>
      </w:r>
    </w:p>
    <w:p w:rsidR="00CE5328" w:rsidRDefault="00667FB9">
      <w:pPr>
        <w:ind w:left="297" w:right="13"/>
      </w:pPr>
      <w:r>
        <w:t xml:space="preserve">Условия реализации программы формирования УУД должны обеспечить совершенствование компетенций проектной и учебно-исследовательской деятельности обучающихся. Условия реализации программы формирования УУД включают:  </w:t>
      </w:r>
    </w:p>
    <w:p w:rsidR="00CE5328" w:rsidRDefault="00667FB9">
      <w:pPr>
        <w:ind w:left="297" w:right="13"/>
      </w:pPr>
      <w:r>
        <w:t xml:space="preserve">‒ укомплектованность образовательной организации педагогическими, руководящими и иными работниками;  </w:t>
      </w:r>
    </w:p>
    <w:p w:rsidR="0049259A" w:rsidRDefault="00667FB9">
      <w:pPr>
        <w:ind w:left="297" w:right="13"/>
      </w:pPr>
      <w:r>
        <w:t xml:space="preserve">‒ уровень квалификации педагогических и иных работников образовательной организации;  </w:t>
      </w:r>
    </w:p>
    <w:p w:rsidR="00CE5328" w:rsidRDefault="00667FB9">
      <w:pPr>
        <w:ind w:left="297" w:right="13"/>
      </w:pPr>
      <w:r>
        <w:t xml:space="preserve">‒ 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Педагогические кадры должны иметь необходимый уровень подготовки для реализации программы формирования УУД, что может включать следующее:  </w:t>
      </w:r>
    </w:p>
    <w:p w:rsidR="00CE5328" w:rsidRDefault="00667FB9">
      <w:pPr>
        <w:ind w:left="297" w:right="13"/>
      </w:pPr>
      <w:r>
        <w:t xml:space="preserve">‒ педагоги владеют представлениями о возрастных особенностях обучающихся начальной, основной и старшей школы;  </w:t>
      </w:r>
    </w:p>
    <w:p w:rsidR="00CE5328" w:rsidRDefault="00667FB9">
      <w:pPr>
        <w:ind w:left="297" w:right="13"/>
      </w:pPr>
      <w:r>
        <w:t xml:space="preserve">‒ педагоги прошли курсы повышения квалификации, посвященные </w:t>
      </w:r>
      <w:hyperlink r:id="rId80">
        <w:r>
          <w:rPr>
            <w:color w:val="0000FF"/>
          </w:rPr>
          <w:t>ФГОС СО</w:t>
        </w:r>
      </w:hyperlink>
      <w:hyperlink r:id="rId81">
        <w:r>
          <w:rPr>
            <w:color w:val="0000FF"/>
          </w:rPr>
          <w:t>О</w:t>
        </w:r>
      </w:hyperlink>
      <w:hyperlink r:id="rId82">
        <w:r>
          <w:t xml:space="preserve">; </w:t>
        </w:r>
      </w:hyperlink>
      <w:r>
        <w:t xml:space="preserve"> </w:t>
      </w:r>
    </w:p>
    <w:p w:rsidR="00CE5328" w:rsidRDefault="00667FB9">
      <w:pPr>
        <w:ind w:left="297" w:right="13"/>
      </w:pPr>
      <w:r>
        <w:t xml:space="preserve">‒ 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  </w:t>
      </w:r>
    </w:p>
    <w:p w:rsidR="00CE5328" w:rsidRDefault="00667FB9">
      <w:pPr>
        <w:ind w:left="297" w:right="13"/>
      </w:pPr>
      <w:r>
        <w:t xml:space="preserve">‒ педагоги могут строить образовательную деятельность в рамках учебного предмета в соответствии с особенностями формирования конкретных УУД;  </w:t>
      </w:r>
    </w:p>
    <w:p w:rsidR="00CE5328" w:rsidRDefault="00667FB9">
      <w:pPr>
        <w:ind w:left="297" w:right="13"/>
      </w:pPr>
      <w:r>
        <w:lastRenderedPageBreak/>
        <w:t xml:space="preserve">‒ педагоги осуществляют формирование УУД в рамках проектной, исследовательской </w:t>
      </w:r>
    </w:p>
    <w:p w:rsidR="00CE5328" w:rsidRDefault="00667FB9">
      <w:pPr>
        <w:ind w:left="297" w:right="13"/>
      </w:pPr>
      <w:r>
        <w:t xml:space="preserve">деятельности;  </w:t>
      </w:r>
    </w:p>
    <w:p w:rsidR="00CE5328" w:rsidRDefault="00667FB9">
      <w:pPr>
        <w:ind w:left="297" w:right="13"/>
      </w:pPr>
      <w:r>
        <w:t xml:space="preserve">‒ педагоги владеют методиками формирующего оценивания;  </w:t>
      </w:r>
    </w:p>
    <w:p w:rsidR="00CE5328" w:rsidRDefault="00667FB9">
      <w:pPr>
        <w:ind w:left="297" w:right="13"/>
      </w:pPr>
      <w:r>
        <w:t xml:space="preserve">‒ педагоги умеют применять инструментарий для оценки качества формирования УУД в рамках одного или нескольких предметов.  </w:t>
      </w:r>
    </w:p>
    <w:p w:rsidR="00CE5328" w:rsidRDefault="00667FB9">
      <w:pPr>
        <w:ind w:left="297" w:right="13"/>
      </w:pPr>
      <w:r>
        <w:t xml:space="preserve">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  </w:t>
      </w:r>
    </w:p>
    <w:p w:rsidR="00CE5328" w:rsidRDefault="00667FB9">
      <w:pPr>
        <w:ind w:left="297" w:right="1225"/>
      </w:pPr>
      <w:r>
        <w:t>–</w:t>
      </w:r>
      <w:r>
        <w:rPr>
          <w:rFonts w:ascii="Arial" w:eastAsia="Arial" w:hAnsi="Arial" w:cs="Arial"/>
        </w:rPr>
        <w:t xml:space="preserve"> </w:t>
      </w:r>
      <w:r>
        <w:t xml:space="preserve">сетевое взаимодействие образовательной организации с другими  организациями общего и дополнительного образования, с учреждениями культуры;  </w:t>
      </w:r>
    </w:p>
    <w:p w:rsidR="00CE5328" w:rsidRDefault="00667FB9">
      <w:pPr>
        <w:ind w:left="297" w:right="13"/>
      </w:pPr>
      <w:r>
        <w:t xml:space="preserve">‒ 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w:t>
      </w:r>
    </w:p>
    <w:p w:rsidR="00CE5328" w:rsidRDefault="00667FB9">
      <w:pPr>
        <w:ind w:left="297" w:right="13"/>
      </w:pPr>
      <w:r>
        <w:t xml:space="preserve">‒ использование дистанционных форм получения образования как элемента индивидуальной образовательной траектории обучающихся;  </w:t>
      </w:r>
    </w:p>
    <w:p w:rsidR="0049259A" w:rsidRDefault="00667FB9">
      <w:pPr>
        <w:ind w:left="297" w:right="13"/>
      </w:pPr>
      <w:r>
        <w:t xml:space="preserve">‒ 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  </w:t>
      </w:r>
    </w:p>
    <w:p w:rsidR="00CE5328" w:rsidRDefault="00667FB9">
      <w:pPr>
        <w:ind w:left="297" w:right="13"/>
      </w:pPr>
      <w:r>
        <w:t xml:space="preserve">‒ обеспечение возможности вовлечения обучающихся в разнообразную  исследовательскую деятельность;  </w:t>
      </w:r>
    </w:p>
    <w:p w:rsidR="00CE5328" w:rsidRDefault="00667FB9">
      <w:pPr>
        <w:ind w:left="297" w:right="13"/>
      </w:pPr>
      <w:r>
        <w:t xml:space="preserve">‒ 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организациях, участие в благотворительных акциях, марафонах и проектах.  </w:t>
      </w:r>
    </w:p>
    <w:p w:rsidR="00CE5328" w:rsidRDefault="00667FB9">
      <w:pPr>
        <w:ind w:left="297" w:right="13"/>
      </w:pPr>
      <w:r>
        <w:t>К обязательным условиям успешного формирования УУД относится создание методически единого пространства внутри Школы как во время уроков, так и вне их. 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w:t>
      </w:r>
      <w:r w:rsidR="0049259A">
        <w:t>ской, проектной деятельности. МБОУ «Школа № 16</w:t>
      </w:r>
      <w:r>
        <w:t xml:space="preserve">» заключены договоры сетевого взаимодействия и сотрудничестве на безвозмездной основе. </w:t>
      </w:r>
    </w:p>
    <w:p w:rsidR="00CE5328" w:rsidRDefault="00667FB9">
      <w:pPr>
        <w:ind w:left="297" w:right="13"/>
      </w:pPr>
      <w:r>
        <w:t xml:space="preserve"> Родительским комитетом Школы подготовлен и используется информационный банк данных родителей (законных представителей) обучающихся для проведения на объектах их рабочих мест экскурсий, лабораторных и исследовательских работ, мастер-классов, обучающих и профориентационных семинаров прохождения практик в рамках внеурочной деятельности.  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  </w:t>
      </w:r>
    </w:p>
    <w:p w:rsidR="00CE5328" w:rsidRDefault="00667FB9">
      <w:pPr>
        <w:ind w:left="297" w:right="13"/>
      </w:pPr>
      <w: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w:t>
      </w:r>
    </w:p>
    <w:p w:rsidR="00CE5328" w:rsidRDefault="00667FB9">
      <w:pPr>
        <w:spacing w:after="36" w:line="259" w:lineRule="auto"/>
        <w:ind w:left="302" w:firstLine="0"/>
        <w:jc w:val="left"/>
      </w:pPr>
      <w:r>
        <w:t xml:space="preserve">  </w:t>
      </w:r>
    </w:p>
    <w:p w:rsidR="00CE5328" w:rsidRDefault="00667FB9">
      <w:pPr>
        <w:spacing w:after="5" w:line="270" w:lineRule="auto"/>
        <w:ind w:left="297" w:right="4"/>
      </w:pPr>
      <w:r>
        <w:rPr>
          <w:b/>
        </w:rPr>
        <w:t xml:space="preserve">2.2. Программы отдельных учебных предметов </w:t>
      </w:r>
      <w:r>
        <w:t xml:space="preserve"> </w:t>
      </w:r>
    </w:p>
    <w:p w:rsidR="00CE5328" w:rsidRDefault="00667FB9">
      <w:pPr>
        <w:spacing w:after="0" w:line="259" w:lineRule="auto"/>
        <w:ind w:left="302" w:firstLine="0"/>
        <w:jc w:val="left"/>
      </w:pPr>
      <w:r>
        <w:t xml:space="preserve">  </w:t>
      </w:r>
    </w:p>
    <w:p w:rsidR="00CE5328" w:rsidRDefault="00667FB9">
      <w:pPr>
        <w:ind w:left="297" w:right="13"/>
      </w:pPr>
      <w:r>
        <w:t xml:space="preserve">Программы учебных предметов на уровне среднего общего образования составлены в соответствии с ФГОС СОО и ФООП СОО, в том числе с требованиями к результатам среднего </w:t>
      </w:r>
      <w:r>
        <w:lastRenderedPageBreak/>
        <w:t xml:space="preserve">общего образования, и сохраняют преемственность с примерной основной образовательной программой основного общего образования.  </w:t>
      </w:r>
    </w:p>
    <w:p w:rsidR="00CE5328" w:rsidRDefault="00667FB9">
      <w:pPr>
        <w:ind w:left="297" w:right="13"/>
      </w:pPr>
      <w:r>
        <w:t xml:space="preserve">Программы по учебным предметам адресуются создателям рабочих программ с целью сохранения ими единого образовательного пространства и преемственности в задачах между уровнями образования.  </w:t>
      </w:r>
    </w:p>
    <w:p w:rsidR="00CE5328" w:rsidRDefault="00667FB9">
      <w:pPr>
        <w:spacing w:after="5" w:line="270" w:lineRule="auto"/>
        <w:ind w:left="297" w:right="4"/>
      </w:pPr>
      <w:r>
        <w:rPr>
          <w:b/>
        </w:rPr>
        <w:t xml:space="preserve">Федеральная рабочая программа по учебному предмету "Русский язык" (базовый уровень). </w:t>
      </w:r>
      <w:r>
        <w:t xml:space="preserve"> </w:t>
      </w:r>
    </w:p>
    <w:p w:rsidR="00CE5328" w:rsidRDefault="00667FB9">
      <w:pPr>
        <w:ind w:left="297" w:right="13"/>
      </w:pPr>
      <w:r>
        <w:t xml:space="preserve">Федеральная рабочая программа по учебному предмету "Русский язык" (предметная область "Русский язык и литература")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  </w:t>
      </w:r>
    </w:p>
    <w:p w:rsidR="00CE5328" w:rsidRDefault="00667FB9">
      <w:pPr>
        <w:ind w:left="297" w:right="13"/>
      </w:pPr>
      <w:r>
        <w:t xml:space="preserve">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  </w:t>
      </w:r>
    </w:p>
    <w:p w:rsidR="00CE5328" w:rsidRDefault="00667FB9">
      <w:pPr>
        <w:ind w:left="297" w:right="13"/>
      </w:pPr>
      <w:r>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учетом возрастных особенностей обучающихся на уровне среднего общего образования.  </w:t>
      </w:r>
    </w:p>
    <w:p w:rsidR="00CE5328" w:rsidRDefault="00667FB9">
      <w:pPr>
        <w:ind w:left="297" w:right="13"/>
      </w:pPr>
      <w:r>
        <w:t xml:space="preserve">Планируемые результаты освоения программы по русскому языку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  </w:t>
      </w:r>
    </w:p>
    <w:p w:rsidR="00CE5328" w:rsidRDefault="00667FB9">
      <w:pPr>
        <w:spacing w:after="31" w:line="259" w:lineRule="auto"/>
        <w:ind w:left="302" w:firstLine="0"/>
        <w:jc w:val="left"/>
      </w:pPr>
      <w:r>
        <w:t xml:space="preserve">  </w:t>
      </w:r>
    </w:p>
    <w:p w:rsidR="00CE5328" w:rsidRDefault="00667FB9">
      <w:pPr>
        <w:spacing w:after="5" w:line="270" w:lineRule="auto"/>
        <w:ind w:left="297" w:right="4"/>
      </w:pPr>
      <w:r>
        <w:rPr>
          <w:b/>
        </w:rPr>
        <w:t xml:space="preserve">Пояснительная записка. </w:t>
      </w:r>
      <w:r>
        <w:t xml:space="preserve"> </w:t>
      </w:r>
    </w:p>
    <w:p w:rsidR="00CE5328" w:rsidRDefault="00667FB9">
      <w:pPr>
        <w:ind w:left="297" w:right="13"/>
      </w:pPr>
      <w:r>
        <w:t xml:space="preserve">Программа по русскому языку на уровне среднего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школьном образовании и активные методики обучения.  </w:t>
      </w:r>
    </w:p>
    <w:p w:rsidR="00CE5328" w:rsidRDefault="00667FB9">
      <w:pPr>
        <w:ind w:left="297" w:right="13"/>
      </w:pPr>
      <w:r>
        <w:t xml:space="preserve">Программа по русскому языку позволит учителю:  </w:t>
      </w:r>
    </w:p>
    <w:p w:rsidR="00CE5328" w:rsidRDefault="00667FB9">
      <w:pPr>
        <w:ind w:left="297" w:right="13"/>
      </w:pPr>
      <w:r>
        <w:t xml:space="preserve">‒ 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w:t>
      </w:r>
      <w:hyperlink r:id="rId83">
        <w:r>
          <w:rPr>
            <w:color w:val="0000FF"/>
          </w:rPr>
          <w:t xml:space="preserve">ФГОС </w:t>
        </w:r>
      </w:hyperlink>
      <w:hyperlink r:id="rId84">
        <w:r>
          <w:rPr>
            <w:color w:val="0000FF"/>
          </w:rPr>
          <w:t>СО</w:t>
        </w:r>
      </w:hyperlink>
      <w:hyperlink r:id="rId85">
        <w:r>
          <w:rPr>
            <w:color w:val="0000FF"/>
          </w:rPr>
          <w:t>О</w:t>
        </w:r>
      </w:hyperlink>
      <w:hyperlink r:id="rId86">
        <w:r>
          <w:t xml:space="preserve">; </w:t>
        </w:r>
      </w:hyperlink>
      <w:r>
        <w:t xml:space="preserve"> </w:t>
      </w:r>
    </w:p>
    <w:p w:rsidR="00CE5328" w:rsidRDefault="00667FB9">
      <w:pPr>
        <w:ind w:left="297" w:right="13"/>
      </w:pPr>
      <w:r>
        <w:t xml:space="preserve">‒ определить и структурировать планируемые результаты обучения и содержание русского языка по годам обучения в соответствии с </w:t>
      </w:r>
      <w:hyperlink r:id="rId87">
        <w:r>
          <w:rPr>
            <w:color w:val="0000FF"/>
          </w:rPr>
          <w:t>ФГОС СО</w:t>
        </w:r>
      </w:hyperlink>
      <w:hyperlink r:id="rId88">
        <w:r>
          <w:rPr>
            <w:color w:val="0000FF"/>
          </w:rPr>
          <w:t>О</w:t>
        </w:r>
      </w:hyperlink>
      <w:hyperlink r:id="rId89">
        <w:r>
          <w:t xml:space="preserve">; </w:t>
        </w:r>
      </w:hyperlink>
      <w:r>
        <w:t xml:space="preserve"> </w:t>
      </w:r>
    </w:p>
    <w:p w:rsidR="00CE5328" w:rsidRDefault="00667FB9">
      <w:pPr>
        <w:ind w:left="297" w:right="13"/>
      </w:pPr>
      <w:r>
        <w:t xml:space="preserve">‒ разработать календарно-тематическое планирование с учетом особенностей конкретного класса.  </w:t>
      </w:r>
    </w:p>
    <w:p w:rsidR="00CE5328" w:rsidRDefault="00667FB9">
      <w:pPr>
        <w:ind w:left="297" w:right="13"/>
      </w:pPr>
      <w:r>
        <w:t xml:space="preserve">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w:t>
      </w:r>
    </w:p>
    <w:p w:rsidR="00CE5328" w:rsidRDefault="00667FB9">
      <w:pPr>
        <w:ind w:left="297" w:right="13"/>
      </w:pPr>
      <w:r>
        <w:t xml:space="preserve">Российской Федерации, основой их социально-экономической, культурной и духовной консолидации.  </w:t>
      </w:r>
    </w:p>
    <w:p w:rsidR="00CE5328" w:rsidRDefault="00667FB9">
      <w:pPr>
        <w:ind w:left="297" w:right="13"/>
      </w:pPr>
      <w:r>
        <w:t xml:space="preserve">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w:t>
      </w:r>
      <w:r>
        <w:lastRenderedPageBreak/>
        <w:t xml:space="preserve">России и мира, развитию эмоционального интеллекта, способности понимать и уважать мнение других людей.  </w:t>
      </w:r>
    </w:p>
    <w:p w:rsidR="00CE5328" w:rsidRDefault="00667FB9">
      <w:pPr>
        <w:ind w:left="297" w:right="13"/>
      </w:pPr>
      <w:r>
        <w:t xml:space="preserve">Русский язык, обеспечивая коммуникативное развитие обучающихся, является в образовательной организации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школьных предметов, на процессы формирования универсальных интеллектуальных умений, навыков самоорганизации и самоконтроля.  </w:t>
      </w:r>
    </w:p>
    <w:p w:rsidR="00CE5328" w:rsidRDefault="00667FB9">
      <w:pPr>
        <w:ind w:left="297" w:right="13"/>
      </w:pPr>
      <w:r>
        <w:t xml:space="preserve">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  </w:t>
      </w:r>
    </w:p>
    <w:p w:rsidR="00CE5328" w:rsidRDefault="00667FB9">
      <w:pPr>
        <w:ind w:left="297" w:right="13"/>
      </w:pPr>
      <w:r>
        <w:t xml:space="preserve"> 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направлена в большей степени на совершенствование умений эффективно пользоваться русским языком в разных условиях общения, повышение речевой культуры старшеклассников, совершенствование их опыта речевого общения, развитие коммуникативных умений в разных сферах функционирования языка.  </w:t>
      </w:r>
    </w:p>
    <w:p w:rsidR="00CE5328" w:rsidRDefault="00667FB9">
      <w:pPr>
        <w:ind w:left="297" w:right="13"/>
      </w:pPr>
      <w:r>
        <w:t>Системообразующей доминантой содержания программы по русскому языку является направленность на полноценное овладение культурой речи во всех ее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w:t>
      </w:r>
      <w:r w:rsidR="0049259A">
        <w:t>-</w:t>
      </w:r>
      <w:r>
        <w:t xml:space="preserve">культурной сферах общения; на формирование готовности к речевому взаимодействию и взаимопониманию в учебной и практической деятельности.  </w:t>
      </w:r>
    </w:p>
    <w:p w:rsidR="00CE5328" w:rsidRDefault="00667FB9">
      <w:pPr>
        <w:ind w:left="297" w:right="13"/>
      </w:pPr>
      <w:r>
        <w:t xml:space="preserve">Важнейшей составляющей изучения русского языка на базовом уровне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другие) для их понимания, сжатия, трансформации, интерпретации и использования в практической деятельности.  </w:t>
      </w:r>
    </w:p>
    <w:p w:rsidR="00CE5328" w:rsidRDefault="00667FB9">
      <w:pPr>
        <w:ind w:left="297" w:right="13"/>
      </w:pPr>
      <w:r>
        <w:t xml:space="preserve">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и основном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другие).  </w:t>
      </w:r>
    </w:p>
    <w:p w:rsidR="00CE5328" w:rsidRDefault="00667FB9">
      <w:pPr>
        <w:ind w:left="297" w:right="13"/>
      </w:pPr>
      <w:r>
        <w:t xml:space="preserve">В содержании программы по русскому языку выделяются три сквозные линии: "Язык и речь. Культура речи", "Речь. Речевое общение. Текст", "Функциональная стилистика. Культура речи". Изучение русского языка на базовом уровне обеспечивает общекультурный уровень молодого человека, способного к продолжению обучения в системе среднего профессионального и высшего образования.  </w:t>
      </w:r>
    </w:p>
    <w:p w:rsidR="00CE5328" w:rsidRDefault="00667FB9">
      <w:pPr>
        <w:ind w:left="297" w:right="13"/>
      </w:pPr>
      <w:r>
        <w:t xml:space="preserve">Изучение русского языка направлено на достижение следующих целей:  </w:t>
      </w:r>
    </w:p>
    <w:p w:rsidR="00CE5328" w:rsidRDefault="00667FB9">
      <w:pPr>
        <w:ind w:left="297" w:right="13"/>
      </w:pPr>
      <w:r>
        <w:t xml:space="preserve">‒ 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w:t>
      </w:r>
      <w:r>
        <w:lastRenderedPageBreak/>
        <w:t xml:space="preserve">русском языке традиционных российских духовно-нравственных ценностей; формирование ценностного отношения к русскому языку;  </w:t>
      </w:r>
    </w:p>
    <w:p w:rsidR="00CE5328" w:rsidRDefault="00667FB9">
      <w:pPr>
        <w:ind w:left="297" w:right="13"/>
      </w:pPr>
      <w:r>
        <w:t xml:space="preserve">‒ 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  </w:t>
      </w:r>
    </w:p>
    <w:p w:rsidR="00CE5328" w:rsidRDefault="00667FB9">
      <w:pPr>
        <w:ind w:left="297" w:right="13"/>
      </w:pPr>
      <w:r>
        <w:t xml:space="preserve">‒ 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  </w:t>
      </w:r>
    </w:p>
    <w:p w:rsidR="00CE5328" w:rsidRDefault="00667FB9">
      <w:pPr>
        <w:ind w:left="297" w:right="13"/>
      </w:pPr>
      <w:r>
        <w:t xml:space="preserve">‒ 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другие); совершенствование умений трансформировать, интерпретировать </w:t>
      </w:r>
    </w:p>
    <w:p w:rsidR="00CE5328" w:rsidRDefault="00667FB9">
      <w:pPr>
        <w:ind w:left="297" w:right="13"/>
      </w:pPr>
      <w:r>
        <w:t xml:space="preserve">тексты и использовать полученную информацию в практической деятельности;  </w:t>
      </w:r>
    </w:p>
    <w:p w:rsidR="00CE5328" w:rsidRDefault="00667FB9">
      <w:pPr>
        <w:ind w:left="297" w:right="13"/>
      </w:pPr>
      <w:r>
        <w:t>‒ 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w:t>
      </w:r>
      <w:r w:rsidR="0049259A">
        <w:t>-</w:t>
      </w:r>
      <w:r>
        <w:t xml:space="preserve">выразительные средства языка в тексте;  ‒ обеспечение поддержки русского языка как языка государствообразующего народа, недопущения использования нецензурной лексики и противодействия излишнему использованию иностранной лексики.  </w:t>
      </w:r>
    </w:p>
    <w:p w:rsidR="00CE5328" w:rsidRDefault="00667FB9">
      <w:pPr>
        <w:ind w:left="297" w:right="13"/>
      </w:pPr>
      <w:r>
        <w:t xml:space="preserve"> Общее число часов, рекомендованных для изучения русского языка, - 136 часов: в 10 классе - 68 часов (2 часа в неделю), в 11 классе - 68 часа (2 часа в неделю).  </w:t>
      </w:r>
    </w:p>
    <w:p w:rsidR="00CE5328" w:rsidRDefault="00667FB9">
      <w:pPr>
        <w:spacing w:after="31" w:line="259" w:lineRule="auto"/>
        <w:ind w:left="302" w:firstLine="0"/>
        <w:jc w:val="left"/>
      </w:pPr>
      <w:r>
        <w:t xml:space="preserve">  </w:t>
      </w:r>
    </w:p>
    <w:p w:rsidR="00CE5328" w:rsidRDefault="00667FB9">
      <w:pPr>
        <w:spacing w:after="77" w:line="270" w:lineRule="auto"/>
        <w:ind w:left="297" w:right="4"/>
      </w:pPr>
      <w:r>
        <w:rPr>
          <w:b/>
        </w:rPr>
        <w:t xml:space="preserve">Содержание обучения в 10 классе. </w:t>
      </w:r>
      <w:r>
        <w:t xml:space="preserve"> </w:t>
      </w:r>
    </w:p>
    <w:p w:rsidR="00CE5328" w:rsidRDefault="00667FB9" w:rsidP="0082618F">
      <w:pPr>
        <w:numPr>
          <w:ilvl w:val="0"/>
          <w:numId w:val="72"/>
        </w:numPr>
        <w:ind w:right="13" w:hanging="709"/>
      </w:pPr>
      <w:r>
        <w:t xml:space="preserve">Общие сведения о языке.  </w:t>
      </w:r>
    </w:p>
    <w:p w:rsidR="00CE5328" w:rsidRDefault="00667FB9">
      <w:pPr>
        <w:ind w:left="297" w:right="13"/>
      </w:pPr>
      <w:r>
        <w:t xml:space="preserve"> Язык как знаковая система. Основные функции языка.  </w:t>
      </w:r>
    </w:p>
    <w:p w:rsidR="00CE5328" w:rsidRDefault="00667FB9">
      <w:pPr>
        <w:ind w:left="297" w:right="13"/>
      </w:pPr>
      <w:r>
        <w:t xml:space="preserve">Лингвистика как наука.  </w:t>
      </w:r>
    </w:p>
    <w:p w:rsidR="00CE5328" w:rsidRDefault="00667FB9">
      <w:pPr>
        <w:ind w:left="297" w:right="13"/>
      </w:pPr>
      <w:r>
        <w:t xml:space="preserve">. Язык и культура.  </w:t>
      </w:r>
    </w:p>
    <w:p w:rsidR="00CE5328" w:rsidRDefault="00667FB9">
      <w:pPr>
        <w:ind w:left="297" w:right="13"/>
      </w:pPr>
      <w:r>
        <w:t xml:space="preserve">Русский язык - государственный язык Российской Федерации, средство межнационального общения, национальный язык русского народа, один из мировых языков.  </w:t>
      </w:r>
    </w:p>
    <w:p w:rsidR="00CE5328" w:rsidRDefault="00667FB9">
      <w:pPr>
        <w:spacing w:after="81"/>
        <w:ind w:left="297" w:right="13"/>
      </w:pPr>
      <w:r>
        <w:t xml:space="preserve">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  </w:t>
      </w:r>
    </w:p>
    <w:p w:rsidR="00CE5328" w:rsidRDefault="00667FB9" w:rsidP="0082618F">
      <w:pPr>
        <w:numPr>
          <w:ilvl w:val="0"/>
          <w:numId w:val="72"/>
        </w:numPr>
        <w:ind w:right="13" w:hanging="709"/>
      </w:pPr>
      <w:r>
        <w:t xml:space="preserve">Язык и речь. Культура речи.  </w:t>
      </w:r>
    </w:p>
    <w:p w:rsidR="00CE5328" w:rsidRDefault="00667FB9">
      <w:pPr>
        <w:ind w:left="297" w:right="13"/>
      </w:pPr>
      <w:r>
        <w:t xml:space="preserve"> Система языка. Культура речи.  </w:t>
      </w:r>
    </w:p>
    <w:p w:rsidR="00CE5328" w:rsidRDefault="00667FB9">
      <w:pPr>
        <w:ind w:left="297" w:right="13"/>
      </w:pPr>
      <w:r>
        <w:t xml:space="preserve">Система языка, ее устройство, функционирование.  </w:t>
      </w:r>
    </w:p>
    <w:p w:rsidR="00CE5328" w:rsidRDefault="00667FB9">
      <w:pPr>
        <w:ind w:left="297" w:right="13"/>
      </w:pPr>
      <w:r>
        <w:t xml:space="preserve">Культура речи как раздел лингвистики.  </w:t>
      </w:r>
    </w:p>
    <w:p w:rsidR="00CE5328" w:rsidRDefault="00667FB9">
      <w:pPr>
        <w:ind w:left="297" w:right="13"/>
      </w:pPr>
      <w:r>
        <w:t xml:space="preserve">. Языковая норма, ее основные признаки и функции.  </w:t>
      </w:r>
    </w:p>
    <w:p w:rsidR="00CE5328" w:rsidRDefault="00667FB9">
      <w:pPr>
        <w:ind w:left="297" w:right="13"/>
      </w:pPr>
      <w:r>
        <w:t xml:space="preserve">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  Качества хорошей речи.  </w:t>
      </w:r>
    </w:p>
    <w:p w:rsidR="00CE5328" w:rsidRDefault="00667FB9">
      <w:pPr>
        <w:ind w:left="297" w:right="13"/>
      </w:pPr>
      <w:r>
        <w:lastRenderedPageBreak/>
        <w:t xml:space="preserve">Основные виды словарей (обзор). Толковый словарь. Словарь омонимов. Словарь иностранных слов. Словарь синонимов. Словарь антонимов. Словарь паронимов.  </w:t>
      </w:r>
    </w:p>
    <w:p w:rsidR="00CE5328" w:rsidRDefault="00667FB9">
      <w:pPr>
        <w:tabs>
          <w:tab w:val="center" w:pos="1218"/>
          <w:tab w:val="center" w:pos="3036"/>
          <w:tab w:val="center" w:pos="4559"/>
          <w:tab w:val="center" w:pos="6094"/>
          <w:tab w:val="center" w:pos="7942"/>
          <w:tab w:val="right" w:pos="10234"/>
        </w:tabs>
        <w:ind w:left="0" w:firstLine="0"/>
        <w:jc w:val="left"/>
      </w:pPr>
      <w:r>
        <w:rPr>
          <w:rFonts w:ascii="Calibri" w:eastAsia="Calibri" w:hAnsi="Calibri" w:cs="Calibri"/>
          <w:sz w:val="22"/>
        </w:rPr>
        <w:tab/>
      </w:r>
      <w:r>
        <w:t xml:space="preserve">Этимологический </w:t>
      </w:r>
      <w:r>
        <w:tab/>
        <w:t xml:space="preserve">словарь. </w:t>
      </w:r>
      <w:r>
        <w:tab/>
        <w:t xml:space="preserve">Диалектный </w:t>
      </w:r>
      <w:r>
        <w:tab/>
        <w:t xml:space="preserve">словарь. </w:t>
      </w:r>
      <w:r>
        <w:tab/>
        <w:t xml:space="preserve">Фразеологический </w:t>
      </w:r>
      <w:r>
        <w:tab/>
        <w:t xml:space="preserve">словарь. </w:t>
      </w:r>
    </w:p>
    <w:p w:rsidR="00CE5328" w:rsidRDefault="00667FB9">
      <w:pPr>
        <w:ind w:left="297" w:right="13"/>
      </w:pPr>
      <w:r>
        <w:t xml:space="preserve">Словообразовательный словарь. Орфографический словарь. Орфоэпический словарь. Словарь грамматических трудностей. Комплексный словарь.  </w:t>
      </w:r>
    </w:p>
    <w:p w:rsidR="00CE5328" w:rsidRDefault="00667FB9">
      <w:pPr>
        <w:ind w:left="297" w:right="13"/>
      </w:pPr>
      <w:r>
        <w:t xml:space="preserve">.3. Фонетика. Орфоэпия. Орфоэпические нормы.  </w:t>
      </w:r>
    </w:p>
    <w:p w:rsidR="00CE5328" w:rsidRDefault="00667FB9">
      <w:pPr>
        <w:ind w:left="297" w:right="13"/>
      </w:pPr>
      <w:r>
        <w:t xml:space="preserve">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  </w:t>
      </w:r>
    </w:p>
    <w:p w:rsidR="00CE5328" w:rsidRDefault="00667FB9">
      <w:pPr>
        <w:ind w:left="297" w:right="13"/>
      </w:pPr>
      <w:r>
        <w:t xml:space="preserve">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  </w:t>
      </w:r>
    </w:p>
    <w:p w:rsidR="00CE5328" w:rsidRDefault="00667FB9">
      <w:pPr>
        <w:ind w:left="297" w:right="13"/>
      </w:pPr>
      <w:r>
        <w:t xml:space="preserve">4. Лексикология и фразеология. Лексические нормы.  </w:t>
      </w:r>
    </w:p>
    <w:p w:rsidR="00CE5328" w:rsidRDefault="00667FB9">
      <w:pPr>
        <w:ind w:left="297" w:right="13"/>
      </w:pPr>
      <w:r>
        <w:t xml:space="preserve">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  </w:t>
      </w:r>
    </w:p>
    <w:p w:rsidR="00CE5328" w:rsidRDefault="00667FB9">
      <w:pPr>
        <w:ind w:left="297" w:right="13"/>
      </w:pPr>
      <w:r>
        <w:t xml:space="preserve">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  </w:t>
      </w:r>
    </w:p>
    <w:p w:rsidR="00CE5328" w:rsidRDefault="00667FB9">
      <w:pPr>
        <w:ind w:left="297" w:right="13"/>
      </w:pPr>
      <w:r>
        <w:t xml:space="preserve">Функционально-стилистическая окраска слова. Лексика общеупотребительная, разговорная и книжная. Особенности употребления.  </w:t>
      </w:r>
    </w:p>
    <w:p w:rsidR="00CE5328" w:rsidRDefault="00667FB9">
      <w:pPr>
        <w:ind w:left="297" w:right="13"/>
      </w:pPr>
      <w:r>
        <w:t xml:space="preserve">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другое). </w:t>
      </w:r>
    </w:p>
    <w:p w:rsidR="00CE5328" w:rsidRDefault="00667FB9">
      <w:pPr>
        <w:ind w:left="297" w:right="13"/>
      </w:pPr>
      <w:r>
        <w:t xml:space="preserve">Особенности употребления.  </w:t>
      </w:r>
    </w:p>
    <w:p w:rsidR="00CE5328" w:rsidRDefault="00667FB9">
      <w:pPr>
        <w:ind w:left="297" w:right="13"/>
      </w:pPr>
      <w:r>
        <w:t xml:space="preserve">Фразеология русского языка (повторение, обобщение). Крылатые слова.  </w:t>
      </w:r>
    </w:p>
    <w:p w:rsidR="00CE5328" w:rsidRDefault="00667FB9" w:rsidP="0082618F">
      <w:pPr>
        <w:numPr>
          <w:ilvl w:val="0"/>
          <w:numId w:val="73"/>
        </w:numPr>
        <w:ind w:right="13" w:hanging="709"/>
      </w:pPr>
      <w:r>
        <w:t xml:space="preserve">Морфемика и словообразование. Словообразовательные нормы.  </w:t>
      </w:r>
    </w:p>
    <w:p w:rsidR="00CE5328" w:rsidRDefault="00667FB9">
      <w:pPr>
        <w:ind w:left="297" w:right="13"/>
      </w:pPr>
      <w:r>
        <w:t xml:space="preserve">Морфемика и словообразование как разделы лингвистики (повторение, обобщение).  </w:t>
      </w:r>
    </w:p>
    <w:p w:rsidR="00CE5328" w:rsidRDefault="00667FB9">
      <w:pPr>
        <w:ind w:left="297" w:right="13"/>
      </w:pPr>
      <w:r>
        <w:t xml:space="preserve">Морфемный и словообразовательный анализ слова. Словообразовательные трудности (обзор). </w:t>
      </w:r>
    </w:p>
    <w:p w:rsidR="00CE5328" w:rsidRDefault="00667FB9">
      <w:pPr>
        <w:ind w:left="297" w:right="13"/>
      </w:pPr>
      <w:r>
        <w:t xml:space="preserve">Особенности употребления сложносокращенных слов (аббревиатур).  </w:t>
      </w:r>
    </w:p>
    <w:p w:rsidR="00CE5328" w:rsidRDefault="00667FB9" w:rsidP="0082618F">
      <w:pPr>
        <w:numPr>
          <w:ilvl w:val="0"/>
          <w:numId w:val="73"/>
        </w:numPr>
        <w:ind w:right="13" w:hanging="709"/>
      </w:pPr>
      <w:r>
        <w:t xml:space="preserve">Морфология. Морфологические нормы.  </w:t>
      </w:r>
    </w:p>
    <w:p w:rsidR="00CE5328" w:rsidRDefault="00667FB9">
      <w:pPr>
        <w:ind w:left="297" w:right="13"/>
      </w:pPr>
      <w:r>
        <w:t xml:space="preserve">Морфология как раздел лингвистики (повторение, обобщение). Морфологический анализ слова. </w:t>
      </w:r>
    </w:p>
    <w:p w:rsidR="00CE5328" w:rsidRDefault="00667FB9">
      <w:pPr>
        <w:ind w:left="297" w:right="13"/>
      </w:pPr>
      <w:r>
        <w:t xml:space="preserve">Особенности употребления в тексте слов разных частей речи.  </w:t>
      </w:r>
    </w:p>
    <w:p w:rsidR="00CE5328" w:rsidRDefault="00667FB9">
      <w:pPr>
        <w:ind w:left="297" w:right="13"/>
      </w:pPr>
      <w:r>
        <w:t xml:space="preserve">Морфологические нормы современного русского литературного языка (общее представление).  </w:t>
      </w:r>
    </w:p>
    <w:p w:rsidR="00CE5328" w:rsidRDefault="00667FB9">
      <w:pPr>
        <w:ind w:left="297" w:right="13"/>
      </w:pPr>
      <w:r>
        <w:t xml:space="preserve"> Основные нормы употребления имен существительных: форм рода, числа, падежа.  </w:t>
      </w:r>
    </w:p>
    <w:p w:rsidR="00CE5328" w:rsidRDefault="00667FB9">
      <w:pPr>
        <w:ind w:left="297" w:right="13"/>
      </w:pPr>
      <w:r>
        <w:t xml:space="preserve"> Основные нормы употребления имен прилагательных: форм степеней сравнения, краткой формы.  </w:t>
      </w:r>
    </w:p>
    <w:p w:rsidR="00CE5328" w:rsidRDefault="00667FB9">
      <w:pPr>
        <w:ind w:left="297" w:right="13"/>
      </w:pPr>
      <w:r>
        <w:t xml:space="preserve"> Основные нормы употребления количественных, порядковых и собирательных числительных.  </w:t>
      </w:r>
    </w:p>
    <w:p w:rsidR="00CE5328" w:rsidRDefault="00667FB9">
      <w:pPr>
        <w:ind w:left="297" w:right="13"/>
      </w:pPr>
      <w:r>
        <w:t xml:space="preserve">Основные нормы употребления местоимений: формы 3-го лица личных местоимений, возвратного местоимения себя.  </w:t>
      </w:r>
    </w:p>
    <w:p w:rsidR="00CE5328" w:rsidRDefault="00667FB9" w:rsidP="0082618F">
      <w:pPr>
        <w:numPr>
          <w:ilvl w:val="0"/>
          <w:numId w:val="73"/>
        </w:numPr>
        <w:ind w:right="13" w:hanging="709"/>
      </w:pPr>
      <w:r>
        <w:t xml:space="preserve">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 ну-, форм повелительного наклонения.  </w:t>
      </w:r>
    </w:p>
    <w:p w:rsidR="00CE5328" w:rsidRDefault="00667FB9" w:rsidP="0082618F">
      <w:pPr>
        <w:numPr>
          <w:ilvl w:val="0"/>
          <w:numId w:val="73"/>
        </w:numPr>
        <w:ind w:right="13" w:hanging="709"/>
      </w:pPr>
      <w:r>
        <w:t xml:space="preserve">Орфография. Основные правила орфографии.  </w:t>
      </w:r>
    </w:p>
    <w:p w:rsidR="00CE5328" w:rsidRDefault="00667FB9">
      <w:pPr>
        <w:ind w:left="297" w:right="13"/>
      </w:pPr>
      <w:r>
        <w:lastRenderedPageBreak/>
        <w:t xml:space="preserve">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  </w:t>
      </w:r>
    </w:p>
    <w:p w:rsidR="00CE5328" w:rsidRDefault="00667FB9">
      <w:pPr>
        <w:ind w:left="297" w:right="13"/>
      </w:pPr>
      <w:r>
        <w:t xml:space="preserve">Орфографические правила. Правописание гласных в корне.  </w:t>
      </w:r>
    </w:p>
    <w:p w:rsidR="00CE5328" w:rsidRDefault="00667FB9">
      <w:pPr>
        <w:ind w:left="297" w:right="13"/>
      </w:pPr>
      <w:r>
        <w:t xml:space="preserve">Употребление разделительных ъ и ь.  </w:t>
      </w:r>
    </w:p>
    <w:p w:rsidR="00CE5328" w:rsidRDefault="00667FB9">
      <w:pPr>
        <w:ind w:left="297" w:right="13"/>
      </w:pPr>
      <w:r>
        <w:t xml:space="preserve">Правописание приставок. Буквы ы - и после приставок.  </w:t>
      </w:r>
    </w:p>
    <w:p w:rsidR="00CE5328" w:rsidRDefault="00667FB9">
      <w:pPr>
        <w:ind w:left="297" w:right="13"/>
      </w:pPr>
      <w:r>
        <w:t xml:space="preserve">Правописание суффиксов.  </w:t>
      </w:r>
    </w:p>
    <w:p w:rsidR="00CE5328" w:rsidRDefault="00667FB9">
      <w:pPr>
        <w:ind w:left="297" w:right="13"/>
      </w:pPr>
      <w:r>
        <w:t xml:space="preserve">Правописание н и нн в словах различных частей речи.  </w:t>
      </w:r>
    </w:p>
    <w:p w:rsidR="00CE5328" w:rsidRDefault="00667FB9">
      <w:pPr>
        <w:ind w:left="297" w:right="13"/>
      </w:pPr>
      <w:r>
        <w:t xml:space="preserve">Правописание не и ни.  </w:t>
      </w:r>
    </w:p>
    <w:p w:rsidR="00CE5328" w:rsidRDefault="00667FB9">
      <w:pPr>
        <w:ind w:left="297" w:right="13"/>
      </w:pPr>
      <w:r>
        <w:t xml:space="preserve">Правописание окончаний имен существительных, имен прилагательных и глаголов.  </w:t>
      </w:r>
    </w:p>
    <w:p w:rsidR="00CE5328" w:rsidRDefault="00667FB9">
      <w:pPr>
        <w:ind w:left="297" w:right="13"/>
      </w:pPr>
      <w:r>
        <w:t xml:space="preserve">Слитное, дефисное и раздельное написание слов.  </w:t>
      </w:r>
    </w:p>
    <w:p w:rsidR="00CE5328" w:rsidRDefault="00667FB9">
      <w:pPr>
        <w:ind w:left="297" w:right="13"/>
      </w:pPr>
      <w:r>
        <w:t xml:space="preserve">9. Речь. Речевое общение.  </w:t>
      </w:r>
    </w:p>
    <w:p w:rsidR="00CE5328" w:rsidRDefault="00667FB9">
      <w:pPr>
        <w:ind w:left="297" w:right="13"/>
      </w:pPr>
      <w:r>
        <w:t xml:space="preserve">Речь как деятельность. Виды речевой деятельности (повторение, обобщение).  </w:t>
      </w:r>
    </w:p>
    <w:p w:rsidR="00CE5328" w:rsidRDefault="00667FB9">
      <w:pPr>
        <w:ind w:left="297" w:right="13"/>
      </w:pPr>
      <w:r>
        <w:t xml:space="preserve"> Речевое общение и его виды. Основные сферы речевого общения. Речевая ситуация и ее компоненты (адресант и адресат; мотивы и цели, предмет и тема речи; условия общения).  </w:t>
      </w:r>
    </w:p>
    <w:p w:rsidR="00CE5328" w:rsidRDefault="00667FB9">
      <w:pPr>
        <w:ind w:left="297" w:right="13"/>
      </w:pPr>
      <w:r>
        <w:t xml:space="preserve">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партнеру и другие). Устойчивые формулы русского речевого этикета применительно к различным ситуациям официального/неофициального общения, статусу адресанта/адресата и другим.  </w:t>
      </w:r>
    </w:p>
    <w:p w:rsidR="00CE5328" w:rsidRDefault="00667FB9">
      <w:pPr>
        <w:ind w:left="297" w:right="13"/>
      </w:pPr>
      <w:r>
        <w:t xml:space="preserve">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учетом его цели, особенностей адресата, ситуации общения.  </w:t>
      </w:r>
    </w:p>
    <w:p w:rsidR="00CE5328" w:rsidRDefault="00667FB9">
      <w:pPr>
        <w:ind w:left="297" w:right="13"/>
      </w:pPr>
      <w:r>
        <w:t xml:space="preserve">10. Текст. Информационно-смысловая переработка текста.  </w:t>
      </w:r>
    </w:p>
    <w:p w:rsidR="00CE5328" w:rsidRDefault="00667FB9">
      <w:pPr>
        <w:ind w:left="297" w:right="13"/>
      </w:pPr>
      <w:r>
        <w:t xml:space="preserve">Текст, его основные признаки (повторение, обобщение).  </w:t>
      </w:r>
    </w:p>
    <w:p w:rsidR="00CE5328" w:rsidRDefault="00667FB9">
      <w:pPr>
        <w:ind w:left="297" w:right="13"/>
      </w:pPr>
      <w:r>
        <w:t xml:space="preserve">Логико-смысловые отношения между предложениями в тексте (общее представление).  Информативность текста. Виды информации в тексте. Информационно-смысловая переработка прочитанного и прослушанного текста, включая гипертекст, графику, инфографику и другие.  План. Тезисы. Конспект. Реферат. Аннотация. Отзыв. Рецензия.  </w:t>
      </w:r>
    </w:p>
    <w:p w:rsidR="00CE5328" w:rsidRDefault="00667FB9">
      <w:pPr>
        <w:spacing w:after="31" w:line="259" w:lineRule="auto"/>
        <w:ind w:left="302" w:firstLine="0"/>
        <w:jc w:val="left"/>
      </w:pPr>
      <w:r>
        <w:t xml:space="preserve">  </w:t>
      </w:r>
    </w:p>
    <w:p w:rsidR="00CE5328" w:rsidRDefault="00667FB9">
      <w:pPr>
        <w:spacing w:after="5" w:line="270" w:lineRule="auto"/>
        <w:ind w:left="297" w:right="4"/>
      </w:pPr>
      <w:r>
        <w:rPr>
          <w:b/>
        </w:rPr>
        <w:t xml:space="preserve">Содержание обучения в 11 классе. </w:t>
      </w:r>
      <w:r>
        <w:t xml:space="preserve"> </w:t>
      </w:r>
    </w:p>
    <w:p w:rsidR="00CE5328" w:rsidRDefault="00667FB9">
      <w:pPr>
        <w:ind w:left="297" w:right="13"/>
      </w:pPr>
      <w:r>
        <w:t xml:space="preserve">1. Общие сведения о языке.  </w:t>
      </w:r>
    </w:p>
    <w:p w:rsidR="00CE5328" w:rsidRDefault="00667FB9">
      <w:pPr>
        <w:ind w:left="297" w:right="13"/>
      </w:pPr>
      <w:r>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CE5328" w:rsidRDefault="00667FB9">
      <w:pPr>
        <w:ind w:left="297" w:right="13"/>
      </w:pPr>
      <w:r>
        <w:t xml:space="preserve">.2. Язык и речь. Культура речи.  </w:t>
      </w:r>
    </w:p>
    <w:p w:rsidR="00CE5328" w:rsidRDefault="00667FB9">
      <w:pPr>
        <w:ind w:left="297" w:right="13"/>
      </w:pPr>
      <w:r>
        <w:t xml:space="preserve">3. Синтаксис. Синтаксические нормы.  </w:t>
      </w:r>
    </w:p>
    <w:p w:rsidR="00CE5328" w:rsidRDefault="00667FB9">
      <w:pPr>
        <w:ind w:left="297" w:right="13"/>
      </w:pPr>
      <w:r>
        <w:t xml:space="preserve">Синтаксис как раздел лингвистики (повторение, обобщение). Синтаксический анализ словосочетания и предложения.  </w:t>
      </w:r>
    </w:p>
    <w:p w:rsidR="00CE5328" w:rsidRDefault="00667FB9">
      <w:pPr>
        <w:ind w:left="297" w:right="13"/>
      </w:pPr>
      <w:r>
        <w:t xml:space="preserve">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  </w:t>
      </w:r>
    </w:p>
    <w:p w:rsidR="00CE5328" w:rsidRDefault="00667FB9">
      <w:pPr>
        <w:ind w:left="297" w:right="13"/>
      </w:pPr>
      <w:r>
        <w:lastRenderedPageBreak/>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своем составе числительные, оканчивающиеся на один; имеющим в своем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w:t>
      </w:r>
      <w:r w:rsidR="0049259A">
        <w:t>-</w:t>
      </w:r>
      <w:r>
        <w:t xml:space="preserve">кровать, озеро Байкал). Согласование сказуемого с подлежащим, выраженным аббревиатурой, заимствованным несклоняемым существительным.  </w:t>
      </w:r>
    </w:p>
    <w:p w:rsidR="00CE5328" w:rsidRDefault="00667FB9">
      <w:pPr>
        <w:ind w:left="297" w:right="13"/>
      </w:pPr>
      <w:r>
        <w:t xml:space="preserve">Основные нормы управления: правильный выбор падежной или предложно-падежной формы управляемого слова.  </w:t>
      </w:r>
    </w:p>
    <w:p w:rsidR="00CE5328" w:rsidRDefault="00667FB9">
      <w:pPr>
        <w:ind w:left="297" w:right="13"/>
      </w:pPr>
      <w:r>
        <w:t xml:space="preserve">Основные нормы употребления однородных членов предложения.  </w:t>
      </w:r>
    </w:p>
    <w:p w:rsidR="00CE5328" w:rsidRDefault="00667FB9">
      <w:pPr>
        <w:ind w:left="297" w:right="13"/>
      </w:pPr>
      <w:r>
        <w:t xml:space="preserve">Основные нормы употребления причастных и деепричастных оборотов.  </w:t>
      </w:r>
    </w:p>
    <w:p w:rsidR="00CE5328" w:rsidRDefault="00667FB9">
      <w:pPr>
        <w:ind w:left="297" w:right="13"/>
      </w:pPr>
      <w:r>
        <w:t xml:space="preserve">Основные нормы построения сложных предложений.  </w:t>
      </w:r>
    </w:p>
    <w:p w:rsidR="00CE5328" w:rsidRDefault="00667FB9">
      <w:pPr>
        <w:ind w:left="297" w:right="13"/>
      </w:pPr>
      <w:r>
        <w:t xml:space="preserve">4. Пунктуация. Основные правила пунктуации.  </w:t>
      </w:r>
    </w:p>
    <w:p w:rsidR="00CE5328" w:rsidRDefault="00667FB9">
      <w:pPr>
        <w:ind w:left="297" w:right="13"/>
      </w:pPr>
      <w:r>
        <w:t xml:space="preserve">Пунктуация как раздел лингвистики (повторение, обобщение). Пунктуационный анализ предложения.  </w:t>
      </w:r>
    </w:p>
    <w:p w:rsidR="00CE5328" w:rsidRDefault="00667FB9">
      <w:pPr>
        <w:ind w:left="297" w:right="13"/>
      </w:pPr>
      <w:r>
        <w:t xml:space="preserve">Разделы русской пунктуации и система правил, включенных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  </w:t>
      </w:r>
    </w:p>
    <w:p w:rsidR="00CE5328" w:rsidRDefault="00667FB9">
      <w:pPr>
        <w:ind w:left="297" w:right="13"/>
      </w:pPr>
      <w:r>
        <w:t xml:space="preserve">Знаки препинания и их функции. Знаки препинания между подлежащим и сказуемым.  </w:t>
      </w:r>
    </w:p>
    <w:p w:rsidR="00CE5328" w:rsidRDefault="00667FB9">
      <w:pPr>
        <w:ind w:left="297" w:right="13"/>
      </w:pPr>
      <w:r>
        <w:t xml:space="preserve">Знаки препинания в предложениях с однородными членами.  </w:t>
      </w:r>
    </w:p>
    <w:p w:rsidR="00CE5328" w:rsidRDefault="00667FB9">
      <w:pPr>
        <w:ind w:left="297" w:right="13"/>
      </w:pPr>
      <w:r>
        <w:t xml:space="preserve">Знаки препинания при обособлении.  </w:t>
      </w:r>
    </w:p>
    <w:p w:rsidR="00CE5328" w:rsidRDefault="00667FB9">
      <w:pPr>
        <w:ind w:left="297" w:right="13"/>
      </w:pPr>
      <w:r>
        <w:t xml:space="preserve">Знаки препинания в предложениях с вводными конструкциями, обращениями, междометиями.  </w:t>
      </w:r>
    </w:p>
    <w:p w:rsidR="00CE5328" w:rsidRDefault="00667FB9">
      <w:pPr>
        <w:ind w:left="297" w:right="13"/>
      </w:pPr>
      <w:r>
        <w:t xml:space="preserve">Знаки препинания в сложном предложении.  </w:t>
      </w:r>
    </w:p>
    <w:p w:rsidR="00CE5328" w:rsidRDefault="00667FB9">
      <w:pPr>
        <w:ind w:left="297" w:right="13"/>
      </w:pPr>
      <w:r>
        <w:t xml:space="preserve">Знаки препинания в сложном предложении с разными видами связи.  </w:t>
      </w:r>
    </w:p>
    <w:p w:rsidR="00CE5328" w:rsidRDefault="00667FB9">
      <w:pPr>
        <w:ind w:left="297" w:right="13"/>
      </w:pPr>
      <w:r>
        <w:t xml:space="preserve">Знаки препинания при передаче чужой речи.  </w:t>
      </w:r>
    </w:p>
    <w:p w:rsidR="00CE5328" w:rsidRDefault="00667FB9">
      <w:pPr>
        <w:ind w:left="297" w:right="13"/>
      </w:pPr>
      <w:r>
        <w:t xml:space="preserve">5. Функциональная стилистика. Культура речи.  </w:t>
      </w:r>
    </w:p>
    <w:p w:rsidR="00CE5328" w:rsidRDefault="00667FB9">
      <w:pPr>
        <w:ind w:left="297" w:right="13"/>
      </w:pPr>
      <w:r>
        <w:t xml:space="preserve">Функциональная стилистика как раздел лингвистики. Стилистическая норма (повторение, обобщение).  </w:t>
      </w:r>
    </w:p>
    <w:p w:rsidR="00CE5328" w:rsidRDefault="00667FB9">
      <w:pPr>
        <w:ind w:left="297" w:right="13"/>
      </w:pPr>
      <w:r>
        <w:t xml:space="preserve">Разговорная речь, сферы ее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  </w:t>
      </w:r>
    </w:p>
    <w:p w:rsidR="00CE5328" w:rsidRDefault="00667FB9">
      <w:pPr>
        <w:ind w:left="297" w:right="13"/>
      </w:pPr>
      <w:r>
        <w:t xml:space="preserve">Научный стиль, сферы его использования, назначение. Основные признаки научного стиля: отвлеченность,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  </w:t>
      </w:r>
    </w:p>
    <w:p w:rsidR="00CE5328" w:rsidRDefault="00667FB9">
      <w:pPr>
        <w:ind w:left="297" w:right="13"/>
      </w:pPr>
      <w:r>
        <w:t xml:space="preserve">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  </w:t>
      </w:r>
    </w:p>
    <w:p w:rsidR="00CE5328" w:rsidRDefault="00667FB9">
      <w:pPr>
        <w:ind w:left="297" w:right="13"/>
      </w:pPr>
      <w:r>
        <w:lastRenderedPageBreak/>
        <w:t xml:space="preserve">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  </w:t>
      </w:r>
    </w:p>
    <w:p w:rsidR="00CE5328" w:rsidRDefault="00667FB9">
      <w:pPr>
        <w:ind w:left="297" w:right="13"/>
      </w:pPr>
      <w:r>
        <w:t xml:space="preserve">6. 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  </w:t>
      </w:r>
    </w:p>
    <w:p w:rsidR="00CE5328" w:rsidRDefault="00667FB9">
      <w:pPr>
        <w:spacing w:after="31" w:line="259" w:lineRule="auto"/>
        <w:ind w:left="302" w:firstLine="0"/>
        <w:jc w:val="left"/>
      </w:pPr>
      <w:r>
        <w:rPr>
          <w:b/>
        </w:rPr>
        <w:t xml:space="preserve"> </w:t>
      </w:r>
      <w:r>
        <w:t xml:space="preserve"> </w:t>
      </w:r>
    </w:p>
    <w:p w:rsidR="00CE5328" w:rsidRDefault="00667FB9">
      <w:pPr>
        <w:spacing w:after="5" w:line="270" w:lineRule="auto"/>
        <w:ind w:left="297" w:right="4"/>
      </w:pPr>
      <w:r>
        <w:rPr>
          <w:b/>
        </w:rPr>
        <w:t xml:space="preserve">Федеральная рабочая программа по учебному предмету "Литература" (базовый уровень). </w:t>
      </w:r>
      <w:r>
        <w:t xml:space="preserve"> </w:t>
      </w:r>
    </w:p>
    <w:p w:rsidR="00CE5328" w:rsidRDefault="00667FB9">
      <w:pPr>
        <w:ind w:left="297" w:right="13"/>
      </w:pPr>
      <w:r>
        <w:t xml:space="preserve">Федеральная рабочая программа по учебному предмету "Литература"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  </w:t>
      </w:r>
    </w:p>
    <w:p w:rsidR="00CE5328" w:rsidRDefault="00667FB9">
      <w:pPr>
        <w:spacing w:after="37" w:line="259" w:lineRule="auto"/>
        <w:ind w:left="302" w:firstLine="0"/>
        <w:jc w:val="left"/>
      </w:pPr>
      <w:r>
        <w:t xml:space="preserve">  </w:t>
      </w:r>
    </w:p>
    <w:p w:rsidR="00CE5328" w:rsidRDefault="00667FB9">
      <w:pPr>
        <w:spacing w:after="5" w:line="270" w:lineRule="auto"/>
        <w:ind w:left="297" w:right="4"/>
      </w:pPr>
      <w:r>
        <w:rPr>
          <w:b/>
        </w:rPr>
        <w:t xml:space="preserve">Пояснительная записка. </w:t>
      </w:r>
      <w:r>
        <w:t xml:space="preserve"> </w:t>
      </w:r>
    </w:p>
    <w:p w:rsidR="00CE5328" w:rsidRDefault="00667FB9">
      <w:pPr>
        <w:ind w:left="297" w:right="13"/>
      </w:pPr>
      <w:r>
        <w:t xml:space="preserve">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  </w:t>
      </w:r>
    </w:p>
    <w:p w:rsidR="00CE5328" w:rsidRDefault="00667FB9">
      <w:pPr>
        <w:ind w:left="297" w:right="13"/>
      </w:pPr>
      <w:r>
        <w:t xml:space="preserve">Программа по литературе позволит учителю:  </w:t>
      </w:r>
    </w:p>
    <w:p w:rsidR="00CE5328" w:rsidRDefault="00667FB9">
      <w:pPr>
        <w:ind w:left="297" w:right="13"/>
      </w:pPr>
      <w:r>
        <w:t xml:space="preserve">‒ 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w:t>
      </w:r>
      <w:hyperlink r:id="rId90">
        <w:r>
          <w:rPr>
            <w:color w:val="0000FF"/>
          </w:rPr>
          <w:t xml:space="preserve">ФГОС </w:t>
        </w:r>
      </w:hyperlink>
    </w:p>
    <w:p w:rsidR="00CE5328" w:rsidRDefault="0082618F">
      <w:pPr>
        <w:spacing w:after="25" w:line="259" w:lineRule="auto"/>
        <w:ind w:left="297"/>
        <w:jc w:val="left"/>
      </w:pPr>
      <w:hyperlink r:id="rId91">
        <w:r w:rsidR="00667FB9">
          <w:rPr>
            <w:color w:val="0000FF"/>
          </w:rPr>
          <w:t>СО</w:t>
        </w:r>
      </w:hyperlink>
      <w:hyperlink r:id="rId92">
        <w:r w:rsidR="00667FB9">
          <w:rPr>
            <w:color w:val="0000FF"/>
          </w:rPr>
          <w:t>О</w:t>
        </w:r>
      </w:hyperlink>
      <w:hyperlink r:id="rId93">
        <w:r w:rsidR="00667FB9">
          <w:t xml:space="preserve">; </w:t>
        </w:r>
      </w:hyperlink>
      <w:r w:rsidR="00667FB9">
        <w:t xml:space="preserve"> </w:t>
      </w:r>
    </w:p>
    <w:p w:rsidR="00CE5328" w:rsidRDefault="00667FB9">
      <w:pPr>
        <w:ind w:left="297" w:right="13"/>
      </w:pPr>
      <w:r>
        <w:t xml:space="preserve">‒ 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w:t>
      </w:r>
      <w:hyperlink r:id="rId94">
        <w:r>
          <w:rPr>
            <w:color w:val="0000FF"/>
          </w:rPr>
          <w:t>ФГОС СО</w:t>
        </w:r>
      </w:hyperlink>
      <w:hyperlink r:id="rId95">
        <w:r>
          <w:rPr>
            <w:color w:val="0000FF"/>
          </w:rPr>
          <w:t>О</w:t>
        </w:r>
      </w:hyperlink>
      <w:hyperlink r:id="rId96">
        <w:r>
          <w:t>,</w:t>
        </w:r>
      </w:hyperlink>
      <w:hyperlink r:id="rId97">
        <w:r>
          <w:t xml:space="preserve"> </w:t>
        </w:r>
      </w:hyperlink>
      <w:r>
        <w:t xml:space="preserve">федеральной программой воспитания.  </w:t>
      </w:r>
    </w:p>
    <w:p w:rsidR="00CE5328" w:rsidRDefault="00667FB9">
      <w:pPr>
        <w:ind w:left="297" w:right="13"/>
      </w:pPr>
      <w:r>
        <w:t xml:space="preserve">Личностные и метапредметные результаты в программе по литературе представлены с учетом особенностей преподавания учебного предмета на уровне среднего общего образования, планируемые предметные результаты распределены по годам обучения.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CE5328" w:rsidRDefault="00667FB9">
      <w:pPr>
        <w:ind w:left="297" w:right="13"/>
      </w:pPr>
      <w:r>
        <w:t xml:space="preserve">Основу содержания литературного образования в 10 - 11 классах составляют чтение и изучение выдающихся произведений отечественной и зарубежной литературы второй половины XIX - начала XXI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обучающихся, их литературным развитием, жизненным и читательским опытом.  Литературное образование на уровне среднего общего образования преемственно с учебным предметом "Литература" на уровне основного общего образования, происходит углубление межпредметных связей с русским языком и учебными предметами предметной области </w:t>
      </w:r>
      <w:r>
        <w:lastRenderedPageBreak/>
        <w:t xml:space="preserve">"Общественно-научные предметы", что способствует развитию речи, историзма мышления, формированию художественного вкуса и эстетического отношения к окружающему миру.  В рабочей программе учтены все этапы российского историко-литературного процесса второй половины XIX - начала XXI века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  </w:t>
      </w:r>
    </w:p>
    <w:p w:rsidR="00CE5328" w:rsidRDefault="00667FB9">
      <w:pPr>
        <w:ind w:left="297" w:right="13"/>
      </w:pPr>
      <w:r>
        <w:t xml:space="preserve">Цели изучения литературы на уровне основного общего образования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w:t>
      </w:r>
    </w:p>
    <w:p w:rsidR="00CE5328" w:rsidRDefault="00667FB9">
      <w:pPr>
        <w:ind w:left="297" w:right="13"/>
      </w:pPr>
      <w:r>
        <w:t xml:space="preserve"> Достижение целей изучения литературы возможно при комплексном решении учебных и воспитательных задач, стоящих на уровне среднего общего образования и сформулированных в </w:t>
      </w:r>
      <w:hyperlink r:id="rId98">
        <w:r>
          <w:rPr>
            <w:color w:val="0000FF"/>
          </w:rPr>
          <w:t>ФГОС СО</w:t>
        </w:r>
      </w:hyperlink>
      <w:hyperlink r:id="rId99">
        <w:r>
          <w:rPr>
            <w:color w:val="0000FF"/>
          </w:rPr>
          <w:t>О</w:t>
        </w:r>
      </w:hyperlink>
      <w:hyperlink r:id="rId100">
        <w:r>
          <w:t>.</w:t>
        </w:r>
      </w:hyperlink>
      <w:hyperlink r:id="rId101">
        <w:r>
          <w:t xml:space="preserve"> </w:t>
        </w:r>
      </w:hyperlink>
      <w:r>
        <w:t xml:space="preserve"> </w:t>
      </w:r>
    </w:p>
    <w:p w:rsidR="00CE5328" w:rsidRDefault="00667FB9">
      <w:pPr>
        <w:ind w:left="297" w:right="13"/>
      </w:pPr>
      <w: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XIX - начала XXI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w:t>
      </w:r>
      <w:r w:rsidR="0049259A">
        <w:t>-</w:t>
      </w:r>
      <w:r>
        <w:t>нравственных, философско</w:t>
      </w:r>
      <w:r w:rsidR="0049259A">
        <w:t>-</w:t>
      </w:r>
      <w:r>
        <w:t xml:space="preserve">мировоззренческих, социально-бытовых, культурных традиций и ценностей.  </w:t>
      </w:r>
    </w:p>
    <w:p w:rsidR="00CE5328" w:rsidRDefault="00667FB9">
      <w:pPr>
        <w:ind w:left="297" w:right="13"/>
      </w:pPr>
      <w: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  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анализа и интерпретации литературного произведения как художественного целого с учетом историко</w:t>
      </w:r>
      <w:r w:rsidR="0049259A">
        <w:t>-</w:t>
      </w:r>
      <w:r>
        <w:t xml:space="preserve">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w:t>
      </w:r>
      <w:r>
        <w:lastRenderedPageBreak/>
        <w:t xml:space="preserve">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CE5328" w:rsidRDefault="00667FB9">
      <w:pPr>
        <w:ind w:left="297" w:right="13"/>
      </w:pPr>
      <w: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информационно</w:t>
      </w:r>
      <w:r w:rsidR="0049259A">
        <w:t>-</w:t>
      </w:r>
      <w:r>
        <w:t xml:space="preserve">телекоммуникационной сети "Интернет".  </w:t>
      </w:r>
    </w:p>
    <w:p w:rsidR="00CE5328" w:rsidRDefault="00667FB9">
      <w:pPr>
        <w:ind w:left="297" w:right="13"/>
      </w:pPr>
      <w:r>
        <w:t xml:space="preserve">Общее число часов, рекомендованных для изучения литературы, - 204 часа: в 10 классе  </w:t>
      </w:r>
    </w:p>
    <w:p w:rsidR="00CE5328" w:rsidRDefault="00667FB9">
      <w:pPr>
        <w:ind w:left="297" w:right="13"/>
      </w:pPr>
      <w:r>
        <w:t xml:space="preserve">- 102 часа (3 часа в неделю), в 11 классе - 102 часа (3 часа в неделю).  </w:t>
      </w:r>
    </w:p>
    <w:p w:rsidR="00CE5328" w:rsidRDefault="00667FB9">
      <w:pPr>
        <w:spacing w:after="31" w:line="259" w:lineRule="auto"/>
        <w:ind w:left="302" w:firstLine="0"/>
        <w:jc w:val="left"/>
      </w:pPr>
      <w:r>
        <w:t xml:space="preserve">  </w:t>
      </w:r>
    </w:p>
    <w:p w:rsidR="00CE5328" w:rsidRDefault="00667FB9">
      <w:pPr>
        <w:spacing w:after="5" w:line="270" w:lineRule="auto"/>
        <w:ind w:left="297" w:right="4"/>
      </w:pPr>
      <w:r>
        <w:rPr>
          <w:b/>
        </w:rPr>
        <w:t xml:space="preserve"> Содержание обучения в 10 классе. </w:t>
      </w:r>
      <w:r>
        <w:t xml:space="preserve"> </w:t>
      </w:r>
    </w:p>
    <w:p w:rsidR="00CE5328" w:rsidRDefault="00667FB9">
      <w:pPr>
        <w:ind w:left="297" w:right="1558"/>
      </w:pPr>
      <w:r>
        <w:t xml:space="preserve">1. Литература второй половины XIX века. А.Н. Островский. Драма "Гроза".   И.А. Гончаров. Роман "Обломов".  </w:t>
      </w:r>
    </w:p>
    <w:p w:rsidR="00CE5328" w:rsidRDefault="00667FB9">
      <w:pPr>
        <w:ind w:left="297" w:right="13"/>
      </w:pPr>
      <w:r>
        <w:t xml:space="preserve">. И.С. Тургенев. Роман "Отцы и дети".  </w:t>
      </w:r>
    </w:p>
    <w:p w:rsidR="00CE5328" w:rsidRDefault="00667FB9">
      <w:pPr>
        <w:ind w:left="297" w:right="13"/>
      </w:pPr>
      <w:r>
        <w:t xml:space="preserve"> Ф.И. Тютчев. Стихотворения (не менее трех по выбору). Например, "Silentium!", "Не то, что мните вы, природа...", "Умом Россию не понять...", "О, как убийственно мы любим...", "Нам не дано предугадать...", "К.Б." ("Я встретил вас - и все былое...") и другие.  </w:t>
      </w:r>
    </w:p>
    <w:p w:rsidR="00CE5328" w:rsidRDefault="00667FB9">
      <w:pPr>
        <w:ind w:left="297" w:right="13"/>
      </w:pPr>
      <w:r>
        <w:t xml:space="preserve">Н.А. Некрасов. Стихотворения (не менее трех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другие.  </w:t>
      </w:r>
    </w:p>
    <w:p w:rsidR="00CE5328" w:rsidRDefault="00667FB9">
      <w:pPr>
        <w:ind w:left="297" w:right="13"/>
      </w:pPr>
      <w:r>
        <w:t xml:space="preserve">Поэма "Кому на Руси жить хорошо".  </w:t>
      </w:r>
    </w:p>
    <w:p w:rsidR="00CE5328" w:rsidRDefault="00667FB9">
      <w:pPr>
        <w:ind w:left="297" w:right="13"/>
      </w:pPr>
      <w:r>
        <w:t xml:space="preserve">А.А. Фет. Стихотворения (не менее трех по выбору). Например, "Одним толчком согнать ладью живую...", "Еще майская ночь", "Вечер", "Это утро, радость эта...", "Шепот, робкое дыханье...", "Сияла ночь. Луной был полон сад. Лежали..." и другие.  </w:t>
      </w:r>
    </w:p>
    <w:p w:rsidR="00CE5328" w:rsidRDefault="00667FB9">
      <w:pPr>
        <w:ind w:left="297" w:right="13"/>
      </w:pPr>
      <w:r>
        <w:t xml:space="preserve">М.Е.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другие.  </w:t>
      </w:r>
    </w:p>
    <w:p w:rsidR="00CE5328" w:rsidRDefault="00667FB9">
      <w:pPr>
        <w:ind w:left="297" w:right="13"/>
      </w:pPr>
      <w:r>
        <w:t xml:space="preserve">Ф.М. Достоевский. Роман "Преступление и наказание".  </w:t>
      </w:r>
    </w:p>
    <w:p w:rsidR="00CE5328" w:rsidRDefault="00667FB9">
      <w:pPr>
        <w:ind w:left="297" w:right="13"/>
      </w:pPr>
      <w:r>
        <w:t xml:space="preserve">Л.Н. Толстой. Роман-эпопея "Война и мир".  </w:t>
      </w:r>
    </w:p>
    <w:p w:rsidR="00CE5328" w:rsidRDefault="00667FB9">
      <w:pPr>
        <w:ind w:left="297" w:right="13"/>
      </w:pPr>
      <w:r>
        <w:t xml:space="preserve">Н.С. Лесков. Рассказы и повести (не менее одного произведения по выбору). Например, "Очарованный странник", "Однодум" и другие.  </w:t>
      </w:r>
    </w:p>
    <w:p w:rsidR="00CE5328" w:rsidRDefault="00667FB9">
      <w:pPr>
        <w:ind w:left="297" w:right="13"/>
      </w:pPr>
      <w:r>
        <w:t xml:space="preserve">А.П. Чехов. Рассказы (не менее трех по выбору). Например, "Студент", "Ионыч", "Дама с собачкой", "Человек в футляре" и другие.  </w:t>
      </w:r>
    </w:p>
    <w:p w:rsidR="00CE5328" w:rsidRDefault="00667FB9">
      <w:pPr>
        <w:ind w:left="297" w:right="13"/>
      </w:pPr>
      <w:r>
        <w:t xml:space="preserve">Пьеса "Вишневый сад".  </w:t>
      </w:r>
    </w:p>
    <w:p w:rsidR="00CE5328" w:rsidRDefault="00667FB9" w:rsidP="0082618F">
      <w:pPr>
        <w:numPr>
          <w:ilvl w:val="0"/>
          <w:numId w:val="74"/>
        </w:numPr>
        <w:ind w:right="13" w:hanging="709"/>
      </w:pPr>
      <w:r>
        <w:t xml:space="preserve">Литературная критика второй половины XIX века.  </w:t>
      </w:r>
    </w:p>
    <w:p w:rsidR="00CE5328" w:rsidRDefault="00667FB9">
      <w:pPr>
        <w:ind w:left="297" w:right="13"/>
      </w:pPr>
      <w:r>
        <w:t xml:space="preserve">Статьи Н.А. Добролюбова "Луч света в темном царстве", "Что такое обломовщина?", Д.И. Писарева "Базаров" и других (не менее двух статей по выбору в соответствии с изучаемым художественным произведением).  </w:t>
      </w:r>
    </w:p>
    <w:p w:rsidR="00CE5328" w:rsidRDefault="00667FB9" w:rsidP="0082618F">
      <w:pPr>
        <w:numPr>
          <w:ilvl w:val="0"/>
          <w:numId w:val="74"/>
        </w:numPr>
        <w:ind w:right="13" w:hanging="709"/>
      </w:pPr>
      <w:r>
        <w:t xml:space="preserve">Литература народов России.  </w:t>
      </w:r>
    </w:p>
    <w:p w:rsidR="00CE5328" w:rsidRDefault="00667FB9">
      <w:pPr>
        <w:ind w:left="297" w:right="13"/>
      </w:pPr>
      <w:r>
        <w:t xml:space="preserve">Стихотворения (не менее одного по выбору). Например, Г. Тукая, К. Хетагурова и других.  </w:t>
      </w:r>
    </w:p>
    <w:p w:rsidR="00CE5328" w:rsidRDefault="00667FB9" w:rsidP="0082618F">
      <w:pPr>
        <w:numPr>
          <w:ilvl w:val="0"/>
          <w:numId w:val="74"/>
        </w:numPr>
        <w:ind w:right="13" w:hanging="709"/>
      </w:pPr>
      <w:r>
        <w:lastRenderedPageBreak/>
        <w:t xml:space="preserve">Зарубежная литература.  </w:t>
      </w:r>
    </w:p>
    <w:p w:rsidR="00CE5328" w:rsidRDefault="00667FB9">
      <w:pPr>
        <w:ind w:left="297" w:right="13"/>
      </w:pPr>
      <w:r>
        <w:t xml:space="preserve">. Зарубежная проза второй половины XIX века (не менее одного произведения по выбору). Например, произведения Ч. Диккенса "Дэвид Копперфилд", "Большие надежды"; Г. Флобера "Мадам Бовари" и другие.  </w:t>
      </w:r>
    </w:p>
    <w:p w:rsidR="00CE5328" w:rsidRDefault="00667FB9">
      <w:pPr>
        <w:ind w:left="297" w:right="13"/>
      </w:pPr>
      <w:r>
        <w:t xml:space="preserve">Зарубежная поэзия второй половины XIX века (не менее двух стихотворений одного из поэтов по выбору). Например, стихотворения А. Рембо, Ш. Бодлера и другие.  </w:t>
      </w:r>
    </w:p>
    <w:p w:rsidR="00CE5328" w:rsidRDefault="00667FB9">
      <w:pPr>
        <w:ind w:left="297" w:right="13"/>
      </w:pPr>
      <w:r>
        <w:t xml:space="preserve">Зарубежная драматургия второй половины XIX века (не менее одного произведения по выбору). Например, пьесы Г. Гауптмана "Перед восходом солнца", Г. Ибсена "Кукольный дом" и другие.  </w:t>
      </w:r>
    </w:p>
    <w:p w:rsidR="00CE5328" w:rsidRDefault="00667FB9">
      <w:pPr>
        <w:spacing w:after="29" w:line="259" w:lineRule="auto"/>
        <w:ind w:left="302" w:firstLine="0"/>
        <w:jc w:val="left"/>
      </w:pPr>
      <w:r>
        <w:t xml:space="preserve">  </w:t>
      </w:r>
    </w:p>
    <w:p w:rsidR="00CE5328" w:rsidRDefault="00667FB9">
      <w:pPr>
        <w:spacing w:after="5" w:line="270" w:lineRule="auto"/>
        <w:ind w:left="297" w:right="4"/>
      </w:pPr>
      <w:r>
        <w:rPr>
          <w:b/>
        </w:rPr>
        <w:t xml:space="preserve">Содержание обучения в 11 классе. </w:t>
      </w:r>
      <w:r>
        <w:t xml:space="preserve"> </w:t>
      </w:r>
    </w:p>
    <w:p w:rsidR="00CE5328" w:rsidRDefault="00667FB9" w:rsidP="0082618F">
      <w:pPr>
        <w:numPr>
          <w:ilvl w:val="0"/>
          <w:numId w:val="75"/>
        </w:numPr>
        <w:ind w:right="13" w:hanging="709"/>
      </w:pPr>
      <w:r>
        <w:t xml:space="preserve">Литература конца XIX - начала XX века.  </w:t>
      </w:r>
    </w:p>
    <w:p w:rsidR="00CE5328" w:rsidRDefault="00667FB9">
      <w:pPr>
        <w:ind w:left="297" w:right="13"/>
      </w:pPr>
      <w:r>
        <w:t xml:space="preserve">А.И. Куприн. Рассказы и повести (одно произведение по выбору). Например, "Гранатовый браслет", "Олеся" и другие.  </w:t>
      </w:r>
    </w:p>
    <w:p w:rsidR="00CE5328" w:rsidRDefault="00667FB9">
      <w:pPr>
        <w:ind w:left="297" w:right="13"/>
      </w:pPr>
      <w:r>
        <w:t xml:space="preserve">Л.Н. Андреев. Рассказы и повести (одно произведение по выбору). Например, "Иуда Искариот", "Большой шлем" и другие.  </w:t>
      </w:r>
    </w:p>
    <w:p w:rsidR="00CE5328" w:rsidRDefault="00667FB9">
      <w:pPr>
        <w:ind w:left="297" w:right="13"/>
      </w:pPr>
      <w:r>
        <w:t xml:space="preserve">М. Горький. Рассказы (один по выбору). Например, "Старуха Изергиль", "Макар Чудра", "Коновалов" и другие.  </w:t>
      </w:r>
    </w:p>
    <w:p w:rsidR="00CE5328" w:rsidRDefault="00667FB9">
      <w:pPr>
        <w:ind w:left="297" w:right="13"/>
      </w:pPr>
      <w:r>
        <w:t xml:space="preserve">Пьеса "На дне".  </w:t>
      </w:r>
    </w:p>
    <w:p w:rsidR="00CE5328" w:rsidRDefault="00667FB9">
      <w:pPr>
        <w:ind w:left="297" w:right="13"/>
      </w:pPr>
      <w:r>
        <w:t xml:space="preserve">Стихотворения поэтов Серебряного века (не менее двух стихотворений одного поэта по выбору). </w:t>
      </w:r>
    </w:p>
    <w:p w:rsidR="00CE5328" w:rsidRDefault="00667FB9">
      <w:pPr>
        <w:ind w:left="297" w:right="13"/>
      </w:pPr>
      <w:r>
        <w:t xml:space="preserve">Например, стихотворения К.Д. Бальмонта, М.А. Волошина, Н.С. Гумилева и другие.  </w:t>
      </w:r>
    </w:p>
    <w:p w:rsidR="00CE5328" w:rsidRDefault="00667FB9" w:rsidP="0082618F">
      <w:pPr>
        <w:numPr>
          <w:ilvl w:val="0"/>
          <w:numId w:val="75"/>
        </w:numPr>
        <w:ind w:right="13" w:hanging="709"/>
      </w:pPr>
      <w:r>
        <w:t xml:space="preserve">Литература XX века.  </w:t>
      </w:r>
    </w:p>
    <w:p w:rsidR="00CE5328" w:rsidRDefault="00667FB9">
      <w:pPr>
        <w:ind w:left="297" w:right="13"/>
      </w:pPr>
      <w:r>
        <w:t xml:space="preserve">И.А. Бунин. Рассказы (два по выбору). Например, "Антоновские яблоки", "Чистый понедельник", "Господин из Сан-Франциско" и другие.  </w:t>
      </w:r>
    </w:p>
    <w:p w:rsidR="00CE5328" w:rsidRDefault="00667FB9">
      <w:pPr>
        <w:ind w:left="297" w:right="13"/>
      </w:pPr>
      <w:r>
        <w:t xml:space="preserve">А.А. Блок. Стихотворения (не менее трех по выбору). Например, "Незнакомка", "Россия", "Ночь, улица, фонарь, аптека...", "Река раскинулась. Течет, грустит лениво..." (из цикла "На поле Куликовом"), "На железной дороге", "О доблестях, о подвигах, о славе...", "О, весна, без конца и без краю...", "О, я хочу безумно жить..." и другие.  </w:t>
      </w:r>
    </w:p>
    <w:p w:rsidR="00CE5328" w:rsidRDefault="00667FB9">
      <w:pPr>
        <w:ind w:left="297" w:right="13"/>
      </w:pPr>
      <w:r>
        <w:t xml:space="preserve">Поэма "Двенадцать".  </w:t>
      </w:r>
    </w:p>
    <w:p w:rsidR="00CE5328" w:rsidRDefault="00667FB9">
      <w:pPr>
        <w:ind w:left="297" w:right="13"/>
      </w:pPr>
      <w:r>
        <w:t xml:space="preserve">. В.В. Маяковский. Стихотворения (не менее трех по выбору). Например, "А вы могли бы?", "Нате!", "Послушайте!", "Лиличка!", "Юбилейное", "Прозаседавшиеся", "Письмо Татьяне Яковлевой" и другие.  </w:t>
      </w:r>
    </w:p>
    <w:p w:rsidR="00CE5328" w:rsidRDefault="00667FB9">
      <w:pPr>
        <w:ind w:left="297" w:right="13"/>
      </w:pPr>
      <w:r>
        <w:t xml:space="preserve">Поэма "Облако в штанах".  </w:t>
      </w:r>
    </w:p>
    <w:p w:rsidR="00CE5328" w:rsidRDefault="00667FB9">
      <w:pPr>
        <w:ind w:left="297" w:right="13"/>
      </w:pPr>
      <w:r>
        <w:t xml:space="preserve">С.А. Есенин. Стихотворения (не менее трех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другие.  </w:t>
      </w:r>
    </w:p>
    <w:p w:rsidR="00CE5328" w:rsidRDefault="00667FB9">
      <w:pPr>
        <w:ind w:left="297" w:right="13"/>
      </w:pPr>
      <w:r>
        <w:t xml:space="preserve">О.Э. Мандельштам. Стихотворения (не менее трех по выбору). Например, "Бессонница. Гомер. Тугие паруса...", "За гремучую доблесть грядущих веков...", "Ленинград", "Мы живем, под собою не чуя страны..." и другие.  </w:t>
      </w:r>
    </w:p>
    <w:p w:rsidR="00CE5328" w:rsidRDefault="00667FB9">
      <w:pPr>
        <w:ind w:left="297" w:right="13"/>
      </w:pPr>
      <w:r>
        <w:t xml:space="preserve">М.И. Цветаева. Стихотворения (не менее трех по выбору). Например, "Моим стихам, написанным так рано...", "Кто создан из камня, кто создан из глины...", "Идешь, на меня похожий...", "Мне нравится, что вы больны не мной...", "Тоска по родине! Давно...", "Книги в красном переплете", "Бабушке", "Красною кистью..." (из цикла "Стихи о Москве") и другие.  </w:t>
      </w:r>
    </w:p>
    <w:p w:rsidR="00CE5328" w:rsidRDefault="00667FB9">
      <w:pPr>
        <w:ind w:left="297" w:right="13"/>
      </w:pPr>
      <w:r>
        <w:t xml:space="preserve">А.А. Ахматова. Стихотворения (не менее трех по выбору). Например, "Песня последней встречи", "Сжала руки под темной вуалью...", "Смуглый отрок бродил по аллеям...", "Мне голос </w:t>
      </w:r>
      <w:r>
        <w:lastRenderedPageBreak/>
        <w:t xml:space="preserve">был. Он звал утешно...", "Не с теми я, кто бросил землю...", "Мужество", "Приморский сонет", "Родная земля" и другие.  </w:t>
      </w:r>
    </w:p>
    <w:p w:rsidR="00CE5328" w:rsidRDefault="00667FB9">
      <w:pPr>
        <w:ind w:left="297" w:right="13"/>
      </w:pPr>
      <w:r>
        <w:t xml:space="preserve">Поэма "Реквием".  </w:t>
      </w:r>
    </w:p>
    <w:p w:rsidR="00CE5328" w:rsidRDefault="00667FB9">
      <w:pPr>
        <w:ind w:left="297" w:right="13"/>
      </w:pPr>
      <w:r>
        <w:t xml:space="preserve">М.А. Шолохов. Роман-эпопея "Тихий Дон" (избранные главы).  </w:t>
      </w:r>
    </w:p>
    <w:p w:rsidR="00CE5328" w:rsidRDefault="00667FB9">
      <w:pPr>
        <w:ind w:left="297" w:right="13"/>
      </w:pPr>
      <w:r>
        <w:t xml:space="preserve">М.А. Булгаков. Романы "Белая гвардия", "Мастер и Маргарита" (один роман по выбору).  </w:t>
      </w:r>
    </w:p>
    <w:p w:rsidR="00CE5328" w:rsidRDefault="00667FB9">
      <w:pPr>
        <w:ind w:left="297" w:right="13"/>
      </w:pPr>
      <w:r>
        <w:t xml:space="preserve">А.П. Платонов. Рассказы и повести (одно произведение по выбору). Например, "В прекрасном и яростном мире", "Котлован", "Возвращение" и другие.  </w:t>
      </w:r>
    </w:p>
    <w:p w:rsidR="00CE5328" w:rsidRDefault="00667FB9">
      <w:pPr>
        <w:ind w:left="297" w:right="13"/>
      </w:pPr>
      <w:r>
        <w:t xml:space="preserve">А.Т. Твардовский. Стихотворения (не менее трех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другие.  </w:t>
      </w:r>
    </w:p>
    <w:p w:rsidR="00CE5328" w:rsidRDefault="00667FB9">
      <w:pPr>
        <w:ind w:left="297" w:right="13"/>
      </w:pPr>
      <w:r>
        <w:t xml:space="preserve">Проза о Великой Отечественной войне (по одному произведению не менее чем двух писателей по выбору). Например, В.П. Астафьев "Пастух и пастушка"; Ю.В. Бондарев "Горячий снег"; В.В. Быков "Обелиск", "Сотников", "Альпийская баллада"; Б.Л. Васильев "А зори здесь тихие", "В списках не значился", "Завтра была война"; К.Д. Воробьев "Убиты под Москвой", "Это мы, Господи!"; В.Л. Кондратьев "Сашка"; В.П. Некрасов "В окопах Сталинграда"; Е.И. Носов "Красное вино победы", "Шопен, соната номер два" и другие. А.А. Фадеев "Молодая гвардия".  Поэзия о Великой Отечественной войне. Стихотворения (по одному стихотворению не менее чем двух поэтов по выбору). Например, Ю.В. Друниной, М.В. Исаковского, Ю.Д.  Левитанского, С.С. Орлова, Д.С. Самойлова, К.М. Симонова, Б.А. Слуцкого и других.  </w:t>
      </w:r>
    </w:p>
    <w:p w:rsidR="00CE5328" w:rsidRDefault="00667FB9">
      <w:pPr>
        <w:ind w:left="297" w:right="13"/>
      </w:pPr>
      <w:r>
        <w:t xml:space="preserve">Драматургия о Великой Отечественной войне. Пьесы (одно произведение по выбору). Например, В.С. Розов "Вечно живые" и другие.  </w:t>
      </w:r>
    </w:p>
    <w:p w:rsidR="00CE5328" w:rsidRDefault="00667FB9">
      <w:pPr>
        <w:ind w:left="297" w:right="13"/>
      </w:pPr>
      <w:r>
        <w:t xml:space="preserve">Б.Л. Пастернак. Стихотворения (не менее трех по выбору). Например, "Февраль. Достать чернил и плакать!..", "Определение поэзии", "Во всем мне хочется дойти...", "Снег идет", "Любить иных </w:t>
      </w:r>
    </w:p>
    <w:p w:rsidR="00CE5328" w:rsidRDefault="00667FB9">
      <w:pPr>
        <w:ind w:left="297" w:right="13"/>
      </w:pPr>
      <w:r>
        <w:t xml:space="preserve">- тяжелый крест...", "Быть знаменитым некрасиво...", "Ночь", "Гамлет", "Зимняя ночь" и другие.  </w:t>
      </w:r>
    </w:p>
    <w:p w:rsidR="00CE5328" w:rsidRDefault="00667FB9">
      <w:pPr>
        <w:ind w:left="297" w:right="13"/>
      </w:pPr>
      <w:r>
        <w:t xml:space="preserve">А.И. Солженицын. Произведения "Один день Ивана Денисовича", "Архипелаг ГУЛАГ" (фрагменты книги).  </w:t>
      </w:r>
    </w:p>
    <w:p w:rsidR="00CE5328" w:rsidRDefault="00667FB9">
      <w:pPr>
        <w:ind w:left="297" w:right="13"/>
      </w:pPr>
      <w:r>
        <w:t xml:space="preserve">В.М. Шукшин. Рассказы (не менее двух по выбору). Например, "Срезал", "Обида", "Микроскоп", "Мастер", "Крепкий мужик", "Сапожки" и другие.  </w:t>
      </w:r>
    </w:p>
    <w:p w:rsidR="00CE5328" w:rsidRDefault="00667FB9">
      <w:pPr>
        <w:ind w:left="297" w:right="13"/>
      </w:pPr>
      <w:r>
        <w:t xml:space="preserve">В.Г. Распутин. Рассказы и повести (не менее одного произведения по выбору). Например, "Живи и помни", "Прощание с Матерой" и другие.  </w:t>
      </w:r>
    </w:p>
    <w:p w:rsidR="00CE5328" w:rsidRDefault="00667FB9">
      <w:pPr>
        <w:ind w:left="297" w:right="13"/>
      </w:pPr>
      <w:r>
        <w:t xml:space="preserve">Н.М. Рубцов. Стихотворения (не менее трех по выбору). Например, "Звезда полей", "Тихая моя родина!..", "В горнице моей светло...", "Привет, Россия...", "Русский огонек", "Я буду скакать по холмам задремавшей отчизны..." и другие.  </w:t>
      </w:r>
    </w:p>
    <w:p w:rsidR="00CE5328" w:rsidRDefault="00667FB9">
      <w:pPr>
        <w:ind w:left="297" w:right="13"/>
      </w:pPr>
      <w:r>
        <w:t xml:space="preserve">И.А. Бродский. Стихотворения (не менее трех по выбору). Например, "На смерть Жукова", </w:t>
      </w:r>
    </w:p>
    <w:p w:rsidR="00CE5328" w:rsidRDefault="00667FB9">
      <w:pPr>
        <w:spacing w:after="12" w:line="272" w:lineRule="auto"/>
        <w:ind w:left="297" w:right="7"/>
        <w:jc w:val="left"/>
      </w:pPr>
      <w:r>
        <w:t xml:space="preserve">"Осенний крик ястреба", "Пилигримы", "Стансы" ("Ни страны, ни погоста..."), "На столетие Анны Ахматовой", "Рождественский романс", "Я входил вместо дикого зверя в клетку..." и другие.  </w:t>
      </w:r>
    </w:p>
    <w:p w:rsidR="00CE5328" w:rsidRDefault="00667FB9" w:rsidP="0082618F">
      <w:pPr>
        <w:numPr>
          <w:ilvl w:val="0"/>
          <w:numId w:val="76"/>
        </w:numPr>
        <w:ind w:right="13"/>
      </w:pPr>
      <w:r>
        <w:t xml:space="preserve">Проза второй половины XX - начала XXI века. Рассказы, повести, романы (по одному произведению не менее чем трех прозаиков по выбору). Например, Ф.А. Абрамов ("Братья и сестры" (фрагменты из романа), повесть "Пелагея" и другие); Ч.Т. Айтматов (повести "Пегий пес, бегущий краем моря", "Белый пароход" и другие); В.И. Белов (рассказы "На родине", "За тремя волоками", "Бобришный угор" и другие); Г.Н. Владимов ("Верный Руслан"); Ф.А. Искандер (роман в рассказах "Сандро из Чегема" (фрагменты), философская сказка "Кролики и удавы" и другие); Ю.П. Казаков (рассказы "Северный дневник", "Поморка", "Во сне ты горько плакал" и другие); В.О. Пелевин (роман "Жизнь насекомых" и другие); Захар Прилепин (роман "Санькя" и </w:t>
      </w:r>
      <w:r>
        <w:lastRenderedPageBreak/>
        <w:t xml:space="preserve">другие); А.Н. и Б.Н. Стругацкие (повесть "Пикник на обочине"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другие.  </w:t>
      </w:r>
    </w:p>
    <w:p w:rsidR="00CE5328" w:rsidRDefault="00667FB9" w:rsidP="0082618F">
      <w:pPr>
        <w:numPr>
          <w:ilvl w:val="0"/>
          <w:numId w:val="76"/>
        </w:numPr>
        <w:ind w:right="13"/>
      </w:pPr>
      <w:r>
        <w:t xml:space="preserve">Поэзия второй половины XX - начала XXI века. Стихотворения по одному произведению не менее чем двух поэтов по выбору). Например, Б.А. Ахмадулиной, А.А. Вознесенского, В.С. Высоцкого, Е.А. Евтушенко, Н.А. Заболоцкого, Т.Ю. Кибирова, Ю.П.  </w:t>
      </w:r>
    </w:p>
    <w:p w:rsidR="00CE5328" w:rsidRDefault="00667FB9">
      <w:pPr>
        <w:ind w:left="297" w:right="13"/>
      </w:pPr>
      <w:r>
        <w:t xml:space="preserve">Кузнецова, А.С. Кушнера, Л.Н. Мартынова, Б.Ш. Окуджавы, Р.И. Рождественского, А.А. Тарковского, О.Г. Чухонцева и других.  </w:t>
      </w:r>
    </w:p>
    <w:p w:rsidR="00CE5328" w:rsidRDefault="00667FB9">
      <w:pPr>
        <w:ind w:left="297" w:right="13"/>
      </w:pPr>
      <w:r>
        <w:t xml:space="preserve">.5. Драматургия второй половины XX - начала XXI века. Пьесы (произведение одного из драматургов по выбору). Например, А.Н. Арбузов "Иркутская история"; А.В. Вампилов  "Старший сын"; Е.В. Гришковец "Как я съел собаку"; К.В. Драгунская "Рыжая пьеса" и другие.  </w:t>
      </w:r>
    </w:p>
    <w:p w:rsidR="00CE5328" w:rsidRDefault="00667FB9">
      <w:pPr>
        <w:ind w:left="297" w:right="13"/>
      </w:pPr>
      <w:r>
        <w:t xml:space="preserve">6. Литература народов России.  </w:t>
      </w:r>
    </w:p>
    <w:p w:rsidR="00CE5328" w:rsidRDefault="00667FB9">
      <w:pPr>
        <w:ind w:left="297" w:right="13"/>
      </w:pPr>
      <w:r>
        <w:t xml:space="preserve">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другие; стихотворения Г. Айги, Р. Гамзатова, М. Джалиля, М. Карима, Д. Кугультинова, К. Кулиева и других.  </w:t>
      </w:r>
    </w:p>
    <w:p w:rsidR="00CE5328" w:rsidRDefault="00667FB9">
      <w:pPr>
        <w:ind w:left="297" w:right="13"/>
      </w:pPr>
      <w:r>
        <w:t xml:space="preserve">20.4.7. Зарубежная литература.  </w:t>
      </w:r>
    </w:p>
    <w:p w:rsidR="00CE5328" w:rsidRDefault="00667FB9">
      <w:pPr>
        <w:ind w:left="297" w:right="13"/>
      </w:pPr>
      <w:r>
        <w:t xml:space="preserve">Зарубежная проза XX века (не менее одного произведения по выбору). Например, произведения </w:t>
      </w:r>
    </w:p>
    <w:p w:rsidR="00CE5328" w:rsidRDefault="00667FB9">
      <w:pPr>
        <w:ind w:left="297" w:right="13"/>
      </w:pPr>
      <w:r>
        <w:t xml:space="preserve">Р. Брэдбери "451 градус по Фаренгейту"; А. Камю "Посторонний"; Ф. Кафки "Превращение"; Дж. Оруэлла "1984"; Э.М.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других.  </w:t>
      </w:r>
    </w:p>
    <w:p w:rsidR="00CE5328" w:rsidRDefault="00667FB9">
      <w:pPr>
        <w:ind w:left="297" w:right="13"/>
      </w:pPr>
      <w:r>
        <w:t xml:space="preserve">Зарубежная поэзия XX века (не менее двух стихотворений одного из поэтов по выбору). Например, стихотворения Г. Аполлинера, Т.С. Элиота и другие.  </w:t>
      </w:r>
    </w:p>
    <w:p w:rsidR="00CE5328" w:rsidRDefault="00667FB9">
      <w:pPr>
        <w:ind w:left="297" w:right="13"/>
      </w:pPr>
      <w:r>
        <w:t xml:space="preserve">Зарубежная драматургия XX века (не менее одного произведения по выбору). Например, пьесы Б. Брехта "Мамаша Кураж и ее дети"; М. Метерлинка "Синяя птица"; О. Уайльда  "Идеальный муж"; Т. Уильямса "Трамвай "Желание"; Б. Шоу "Пигмалион" и других.  </w:t>
      </w:r>
    </w:p>
    <w:p w:rsidR="00CE5328" w:rsidRDefault="00667FB9">
      <w:pPr>
        <w:spacing w:after="36" w:line="259" w:lineRule="auto"/>
        <w:ind w:left="302" w:firstLine="0"/>
        <w:jc w:val="left"/>
      </w:pPr>
      <w:r>
        <w:t xml:space="preserve">  </w:t>
      </w:r>
    </w:p>
    <w:p w:rsidR="00CE5328" w:rsidRDefault="00667FB9">
      <w:pPr>
        <w:spacing w:after="5" w:line="270" w:lineRule="auto"/>
        <w:ind w:left="297" w:right="4"/>
      </w:pPr>
      <w:r>
        <w:rPr>
          <w:b/>
        </w:rPr>
        <w:t xml:space="preserve">Иностранный язык </w:t>
      </w:r>
      <w:r>
        <w:t xml:space="preserve"> </w:t>
      </w:r>
    </w:p>
    <w:p w:rsidR="00CE5328" w:rsidRDefault="00667FB9">
      <w:pPr>
        <w:spacing w:after="0" w:line="259" w:lineRule="auto"/>
        <w:ind w:left="302" w:firstLine="0"/>
        <w:jc w:val="left"/>
      </w:pPr>
      <w:r>
        <w:t xml:space="preserve">  </w:t>
      </w:r>
    </w:p>
    <w:p w:rsidR="00CE5328" w:rsidRDefault="00667FB9">
      <w:pPr>
        <w:ind w:left="297" w:right="13"/>
      </w:pPr>
      <w:r>
        <w:t xml:space="preserve">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и "Второй иностранный язык" могут быть реализованы самые разнообразные межпредметные связи.  </w:t>
      </w:r>
    </w:p>
    <w:p w:rsidR="00CE5328" w:rsidRDefault="00667FB9">
      <w:pPr>
        <w:ind w:left="297" w:right="13"/>
      </w:pPr>
      <w:r>
        <w:t xml:space="preserve">Изучение иностранного языка на базовом и углубленном уровнях среднего (полного) общего образования обеспечивает достижение следующих целей:  </w:t>
      </w:r>
    </w:p>
    <w:p w:rsidR="00CE5328" w:rsidRDefault="00667FB9" w:rsidP="0082618F">
      <w:pPr>
        <w:numPr>
          <w:ilvl w:val="0"/>
          <w:numId w:val="77"/>
        </w:numPr>
        <w:ind w:right="13" w:hanging="709"/>
      </w:pPr>
      <w:r>
        <w:t xml:space="preserve">дальнейшее развитие иноязычной коммуникативной компетенции;  </w:t>
      </w:r>
    </w:p>
    <w:p w:rsidR="00CE5328" w:rsidRDefault="00667FB9" w:rsidP="0082618F">
      <w:pPr>
        <w:numPr>
          <w:ilvl w:val="0"/>
          <w:numId w:val="77"/>
        </w:numPr>
        <w:ind w:right="13" w:hanging="709"/>
      </w:pPr>
      <w:r>
        <w:t xml:space="preserve">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  </w:t>
      </w:r>
    </w:p>
    <w:p w:rsidR="00CE5328" w:rsidRDefault="00667FB9">
      <w:pPr>
        <w:ind w:left="297" w:right="13"/>
      </w:pPr>
      <w:r>
        <w:t xml:space="preserve">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  </w:t>
      </w:r>
    </w:p>
    <w:p w:rsidR="00CE5328" w:rsidRDefault="00667FB9">
      <w:pPr>
        <w:ind w:left="297" w:right="13"/>
      </w:pPr>
      <w:r>
        <w:lastRenderedPageBreak/>
        <w:t xml:space="preserve">Освоение учебных предметов "Иностранный язык" и "Второй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  </w:t>
      </w:r>
    </w:p>
    <w:p w:rsidR="00CE5328" w:rsidRDefault="00667FB9">
      <w:pPr>
        <w:ind w:left="297" w:right="13"/>
      </w:pPr>
      <w:r>
        <w:t xml:space="preserve">Освоение учебных предметов "Иностранный язык" и "Второй иностранный язык" на углубленном уровне направлено на достижение обучающимися уровня, превышающего пороговый, достаточного для делового общения в рамках выбранного профиля владения иностранным языком в соответствии с требованиями к предметным результатам ФГОС СОО и "Общеевропейскими компетенциями владения иностранным языком".  </w:t>
      </w:r>
    </w:p>
    <w:p w:rsidR="00CE5328" w:rsidRDefault="00667FB9">
      <w:pPr>
        <w:ind w:left="297" w:right="13"/>
      </w:pPr>
      <w:r>
        <w:t xml:space="preserve">Уровневый подход, примененный в данной примерной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  </w:t>
      </w:r>
    </w:p>
    <w:p w:rsidR="00CE5328" w:rsidRDefault="00667FB9">
      <w:pPr>
        <w:ind w:left="297" w:right="13"/>
      </w:pPr>
      <w:r>
        <w:t xml:space="preserve">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 "Общеевропейскими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предметов "Иностранный язык" и "Второй иностранный язык" (базовый уровень), соответствует уровню B1 по шкале "Общеевропейских компетенций владения иностранным языком". Выпускник, освоивший программу предметов "Иностранный язык" и "Второй иностранный язык" (углубленный уровень), достигает уровня владения иностранным языком, превышающим пороговый.  </w:t>
      </w:r>
    </w:p>
    <w:p w:rsidR="00CE5328" w:rsidRDefault="00667FB9">
      <w:pPr>
        <w:spacing w:after="36" w:line="259" w:lineRule="auto"/>
        <w:ind w:left="302" w:firstLine="0"/>
        <w:jc w:val="left"/>
      </w:pPr>
      <w:r>
        <w:t xml:space="preserve">  </w:t>
      </w:r>
    </w:p>
    <w:p w:rsidR="00CE5328" w:rsidRDefault="00667FB9">
      <w:pPr>
        <w:spacing w:after="5" w:line="270" w:lineRule="auto"/>
        <w:ind w:left="297" w:right="4"/>
      </w:pPr>
      <w:r>
        <w:rPr>
          <w:b/>
        </w:rPr>
        <w:t xml:space="preserve">Базовый уровень </w:t>
      </w:r>
      <w:r>
        <w:t xml:space="preserve"> </w:t>
      </w:r>
    </w:p>
    <w:p w:rsidR="00CE5328" w:rsidRDefault="00667FB9">
      <w:pPr>
        <w:spacing w:after="37" w:line="259" w:lineRule="auto"/>
        <w:ind w:left="302" w:firstLine="0"/>
        <w:jc w:val="left"/>
      </w:pPr>
      <w:r>
        <w:t xml:space="preserve">  </w:t>
      </w:r>
    </w:p>
    <w:p w:rsidR="00CE5328" w:rsidRDefault="00667FB9">
      <w:pPr>
        <w:spacing w:after="5" w:line="270" w:lineRule="auto"/>
        <w:ind w:left="297" w:right="4"/>
      </w:pPr>
      <w:r>
        <w:rPr>
          <w:b/>
        </w:rPr>
        <w:t xml:space="preserve">Коммуникативные умения </w:t>
      </w:r>
      <w:r>
        <w:t xml:space="preserve"> </w:t>
      </w:r>
    </w:p>
    <w:p w:rsidR="00CE5328" w:rsidRDefault="00667FB9">
      <w:pPr>
        <w:ind w:left="297" w:right="13"/>
      </w:pPr>
      <w:r>
        <w:t xml:space="preserve">Говорение  </w:t>
      </w:r>
    </w:p>
    <w:p w:rsidR="00CE5328" w:rsidRDefault="00667FB9">
      <w:pPr>
        <w:ind w:left="297" w:right="13"/>
      </w:pPr>
      <w:r>
        <w:t xml:space="preserve">Диалогическая речь  </w:t>
      </w:r>
    </w:p>
    <w:p w:rsidR="00CE5328" w:rsidRDefault="00667FB9">
      <w:pPr>
        <w:ind w:left="297" w:right="13"/>
      </w:pPr>
      <w: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w:t>
      </w:r>
      <w:r>
        <w:rPr>
          <w:color w:val="0000FF"/>
        </w:rPr>
        <w:t>раздел</w:t>
      </w:r>
      <w:r>
        <w:t xml:space="preserve">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Диалог/полилог в ситуациях официального общения, краткий комментарий точки зрения другого человека. Интервью. Обмен, проверка и подтверждение собранной фактической информации.  </w:t>
      </w:r>
    </w:p>
    <w:p w:rsidR="00CE5328" w:rsidRDefault="00667FB9">
      <w:pPr>
        <w:ind w:left="297" w:right="13"/>
      </w:pPr>
      <w:r>
        <w:t xml:space="preserve">Монологическая речь  </w:t>
      </w:r>
    </w:p>
    <w:p w:rsidR="00CE5328" w:rsidRDefault="00667FB9">
      <w:pPr>
        <w:ind w:left="297" w:right="13"/>
      </w:pPr>
      <w:r>
        <w:lastRenderedPageBreak/>
        <w:t xml:space="preserve">Совершенствование умения формулировать несложные связные высказывания в рамках тем, включенных в </w:t>
      </w:r>
      <w:r>
        <w:rPr>
          <w:color w:val="0000FF"/>
        </w:rPr>
        <w:t>раздел</w:t>
      </w:r>
      <w:r>
        <w:t xml:space="preserve">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рассказ, описание, характеристика, сообщение, объявление, презентация. Умение предоставлять фактическую информацию.  </w:t>
      </w:r>
    </w:p>
    <w:p w:rsidR="00CE5328" w:rsidRDefault="00667FB9">
      <w:pPr>
        <w:ind w:left="297" w:right="13"/>
      </w:pPr>
      <w:r>
        <w:t xml:space="preserve">Аудирование  </w:t>
      </w:r>
    </w:p>
    <w:p w:rsidR="00CE5328" w:rsidRDefault="00667FB9">
      <w:pPr>
        <w:ind w:left="297" w:right="13"/>
      </w:pPr>
      <w: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Полное и точное восприятие информации в распространенных коммуникативных ситуациях. Обобщение прослушанной информации.  Чтение  </w:t>
      </w:r>
    </w:p>
    <w:p w:rsidR="00CE5328" w:rsidRDefault="00667FB9">
      <w:pPr>
        <w:ind w:left="297" w:right="13"/>
      </w:pPr>
      <w:r>
        <w:t xml:space="preserve">Совершенствование умений читать (вслух и про себя) и понимать простые аутентичные тексты различных стилей (публицистического, художественного, разговорного) и жанров (рассказов, газетных статей, рекламных объявлений, брошюр, проспектов).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Умение читать и достаточно хорошо понимать простые аутентичные тексты различных стилей (публицистического, художественного, разговорного, научного, официально-делового) и жанров (рассказ, роман, статья научно-популярного характера, деловая переписка).  </w:t>
      </w:r>
    </w:p>
    <w:p w:rsidR="00CE5328" w:rsidRDefault="00667FB9">
      <w:pPr>
        <w:ind w:left="297" w:right="13"/>
      </w:pPr>
      <w:r>
        <w:t xml:space="preserve">Письмо  </w:t>
      </w:r>
    </w:p>
    <w:p w:rsidR="00CE5328" w:rsidRDefault="00667FB9">
      <w:pPr>
        <w:ind w:left="297" w:right="13"/>
      </w:pPr>
      <w: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 Написание отзыва на фильм или книгу. Умение письменно сообщать свое мнение по поводу фактической информации в рамках изученной тематики.  </w:t>
      </w:r>
    </w:p>
    <w:p w:rsidR="00CE5328" w:rsidRDefault="00667FB9">
      <w:pPr>
        <w:spacing w:after="36" w:line="259" w:lineRule="auto"/>
        <w:ind w:left="302" w:firstLine="0"/>
        <w:jc w:val="left"/>
      </w:pPr>
      <w:r>
        <w:t xml:space="preserve">  </w:t>
      </w:r>
    </w:p>
    <w:p w:rsidR="00CE5328" w:rsidRDefault="00667FB9">
      <w:pPr>
        <w:spacing w:after="5" w:line="270" w:lineRule="auto"/>
        <w:ind w:left="297" w:right="4"/>
      </w:pPr>
      <w:r>
        <w:rPr>
          <w:b/>
        </w:rPr>
        <w:t xml:space="preserve">Языковые навыки </w:t>
      </w:r>
      <w:r>
        <w:t xml:space="preserve"> </w:t>
      </w:r>
    </w:p>
    <w:p w:rsidR="00CE5328" w:rsidRDefault="00667FB9">
      <w:pPr>
        <w:ind w:left="297" w:right="13"/>
      </w:pPr>
      <w:r>
        <w:t xml:space="preserve">Орфография и пунктуация  </w:t>
      </w:r>
    </w:p>
    <w:p w:rsidR="00CE5328" w:rsidRDefault="00667FB9">
      <w:pPr>
        <w:ind w:left="297" w:right="13"/>
      </w:pPr>
      <w:r>
        <w:t xml:space="preserve">Умение расставлять в тексте знаки препинания в соответствии с нормами, принятыми в стране изучаемого языка. Владение орфографическими навыками.  </w:t>
      </w:r>
    </w:p>
    <w:p w:rsidR="00CE5328" w:rsidRDefault="00667FB9">
      <w:pPr>
        <w:ind w:left="297" w:right="13"/>
      </w:pPr>
      <w:r>
        <w:t xml:space="preserve">Фонетическая сторона речи  </w:t>
      </w:r>
    </w:p>
    <w:p w:rsidR="00CE5328" w:rsidRDefault="00667FB9">
      <w:pPr>
        <w:ind w:left="297" w:right="13"/>
      </w:pPr>
      <w: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w:t>
      </w:r>
      <w:r>
        <w:lastRenderedPageBreak/>
        <w:t xml:space="preserve">произношение ударных и безударных слогов и слов в предложениях. Произношение звуков английского языка без выраженного акцента.  </w:t>
      </w:r>
    </w:p>
    <w:p w:rsidR="00CE5328" w:rsidRDefault="00667FB9">
      <w:pPr>
        <w:ind w:left="297" w:right="13"/>
      </w:pPr>
      <w:r>
        <w:t xml:space="preserve">Грамматическая сторона речи  </w:t>
      </w:r>
    </w:p>
    <w:p w:rsidR="00CE5328" w:rsidRDefault="00667FB9">
      <w:pPr>
        <w:ind w:left="297" w:right="13"/>
      </w:pPr>
      <w: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Употребление</w:t>
      </w:r>
      <w:r w:rsidRPr="00667FB9">
        <w:rPr>
          <w:lang w:val="en-US"/>
        </w:rPr>
        <w:t xml:space="preserve"> </w:t>
      </w:r>
      <w:r>
        <w:t>в</w:t>
      </w:r>
      <w:r w:rsidRPr="00667FB9">
        <w:rPr>
          <w:lang w:val="en-US"/>
        </w:rPr>
        <w:t xml:space="preserve"> </w:t>
      </w:r>
      <w:r>
        <w:t>речи</w:t>
      </w:r>
      <w:r w:rsidRPr="00667FB9">
        <w:rPr>
          <w:lang w:val="en-US"/>
        </w:rPr>
        <w:t xml:space="preserve"> </w:t>
      </w:r>
      <w:r>
        <w:t>эмфатических</w:t>
      </w:r>
      <w:r w:rsidRPr="00667FB9">
        <w:rPr>
          <w:lang w:val="en-US"/>
        </w:rPr>
        <w:t xml:space="preserve"> </w:t>
      </w:r>
      <w:r>
        <w:t>конструкций</w:t>
      </w:r>
      <w:r w:rsidRPr="00667FB9">
        <w:rPr>
          <w:lang w:val="en-US"/>
        </w:rPr>
        <w:t xml:space="preserve"> (</w:t>
      </w:r>
      <w:r>
        <w:t>например</w:t>
      </w:r>
      <w:r w:rsidRPr="00667FB9">
        <w:rPr>
          <w:lang w:val="en-US"/>
        </w:rPr>
        <w:t xml:space="preserve">, "It's him who took the money", "It's time you talked to her"). </w:t>
      </w:r>
      <w:r>
        <w:t xml:space="preserve">Употребление в речи предложений с конструкциями... as; not so... as; either... or; neither... nor.  </w:t>
      </w:r>
    </w:p>
    <w:p w:rsidR="00CE5328" w:rsidRDefault="00667FB9">
      <w:pPr>
        <w:ind w:left="297" w:right="13"/>
      </w:pPr>
      <w:r>
        <w:t xml:space="preserve">Лексическая сторона речи  </w:t>
      </w:r>
    </w:p>
    <w:p w:rsidR="00CE5328" w:rsidRDefault="00667FB9">
      <w:pPr>
        <w:ind w:left="297" w:right="13"/>
      </w:pPr>
      <w: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(look after, give up, be over, write down get on). Определение части речи по аффиксу. Распознавание и употребление в речи различных средств связи для обеспечения целостности высказывания. Распознавание и использование в речи устойчивых выражений и фраз (collocations - get to know somebody, keep in touch with somebody, look forward to doing something) в рамках тем, включенных в раздел </w:t>
      </w:r>
    </w:p>
    <w:p w:rsidR="00CE5328" w:rsidRDefault="00667FB9">
      <w:pPr>
        <w:ind w:left="297" w:right="13"/>
      </w:pPr>
      <w:r>
        <w:t xml:space="preserve">"Предметное содержание речи".  </w:t>
      </w:r>
    </w:p>
    <w:p w:rsidR="00CE5328" w:rsidRDefault="00667FB9">
      <w:pPr>
        <w:spacing w:after="37" w:line="259" w:lineRule="auto"/>
        <w:ind w:left="302" w:firstLine="0"/>
        <w:jc w:val="left"/>
      </w:pPr>
      <w:r>
        <w:t xml:space="preserve">  </w:t>
      </w:r>
    </w:p>
    <w:p w:rsidR="00CE5328" w:rsidRDefault="00667FB9">
      <w:pPr>
        <w:spacing w:after="5" w:line="270" w:lineRule="auto"/>
        <w:ind w:left="297" w:right="4"/>
      </w:pPr>
      <w:r>
        <w:rPr>
          <w:b/>
        </w:rPr>
        <w:t xml:space="preserve">Предметное содержание речи </w:t>
      </w:r>
      <w:r>
        <w:t xml:space="preserve"> </w:t>
      </w:r>
    </w:p>
    <w:p w:rsidR="00CE5328" w:rsidRDefault="00667FB9">
      <w:pPr>
        <w:ind w:left="297" w:right="13"/>
      </w:pPr>
      <w:r>
        <w:t xml:space="preserve">Повседневная жизнь  </w:t>
      </w:r>
    </w:p>
    <w:p w:rsidR="00CE5328" w:rsidRDefault="00667FB9">
      <w:pPr>
        <w:ind w:left="297" w:right="13"/>
      </w:pPr>
      <w:r>
        <w:t xml:space="preserve">Домашние обязанности. Покупки. Общение в семье и в школе. Семейные традиции. Общение с друзьями и знакомыми. Переписка с друзьями.  </w:t>
      </w:r>
    </w:p>
    <w:p w:rsidR="00CE5328" w:rsidRDefault="00667FB9">
      <w:pPr>
        <w:ind w:left="297" w:right="13"/>
      </w:pPr>
      <w:r>
        <w:t xml:space="preserve">Здоровье  </w:t>
      </w:r>
    </w:p>
    <w:p w:rsidR="00CE5328" w:rsidRDefault="00667FB9">
      <w:pPr>
        <w:ind w:left="297" w:right="13"/>
      </w:pPr>
      <w:r>
        <w:t xml:space="preserve">Посещение врача. Здоровый образ жизни.  </w:t>
      </w:r>
    </w:p>
    <w:p w:rsidR="00CE5328" w:rsidRDefault="00667FB9">
      <w:pPr>
        <w:ind w:left="297" w:right="13"/>
      </w:pPr>
      <w:r>
        <w:t xml:space="preserve">Спорт  </w:t>
      </w:r>
    </w:p>
    <w:p w:rsidR="00CE5328" w:rsidRDefault="00667FB9">
      <w:pPr>
        <w:ind w:left="297" w:right="13"/>
      </w:pPr>
      <w:r>
        <w:t xml:space="preserve">Активный отдых. Экстремальные виды спорта.  </w:t>
      </w:r>
    </w:p>
    <w:p w:rsidR="00CE5328" w:rsidRDefault="00667FB9">
      <w:pPr>
        <w:ind w:left="297" w:right="13"/>
      </w:pPr>
      <w:r>
        <w:t xml:space="preserve">Городская и сельская жизнь  </w:t>
      </w:r>
    </w:p>
    <w:p w:rsidR="00CE5328" w:rsidRDefault="00667FB9">
      <w:pPr>
        <w:ind w:left="297" w:right="13"/>
      </w:pPr>
      <w:r>
        <w:t xml:space="preserve">Особенности городской и сельской жизни в России и странах изучаемого языка.  </w:t>
      </w:r>
    </w:p>
    <w:p w:rsidR="00CE5328" w:rsidRDefault="00667FB9">
      <w:pPr>
        <w:ind w:left="297" w:right="13"/>
      </w:pPr>
      <w:r>
        <w:t xml:space="preserve">Городская инфраструктура. Сельское хозяйство.  </w:t>
      </w:r>
    </w:p>
    <w:p w:rsidR="00CE5328" w:rsidRDefault="00667FB9">
      <w:pPr>
        <w:ind w:left="297" w:right="13"/>
      </w:pPr>
      <w:r>
        <w:t xml:space="preserve">Научно-технический прогресс  </w:t>
      </w:r>
    </w:p>
    <w:p w:rsidR="00CE5328" w:rsidRDefault="00667FB9">
      <w:pPr>
        <w:ind w:left="297" w:right="2314"/>
      </w:pPr>
      <w:r>
        <w:t xml:space="preserve">Прогресс в науке. Космос. Новые информационные технологии.  Природа и экология  </w:t>
      </w:r>
    </w:p>
    <w:p w:rsidR="00CE5328" w:rsidRDefault="00667FB9">
      <w:pPr>
        <w:ind w:left="297" w:right="13"/>
      </w:pPr>
      <w:r>
        <w:t xml:space="preserve">Природные ресурсы. Возобновляемые источники энергии. Изменение климата и глобальное потепление. Знаменитые природные заповедники России и мира.  </w:t>
      </w:r>
    </w:p>
    <w:p w:rsidR="00CE5328" w:rsidRDefault="00667FB9">
      <w:pPr>
        <w:ind w:left="297" w:right="13"/>
      </w:pPr>
      <w:r>
        <w:t xml:space="preserve">Современная молодежь  </w:t>
      </w:r>
    </w:p>
    <w:p w:rsidR="00CE5328" w:rsidRDefault="00667FB9">
      <w:pPr>
        <w:ind w:left="297" w:right="13"/>
      </w:pPr>
      <w:r>
        <w:t xml:space="preserve">Увлечения и интересы. Связь с предыдущими поколениями. Образовательные поездки.  </w:t>
      </w:r>
    </w:p>
    <w:p w:rsidR="00CE5328" w:rsidRDefault="00667FB9">
      <w:pPr>
        <w:ind w:left="297" w:right="13"/>
      </w:pPr>
      <w:r>
        <w:t xml:space="preserve">Профессии  </w:t>
      </w:r>
    </w:p>
    <w:p w:rsidR="00CE5328" w:rsidRDefault="00667FB9">
      <w:pPr>
        <w:ind w:left="297" w:right="13"/>
      </w:pPr>
      <w:r>
        <w:t xml:space="preserve">Современные профессии. Планы на будущее, проблемы выбора профессии. Образование и профессии.  </w:t>
      </w:r>
    </w:p>
    <w:p w:rsidR="00CE5328" w:rsidRDefault="00667FB9">
      <w:pPr>
        <w:ind w:left="297" w:right="13"/>
      </w:pPr>
      <w:r>
        <w:t xml:space="preserve">Страны изучаемого языка  </w:t>
      </w:r>
    </w:p>
    <w:p w:rsidR="00CE5328" w:rsidRDefault="00667FB9">
      <w:pPr>
        <w:ind w:left="297" w:right="13"/>
      </w:pPr>
      <w:r>
        <w:lastRenderedPageBreak/>
        <w:t xml:space="preserve">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  </w:t>
      </w:r>
    </w:p>
    <w:p w:rsidR="00CE5328" w:rsidRDefault="00667FB9">
      <w:pPr>
        <w:ind w:left="297" w:right="13"/>
      </w:pPr>
      <w:r>
        <w:t xml:space="preserve">Иностранные языки  </w:t>
      </w:r>
    </w:p>
    <w:p w:rsidR="00CE5328" w:rsidRDefault="00667FB9">
      <w:pPr>
        <w:ind w:left="297" w:right="13"/>
      </w:pPr>
      <w:r>
        <w:t xml:space="preserve">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  </w:t>
      </w:r>
    </w:p>
    <w:p w:rsidR="00CE5328" w:rsidRDefault="00667FB9">
      <w:pPr>
        <w:spacing w:after="37" w:line="259" w:lineRule="auto"/>
        <w:ind w:left="302" w:firstLine="0"/>
        <w:jc w:val="left"/>
      </w:pPr>
      <w:r>
        <w:t xml:space="preserve">  </w:t>
      </w:r>
    </w:p>
    <w:p w:rsidR="00CE5328" w:rsidRDefault="00667FB9">
      <w:pPr>
        <w:ind w:left="297" w:right="13"/>
      </w:pPr>
      <w:r>
        <w:rPr>
          <w:b/>
        </w:rPr>
        <w:t>Федеральная рабочая программа по учебному предмету "История" (</w:t>
      </w:r>
      <w:r w:rsidR="0049259A">
        <w:rPr>
          <w:b/>
        </w:rPr>
        <w:t>углубленный</w:t>
      </w:r>
      <w:r>
        <w:rPr>
          <w:b/>
        </w:rPr>
        <w:t xml:space="preserve"> уровень). </w:t>
      </w:r>
      <w:r>
        <w:t xml:space="preserve"> Федеральная рабочая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  </w:t>
      </w:r>
    </w:p>
    <w:p w:rsidR="00CE5328" w:rsidRDefault="00667FB9">
      <w:pPr>
        <w:spacing w:after="37" w:line="259" w:lineRule="auto"/>
        <w:ind w:left="302" w:firstLine="0"/>
        <w:jc w:val="left"/>
      </w:pPr>
      <w:r>
        <w:t xml:space="preserve">  </w:t>
      </w:r>
    </w:p>
    <w:p w:rsidR="00CE5328" w:rsidRDefault="00667FB9">
      <w:pPr>
        <w:spacing w:after="5" w:line="270" w:lineRule="auto"/>
        <w:ind w:left="297" w:right="4"/>
      </w:pPr>
      <w:r>
        <w:rPr>
          <w:b/>
        </w:rPr>
        <w:t xml:space="preserve">Пояснительная записка. </w:t>
      </w:r>
      <w:r>
        <w:t xml:space="preserve"> </w:t>
      </w:r>
    </w:p>
    <w:p w:rsidR="00CE5328" w:rsidRDefault="00667FB9">
      <w:pPr>
        <w:ind w:left="297" w:right="13"/>
      </w:pPr>
      <w:r>
        <w:t xml:space="preserve">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  </w:t>
      </w:r>
    </w:p>
    <w:p w:rsidR="00CE5328" w:rsidRDefault="00667FB9">
      <w:pPr>
        <w:spacing w:after="12" w:line="272" w:lineRule="auto"/>
        <w:ind w:left="297" w:right="7"/>
        <w:jc w:val="left"/>
      </w:pPr>
      <w:r>
        <w:t xml:space="preserve">Программа по истории дает представление о целях, общей стратегии обучения, воспитания и развития </w:t>
      </w:r>
      <w:r>
        <w:tab/>
        <w:t xml:space="preserve">обучающихся </w:t>
      </w:r>
      <w:r>
        <w:tab/>
        <w:t xml:space="preserve">средствами </w:t>
      </w:r>
      <w:r>
        <w:tab/>
        <w:t xml:space="preserve">истории, </w:t>
      </w:r>
      <w:r>
        <w:tab/>
        <w:t xml:space="preserve">устанавливает </w:t>
      </w:r>
      <w:r>
        <w:tab/>
        <w:t>обязательно</w:t>
      </w:r>
      <w:r w:rsidR="0049259A">
        <w:t xml:space="preserve">е </w:t>
      </w:r>
      <w:r>
        <w:t xml:space="preserve">предметное содержание, предусматривает распределение его по классам и структурирование его по разделам и темам курса.  </w:t>
      </w:r>
    </w:p>
    <w:p w:rsidR="00CE5328" w:rsidRDefault="00667FB9">
      <w:pPr>
        <w:ind w:left="297" w:right="13"/>
      </w:pPr>
      <w:r>
        <w:t xml:space="preserve">Место истории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rsidR="00CE5328" w:rsidRDefault="00667FB9">
      <w:pPr>
        <w:ind w:left="297" w:right="13"/>
      </w:pPr>
      <w:r>
        <w:t xml:space="preserve">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  </w:t>
      </w:r>
    </w:p>
    <w:p w:rsidR="00CE5328" w:rsidRDefault="00667FB9">
      <w:pPr>
        <w:ind w:left="297" w:right="13"/>
      </w:pPr>
      <w:r>
        <w:t xml:space="preserve">Задачами изучения истории являются:  </w:t>
      </w:r>
    </w:p>
    <w:p w:rsidR="00CE5328" w:rsidRDefault="00667FB9">
      <w:pPr>
        <w:ind w:left="297" w:right="13"/>
      </w:pPr>
      <w:r>
        <w:t xml:space="preserve">‒ углубление социализации обучающихся, формирование гражданской ответственности и социальной культуры, адекватной условиям современного мира;  </w:t>
      </w:r>
    </w:p>
    <w:p w:rsidR="00CE5328" w:rsidRDefault="00667FB9">
      <w:pPr>
        <w:ind w:left="297" w:right="13"/>
      </w:pPr>
      <w:r>
        <w:t xml:space="preserve">‒ освоение систематических знаний об истории России и всеобщей истории XX - начала XXI в.;  ‒ 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CE5328" w:rsidRDefault="00667FB9">
      <w:pPr>
        <w:ind w:left="297" w:right="13"/>
      </w:pPr>
      <w:r>
        <w:lastRenderedPageBreak/>
        <w:t xml:space="preserve">‒ 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w:t>
      </w:r>
    </w:p>
    <w:p w:rsidR="00CE5328" w:rsidRDefault="00667FB9">
      <w:pPr>
        <w:ind w:left="297" w:right="13"/>
      </w:pPr>
      <w:r>
        <w:t xml:space="preserve">"прошлое - настоящее - будущее";  </w:t>
      </w:r>
    </w:p>
    <w:p w:rsidR="00CE5328" w:rsidRDefault="00667FB9">
      <w:pPr>
        <w:ind w:left="297" w:right="13"/>
      </w:pPr>
      <w:r>
        <w:t>‒ работа с комплексами источников исторической и социальной информации, развитие учебно</w:t>
      </w:r>
      <w:r w:rsidR="0049259A">
        <w:t>-</w:t>
      </w:r>
      <w:r>
        <w:t xml:space="preserve">проектной деятельности; в углубленных курсах - приобретение первичного опыта исследовательской деятельности;  </w:t>
      </w:r>
    </w:p>
    <w:p w:rsidR="00CE5328" w:rsidRDefault="00667FB9">
      <w:pPr>
        <w:ind w:left="297" w:right="13"/>
      </w:pPr>
      <w:r>
        <w:t xml:space="preserve">‒ 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  </w:t>
      </w:r>
    </w:p>
    <w:p w:rsidR="00CE5328" w:rsidRDefault="00667FB9">
      <w:pPr>
        <w:ind w:left="297" w:right="13"/>
      </w:pPr>
      <w:r>
        <w:t xml:space="preserve">‒ развитие практики применения знаний и умений в социальной среде, общественной деятельности, межкультурном общении.  </w:t>
      </w:r>
    </w:p>
    <w:p w:rsidR="00CE5328" w:rsidRDefault="00667FB9">
      <w:pPr>
        <w:ind w:left="297" w:right="13"/>
      </w:pPr>
      <w:r>
        <w:t xml:space="preserve">Общее число часов, рекомендованных для изучения истории, - 136, в 10 - 11 классах по 2 часа в неделю при 34 учебных неделях.  </w:t>
      </w:r>
    </w:p>
    <w:p w:rsidR="00CE5328" w:rsidRDefault="00667FB9">
      <w:pPr>
        <w:ind w:left="297" w:right="13"/>
      </w:pPr>
      <w:r>
        <w:t xml:space="preserve">Последовательность изучения тем в рамках программы по истории в пределах одного класса может варьироваться.  </w:t>
      </w:r>
    </w:p>
    <w:p w:rsidR="00CE5328" w:rsidRDefault="00667FB9">
      <w:pPr>
        <w:spacing w:after="31" w:line="259" w:lineRule="auto"/>
        <w:ind w:left="302" w:firstLine="0"/>
        <w:jc w:val="left"/>
      </w:pPr>
      <w:r>
        <w:t xml:space="preserve">  </w:t>
      </w:r>
    </w:p>
    <w:p w:rsidR="00CE5328" w:rsidRDefault="00667FB9">
      <w:pPr>
        <w:spacing w:after="5" w:line="270" w:lineRule="auto"/>
        <w:ind w:left="297" w:right="4"/>
      </w:pPr>
      <w:r>
        <w:rPr>
          <w:b/>
        </w:rPr>
        <w:t xml:space="preserve">Содержание обучения в 10 классе. </w:t>
      </w:r>
      <w:r>
        <w:t xml:space="preserve"> </w:t>
      </w:r>
    </w:p>
    <w:p w:rsidR="00CE5328" w:rsidRDefault="00667FB9">
      <w:pPr>
        <w:ind w:left="297" w:right="13"/>
      </w:pPr>
      <w:r>
        <w:t xml:space="preserve">1. История России. 1914 - 1945 гг.  </w:t>
      </w:r>
    </w:p>
    <w:p w:rsidR="00CE5328" w:rsidRDefault="00667FB9">
      <w:pPr>
        <w:ind w:left="297" w:right="13"/>
      </w:pPr>
      <w:r>
        <w:t xml:space="preserve">Введение. Россия в начале XX в.  </w:t>
      </w:r>
    </w:p>
    <w:p w:rsidR="00CE5328" w:rsidRDefault="00667FB9">
      <w:pPr>
        <w:ind w:left="297" w:right="173"/>
      </w:pPr>
      <w:r>
        <w:t xml:space="preserve">Россия в годы Первой мировой войны и Великой российской революции (1914 - 1922).  Россия в Первой мировой войне (1914 - 1918).  </w:t>
      </w:r>
    </w:p>
    <w:p w:rsidR="00CE5328" w:rsidRDefault="00667FB9">
      <w:pPr>
        <w:ind w:left="297" w:right="13"/>
      </w:pPr>
      <w: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  </w:t>
      </w:r>
    </w:p>
    <w:p w:rsidR="00CE5328" w:rsidRDefault="00667FB9">
      <w:pPr>
        <w:ind w:left="297" w:right="13"/>
      </w:pPr>
      <w:r>
        <w:t xml:space="preserve">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  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w:t>
      </w:r>
    </w:p>
    <w:p w:rsidR="00CE5328" w:rsidRDefault="00667FB9">
      <w:pPr>
        <w:ind w:left="297" w:right="13"/>
      </w:pPr>
      <w:r>
        <w:t xml:space="preserve">Прогрессивный блок и его программа. Распутинщина и десакрализация власти. 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CE5328" w:rsidRDefault="00667FB9">
      <w:pPr>
        <w:ind w:left="297" w:right="13"/>
      </w:pPr>
      <w:r>
        <w:t xml:space="preserve">Великая российская революция (1917 - 1922).  </w:t>
      </w:r>
    </w:p>
    <w:p w:rsidR="00CE5328" w:rsidRDefault="00667FB9">
      <w:pPr>
        <w:ind w:left="297" w:right="13"/>
      </w:pPr>
      <w:r>
        <w:t xml:space="preserve">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Основные этапы и хронология революционных событий 1917 г. Февраль - март: восстание в Петрограде и падение монархии. </w:t>
      </w:r>
      <w:r>
        <w:lastRenderedPageBreak/>
        <w:t xml:space="preserve">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  </w:t>
      </w:r>
    </w:p>
    <w:p w:rsidR="00CE5328" w:rsidRDefault="00667FB9">
      <w:pPr>
        <w:ind w:left="297" w:right="13"/>
      </w:pPr>
      <w:r>
        <w:t xml:space="preserve">Весна - лето 1917 г.: зыбкое равновесие политических сил при росте влияния большевиков во главе с В.И. Лениным. Июльский кризис и конец двоевластия.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В.И. Ленин как политический деятель.  </w:t>
      </w:r>
    </w:p>
    <w:p w:rsidR="00CE5328" w:rsidRDefault="00667FB9">
      <w:pPr>
        <w:ind w:left="297" w:right="13"/>
      </w:pPr>
      <w:r>
        <w:t xml:space="preserve">. Первые революционные преобразования большевиков.  </w:t>
      </w:r>
    </w:p>
    <w:p w:rsidR="00CE5328" w:rsidRDefault="00667FB9">
      <w:pPr>
        <w:ind w:left="297" w:right="13"/>
      </w:pPr>
      <w:r>
        <w:t xml:space="preserve">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  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w:t>
      </w:r>
    </w:p>
    <w:p w:rsidR="00CE5328" w:rsidRDefault="00667FB9">
      <w:pPr>
        <w:ind w:left="297" w:right="13"/>
      </w:pPr>
      <w:r>
        <w:t xml:space="preserve">Создание Высшего совета народного хозяйства (ВСНХ). Первая </w:t>
      </w:r>
      <w:hyperlink r:id="rId102">
        <w:r>
          <w:rPr>
            <w:color w:val="0000FF"/>
          </w:rPr>
          <w:t>Конституци</w:t>
        </w:r>
      </w:hyperlink>
      <w:hyperlink r:id="rId103">
        <w:r>
          <w:rPr>
            <w:color w:val="0000FF"/>
          </w:rPr>
          <w:t>я</w:t>
        </w:r>
      </w:hyperlink>
      <w:hyperlink r:id="rId104">
        <w:r>
          <w:t xml:space="preserve"> </w:t>
        </w:r>
      </w:hyperlink>
      <w:hyperlink r:id="rId105">
        <w:r>
          <w:t>Р</w:t>
        </w:r>
      </w:hyperlink>
      <w:r>
        <w:t xml:space="preserve">СФСР 1918 г.  </w:t>
      </w:r>
    </w:p>
    <w:p w:rsidR="00CE5328" w:rsidRDefault="00667FB9">
      <w:pPr>
        <w:ind w:left="297" w:right="13"/>
      </w:pPr>
      <w:r>
        <w:t xml:space="preserve"> Гражданская война и ее последствия.  </w:t>
      </w:r>
    </w:p>
    <w:p w:rsidR="00CE5328" w:rsidRDefault="00667FB9">
      <w:pPr>
        <w:ind w:left="297" w:right="13"/>
      </w:pPr>
      <w:r>
        <w:t xml:space="preserve">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w:t>
      </w:r>
    </w:p>
    <w:p w:rsidR="00CE5328" w:rsidRDefault="00667FB9">
      <w:pPr>
        <w:ind w:left="297" w:right="13"/>
      </w:pPr>
      <w: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  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  </w:t>
      </w:r>
    </w:p>
    <w:p w:rsidR="00CE5328" w:rsidRDefault="00667FB9">
      <w:pPr>
        <w:ind w:left="297" w:right="13"/>
      </w:pPr>
      <w:r>
        <w:t xml:space="preserve">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  </w:t>
      </w:r>
    </w:p>
    <w:p w:rsidR="00CE5328" w:rsidRDefault="00667FB9">
      <w:pPr>
        <w:ind w:left="297" w:right="13"/>
      </w:pPr>
      <w:r>
        <w:t xml:space="preserve">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1921 - 1922 г.  Идеология и культура Советской России периода Гражданской войны.  </w:t>
      </w:r>
    </w:p>
    <w:p w:rsidR="00CE5328" w:rsidRDefault="00667FB9">
      <w:pPr>
        <w:ind w:left="297" w:right="13"/>
      </w:pPr>
      <w:r>
        <w:t xml:space="preserve">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w:t>
      </w:r>
    </w:p>
    <w:p w:rsidR="00CE5328" w:rsidRDefault="00667FB9">
      <w:pPr>
        <w:ind w:left="297" w:right="13"/>
      </w:pPr>
      <w:r>
        <w:t xml:space="preserve">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w:t>
      </w:r>
    </w:p>
    <w:p w:rsidR="00CE5328" w:rsidRDefault="00667FB9">
      <w:pPr>
        <w:ind w:left="297" w:right="13"/>
      </w:pPr>
      <w:r>
        <w:t xml:space="preserve">Проблема массовой детской беспризорности.  </w:t>
      </w:r>
    </w:p>
    <w:p w:rsidR="00CE5328" w:rsidRDefault="00667FB9">
      <w:pPr>
        <w:ind w:left="297" w:right="13"/>
      </w:pPr>
      <w:r>
        <w:t xml:space="preserve">Наш край в 1914 - 1922 гг.  </w:t>
      </w:r>
    </w:p>
    <w:p w:rsidR="00CE5328" w:rsidRDefault="00667FB9">
      <w:pPr>
        <w:ind w:left="297" w:right="5366"/>
      </w:pPr>
      <w:r>
        <w:t xml:space="preserve">2. Советский Союз в 1920 - 1930-е гг.   СССР в годы нэпа (1921 - 1928).  </w:t>
      </w:r>
    </w:p>
    <w:p w:rsidR="00CE5328" w:rsidRDefault="00667FB9">
      <w:pPr>
        <w:ind w:left="297" w:right="13"/>
      </w:pPr>
      <w:r>
        <w:lastRenderedPageBreak/>
        <w:t xml:space="preserve">Катастрофические последствия Первой мировой и Гражданской войн. Демографическая ситуация в начале 1920-х гг. Экономическая разруха. Голод 1921 - 1922 гг. и его преодоление.  </w:t>
      </w:r>
    </w:p>
    <w:p w:rsidR="00CE5328" w:rsidRDefault="00667FB9">
      <w:pPr>
        <w:ind w:left="297" w:right="13"/>
      </w:pPr>
      <w:r>
        <w:t xml:space="preserve">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другие Кронштадтское восстание.  </w:t>
      </w:r>
    </w:p>
    <w:p w:rsidR="00CE5328" w:rsidRDefault="00667FB9">
      <w:pPr>
        <w:ind w:left="297" w:right="13"/>
      </w:pPr>
      <w:r>
        <w:t xml:space="preserve">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1922 - 1924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  </w:t>
      </w:r>
    </w:p>
    <w:p w:rsidR="00CE5328" w:rsidRDefault="00667FB9">
      <w:pPr>
        <w:ind w:left="297" w:right="13"/>
      </w:pPr>
      <w:r>
        <w:t xml:space="preserve">Предпосылки и значение образования СССР. Принятие </w:t>
      </w:r>
      <w:hyperlink r:id="rId106">
        <w:r>
          <w:rPr>
            <w:color w:val="0000FF"/>
          </w:rPr>
          <w:t>Конституци</w:t>
        </w:r>
      </w:hyperlink>
      <w:hyperlink r:id="rId107">
        <w:r>
          <w:rPr>
            <w:color w:val="0000FF"/>
          </w:rPr>
          <w:t>и</w:t>
        </w:r>
      </w:hyperlink>
      <w:hyperlink r:id="rId108">
        <w:r>
          <w:t xml:space="preserve"> </w:t>
        </w:r>
      </w:hyperlink>
      <w:hyperlink r:id="rId109">
        <w:r>
          <w:t>С</w:t>
        </w:r>
      </w:hyperlink>
      <w:r>
        <w:t xml:space="preserve">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  </w:t>
      </w:r>
    </w:p>
    <w:p w:rsidR="00CE5328" w:rsidRDefault="00667FB9">
      <w:pPr>
        <w:ind w:left="297" w:right="13"/>
      </w:pPr>
      <w:r>
        <w:t xml:space="preserve">Ликвидация небольшевистских партий и установление в СССР однопартийной политической системы. Смерть В.И. Ленина и борьба за власть. Ситуация в партии и возрастание роли партийного аппарата. Ликвидация оппозиции внутри ВКП(б) к концу 1920х гг.  </w:t>
      </w:r>
    </w:p>
    <w:p w:rsidR="00CE5328" w:rsidRDefault="00667FB9">
      <w:pPr>
        <w:ind w:left="297" w:right="13"/>
      </w:pPr>
      <w:r>
        <w:t xml:space="preserve">Социальная политика большевиков. Положение рабочих и крестьян. Эмансипация женщин. </w:t>
      </w:r>
    </w:p>
    <w:p w:rsidR="00CE5328" w:rsidRDefault="00667FB9">
      <w:pPr>
        <w:ind w:left="297" w:right="13"/>
      </w:pPr>
      <w:r>
        <w:t xml:space="preserve">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w:t>
      </w:r>
    </w:p>
    <w:p w:rsidR="00CE5328" w:rsidRDefault="00667FB9">
      <w:pPr>
        <w:ind w:left="297" w:right="13"/>
      </w:pPr>
      <w:r>
        <w:t xml:space="preserve">кулаки, середняки и бедняки. Сельскохозяйственные коммуны, артели и ТОЗы.  </w:t>
      </w:r>
    </w:p>
    <w:p w:rsidR="00CE5328" w:rsidRDefault="00667FB9">
      <w:pPr>
        <w:ind w:left="297" w:right="13"/>
      </w:pPr>
      <w:r>
        <w:t xml:space="preserve">Советский Союз в 1929 - 1941 гг.  </w:t>
      </w:r>
    </w:p>
    <w:p w:rsidR="00CE5328" w:rsidRDefault="00667FB9">
      <w:pPr>
        <w:ind w:left="297" w:right="13"/>
      </w:pPr>
      <w:r>
        <w:t xml:space="preserve">"Великий перелом". Перестройка экономики на основе командного администрирования.  </w:t>
      </w:r>
    </w:p>
    <w:p w:rsidR="00CE5328" w:rsidRDefault="00667FB9">
      <w:pPr>
        <w:ind w:left="297" w:right="13"/>
      </w:pPr>
      <w:r>
        <w:t xml:space="preserve">Форсированная индустриализация. Создание рабочих и инженерных кадров.  </w:t>
      </w:r>
    </w:p>
    <w:p w:rsidR="00CE5328" w:rsidRDefault="00667FB9">
      <w:pPr>
        <w:ind w:left="297" w:right="13"/>
      </w:pPr>
      <w:r>
        <w:t xml:space="preserve">Социалистическое соревнование. Ударники и стахановцы. Ликвидация частной торговли и предпринимательства. Кризис снабжения и введение карточной системы.  </w:t>
      </w:r>
    </w:p>
    <w:p w:rsidR="00CE5328" w:rsidRDefault="00667FB9">
      <w:pPr>
        <w:ind w:left="297" w:right="13"/>
      </w:pPr>
      <w:r>
        <w:t xml:space="preserve">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СССР в 1932 - 1933 гг. как следствие коллективизации.  </w:t>
      </w:r>
    </w:p>
    <w:p w:rsidR="00CE5328" w:rsidRDefault="00667FB9">
      <w:pPr>
        <w:ind w:left="297" w:right="13"/>
      </w:pPr>
      <w:r>
        <w:t>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w:t>
      </w:r>
      <w:r w:rsidR="0049259A">
        <w:t>-</w:t>
      </w:r>
      <w:r>
        <w:t xml:space="preserve">индустриальную державу. Ликвидация безработицы.  </w:t>
      </w:r>
    </w:p>
    <w:p w:rsidR="00CE5328" w:rsidRDefault="00667FB9">
      <w:pPr>
        <w:ind w:left="297" w:right="13"/>
      </w:pPr>
      <w:r>
        <w:t xml:space="preserve">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1937 - 1938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  </w:t>
      </w:r>
    </w:p>
    <w:p w:rsidR="00CE5328" w:rsidRDefault="00667FB9">
      <w:pPr>
        <w:ind w:left="297" w:right="13"/>
      </w:pPr>
      <w:r>
        <w:t xml:space="preserve">Советская социальная и национальная политика 1930-х гг. Пропаганда и реальные достижения. </w:t>
      </w:r>
    </w:p>
    <w:p w:rsidR="00CE5328" w:rsidRDefault="0082618F">
      <w:pPr>
        <w:ind w:left="297" w:right="13"/>
      </w:pPr>
      <w:hyperlink r:id="rId110">
        <w:r w:rsidR="00667FB9">
          <w:rPr>
            <w:color w:val="0000FF"/>
          </w:rPr>
          <w:t>Конституци</w:t>
        </w:r>
      </w:hyperlink>
      <w:hyperlink r:id="rId111">
        <w:r w:rsidR="00667FB9">
          <w:rPr>
            <w:color w:val="0000FF"/>
          </w:rPr>
          <w:t>я</w:t>
        </w:r>
      </w:hyperlink>
      <w:hyperlink r:id="rId112">
        <w:r w:rsidR="00667FB9">
          <w:t xml:space="preserve"> </w:t>
        </w:r>
      </w:hyperlink>
      <w:hyperlink r:id="rId113">
        <w:r w:rsidR="00667FB9">
          <w:t>С</w:t>
        </w:r>
      </w:hyperlink>
      <w:r w:rsidR="00667FB9">
        <w:t xml:space="preserve">ССР 1936 г.  </w:t>
      </w:r>
    </w:p>
    <w:p w:rsidR="00CE5328" w:rsidRDefault="00667FB9">
      <w:pPr>
        <w:ind w:left="297" w:right="13"/>
      </w:pPr>
      <w:r>
        <w:t xml:space="preserve">Культурное пространство советского общества в 1920 - 1930-е гг.  </w:t>
      </w:r>
    </w:p>
    <w:p w:rsidR="00CE5328" w:rsidRDefault="00667FB9">
      <w:pPr>
        <w:ind w:left="297" w:right="13"/>
      </w:pPr>
      <w:r>
        <w:lastRenderedPageBreak/>
        <w:t xml:space="preserve">Повседневная жизнь и общественные настроения в годы нэпа. Повышение общего уровня жизни. Нэпманы и отношение к ним в обществе.  </w:t>
      </w:r>
    </w:p>
    <w:p w:rsidR="00CE5328" w:rsidRDefault="00667FB9">
      <w:pPr>
        <w:ind w:left="297" w:right="13"/>
      </w:pPr>
      <w:r>
        <w:t xml:space="preserve">"Коммунистическое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  </w:t>
      </w:r>
    </w:p>
    <w:p w:rsidR="00CE5328" w:rsidRDefault="00667FB9">
      <w:pPr>
        <w:ind w:left="297" w:right="13"/>
      </w:pPr>
      <w:r>
        <w:t xml:space="preserve">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Наркомпроса. Рабфаки. Культура и идеология.  </w:t>
      </w:r>
    </w:p>
    <w:p w:rsidR="00CE5328" w:rsidRDefault="00667FB9">
      <w:pPr>
        <w:ind w:left="297" w:right="13"/>
      </w:pPr>
      <w:r>
        <w:t xml:space="preserve">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и первые награждения.  </w:t>
      </w:r>
    </w:p>
    <w:p w:rsidR="00CE5328" w:rsidRDefault="00667FB9">
      <w:pPr>
        <w:ind w:left="297" w:right="13"/>
      </w:pPr>
      <w:r>
        <w:t xml:space="preserve">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гг.  </w:t>
      </w:r>
    </w:p>
    <w:p w:rsidR="00CE5328" w:rsidRDefault="00667FB9">
      <w:pPr>
        <w:ind w:left="297" w:right="13"/>
      </w:pPr>
      <w: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  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w:t>
      </w:r>
      <w:r w:rsidR="0049259A">
        <w:t>-</w:t>
      </w:r>
      <w:r>
        <w:t xml:space="preserve">спортивные организации. Материнство и детство в 1930-е гг. Жизнь в деревне.  </w:t>
      </w:r>
    </w:p>
    <w:p w:rsidR="00CE5328" w:rsidRDefault="00667FB9">
      <w:pPr>
        <w:ind w:left="297" w:right="13"/>
      </w:pPr>
      <w:r>
        <w:t xml:space="preserve">Внешняя политика СССР в 1920 - 1930-е гг.  </w:t>
      </w:r>
    </w:p>
    <w:p w:rsidR="00CE5328" w:rsidRDefault="00667FB9">
      <w:pPr>
        <w:ind w:left="297" w:right="13"/>
      </w:pPr>
      <w:r>
        <w:t xml:space="preserve">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  </w:t>
      </w:r>
    </w:p>
    <w:p w:rsidR="00CE5328" w:rsidRDefault="00667FB9">
      <w:pPr>
        <w:ind w:left="297" w:right="13"/>
      </w:pPr>
      <w:r>
        <w:t xml:space="preserve">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  </w:t>
      </w:r>
    </w:p>
    <w:p w:rsidR="00CE5328" w:rsidRDefault="00667FB9">
      <w:pPr>
        <w:ind w:left="297" w:right="13"/>
      </w:pPr>
      <w:r>
        <w:t xml:space="preserve">СССР накануне Великой Отечественной войны. Мюнхенский договор 1938 г. и угроза международной изоляции СССР. Заключение </w:t>
      </w:r>
      <w:hyperlink r:id="rId114">
        <w:r>
          <w:rPr>
            <w:color w:val="0000FF"/>
          </w:rPr>
          <w:t>договор</w:t>
        </w:r>
      </w:hyperlink>
      <w:hyperlink r:id="rId115">
        <w:r>
          <w:rPr>
            <w:color w:val="0000FF"/>
          </w:rPr>
          <w:t>а</w:t>
        </w:r>
      </w:hyperlink>
      <w:hyperlink r:id="rId116">
        <w:r>
          <w:t xml:space="preserve"> </w:t>
        </w:r>
      </w:hyperlink>
      <w:hyperlink r:id="rId117">
        <w:r>
          <w:t>о</w:t>
        </w:r>
      </w:hyperlink>
      <w:r>
        <w:t xml:space="preserve"> ненападении между СССР и Германией в 1939 г. Зимняя война с Финляндией. Включение в состав СССР Латвии, Литвы и Эстонии; </w:t>
      </w:r>
    </w:p>
    <w:p w:rsidR="00CE5328" w:rsidRDefault="00667FB9">
      <w:pPr>
        <w:ind w:left="297" w:right="13"/>
      </w:pPr>
      <w:r>
        <w:t xml:space="preserve">Бессарабии, Северной Буковины, Западной Украины и Западной Белоруссии. Катынская трагедия.  </w:t>
      </w:r>
    </w:p>
    <w:p w:rsidR="00CE5328" w:rsidRDefault="00667FB9">
      <w:pPr>
        <w:ind w:left="297" w:right="13"/>
      </w:pPr>
      <w:r>
        <w:t xml:space="preserve">Наш край в 1920 - 1930-е гг. (1 ч)  </w:t>
      </w:r>
    </w:p>
    <w:p w:rsidR="00CE5328" w:rsidRDefault="00667FB9">
      <w:pPr>
        <w:ind w:left="297" w:right="13"/>
      </w:pPr>
      <w:r>
        <w:t xml:space="preserve">3. Великая Отечественная война (1941 - 1945)  </w:t>
      </w:r>
    </w:p>
    <w:p w:rsidR="00CE5328" w:rsidRDefault="00667FB9">
      <w:pPr>
        <w:ind w:left="297" w:right="13"/>
      </w:pPr>
      <w:r>
        <w:t xml:space="preserve">Первый период войны (июнь 1941 - осень 1942 г.)  </w:t>
      </w:r>
    </w:p>
    <w:p w:rsidR="00CE5328" w:rsidRDefault="00667FB9">
      <w:pPr>
        <w:ind w:left="297" w:right="13"/>
      </w:pPr>
      <w:r>
        <w:t xml:space="preserve">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w:t>
      </w:r>
      <w:r>
        <w:lastRenderedPageBreak/>
        <w:t xml:space="preserve">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w:t>
      </w:r>
    </w:p>
    <w:p w:rsidR="00CE5328" w:rsidRDefault="00667FB9">
      <w:pPr>
        <w:ind w:left="297" w:right="13"/>
      </w:pPr>
      <w:r>
        <w:t xml:space="preserve">Итоги Московской битвы. Блокада Ленинграда. Героизм и трагедия гражданского населения. </w:t>
      </w:r>
    </w:p>
    <w:p w:rsidR="00CE5328" w:rsidRDefault="00667FB9">
      <w:pPr>
        <w:ind w:left="297" w:right="13"/>
      </w:pPr>
      <w:r>
        <w:t xml:space="preserve">Эвакуация ленинградцев. Дорога жизни.  </w:t>
      </w:r>
    </w:p>
    <w:p w:rsidR="00CE5328" w:rsidRDefault="00667FB9">
      <w:pPr>
        <w:ind w:left="297" w:right="13"/>
      </w:pPr>
      <w:r>
        <w:t xml:space="preserve">Перестройка экономики на военный лад. Эвакуация предприятий, населения и ресурсов. Введение норм военной дисциплины на производстве и транспорте.  </w:t>
      </w:r>
    </w:p>
    <w:p w:rsidR="00CE5328" w:rsidRDefault="00667FB9">
      <w:pPr>
        <w:ind w:left="297" w:right="13"/>
      </w:pPr>
      <w:r>
        <w:t xml:space="preserve">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w:t>
      </w:r>
    </w:p>
    <w:p w:rsidR="00CE5328" w:rsidRDefault="00667FB9">
      <w:pPr>
        <w:ind w:left="297" w:right="13"/>
      </w:pPr>
      <w:r>
        <w:t xml:space="preserve">Начало массового сопротивления врагу. Восстания в нацистских лагерях. Развертывание партизанского движения.  </w:t>
      </w:r>
    </w:p>
    <w:p w:rsidR="00CE5328" w:rsidRDefault="00667FB9">
      <w:pPr>
        <w:ind w:left="297" w:right="13"/>
      </w:pPr>
      <w:r>
        <w:t xml:space="preserve">Коренной перелом в ходе войны (осень 1942 - 1943 г.)  </w:t>
      </w:r>
    </w:p>
    <w:p w:rsidR="00CE5328" w:rsidRDefault="00667FB9">
      <w:pPr>
        <w:ind w:left="297" w:right="13"/>
      </w:pPr>
      <w:r>
        <w:t xml:space="preserve">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  </w:t>
      </w:r>
    </w:p>
    <w:p w:rsidR="00CE5328" w:rsidRDefault="00667FB9">
      <w:pPr>
        <w:ind w:left="297" w:right="13"/>
      </w:pPr>
      <w:r>
        <w:t xml:space="preserve">Прорыв блокады Ленинграда в январе 1943 г. Значение героического сопротивления Ленинграда. </w:t>
      </w:r>
    </w:p>
    <w:p w:rsidR="00CE5328" w:rsidRDefault="00667FB9">
      <w:pPr>
        <w:ind w:left="297" w:right="13"/>
      </w:pPr>
      <w:r>
        <w:t xml:space="preserve">Битва на Курской дуге. Соотношение сил. Провал немецкого наступления.  </w:t>
      </w:r>
    </w:p>
    <w:p w:rsidR="00CE5328" w:rsidRDefault="00667FB9">
      <w:pPr>
        <w:ind w:left="297" w:right="13"/>
      </w:pPr>
      <w:r>
        <w:t xml:space="preserve">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w:t>
      </w:r>
    </w:p>
    <w:p w:rsidR="00CE5328" w:rsidRDefault="00667FB9">
      <w:pPr>
        <w:ind w:left="297" w:right="13"/>
      </w:pPr>
      <w:r>
        <w:t xml:space="preserve">1943 г. СССР и союзники. Проблема второго фронта. Ленд-лиз. Тегеранская конференция 1943 г.  </w:t>
      </w:r>
    </w:p>
    <w:p w:rsidR="00CE5328" w:rsidRDefault="00667FB9">
      <w:pPr>
        <w:ind w:left="297" w:right="13"/>
      </w:pPr>
      <w:r>
        <w:t xml:space="preserve">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  </w:t>
      </w:r>
    </w:p>
    <w:p w:rsidR="00CE5328" w:rsidRDefault="00667FB9">
      <w:pPr>
        <w:ind w:left="297" w:right="13"/>
      </w:pPr>
      <w:r>
        <w:t xml:space="preserve">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1943 - 1946 гг.  </w:t>
      </w:r>
    </w:p>
    <w:p w:rsidR="00CE5328" w:rsidRDefault="00667FB9">
      <w:pPr>
        <w:ind w:left="297" w:right="13"/>
      </w:pPr>
      <w:r>
        <w:t xml:space="preserve">Человек и война: единство фронта и тыла.  </w:t>
      </w:r>
    </w:p>
    <w:p w:rsidR="00CE5328" w:rsidRDefault="00667FB9">
      <w:pPr>
        <w:ind w:left="297" w:right="13"/>
      </w:pPr>
      <w:r>
        <w:t xml:space="preserve">"Все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w:t>
      </w:r>
    </w:p>
    <w:p w:rsidR="00CE5328" w:rsidRDefault="00667FB9">
      <w:pPr>
        <w:ind w:left="297" w:right="13"/>
      </w:pPr>
      <w:r>
        <w:t xml:space="preserve">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w:t>
      </w:r>
    </w:p>
    <w:p w:rsidR="00CE5328" w:rsidRDefault="00667FB9">
      <w:pPr>
        <w:ind w:left="297" w:right="13"/>
      </w:pPr>
      <w:r>
        <w:t xml:space="preserve">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w:t>
      </w:r>
      <w:r>
        <w:lastRenderedPageBreak/>
        <w:t xml:space="preserve">служение представителей религиозных конфессий. Культурные и научные связи с союзниками.  Победа СССР в Великой Отечественной войне. Окончание Второй мировой войны (1944  - сентябрь 1945 г.)  </w:t>
      </w:r>
    </w:p>
    <w:p w:rsidR="00CE5328" w:rsidRDefault="00667FB9">
      <w:pPr>
        <w:ind w:left="297" w:right="13"/>
      </w:pPr>
      <w:r>
        <w:t xml:space="preserve">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Висло-Одерская операция. Битва за Берлин. Капитуляция Германии. Репатриация советских граждан в ходе войны и после ее окончания.  </w:t>
      </w:r>
    </w:p>
    <w:p w:rsidR="00CE5328" w:rsidRDefault="00667FB9">
      <w:pPr>
        <w:ind w:left="297" w:right="13"/>
      </w:pPr>
      <w:r>
        <w:t xml:space="preserve">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  </w:t>
      </w:r>
    </w:p>
    <w:p w:rsidR="00CE5328" w:rsidRDefault="00667FB9">
      <w:pPr>
        <w:ind w:left="297" w:right="13"/>
      </w:pPr>
      <w:r>
        <w:t xml:space="preserve">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  </w:t>
      </w:r>
    </w:p>
    <w:p w:rsidR="00CE5328" w:rsidRDefault="00667FB9">
      <w:pPr>
        <w:ind w:left="297" w:right="13"/>
      </w:pPr>
      <w:r>
        <w:t xml:space="preserve">Советско-японская война 1945 г. Разгром Квантунской армии. Ядерные бомбардировки японских городов американской авиацией и их последствия.  </w:t>
      </w:r>
    </w:p>
    <w:p w:rsidR="00CE5328" w:rsidRDefault="00667FB9">
      <w:pPr>
        <w:ind w:left="297" w:right="13"/>
      </w:pPr>
      <w:r>
        <w:t xml:space="preserve">Создание ООН. Осуждение главных военных преступников. Нюрнбергский и Токийский судебные процессы.  </w:t>
      </w:r>
    </w:p>
    <w:p w:rsidR="00CE5328" w:rsidRDefault="00667FB9">
      <w:pPr>
        <w:ind w:left="297" w:right="13"/>
      </w:pPr>
      <w:r>
        <w:t xml:space="preserve">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  </w:t>
      </w:r>
    </w:p>
    <w:p w:rsidR="00CE5328" w:rsidRDefault="00667FB9">
      <w:pPr>
        <w:ind w:left="297" w:right="13"/>
      </w:pPr>
      <w:r>
        <w:t xml:space="preserve">Наш край в 1941 - 1945 гг.  </w:t>
      </w:r>
    </w:p>
    <w:p w:rsidR="00CE5328" w:rsidRDefault="00667FB9">
      <w:pPr>
        <w:ind w:left="297" w:right="13"/>
      </w:pPr>
      <w:r>
        <w:t xml:space="preserve">4. Обобщение.  </w:t>
      </w:r>
    </w:p>
    <w:p w:rsidR="00CE5328" w:rsidRDefault="00667FB9">
      <w:pPr>
        <w:spacing w:after="19" w:line="267" w:lineRule="auto"/>
        <w:ind w:left="312"/>
        <w:jc w:val="left"/>
      </w:pPr>
      <w:r>
        <w:rPr>
          <w:u w:val="single" w:color="000000"/>
        </w:rPr>
        <w:t>Всеобщая история. 1914 - 1945 гг</w:t>
      </w:r>
      <w:r>
        <w:t xml:space="preserve">.  </w:t>
      </w:r>
    </w:p>
    <w:p w:rsidR="00CE5328" w:rsidRDefault="00667FB9">
      <w:pPr>
        <w:ind w:left="297" w:right="13"/>
      </w:pPr>
      <w:r>
        <w:t xml:space="preserve">Введение. Понятие "Новейшее время". Хронологические рамки и периодизация Новейшей истории. Изменение мира в XX - начале XXI в. Ключевые процессы и события Новейшей истории. Место России в мировой истории XX - начала XXI в.  </w:t>
      </w:r>
    </w:p>
    <w:p w:rsidR="00CE5328" w:rsidRDefault="00667FB9">
      <w:pPr>
        <w:ind w:left="297" w:right="13"/>
      </w:pPr>
      <w:r>
        <w:t xml:space="preserve">‒ Мир накануне и в годы Первой мировой войны.  </w:t>
      </w:r>
    </w:p>
    <w:p w:rsidR="00CE5328" w:rsidRDefault="00667FB9">
      <w:pPr>
        <w:ind w:left="297" w:right="13"/>
      </w:pPr>
      <w:r>
        <w:t>Мир в начале XX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w:t>
      </w:r>
      <w:r w:rsidR="0049259A">
        <w:t>-</w:t>
      </w:r>
      <w:r>
        <w:t xml:space="preserve">демократия, анархизм. Рабочее и социалистическое движение. Профсоюзы.  </w:t>
      </w:r>
    </w:p>
    <w:p w:rsidR="00CE5328" w:rsidRDefault="00667FB9">
      <w:pPr>
        <w:ind w:left="297" w:right="13"/>
      </w:pPr>
      <w:r>
        <w:t xml:space="preserve">Мир империй - наследие XIX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XIX - начале XX в.  </w:t>
      </w:r>
    </w:p>
    <w:p w:rsidR="00CE5328" w:rsidRDefault="00667FB9">
      <w:pPr>
        <w:ind w:left="297" w:right="13"/>
      </w:pPr>
      <w:r>
        <w:t xml:space="preserve">Первая мировая война (1914 - 1918). 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w:t>
      </w:r>
    </w:p>
    <w:p w:rsidR="00CE5328" w:rsidRDefault="00667FB9">
      <w:pPr>
        <w:ind w:left="297" w:right="13"/>
      </w:pPr>
      <w:r>
        <w:t xml:space="preserve">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  </w:t>
      </w:r>
    </w:p>
    <w:p w:rsidR="00CE5328" w:rsidRDefault="00667FB9">
      <w:pPr>
        <w:ind w:left="297" w:right="13"/>
      </w:pPr>
      <w:r>
        <w:t xml:space="preserve">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  </w:t>
      </w:r>
    </w:p>
    <w:p w:rsidR="00CE5328" w:rsidRDefault="00667FB9">
      <w:pPr>
        <w:ind w:left="297" w:right="13"/>
      </w:pPr>
      <w:r>
        <w:t xml:space="preserve">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  </w:t>
      </w:r>
    </w:p>
    <w:p w:rsidR="00CE5328" w:rsidRDefault="00667FB9">
      <w:pPr>
        <w:ind w:left="297" w:right="13"/>
      </w:pPr>
      <w:r>
        <w:t xml:space="preserve">o Мир в 1918 - 1939 гг.  </w:t>
      </w:r>
    </w:p>
    <w:p w:rsidR="00CE5328" w:rsidRDefault="00667FB9">
      <w:pPr>
        <w:ind w:left="297" w:right="13"/>
      </w:pPr>
      <w:r>
        <w:lastRenderedPageBreak/>
        <w:t xml:space="preserve">От войны к миру.  </w:t>
      </w:r>
    </w:p>
    <w:p w:rsidR="00CE5328" w:rsidRDefault="00667FB9">
      <w:pPr>
        <w:ind w:left="297" w:right="13"/>
      </w:pPr>
      <w:r>
        <w:t xml:space="preserve">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w:t>
      </w:r>
    </w:p>
    <w:p w:rsidR="00CE5328" w:rsidRDefault="00667FB9">
      <w:pPr>
        <w:ind w:left="297" w:right="13"/>
      </w:pPr>
      <w:r>
        <w:t xml:space="preserve">Лига Наций. Вашингтонская конференция. Версальско-Вашингтонская система.  </w:t>
      </w:r>
    </w:p>
    <w:p w:rsidR="00CE5328" w:rsidRDefault="00667FB9">
      <w:pPr>
        <w:ind w:left="297" w:right="13"/>
      </w:pPr>
      <w:r>
        <w:t xml:space="preserve">Революционные события 1918 - 1919 гг. в Европе. Ноябрьская революция в Германии. </w:t>
      </w:r>
    </w:p>
    <w:p w:rsidR="00CE5328" w:rsidRDefault="00667FB9">
      <w:pPr>
        <w:ind w:left="297" w:right="13"/>
      </w:pPr>
      <w:r>
        <w:t xml:space="preserve">Веймарская республика. Образование Коминтерна. Венгерская советская республика.  </w:t>
      </w:r>
    </w:p>
    <w:p w:rsidR="00CE5328" w:rsidRDefault="00667FB9">
      <w:pPr>
        <w:ind w:left="297" w:right="13"/>
      </w:pPr>
      <w:r>
        <w:t xml:space="preserve">‒ Страны Европы и Северной Америки в 1920 - 1930-е гг.  </w:t>
      </w:r>
    </w:p>
    <w:p w:rsidR="00CE5328" w:rsidRDefault="00667FB9">
      <w:pPr>
        <w:ind w:left="297" w:right="13"/>
      </w:pPr>
      <w:r>
        <w:t xml:space="preserve">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  </w:t>
      </w:r>
    </w:p>
    <w:p w:rsidR="00CE5328" w:rsidRDefault="00667FB9">
      <w:pPr>
        <w:ind w:left="297" w:right="13"/>
      </w:pPr>
      <w:r>
        <w:t xml:space="preserve">Стабилизация 1920-х гг. Эра процветания в США. Мировой экономический кризис 1929 - 1933 гг.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регулирование экономики.  </w:t>
      </w:r>
    </w:p>
    <w:p w:rsidR="00CE5328" w:rsidRDefault="00667FB9">
      <w:pPr>
        <w:ind w:left="297" w:right="13"/>
      </w:pPr>
      <w:r>
        <w:t xml:space="preserve">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1920 - 1930-х гг.  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  </w:t>
      </w:r>
    </w:p>
    <w:p w:rsidR="00CE5328" w:rsidRDefault="00667FB9">
      <w:pPr>
        <w:ind w:left="297" w:right="13"/>
      </w:pPr>
      <w:r>
        <w:t xml:space="preserve">‒ Страны Азии, Латинской Америки в 1918 - 1930-е гг.  </w:t>
      </w:r>
    </w:p>
    <w:p w:rsidR="00CE5328" w:rsidRDefault="00667FB9">
      <w:pPr>
        <w:ind w:left="297" w:right="13"/>
      </w:pPr>
      <w:r>
        <w:t xml:space="preserve">Распад Османской империи. Провозглашение Турецкой Республики. Курс преобразований М. Кемаля Ататюрка. Страны Восточной и Южной Азии. Революция 1925 - 1927 гг. в Китае. Режим Чан Кайши и гражданская война с коммунистами. "Великий поход" Красной армии Китая. Национально-освободительное движение в Индии в 1919 - 1939 гг. Индийский национальный конгресс. М.К. Ганди.  </w:t>
      </w:r>
    </w:p>
    <w:p w:rsidR="00CE5328" w:rsidRDefault="00667FB9">
      <w:pPr>
        <w:ind w:left="297" w:right="13"/>
      </w:pPr>
      <w:r>
        <w:t xml:space="preserve">Мексиканская революция 1910 - 1917 гг., ее итоги и значение. Реформы и революционные движения в латиноамериканских странах. Народный фронт в Чили.  ‒ Международные отношения в 1920 - 1930-х гг.  </w:t>
      </w:r>
    </w:p>
    <w:p w:rsidR="00CE5328" w:rsidRDefault="00667FB9">
      <w:pPr>
        <w:ind w:left="297" w:right="13"/>
      </w:pPr>
      <w:r>
        <w:t xml:space="preserve">Версальская система и реалии 1920-х гг. Планы Дауэса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Бриана - Келлога. "Эра пацифизма". Нарастание агрессии в мире в 1930-х гг. Агрессия Японии против Китая (1931 - 1933).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w:t>
      </w:r>
    </w:p>
    <w:p w:rsidR="00CE5328" w:rsidRDefault="00667FB9">
      <w:pPr>
        <w:ind w:left="297" w:right="13"/>
      </w:pPr>
      <w:r>
        <w:t xml:space="preserve">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  </w:t>
      </w:r>
    </w:p>
    <w:p w:rsidR="00CE5328" w:rsidRDefault="00667FB9">
      <w:pPr>
        <w:ind w:left="297" w:right="13"/>
      </w:pPr>
      <w:r>
        <w:t xml:space="preserve">‒ Развитие культуры в 1914 - 1930-х гг.  Научные открытия первых десятилетий XX в. (физика, химия, биология, медицина и другие). Технический прогресс в 1920 - 1930-х гг. Изменение облика городов.  </w:t>
      </w:r>
    </w:p>
    <w:p w:rsidR="00CE5328" w:rsidRDefault="00667FB9">
      <w:pPr>
        <w:ind w:left="297" w:right="13"/>
      </w:pPr>
      <w:r>
        <w:lastRenderedPageBreak/>
        <w:t xml:space="preserve">"Потерянное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w:t>
      </w:r>
    </w:p>
    <w:p w:rsidR="00CE5328" w:rsidRDefault="00667FB9">
      <w:pPr>
        <w:ind w:left="297" w:right="13"/>
      </w:pPr>
      <w:r>
        <w:t xml:space="preserve">Ведущие деятели культуры первой трети XX в. Кинематограф 1920 - 1930-х гг.  </w:t>
      </w:r>
    </w:p>
    <w:p w:rsidR="00CE5328" w:rsidRDefault="00667FB9">
      <w:pPr>
        <w:ind w:left="297" w:right="13"/>
      </w:pPr>
      <w:r>
        <w:t xml:space="preserve">Тоталитаризм и культура. Массовая культура. Олимпийское движение.  </w:t>
      </w:r>
    </w:p>
    <w:p w:rsidR="00CE5328" w:rsidRDefault="00667FB9">
      <w:pPr>
        <w:ind w:left="297" w:right="13"/>
      </w:pPr>
      <w:r>
        <w:t xml:space="preserve">3. Вторая мировая война (4 ч).  </w:t>
      </w:r>
    </w:p>
    <w:p w:rsidR="00CE5328" w:rsidRDefault="00667FB9">
      <w:pPr>
        <w:ind w:left="297" w:right="13"/>
      </w:pPr>
      <w:r>
        <w:t xml:space="preserve">Начало Второй мировой войны.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  </w:t>
      </w:r>
    </w:p>
    <w:p w:rsidR="00CE5328" w:rsidRDefault="00667FB9">
      <w:pPr>
        <w:ind w:left="297" w:right="13"/>
      </w:pPr>
      <w:r>
        <w:t xml:space="preserve">1941 год. Начало Великой Отечественной войны и войны на Тихом океане. 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Перл-Харбор, вступление США в войну. Формирование Антигитлеровской коалиции. Ленд-лиз.  </w:t>
      </w:r>
    </w:p>
    <w:p w:rsidR="00CE5328" w:rsidRDefault="00667FB9">
      <w:pPr>
        <w:ind w:left="297" w:right="13"/>
      </w:pPr>
      <w:r>
        <w:t xml:space="preserve">Положение в оккупированных странах.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  Коренной перелом в войне.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  </w:t>
      </w:r>
    </w:p>
    <w:p w:rsidR="00CE5328" w:rsidRDefault="00667FB9">
      <w:pPr>
        <w:ind w:left="297" w:right="13"/>
      </w:pPr>
      <w:r>
        <w:t xml:space="preserve">Разгром Германии, Японии и их союзников. Открытие второго фронта в Европе, наступление союзников. Военные операции Красной Армии в 1944 - 1945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  </w:t>
      </w:r>
    </w:p>
    <w:p w:rsidR="00CE5328" w:rsidRDefault="00667FB9">
      <w:pPr>
        <w:ind w:left="297" w:right="13"/>
      </w:pPr>
      <w:r>
        <w:t xml:space="preserve">Завершение мировой войны на Дальнем Востоке. 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Итоги Второй мировой войны. 4. Обобщение.  </w:t>
      </w:r>
    </w:p>
    <w:p w:rsidR="00CE5328" w:rsidRDefault="00667FB9">
      <w:pPr>
        <w:spacing w:after="37" w:line="259" w:lineRule="auto"/>
        <w:ind w:left="302" w:firstLine="0"/>
        <w:jc w:val="left"/>
      </w:pPr>
      <w:r>
        <w:t xml:space="preserve">  </w:t>
      </w:r>
    </w:p>
    <w:p w:rsidR="00CE5328" w:rsidRDefault="00667FB9" w:rsidP="0082618F">
      <w:pPr>
        <w:numPr>
          <w:ilvl w:val="0"/>
          <w:numId w:val="78"/>
        </w:numPr>
        <w:spacing w:after="5" w:line="270" w:lineRule="auto"/>
        <w:ind w:right="4" w:hanging="709"/>
      </w:pPr>
      <w:r>
        <w:rPr>
          <w:b/>
        </w:rPr>
        <w:t xml:space="preserve">Содержание обучения в 11 классе. </w:t>
      </w:r>
      <w:r>
        <w:t xml:space="preserve"> </w:t>
      </w:r>
    </w:p>
    <w:p w:rsidR="00CE5328" w:rsidRDefault="00667FB9" w:rsidP="0082618F">
      <w:pPr>
        <w:numPr>
          <w:ilvl w:val="1"/>
          <w:numId w:val="78"/>
        </w:numPr>
        <w:ind w:right="4894"/>
      </w:pPr>
      <w:r>
        <w:t xml:space="preserve">История России. 1945 - 2022 гг.  Введение  </w:t>
      </w:r>
    </w:p>
    <w:p w:rsidR="00CE5328" w:rsidRDefault="00667FB9" w:rsidP="0082618F">
      <w:pPr>
        <w:numPr>
          <w:ilvl w:val="2"/>
          <w:numId w:val="78"/>
        </w:numPr>
        <w:ind w:right="13" w:hanging="709"/>
      </w:pPr>
      <w:r>
        <w:t xml:space="preserve">СССР в 1945 - 1991 гг.  </w:t>
      </w:r>
    </w:p>
    <w:p w:rsidR="00CE5328" w:rsidRDefault="00667FB9">
      <w:pPr>
        <w:ind w:left="297" w:right="13"/>
      </w:pPr>
      <w:r>
        <w:t xml:space="preserve">4.1.1.1. СССР в 1945 - 1953 гг.  </w:t>
      </w:r>
    </w:p>
    <w:p w:rsidR="00CE5328" w:rsidRDefault="00667FB9">
      <w:pPr>
        <w:ind w:left="297" w:right="13"/>
      </w:pPr>
      <w:r>
        <w:t xml:space="preserve">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  </w:t>
      </w:r>
    </w:p>
    <w:p w:rsidR="00CE5328" w:rsidRDefault="00667FB9">
      <w:pPr>
        <w:ind w:left="297" w:right="13"/>
      </w:pPr>
      <w:r>
        <w:t xml:space="preserve">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w:t>
      </w:r>
      <w:r>
        <w:lastRenderedPageBreak/>
        <w:t xml:space="preserve">потребительском рынке. Колхозный рынок. Голод 1946 - 1947 гг. Денежная реформа и отмена карточной системы (1947).  </w:t>
      </w:r>
    </w:p>
    <w:p w:rsidR="00CE5328" w:rsidRDefault="00667FB9">
      <w:pPr>
        <w:ind w:left="297" w:right="13"/>
      </w:pPr>
      <w:r>
        <w:t xml:space="preserve">Сталин и его окружение. Ужесточение административно-командной системы.  </w:t>
      </w:r>
    </w:p>
    <w:p w:rsidR="00CE5328" w:rsidRDefault="00667FB9">
      <w:pPr>
        <w:ind w:left="297" w:right="13"/>
      </w:pPr>
      <w:r>
        <w:t xml:space="preserve">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w:t>
      </w:r>
    </w:p>
    <w:p w:rsidR="00CE5328" w:rsidRDefault="00667FB9">
      <w:pPr>
        <w:ind w:left="297" w:right="13"/>
      </w:pPr>
      <w: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  </w:t>
      </w:r>
    </w:p>
    <w:p w:rsidR="00CE5328" w:rsidRDefault="00667FB9">
      <w:pPr>
        <w:ind w:left="297" w:right="13"/>
      </w:pPr>
      <w:r>
        <w:t xml:space="preserve">4.1.1.2. СССР в середине 1950-х - первой половине 1960-х гг.  </w:t>
      </w:r>
    </w:p>
    <w:p w:rsidR="00CE5328" w:rsidRDefault="00667FB9">
      <w:pPr>
        <w:ind w:left="297" w:right="13"/>
      </w:pPr>
      <w: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  </w:t>
      </w:r>
    </w:p>
    <w:p w:rsidR="00CE5328" w:rsidRDefault="00667FB9">
      <w:pPr>
        <w:ind w:left="297" w:right="13"/>
      </w:pPr>
      <w: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Приоткрытие железного занавеса. Всемирный фестиваль молодежи и студентов 1957 г. </w:t>
      </w:r>
    </w:p>
    <w:p w:rsidR="00CE5328" w:rsidRDefault="00667FB9">
      <w:pPr>
        <w:ind w:left="297" w:right="13"/>
      </w:pPr>
      <w:r>
        <w:t xml:space="preserve">Популярные </w:t>
      </w:r>
      <w:r>
        <w:tab/>
        <w:t xml:space="preserve">формы </w:t>
      </w:r>
      <w:r>
        <w:tab/>
        <w:t xml:space="preserve">досуга. </w:t>
      </w:r>
      <w:r>
        <w:tab/>
        <w:t xml:space="preserve">Неофициальная </w:t>
      </w:r>
      <w:r>
        <w:tab/>
        <w:t xml:space="preserve">культура. </w:t>
      </w:r>
      <w:r>
        <w:tab/>
        <w:t xml:space="preserve">Хрущев </w:t>
      </w:r>
      <w:r>
        <w:tab/>
        <w:t xml:space="preserve">и </w:t>
      </w:r>
      <w:r>
        <w:tab/>
        <w:t xml:space="preserve">интеллигенция. Антирелигиозные кампании. Гонения на Церковь. Диссиденты. Самиздат и тамиздат.  </w:t>
      </w:r>
    </w:p>
    <w:p w:rsidR="00CE5328" w:rsidRDefault="00667FB9">
      <w:pPr>
        <w:ind w:left="297" w:right="13"/>
      </w:pPr>
      <w:r>
        <w:t xml:space="preserve">Социально-экономическое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Влияние НТР на перемены в повседневной жизни людей.  </w:t>
      </w:r>
    </w:p>
    <w:p w:rsidR="00CE5328" w:rsidRDefault="00667FB9">
      <w:pPr>
        <w:ind w:left="297" w:right="13"/>
      </w:pPr>
      <w:r>
        <w:t xml:space="preserve">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w:t>
      </w:r>
    </w:p>
    <w:p w:rsidR="00CE5328" w:rsidRDefault="00667FB9">
      <w:pPr>
        <w:ind w:left="297" w:right="13"/>
      </w:pPr>
      <w:r>
        <w:t xml:space="preserve">XXII съезд КПСС и Программа построения коммунизма в СССР. Воспитание "нового человека". </w:t>
      </w:r>
    </w:p>
    <w:p w:rsidR="00CE5328" w:rsidRDefault="00667FB9">
      <w:pPr>
        <w:ind w:left="297" w:right="13"/>
      </w:pPr>
      <w:r>
        <w:t xml:space="preserve">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  </w:t>
      </w:r>
    </w:p>
    <w:p w:rsidR="00CE5328" w:rsidRDefault="00667FB9">
      <w:pPr>
        <w:ind w:left="297" w:right="13"/>
      </w:pPr>
      <w:r>
        <w:t xml:space="preserve">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  </w:t>
      </w:r>
    </w:p>
    <w:p w:rsidR="00CE5328" w:rsidRDefault="00667FB9">
      <w:pPr>
        <w:ind w:left="297" w:right="13"/>
      </w:pPr>
      <w:r>
        <w:t xml:space="preserve">Конец оттепели. Нарастание негативных тенденций в обществе. Кризис доверия власти.  </w:t>
      </w:r>
    </w:p>
    <w:p w:rsidR="00CE5328" w:rsidRDefault="00667FB9">
      <w:pPr>
        <w:ind w:left="297" w:right="13"/>
      </w:pPr>
      <w:r>
        <w:lastRenderedPageBreak/>
        <w:t xml:space="preserve">Новочеркасские события. Смещение Н.С. Хрущева.  </w:t>
      </w:r>
    </w:p>
    <w:p w:rsidR="00CE5328" w:rsidRDefault="00667FB9">
      <w:pPr>
        <w:ind w:left="297" w:right="13"/>
      </w:pPr>
      <w:r>
        <w:t xml:space="preserve">4.1.1.3. Советское государство и общество в середине 1960-х - начале 1980-х гг.  </w:t>
      </w:r>
    </w:p>
    <w:p w:rsidR="00CE5328" w:rsidRDefault="00667FB9">
      <w:pPr>
        <w:ind w:left="297" w:right="13"/>
      </w:pPr>
      <w:r>
        <w:t xml:space="preserve">Приход к власти Л.И. Брежнева: его окружение и смена политического курса. Десталинизация и ресталинизация. Экономические реформы 1960-х гг. Новые ориентиры аграрной политики. Косыгинская реформа. </w:t>
      </w:r>
      <w:hyperlink r:id="rId118">
        <w:r>
          <w:rPr>
            <w:color w:val="0000FF"/>
          </w:rPr>
          <w:t>Конституци</w:t>
        </w:r>
      </w:hyperlink>
      <w:hyperlink r:id="rId119">
        <w:r>
          <w:rPr>
            <w:color w:val="0000FF"/>
          </w:rPr>
          <w:t>я</w:t>
        </w:r>
      </w:hyperlink>
      <w:hyperlink r:id="rId120">
        <w:r>
          <w:t xml:space="preserve"> </w:t>
        </w:r>
      </w:hyperlink>
      <w:hyperlink r:id="rId121">
        <w:r>
          <w:t>С</w:t>
        </w:r>
      </w:hyperlink>
      <w:r>
        <w:t xml:space="preserve">ССР 1977 г. Концепция "развитого социализма".  </w:t>
      </w:r>
    </w:p>
    <w:p w:rsidR="00CE5328" w:rsidRDefault="00667FB9">
      <w:pPr>
        <w:ind w:left="297" w:right="13"/>
      </w:pPr>
      <w: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w:t>
      </w:r>
      <w:r w:rsidR="0049259A">
        <w:t>-</w:t>
      </w:r>
      <w:r>
        <w:t xml:space="preserve">энергетического комплекса (ТЭК).  </w:t>
      </w:r>
    </w:p>
    <w:p w:rsidR="00CE5328" w:rsidRDefault="00667FB9">
      <w:pPr>
        <w:ind w:left="297" w:right="13"/>
      </w:pPr>
      <w:r>
        <w:t xml:space="preserve">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  </w:t>
      </w:r>
    </w:p>
    <w:p w:rsidR="00CE5328" w:rsidRDefault="00667FB9">
      <w:pPr>
        <w:ind w:left="297" w:right="13"/>
      </w:pPr>
      <w:r>
        <w:t xml:space="preserve">Развитие физкультуры и спорта в СССР. XXII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Борьба с инакомыслием. Судебные процессы. Цензура и самиздат.  </w:t>
      </w:r>
    </w:p>
    <w:p w:rsidR="00CE5328" w:rsidRDefault="00667FB9">
      <w:pPr>
        <w:ind w:left="297" w:right="13"/>
      </w:pPr>
      <w:r>
        <w:t xml:space="preserve">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w:t>
      </w:r>
    </w:p>
    <w:p w:rsidR="00CE5328" w:rsidRDefault="00667FB9">
      <w:pPr>
        <w:ind w:left="297" w:right="13"/>
      </w:pPr>
      <w:r>
        <w:t xml:space="preserve">Кризис просоветских режимов.  </w:t>
      </w:r>
    </w:p>
    <w:p w:rsidR="00CE5328" w:rsidRDefault="00667FB9">
      <w:pPr>
        <w:ind w:left="297" w:right="13"/>
      </w:pPr>
      <w:r>
        <w:t xml:space="preserve">Л.И. Брежнев в оценках современников и историков.  </w:t>
      </w:r>
    </w:p>
    <w:p w:rsidR="00CE5328" w:rsidRDefault="00667FB9">
      <w:pPr>
        <w:ind w:left="297" w:right="13"/>
      </w:pPr>
      <w:r>
        <w:t xml:space="preserve">4.1.1.4. Политика перестройки. Распад СССР (1985 - 1991).  </w:t>
      </w:r>
    </w:p>
    <w:p w:rsidR="00CE5328" w:rsidRDefault="00667FB9">
      <w:pPr>
        <w:ind w:left="297" w:right="13"/>
      </w:pPr>
      <w: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  </w:t>
      </w:r>
    </w:p>
    <w:p w:rsidR="00CE5328" w:rsidRDefault="00667FB9">
      <w:pPr>
        <w:ind w:left="297" w:right="13"/>
      </w:pPr>
      <w:r>
        <w:t xml:space="preserve">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десталинизации. История страны как фактор политической жизни. Отношение к войне в Афганистане. Неформальные политические объединения.  </w:t>
      </w:r>
    </w:p>
    <w:p w:rsidR="00CE5328" w:rsidRDefault="00667FB9">
      <w:pPr>
        <w:ind w:left="297" w:right="13"/>
      </w:pPr>
      <w:r>
        <w:t xml:space="preserve">Новое мышление М.С.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w:t>
      </w:r>
    </w:p>
    <w:p w:rsidR="00CE5328" w:rsidRDefault="00667FB9">
      <w:pPr>
        <w:ind w:left="297" w:right="13"/>
      </w:pPr>
      <w:r>
        <w:t xml:space="preserve">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I съезд народных депутатов СССР и его значение. Демократы первой волны, их лидеры и программы.  </w:t>
      </w:r>
    </w:p>
    <w:p w:rsidR="00CE5328" w:rsidRDefault="00667FB9">
      <w:pPr>
        <w:ind w:left="297" w:right="13"/>
      </w:pPr>
      <w:r>
        <w:lastRenderedPageBreak/>
        <w:t xml:space="preserve">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  </w:t>
      </w:r>
    </w:p>
    <w:p w:rsidR="00CE5328" w:rsidRDefault="00667FB9">
      <w:pPr>
        <w:ind w:left="297" w:right="13"/>
      </w:pPr>
      <w:r>
        <w:t xml:space="preserve">Последний этап перестройки: 1990 - 1991 гг. Отмена </w:t>
      </w:r>
      <w:hyperlink r:id="rId122">
        <w:r>
          <w:rPr>
            <w:color w:val="0000FF"/>
          </w:rPr>
          <w:t>6</w:t>
        </w:r>
      </w:hyperlink>
      <w:hyperlink r:id="rId123">
        <w:r>
          <w:rPr>
            <w:color w:val="0000FF"/>
          </w:rPr>
          <w:t>-</w:t>
        </w:r>
      </w:hyperlink>
      <w:hyperlink r:id="rId124">
        <w:r>
          <w:rPr>
            <w:color w:val="0000FF"/>
          </w:rPr>
          <w:t>й стать</w:t>
        </w:r>
      </w:hyperlink>
      <w:hyperlink r:id="rId125">
        <w:r>
          <w:rPr>
            <w:color w:val="0000FF"/>
          </w:rPr>
          <w:t>и</w:t>
        </w:r>
      </w:hyperlink>
      <w:hyperlink r:id="rId126">
        <w:r>
          <w:t xml:space="preserve"> </w:t>
        </w:r>
      </w:hyperlink>
      <w:hyperlink r:id="rId127">
        <w:r>
          <w:t>К</w:t>
        </w:r>
      </w:hyperlink>
      <w:r>
        <w:t xml:space="preserve">онституции 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Углубление политического кризиса.  </w:t>
      </w:r>
    </w:p>
    <w:p w:rsidR="00CE5328" w:rsidRDefault="00667FB9">
      <w:pPr>
        <w:ind w:left="297" w:right="13"/>
      </w:pPr>
      <w:r>
        <w:t xml:space="preserve">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w:t>
      </w:r>
    </w:p>
    <w:p w:rsidR="00CE5328" w:rsidRDefault="00667FB9">
      <w:pPr>
        <w:ind w:left="297" w:right="13"/>
      </w:pPr>
      <w:r>
        <w:t>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w:t>
      </w:r>
      <w:r w:rsidR="0049259A">
        <w:t>-</w:t>
      </w:r>
      <w:r>
        <w:t xml:space="preserve">конфессиональных отношениях.  </w:t>
      </w:r>
    </w:p>
    <w:p w:rsidR="00CE5328" w:rsidRDefault="00667FB9">
      <w:pPr>
        <w:ind w:left="297" w:right="13"/>
      </w:pPr>
      <w:r>
        <w:t xml:space="preserve">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  </w:t>
      </w:r>
    </w:p>
    <w:p w:rsidR="00CE5328" w:rsidRDefault="00667FB9">
      <w:pPr>
        <w:ind w:left="297" w:right="13"/>
      </w:pPr>
      <w:r>
        <w:t xml:space="preserve">Реакция мирового сообщества на распад СССР. Россия как преемник СССР на международной арене.  </w:t>
      </w:r>
    </w:p>
    <w:p w:rsidR="00CE5328" w:rsidRDefault="00667FB9">
      <w:pPr>
        <w:ind w:left="297" w:right="5544"/>
      </w:pPr>
      <w:r>
        <w:t xml:space="preserve">4.1.1.5. Наш край в 1945 - 1991 гг.  .4.1.1.6. Обобщение.  </w:t>
      </w:r>
    </w:p>
    <w:p w:rsidR="00CE5328" w:rsidRDefault="00667FB9">
      <w:pPr>
        <w:ind w:left="297" w:right="13"/>
      </w:pPr>
      <w:r>
        <w:t xml:space="preserve">4.1.2. Российская Федерация в 1992 - 2022 гг.  </w:t>
      </w:r>
    </w:p>
    <w:p w:rsidR="00CE5328" w:rsidRDefault="00667FB9">
      <w:pPr>
        <w:ind w:left="297" w:right="13"/>
      </w:pPr>
      <w:r>
        <w:t xml:space="preserve">4.1.2.1. Становление новой России (1992 - 1999).  </w:t>
      </w:r>
    </w:p>
    <w:p w:rsidR="00CE5328" w:rsidRDefault="00667FB9">
      <w:pPr>
        <w:ind w:left="297" w:right="13"/>
      </w:pPr>
      <w:r>
        <w:t xml:space="preserve">Б.Н. Ельцин и его окружение. Общественная поддержка курса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w:t>
      </w:r>
    </w:p>
    <w:p w:rsidR="00CE5328" w:rsidRDefault="00667FB9">
      <w:pPr>
        <w:ind w:left="297" w:right="13"/>
      </w:pPr>
      <w:r>
        <w:t xml:space="preserve">Нарастание политико-конституционного кризиса в условиях ухудшения экономической ситуации. </w:t>
      </w:r>
      <w:hyperlink r:id="rId128">
        <w:r>
          <w:rPr>
            <w:color w:val="0000FF"/>
          </w:rPr>
          <w:t>Ука</w:t>
        </w:r>
      </w:hyperlink>
      <w:hyperlink r:id="rId129">
        <w:r>
          <w:rPr>
            <w:color w:val="0000FF"/>
          </w:rPr>
          <w:t>з</w:t>
        </w:r>
      </w:hyperlink>
      <w:hyperlink r:id="rId130">
        <w:r>
          <w:t xml:space="preserve"> </w:t>
        </w:r>
      </w:hyperlink>
      <w:hyperlink r:id="rId131">
        <w:r>
          <w:t>Б</w:t>
        </w:r>
      </w:hyperlink>
      <w:r>
        <w:t xml:space="preserve">.Н. Ельцина N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w:t>
      </w:r>
      <w:hyperlink r:id="rId132">
        <w:r>
          <w:rPr>
            <w:color w:val="0000FF"/>
          </w:rPr>
          <w:t>Конституци</w:t>
        </w:r>
      </w:hyperlink>
      <w:hyperlink r:id="rId133">
        <w:r>
          <w:rPr>
            <w:color w:val="0000FF"/>
          </w:rPr>
          <w:t>и</w:t>
        </w:r>
      </w:hyperlink>
      <w:hyperlink r:id="rId134">
        <w:r>
          <w:t xml:space="preserve"> </w:t>
        </w:r>
      </w:hyperlink>
      <w:hyperlink r:id="rId135">
        <w:r>
          <w:t>Р</w:t>
        </w:r>
      </w:hyperlink>
      <w:r>
        <w:t xml:space="preserve">оссии 1993 г. Ликвидация Советов и создание новой системы государственного устройства. Принятие </w:t>
      </w:r>
      <w:hyperlink r:id="rId136">
        <w:r>
          <w:rPr>
            <w:color w:val="0000FF"/>
          </w:rPr>
          <w:t>Конституци</w:t>
        </w:r>
      </w:hyperlink>
      <w:hyperlink r:id="rId137">
        <w:r>
          <w:rPr>
            <w:color w:val="0000FF"/>
          </w:rPr>
          <w:t>и</w:t>
        </w:r>
      </w:hyperlink>
      <w:hyperlink r:id="rId138">
        <w:r>
          <w:t xml:space="preserve"> </w:t>
        </w:r>
      </w:hyperlink>
      <w:hyperlink r:id="rId139">
        <w:r>
          <w:t>Р</w:t>
        </w:r>
      </w:hyperlink>
      <w:r>
        <w:t xml:space="preserve">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rsidR="00CE5328" w:rsidRDefault="00667FB9">
      <w:pPr>
        <w:ind w:left="297" w:right="13"/>
      </w:pPr>
      <w:r>
        <w:t>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Военно</w:t>
      </w:r>
      <w:r w:rsidR="0049259A">
        <w:t>-</w:t>
      </w:r>
      <w:r>
        <w:t xml:space="preserve">политический кризис в Чеченской Республике.  </w:t>
      </w:r>
    </w:p>
    <w:p w:rsidR="00CE5328" w:rsidRDefault="00667FB9">
      <w:pPr>
        <w:ind w:left="297" w:right="13"/>
      </w:pPr>
      <w:r>
        <w:lastRenderedPageBreak/>
        <w:t xml:space="preserve">Корректировка курса реформ и попытки стабилизации экономики. Роль иностранных займов. 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  </w:t>
      </w:r>
    </w:p>
    <w:p w:rsidR="00CE5328" w:rsidRDefault="00667FB9">
      <w:pPr>
        <w:ind w:left="297" w:right="13"/>
      </w:pPr>
      <w:r>
        <w:t xml:space="preserve">Повседневная жизнь россиян в условиях реформ. Свобода средств массовой информации (далее -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  </w:t>
      </w:r>
    </w:p>
    <w:p w:rsidR="00CE5328" w:rsidRDefault="00667FB9">
      <w:pPr>
        <w:ind w:left="297" w:right="13"/>
      </w:pPr>
      <w:r>
        <w:t xml:space="preserve">Новые приоритеты внешней политики. Россия - правопреемник СССР на международной арене. </w:t>
      </w:r>
    </w:p>
    <w:p w:rsidR="00CE5328" w:rsidRDefault="00667FB9">
      <w:pPr>
        <w:ind w:left="297" w:right="13"/>
      </w:pPr>
      <w:r>
        <w:t xml:space="preserve">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  </w:t>
      </w:r>
    </w:p>
    <w:p w:rsidR="00CE5328" w:rsidRDefault="00667FB9">
      <w:pPr>
        <w:ind w:left="297" w:right="13"/>
      </w:pPr>
      <w:r>
        <w:t xml:space="preserve">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w:t>
      </w:r>
    </w:p>
    <w:p w:rsidR="00CE5328" w:rsidRDefault="00667FB9">
      <w:pPr>
        <w:ind w:left="297" w:right="13"/>
      </w:pPr>
      <w:r>
        <w:t xml:space="preserve">Добровольная отставка Б.Н. Ельцина.  </w:t>
      </w:r>
    </w:p>
    <w:p w:rsidR="00CE5328" w:rsidRDefault="00667FB9">
      <w:pPr>
        <w:ind w:left="297" w:right="13"/>
      </w:pPr>
      <w:r>
        <w:t xml:space="preserve">4.1.2.2. Россия в XXI в.: вызовы времени и задачи модернизации.  </w:t>
      </w:r>
    </w:p>
    <w:p w:rsidR="00CE5328" w:rsidRDefault="00667FB9">
      <w:pPr>
        <w:ind w:left="297" w:right="13"/>
      </w:pPr>
      <w:r>
        <w:t xml:space="preserve">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  </w:t>
      </w:r>
    </w:p>
    <w:p w:rsidR="00CE5328" w:rsidRDefault="00667FB9">
      <w:pPr>
        <w:ind w:left="297" w:right="13"/>
      </w:pPr>
      <w:r>
        <w:t xml:space="preserve">Экономический подъем 1999 - 2007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  </w:t>
      </w:r>
    </w:p>
    <w:p w:rsidR="00CE5328" w:rsidRDefault="00667FB9">
      <w:pPr>
        <w:ind w:left="297" w:right="13"/>
      </w:pPr>
      <w:r>
        <w:t xml:space="preserve">Президент Д.А. Медведев, премьер-министр В.В. Путин. Основные направления внешней и внутренней политики. Проблема стабильности и преемственности власти.  </w:t>
      </w:r>
    </w:p>
    <w:p w:rsidR="00CE5328" w:rsidRDefault="00667FB9">
      <w:pPr>
        <w:ind w:left="297" w:right="13"/>
      </w:pPr>
      <w:r>
        <w:t xml:space="preserve">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других). Начало конституционной реформы (2020).  </w:t>
      </w:r>
    </w:p>
    <w:p w:rsidR="00CE5328" w:rsidRDefault="00667FB9">
      <w:pPr>
        <w:ind w:left="297" w:right="13"/>
      </w:pPr>
      <w:r>
        <w:t xml:space="preserve">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XXII Олимпийские и XI Паралимпийские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  </w:t>
      </w:r>
    </w:p>
    <w:p w:rsidR="00CE5328" w:rsidRDefault="00667FB9">
      <w:pPr>
        <w:ind w:left="297" w:right="13"/>
      </w:pPr>
      <w:r>
        <w:lastRenderedPageBreak/>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w:t>
      </w:r>
      <w:r w:rsidR="0049259A">
        <w:t>-</w:t>
      </w:r>
      <w:r>
        <w:t xml:space="preserve">патриотические движения. Марш "Бессмертный полк". Празднование 75-летия Победы в Великой Отечественной войне (2020).  </w:t>
      </w:r>
    </w:p>
    <w:p w:rsidR="00CE5328" w:rsidRDefault="00667FB9">
      <w:pPr>
        <w:ind w:left="297" w:right="13"/>
      </w:pPr>
      <w:r>
        <w:t xml:space="preserve">Внешняя политика в конце XX - начале XXI в. Утверждение новой Концепции внешней политики Российской Федерации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  </w:t>
      </w:r>
    </w:p>
    <w:p w:rsidR="00CE5328" w:rsidRDefault="00667FB9">
      <w:pPr>
        <w:ind w:left="297" w:right="13"/>
      </w:pPr>
      <w:r>
        <w:t xml:space="preserve">Центробежные и партнерские тенденции в СНГ. Союзное государство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  </w:t>
      </w:r>
    </w:p>
    <w:p w:rsidR="00CE5328" w:rsidRDefault="00667FB9">
      <w:pPr>
        <w:ind w:left="297" w:right="13"/>
      </w:pPr>
      <w:r>
        <w:t xml:space="preserve">Государственный переворот на Украине 2014 г. и позиция России. Воссоединение  </w:t>
      </w:r>
    </w:p>
    <w:p w:rsidR="00CE5328" w:rsidRDefault="00667FB9">
      <w:pPr>
        <w:ind w:left="297" w:right="13"/>
      </w:pPr>
      <w:r>
        <w:t xml:space="preserve">Крыма и Севастополя с Россией и его международные последствия. Минские соглашения по  </w:t>
      </w:r>
    </w:p>
    <w:p w:rsidR="00CE5328" w:rsidRDefault="00667FB9">
      <w:pPr>
        <w:ind w:left="297" w:right="13"/>
      </w:pPr>
      <w:r>
        <w:t xml:space="preserve">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  </w:t>
      </w:r>
    </w:p>
    <w:p w:rsidR="00CE5328" w:rsidRDefault="00667FB9">
      <w:pPr>
        <w:ind w:left="297" w:right="13"/>
      </w:pPr>
      <w:r>
        <w:t xml:space="preserve">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  </w:t>
      </w:r>
    </w:p>
    <w:p w:rsidR="00CE5328" w:rsidRDefault="00667FB9">
      <w:pPr>
        <w:ind w:left="297" w:right="13"/>
      </w:pPr>
      <w:r>
        <w:t xml:space="preserve">Религия, наука и культура России в конце XX - начале XXI 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CE5328" w:rsidRDefault="00667FB9">
      <w:pPr>
        <w:ind w:left="297" w:right="13"/>
      </w:pPr>
      <w:r>
        <w:t xml:space="preserve">4.1.2.3. Наш край в 1992 - 2022 гг.  </w:t>
      </w:r>
    </w:p>
    <w:p w:rsidR="00CE5328" w:rsidRDefault="00667FB9">
      <w:pPr>
        <w:ind w:left="297" w:right="13"/>
      </w:pPr>
      <w:r>
        <w:t xml:space="preserve">4.1.3. Итоговое обобщение.  </w:t>
      </w:r>
    </w:p>
    <w:p w:rsidR="00CE5328" w:rsidRDefault="00667FB9">
      <w:pPr>
        <w:ind w:left="297" w:right="13"/>
      </w:pPr>
      <w:r>
        <w:t xml:space="preserve">4.2. Всеобщая история. 1945 - 2022 гг.  </w:t>
      </w:r>
    </w:p>
    <w:p w:rsidR="00CE5328" w:rsidRDefault="00667FB9">
      <w:pPr>
        <w:ind w:left="297" w:right="13"/>
      </w:pPr>
      <w:r>
        <w:t xml:space="preserve">4.2.1. Введение. Мир во второй половине XX - начале XXI в. Научно-технический прогресс. Переход от индустриального к постиндустриальному, информационному обществу.  </w:t>
      </w:r>
    </w:p>
    <w:p w:rsidR="00CE5328" w:rsidRDefault="00667FB9">
      <w:pPr>
        <w:ind w:left="297" w:right="13"/>
      </w:pPr>
      <w:r>
        <w:t xml:space="preserve">Изменения на карте мира. Складывание биполярной системы. Крушение колониальной системы. Образование новых независимых государств во второй половине XX в. Процессы глобализации и развитие национальных государств.  </w:t>
      </w:r>
    </w:p>
    <w:p w:rsidR="00CE5328" w:rsidRDefault="00667FB9">
      <w:pPr>
        <w:ind w:left="297" w:right="13"/>
      </w:pPr>
      <w:r>
        <w:t xml:space="preserve">4.2.2. Страны Северной Америки и Европы во второй половине XX - начале XXI в.  </w:t>
      </w:r>
    </w:p>
    <w:p w:rsidR="00CE5328" w:rsidRDefault="00667FB9">
      <w:pPr>
        <w:ind w:left="297" w:right="13"/>
      </w:pPr>
      <w:r>
        <w:lastRenderedPageBreak/>
        <w:t xml:space="preserve">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  </w:t>
      </w:r>
    </w:p>
    <w:p w:rsidR="00CE5328" w:rsidRDefault="00667FB9">
      <w:pPr>
        <w:ind w:left="297" w:right="13"/>
      </w:pPr>
      <w:r>
        <w:t xml:space="preserve">4.2.2.1. Соединенные Штаты Америки.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XX - начале XXI в. Развитие отношений с СССР, Российской Федерацией.  </w:t>
      </w:r>
    </w:p>
    <w:p w:rsidR="00CE5328" w:rsidRDefault="00667FB9">
      <w:pPr>
        <w:ind w:left="297" w:right="13"/>
      </w:pPr>
      <w:r>
        <w:t>4.2.2.2. 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w:t>
      </w:r>
      <w:r w:rsidR="0049259A">
        <w:t>-</w:t>
      </w:r>
      <w:r>
        <w:t xml:space="preserve">экономического развития. Падение диктатур в Греции, Португалии, Испании. Экономические кризисы 1970-х - начала 1980-х гг. Неоконсерватизм. Европейский союз.  </w:t>
      </w:r>
    </w:p>
    <w:p w:rsidR="00CE5328" w:rsidRDefault="00667FB9">
      <w:pPr>
        <w:ind w:left="297" w:right="13"/>
      </w:pPr>
      <w:r>
        <w:t xml:space="preserve">4.2.2.3. Страны Центральной и Восточной Европы во второй половине XX - начале XXI в. 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Польше и Венгрии (1956).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1989 - 1990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  </w:t>
      </w:r>
    </w:p>
    <w:p w:rsidR="00CE5328" w:rsidRDefault="00667FB9">
      <w:pPr>
        <w:ind w:left="297" w:right="13"/>
      </w:pPr>
      <w:r>
        <w:t xml:space="preserve">4.2.3. Страны Азии, Африки во второй половине XX - начале XXI в.: проблемы и пути модернизации.  </w:t>
      </w:r>
    </w:p>
    <w:p w:rsidR="00CE5328" w:rsidRDefault="00667FB9">
      <w:pPr>
        <w:ind w:left="297" w:right="13"/>
      </w:pPr>
      <w:r>
        <w:t xml:space="preserve">Обретение независимости и выбор путей развития странами Азии и Африки.  </w:t>
      </w:r>
    </w:p>
    <w:p w:rsidR="00CE5328" w:rsidRDefault="00667FB9">
      <w:pPr>
        <w:ind w:left="297" w:right="13"/>
      </w:pPr>
      <w:r>
        <w:t xml:space="preserve">4.2.3.1. Страны Восточной, Юго-Восточной и Южной Азии. 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  </w:t>
      </w:r>
    </w:p>
    <w:p w:rsidR="00CE5328" w:rsidRDefault="00667FB9">
      <w:pPr>
        <w:ind w:left="297" w:right="13"/>
      </w:pPr>
      <w:r>
        <w:t xml:space="preserve">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  </w:t>
      </w:r>
    </w:p>
    <w:p w:rsidR="00CE5328" w:rsidRDefault="00667FB9">
      <w:pPr>
        <w:ind w:left="297" w:right="13"/>
      </w:pPr>
      <w:r>
        <w:t xml:space="preserve">4.2.3.2. Страны Ближнего Востока и Северной Африки. Турция: политическое развитие, достижения и проблемы модернизации. Иран: реформы 1960 - 1970-х гг.; исламская революция. Афганистан: смена политических режимов, роль внешних сил.  </w:t>
      </w:r>
    </w:p>
    <w:p w:rsidR="00CE5328" w:rsidRDefault="00667FB9">
      <w:pPr>
        <w:ind w:left="297" w:right="13"/>
      </w:pPr>
      <w:r>
        <w:t xml:space="preserve">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XX - </w:t>
      </w:r>
      <w:r>
        <w:lastRenderedPageBreak/>
        <w:t xml:space="preserve">начале XXI в. "Арабская весна" и смена политических режимов в начале 2010-х гг. Гражданская война в Сирии.  </w:t>
      </w:r>
    </w:p>
    <w:p w:rsidR="00CE5328" w:rsidRDefault="00667FB9">
      <w:pPr>
        <w:ind w:left="297" w:right="13"/>
      </w:pPr>
      <w:r>
        <w:t xml:space="preserve">4.2.3.3. Страны Тропической и Южной Африки. Этапы провозглашения независимости ("год Африки", 1970 - 1980-е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  </w:t>
      </w:r>
    </w:p>
    <w:p w:rsidR="00CE5328" w:rsidRDefault="00667FB9">
      <w:pPr>
        <w:ind w:left="297" w:right="13"/>
      </w:pPr>
      <w:r>
        <w:t xml:space="preserve">4.2.4. Страны Латинской Америки во второй половине XX - начале XXI в.  </w:t>
      </w:r>
    </w:p>
    <w:p w:rsidR="00CE5328" w:rsidRDefault="00667FB9">
      <w:pPr>
        <w:ind w:left="297" w:right="13"/>
      </w:pPr>
      <w:r>
        <w:t xml:space="preserve">Положение стран Латинской Америки в середине XX в.: проблемы внутреннего развития, влияние США. Аграрные реформы и импортозамещающая индустриализация. </w:t>
      </w:r>
    </w:p>
    <w:p w:rsidR="00CE5328" w:rsidRDefault="00667FB9">
      <w:pPr>
        <w:ind w:left="297" w:right="13"/>
      </w:pPr>
      <w:r>
        <w:t>Национал</w:t>
      </w:r>
      <w:r w:rsidR="0049259A">
        <w:t xml:space="preserve"> </w:t>
      </w:r>
      <w:r>
        <w:t xml:space="preserve">реформизм. Революция на Кубе. Диктатуры и демократизация в странах Латинской Америки. Революции конца 1960-х - 1970-х гг. (Перу, Чили, Никарагуа). "Левый поворот" в конце XX в.  </w:t>
      </w:r>
    </w:p>
    <w:p w:rsidR="00CE5328" w:rsidRDefault="00667FB9">
      <w:pPr>
        <w:ind w:left="297" w:right="13"/>
      </w:pPr>
      <w:r>
        <w:t xml:space="preserve">4.2.5. Международные отношения во второй половине XX - начале XXI в. 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 Разрядка международной напряженности в конце 1960-х - первой половине 1970-х гг. </w:t>
      </w:r>
      <w:hyperlink r:id="rId140">
        <w:r>
          <w:rPr>
            <w:color w:val="0000FF"/>
          </w:rPr>
          <w:t>Догово</w:t>
        </w:r>
      </w:hyperlink>
      <w:hyperlink r:id="rId141">
        <w:r>
          <w:rPr>
            <w:color w:val="0000FF"/>
          </w:rPr>
          <w:t>р</w:t>
        </w:r>
      </w:hyperlink>
      <w:hyperlink r:id="rId142">
        <w:r>
          <w:t xml:space="preserve"> </w:t>
        </w:r>
      </w:hyperlink>
      <w:hyperlink r:id="rId143">
        <w:r>
          <w:t>о</w:t>
        </w:r>
      </w:hyperlink>
      <w:r>
        <w:t xml:space="preserve"> запрещении ядерных испытаний в трех средах. </w:t>
      </w:r>
      <w:hyperlink r:id="rId144">
        <w:r>
          <w:rPr>
            <w:color w:val="0000FF"/>
          </w:rPr>
          <w:t>Догово</w:t>
        </w:r>
      </w:hyperlink>
      <w:hyperlink r:id="rId145">
        <w:r>
          <w:rPr>
            <w:color w:val="0000FF"/>
          </w:rPr>
          <w:t>р</w:t>
        </w:r>
      </w:hyperlink>
      <w:hyperlink r:id="rId146">
        <w:r>
          <w:t xml:space="preserve"> </w:t>
        </w:r>
      </w:hyperlink>
      <w:hyperlink r:id="rId147">
        <w:r>
          <w:t>о</w:t>
        </w:r>
      </w:hyperlink>
      <w:r>
        <w:t xml:space="preserve">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  </w:t>
      </w:r>
    </w:p>
    <w:p w:rsidR="00CE5328" w:rsidRDefault="00667FB9">
      <w:pPr>
        <w:ind w:left="297" w:right="13"/>
      </w:pPr>
      <w:r>
        <w:t xml:space="preserve">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1989 - 1991 гг. в странах Центральной и Восточной Европы, их внешнеполитические последствия. Распад СССР и восточного блока. Российская Федерация - правопреемник СССР на международной арене. Образование СНГ.  </w:t>
      </w:r>
    </w:p>
    <w:p w:rsidR="00CE5328" w:rsidRDefault="00667FB9">
      <w:pPr>
        <w:ind w:left="297" w:right="13"/>
      </w:pPr>
      <w:r>
        <w:t xml:space="preserve">Международные отношения в конце XX - начале XXI 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XX в.  4.2.6. Развитие науки и культуры во второй половине XX - начале XXI в.  </w:t>
      </w:r>
    </w:p>
    <w:p w:rsidR="00CE5328" w:rsidRDefault="00667FB9">
      <w:pPr>
        <w:ind w:left="297" w:right="13"/>
      </w:pPr>
      <w:r>
        <w:t xml:space="preserve">Развитие науки во второй половине XX - начале XXI в. (ядерная физика, химия, биология, медицина). Научно-техническая революция. Использование ядерной энергии в мирных целях. </w:t>
      </w:r>
    </w:p>
    <w:p w:rsidR="00CE5328" w:rsidRDefault="00667FB9">
      <w:pPr>
        <w:ind w:left="297" w:right="13"/>
      </w:pPr>
      <w:r>
        <w:t xml:space="preserve">Достижения в области космонавтики (СССР, США). Развитие электротехники и робототехники. Информационная революция. Интернет.  </w:t>
      </w:r>
    </w:p>
    <w:p w:rsidR="00CE5328" w:rsidRDefault="00667FB9">
      <w:pPr>
        <w:ind w:left="297" w:right="13"/>
      </w:pPr>
      <w:r>
        <w:t xml:space="preserve">Течения и стили в художественной культуре второй половины XX - начала XXI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  </w:t>
      </w:r>
    </w:p>
    <w:p w:rsidR="00CE5328" w:rsidRDefault="00667FB9">
      <w:pPr>
        <w:ind w:left="297" w:right="13"/>
      </w:pPr>
      <w:r>
        <w:t xml:space="preserve">4.2.7. Современный мир.  </w:t>
      </w:r>
    </w:p>
    <w:p w:rsidR="00CE5328" w:rsidRDefault="00667FB9">
      <w:pPr>
        <w:ind w:left="297" w:right="13"/>
      </w:pPr>
      <w:r>
        <w:t xml:space="preserve">Глобальные проблемы человечества. Существование и распространение ядерного оружия. </w:t>
      </w:r>
    </w:p>
    <w:p w:rsidR="00CE5328" w:rsidRDefault="00667FB9">
      <w:pPr>
        <w:ind w:left="297" w:right="13"/>
      </w:pPr>
      <w:r>
        <w:lastRenderedPageBreak/>
        <w:t xml:space="preserve">Проблема природных ресурсов и экологии. Проблема беженцев. Эпидемии в современном мире. 4.2.8. Обобщение.  </w:t>
      </w:r>
    </w:p>
    <w:p w:rsidR="00CE5328" w:rsidRDefault="00667FB9">
      <w:pPr>
        <w:spacing w:after="0" w:line="259" w:lineRule="auto"/>
        <w:ind w:left="302" w:firstLine="0"/>
        <w:jc w:val="left"/>
      </w:pPr>
      <w:r>
        <w:rPr>
          <w:b/>
        </w:rPr>
        <w:t xml:space="preserve"> </w:t>
      </w:r>
      <w:r>
        <w:t xml:space="preserve"> </w:t>
      </w:r>
    </w:p>
    <w:p w:rsidR="00CE5328" w:rsidRDefault="00667FB9">
      <w:pPr>
        <w:spacing w:after="34" w:line="259" w:lineRule="auto"/>
        <w:ind w:left="302" w:firstLine="0"/>
        <w:jc w:val="left"/>
      </w:pPr>
      <w:r>
        <w:rPr>
          <w:b/>
        </w:rPr>
        <w:t xml:space="preserve"> </w:t>
      </w:r>
      <w:r>
        <w:t xml:space="preserve"> </w:t>
      </w:r>
    </w:p>
    <w:p w:rsidR="00CE5328" w:rsidRDefault="00667FB9">
      <w:pPr>
        <w:spacing w:after="5" w:line="270" w:lineRule="auto"/>
        <w:ind w:left="297" w:right="4"/>
      </w:pPr>
      <w:r>
        <w:rPr>
          <w:sz w:val="22"/>
        </w:rPr>
        <w:t xml:space="preserve"> </w:t>
      </w:r>
      <w:r>
        <w:rPr>
          <w:b/>
        </w:rPr>
        <w:t xml:space="preserve">Федеральная рабочая программа по учебному предмету </w:t>
      </w:r>
      <w:r>
        <w:t xml:space="preserve"> </w:t>
      </w:r>
    </w:p>
    <w:p w:rsidR="00CE5328" w:rsidRDefault="00667FB9">
      <w:pPr>
        <w:spacing w:after="5" w:line="270" w:lineRule="auto"/>
        <w:ind w:left="297" w:right="4"/>
      </w:pPr>
      <w:r>
        <w:rPr>
          <w:b/>
        </w:rPr>
        <w:t xml:space="preserve">"Обществознание" (базовый уровень) </w:t>
      </w:r>
      <w:r>
        <w:t xml:space="preserve"> </w:t>
      </w:r>
    </w:p>
    <w:p w:rsidR="00CE5328" w:rsidRDefault="00667FB9">
      <w:pPr>
        <w:ind w:left="297" w:right="13"/>
      </w:pPr>
      <w:r>
        <w:t xml:space="preserve">Федеральная рабочая программа по учебному предмету "Обществознание"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  </w:t>
      </w:r>
    </w:p>
    <w:p w:rsidR="00CE5328" w:rsidRDefault="00667FB9">
      <w:pPr>
        <w:spacing w:after="36" w:line="259" w:lineRule="auto"/>
        <w:ind w:left="302" w:firstLine="0"/>
        <w:jc w:val="left"/>
      </w:pPr>
      <w:r>
        <w:t xml:space="preserve">  </w:t>
      </w:r>
    </w:p>
    <w:p w:rsidR="00CE5328" w:rsidRDefault="00667FB9">
      <w:pPr>
        <w:spacing w:after="5" w:line="270" w:lineRule="auto"/>
        <w:ind w:left="297" w:right="4"/>
      </w:pPr>
      <w:r>
        <w:rPr>
          <w:b/>
        </w:rPr>
        <w:t xml:space="preserve">Пояснительная записка. </w:t>
      </w:r>
      <w:r>
        <w:t xml:space="preserve"> </w:t>
      </w:r>
    </w:p>
    <w:p w:rsidR="00CE5328" w:rsidRDefault="00667FB9">
      <w:pPr>
        <w:ind w:left="297" w:right="13"/>
      </w:pPr>
      <w:r>
        <w:t xml:space="preserve">Программа по обществознанию составлена на основе положений и требований к результатам освоения основной образовательной программы, представленных в </w:t>
      </w:r>
      <w:hyperlink r:id="rId148">
        <w:r>
          <w:rPr>
            <w:color w:val="0000FF"/>
          </w:rPr>
          <w:t>ФГОС СО</w:t>
        </w:r>
      </w:hyperlink>
      <w:hyperlink r:id="rId149">
        <w:r>
          <w:rPr>
            <w:color w:val="0000FF"/>
          </w:rPr>
          <w:t>О</w:t>
        </w:r>
      </w:hyperlink>
      <w:hyperlink r:id="rId150">
        <w:r>
          <w:t>,</w:t>
        </w:r>
      </w:hyperlink>
      <w:hyperlink r:id="rId151">
        <w:r>
          <w:t xml:space="preserve"> </w:t>
        </w:r>
      </w:hyperlink>
      <w:r>
        <w:t xml:space="preserve">с учетом федеральной программы воспитания и подлежит непосредственному применению при реализации обязательной части ООП СОО.  </w:t>
      </w:r>
    </w:p>
    <w:p w:rsidR="00CE5328" w:rsidRDefault="00667FB9">
      <w:pPr>
        <w:ind w:left="297" w:right="13"/>
      </w:pPr>
      <w:r>
        <w:t xml:space="preserve">Обществознание играет ведущую роль в выполнении образовательной организацией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  </w:t>
      </w:r>
    </w:p>
    <w:p w:rsidR="00CE5328" w:rsidRDefault="00667FB9">
      <w:pPr>
        <w:ind w:left="297" w:right="13"/>
      </w:pPr>
      <w: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  </w:t>
      </w:r>
    </w:p>
    <w:p w:rsidR="00CE5328" w:rsidRDefault="00667FB9">
      <w:pPr>
        <w:ind w:left="297" w:right="13"/>
      </w:pPr>
      <w:r>
        <w:t xml:space="preserve">Целями обществоведческого образования на уровне среднего общего образования являются:  </w:t>
      </w:r>
    </w:p>
    <w:p w:rsidR="00CE5328" w:rsidRDefault="00667FB9" w:rsidP="0082618F">
      <w:pPr>
        <w:numPr>
          <w:ilvl w:val="0"/>
          <w:numId w:val="79"/>
        </w:numPr>
        <w:ind w:right="13" w:hanging="709"/>
      </w:pPr>
      <w:r>
        <w:t xml:space="preserve">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w:t>
      </w:r>
      <w:hyperlink r:id="rId152">
        <w:r>
          <w:rPr>
            <w:color w:val="0000FF"/>
          </w:rPr>
          <w:t>Конституци</w:t>
        </w:r>
      </w:hyperlink>
      <w:hyperlink r:id="rId153">
        <w:r>
          <w:rPr>
            <w:color w:val="0000FF"/>
          </w:rPr>
          <w:t>и</w:t>
        </w:r>
      </w:hyperlink>
      <w:hyperlink r:id="rId154">
        <w:r>
          <w:t xml:space="preserve"> </w:t>
        </w:r>
      </w:hyperlink>
      <w:hyperlink r:id="rId155">
        <w:r>
          <w:t>Р</w:t>
        </w:r>
      </w:hyperlink>
      <w:r>
        <w:t xml:space="preserve">оссийской Федерации;  </w:t>
      </w:r>
    </w:p>
    <w:p w:rsidR="00CE5328" w:rsidRDefault="00667FB9" w:rsidP="0082618F">
      <w:pPr>
        <w:numPr>
          <w:ilvl w:val="0"/>
          <w:numId w:val="79"/>
        </w:numPr>
        <w:ind w:right="13" w:hanging="709"/>
      </w:pPr>
      <w:r>
        <w:t xml:space="preserve">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  </w:t>
      </w:r>
    </w:p>
    <w:p w:rsidR="00CE5328" w:rsidRDefault="00667FB9" w:rsidP="0082618F">
      <w:pPr>
        <w:numPr>
          <w:ilvl w:val="0"/>
          <w:numId w:val="79"/>
        </w:numPr>
        <w:ind w:right="13" w:hanging="709"/>
      </w:pPr>
      <w:r>
        <w:t xml:space="preserve">развитие способности обучающихся к личному самоопределению, самореализации, самоконтролю;  </w:t>
      </w:r>
    </w:p>
    <w:p w:rsidR="00CE5328" w:rsidRDefault="00667FB9" w:rsidP="0082618F">
      <w:pPr>
        <w:numPr>
          <w:ilvl w:val="0"/>
          <w:numId w:val="79"/>
        </w:numPr>
        <w:ind w:right="13" w:hanging="709"/>
      </w:pPr>
      <w:r>
        <w:t xml:space="preserve">развитие интереса обучающихся к освоению социальных и гуманитарных дисциплин;  </w:t>
      </w:r>
      <w:r>
        <w:rPr>
          <w:rFonts w:ascii="Arial" w:eastAsia="Arial" w:hAnsi="Arial" w:cs="Arial"/>
          <w:sz w:val="20"/>
        </w:rPr>
        <w:t xml:space="preserve">• </w:t>
      </w:r>
      <w:r>
        <w:t xml:space="preserve">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  </w:t>
      </w:r>
    </w:p>
    <w:p w:rsidR="00CE5328" w:rsidRDefault="00667FB9" w:rsidP="0082618F">
      <w:pPr>
        <w:numPr>
          <w:ilvl w:val="0"/>
          <w:numId w:val="79"/>
        </w:numPr>
        <w:ind w:right="13" w:hanging="709"/>
      </w:pPr>
      <w:r>
        <w:t xml:space="preserve">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w:t>
      </w:r>
      <w:r>
        <w:lastRenderedPageBreak/>
        <w:t xml:space="preserve">для самостоятельного решения учебно-познавательных, исследовательских задач, а также в проектной деятельности;  </w:t>
      </w:r>
    </w:p>
    <w:p w:rsidR="00CE5328" w:rsidRDefault="00667FB9" w:rsidP="0082618F">
      <w:pPr>
        <w:numPr>
          <w:ilvl w:val="0"/>
          <w:numId w:val="79"/>
        </w:numPr>
        <w:ind w:right="13" w:hanging="709"/>
      </w:pPr>
      <w:r>
        <w:t xml:space="preserve">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  </w:t>
      </w:r>
    </w:p>
    <w:p w:rsidR="00CE5328" w:rsidRDefault="00667FB9">
      <w:pPr>
        <w:ind w:left="297" w:right="13"/>
      </w:pPr>
      <w:r>
        <w:t xml:space="preserve">С учетом преемственности с уровнем основного общего образования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  </w:t>
      </w:r>
    </w:p>
    <w:p w:rsidR="00CE5328" w:rsidRDefault="00667FB9">
      <w:pPr>
        <w:ind w:left="297" w:right="13"/>
      </w:pPr>
      <w:r>
        <w:t xml:space="preserve">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  </w:t>
      </w:r>
    </w:p>
    <w:p w:rsidR="00CE5328" w:rsidRDefault="00667FB9" w:rsidP="0082618F">
      <w:pPr>
        <w:numPr>
          <w:ilvl w:val="0"/>
          <w:numId w:val="79"/>
        </w:numPr>
        <w:ind w:right="13" w:hanging="709"/>
      </w:pPr>
      <w:r>
        <w:t xml:space="preserve">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  </w:t>
      </w:r>
    </w:p>
    <w:p w:rsidR="00CE5328" w:rsidRDefault="00667FB9" w:rsidP="0082618F">
      <w:pPr>
        <w:numPr>
          <w:ilvl w:val="0"/>
          <w:numId w:val="79"/>
        </w:numPr>
        <w:ind w:right="13" w:hanging="709"/>
      </w:pPr>
      <w:r>
        <w:t xml:space="preserve">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  </w:t>
      </w:r>
    </w:p>
    <w:p w:rsidR="00CE5328" w:rsidRDefault="00667FB9" w:rsidP="0082618F">
      <w:pPr>
        <w:numPr>
          <w:ilvl w:val="0"/>
          <w:numId w:val="79"/>
        </w:numPr>
        <w:ind w:right="13" w:hanging="709"/>
      </w:pPr>
      <w:r>
        <w:t xml:space="preserve">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  </w:t>
      </w:r>
    </w:p>
    <w:p w:rsidR="00CE5328" w:rsidRDefault="00667FB9" w:rsidP="0082618F">
      <w:pPr>
        <w:numPr>
          <w:ilvl w:val="0"/>
          <w:numId w:val="79"/>
        </w:numPr>
        <w:ind w:right="13" w:hanging="709"/>
      </w:pPr>
      <w:r>
        <w:t xml:space="preserve">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w:t>
      </w:r>
      <w:hyperlink r:id="rId156">
        <w:r>
          <w:rPr>
            <w:color w:val="0000FF"/>
          </w:rPr>
          <w:t>Конституци</w:t>
        </w:r>
      </w:hyperlink>
      <w:hyperlink r:id="rId157">
        <w:r>
          <w:rPr>
            <w:color w:val="0000FF"/>
          </w:rPr>
          <w:t>и</w:t>
        </w:r>
      </w:hyperlink>
      <w:hyperlink r:id="rId158">
        <w:r>
          <w:t xml:space="preserve"> </w:t>
        </w:r>
      </w:hyperlink>
      <w:hyperlink r:id="rId159">
        <w:r>
          <w:t>Р</w:t>
        </w:r>
      </w:hyperlink>
      <w:r>
        <w:t xml:space="preserve">оссийской Федерации, о правах и свободах человека и гражданина, тенденциях развития России, ее роли в мире и противодействии вызовам глобализации;  </w:t>
      </w:r>
    </w:p>
    <w:p w:rsidR="00CE5328" w:rsidRDefault="00667FB9" w:rsidP="0082618F">
      <w:pPr>
        <w:numPr>
          <w:ilvl w:val="0"/>
          <w:numId w:val="79"/>
        </w:numPr>
        <w:ind w:right="13" w:hanging="709"/>
      </w:pPr>
      <w:r>
        <w:t xml:space="preserve">расширение возможностей самопрезентации обучающихся, мотивирующей креативное мышление и участие в социальных практиках.  </w:t>
      </w:r>
    </w:p>
    <w:p w:rsidR="00CE5328" w:rsidRDefault="00667FB9">
      <w:pPr>
        <w:ind w:left="297" w:right="13"/>
      </w:pPr>
      <w:r>
        <w:t xml:space="preserve">Отличие содержания обществознания на базовом уровне среднего общего образования от содержания предшествующего уровня заключается в:  </w:t>
      </w:r>
    </w:p>
    <w:p w:rsidR="00CE5328" w:rsidRDefault="00667FB9" w:rsidP="0082618F">
      <w:pPr>
        <w:numPr>
          <w:ilvl w:val="0"/>
          <w:numId w:val="79"/>
        </w:numPr>
        <w:ind w:right="13" w:hanging="709"/>
      </w:pPr>
      <w:r>
        <w:t xml:space="preserve">изучении нового теоретического содержания;  </w:t>
      </w:r>
    </w:p>
    <w:p w:rsidR="00CE5328" w:rsidRDefault="00667FB9" w:rsidP="0082618F">
      <w:pPr>
        <w:numPr>
          <w:ilvl w:val="0"/>
          <w:numId w:val="79"/>
        </w:numPr>
        <w:ind w:right="13" w:hanging="709"/>
      </w:pPr>
      <w:r>
        <w:t xml:space="preserve">рассмотрении ряда ранее изученных социальных явлений и процессов в более сложных и разнообразных связях и отношениях;  </w:t>
      </w:r>
    </w:p>
    <w:p w:rsidR="00CE5328" w:rsidRDefault="00667FB9" w:rsidP="0082618F">
      <w:pPr>
        <w:numPr>
          <w:ilvl w:val="0"/>
          <w:numId w:val="79"/>
        </w:numPr>
        <w:ind w:right="13" w:hanging="709"/>
      </w:pPr>
      <w:r>
        <w:t xml:space="preserve">освоении обучающимися базовых методов социального познания;  </w:t>
      </w:r>
    </w:p>
    <w:p w:rsidR="00CE5328" w:rsidRDefault="00667FB9" w:rsidP="0082618F">
      <w:pPr>
        <w:numPr>
          <w:ilvl w:val="0"/>
          <w:numId w:val="79"/>
        </w:numPr>
        <w:ind w:right="13" w:hanging="709"/>
      </w:pPr>
      <w:r>
        <w:t xml:space="preserve">большей опоре на самостоятельную деятельность и индивидуальные познавательные интересы обучающихся, в том числе связанные с выбором профессии;  </w:t>
      </w:r>
    </w:p>
    <w:p w:rsidR="00CE5328" w:rsidRDefault="00667FB9" w:rsidP="0082618F">
      <w:pPr>
        <w:numPr>
          <w:ilvl w:val="0"/>
          <w:numId w:val="79"/>
        </w:numPr>
        <w:ind w:right="13" w:hanging="709"/>
      </w:pPr>
      <w:r>
        <w:lastRenderedPageBreak/>
        <w:t xml:space="preserve">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  </w:t>
      </w:r>
    </w:p>
    <w:p w:rsidR="00CE5328" w:rsidRDefault="00667FB9">
      <w:pPr>
        <w:ind w:left="297" w:right="13"/>
      </w:pPr>
      <w:r>
        <w:t xml:space="preserve">В соответствии с учебным планом среднего общего образования общее количество рекомендованных учебных часов на изучение обществознания составляет 136 часов, по 2 часа в неделю при 34 учебных неделях.  </w:t>
      </w:r>
    </w:p>
    <w:p w:rsidR="00CE5328" w:rsidRDefault="00667FB9">
      <w:pPr>
        <w:spacing w:after="37" w:line="259" w:lineRule="auto"/>
        <w:ind w:left="302" w:firstLine="0"/>
        <w:jc w:val="left"/>
      </w:pPr>
      <w:r>
        <w:t xml:space="preserve">  </w:t>
      </w:r>
    </w:p>
    <w:p w:rsidR="00CE5328" w:rsidRDefault="00667FB9">
      <w:pPr>
        <w:spacing w:after="5" w:line="270" w:lineRule="auto"/>
        <w:ind w:left="297" w:right="4"/>
      </w:pPr>
      <w:r>
        <w:rPr>
          <w:b/>
        </w:rPr>
        <w:t xml:space="preserve">Содержание обучения в 10 классе. </w:t>
      </w:r>
      <w:r>
        <w:t xml:space="preserve"> </w:t>
      </w:r>
    </w:p>
    <w:p w:rsidR="00CE5328" w:rsidRDefault="00667FB9">
      <w:pPr>
        <w:ind w:left="297" w:right="13"/>
      </w:pPr>
      <w:r>
        <w:t xml:space="preserve">1. Человек в обществе.  </w:t>
      </w:r>
    </w:p>
    <w:p w:rsidR="00CE5328" w:rsidRDefault="00667FB9">
      <w:pPr>
        <w:ind w:left="297" w:right="13"/>
      </w:pPr>
      <w:r>
        <w:t xml:space="preserve">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  </w:t>
      </w:r>
    </w:p>
    <w:p w:rsidR="00CE5328" w:rsidRDefault="00667FB9">
      <w:pPr>
        <w:ind w:left="297" w:right="13"/>
      </w:pPr>
      <w:r>
        <w:t xml:space="preserve">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w:t>
      </w:r>
    </w:p>
    <w:p w:rsidR="00CE5328" w:rsidRDefault="00667FB9">
      <w:pPr>
        <w:ind w:left="297" w:right="13"/>
      </w:pPr>
      <w:r>
        <w:t xml:space="preserve">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  </w:t>
      </w:r>
    </w:p>
    <w:p w:rsidR="00CE5328" w:rsidRDefault="00667FB9">
      <w:pPr>
        <w:ind w:left="297" w:right="13"/>
      </w:pPr>
      <w: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rsidR="00CE5328" w:rsidRDefault="00667FB9">
      <w:pPr>
        <w:spacing w:after="12" w:line="272" w:lineRule="auto"/>
        <w:ind w:left="297" w:right="7"/>
        <w:jc w:val="left"/>
      </w:pPr>
      <w:r>
        <w:t xml:space="preserve">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w:t>
      </w:r>
      <w:r>
        <w:tab/>
        <w:t xml:space="preserve">относительная </w:t>
      </w:r>
      <w:r>
        <w:tab/>
        <w:t xml:space="preserve">истина. </w:t>
      </w:r>
      <w:r>
        <w:tab/>
        <w:t>Естес</w:t>
      </w:r>
      <w:r w:rsidR="0049259A">
        <w:t xml:space="preserve">твенные, </w:t>
      </w:r>
      <w:r w:rsidR="0049259A">
        <w:tab/>
        <w:t xml:space="preserve">технические, </w:t>
      </w:r>
      <w:r w:rsidR="0049259A">
        <w:tab/>
        <w:t xml:space="preserve">точные </w:t>
      </w:r>
      <w:r>
        <w:t>и социально</w:t>
      </w:r>
      <w:r w:rsidR="0049259A">
        <w:t>-</w:t>
      </w:r>
      <w:r>
        <w:t xml:space="preserve">гуманитарные науки. Особенности, уровни и методы научного познания. Особенности научного познания в социально-гуманитарных науках.  </w:t>
      </w:r>
    </w:p>
    <w:p w:rsidR="00CE5328" w:rsidRDefault="00667FB9">
      <w:pPr>
        <w:ind w:left="297" w:right="13"/>
      </w:pPr>
      <w:r>
        <w:t xml:space="preserve">Российское общество и человек перед лицом угроз и вызовов XXI в.  </w:t>
      </w:r>
    </w:p>
    <w:p w:rsidR="00CE5328" w:rsidRDefault="00667FB9">
      <w:pPr>
        <w:ind w:left="297" w:right="13"/>
      </w:pPr>
      <w:r>
        <w:t xml:space="preserve">2. Духовная культура.  </w:t>
      </w:r>
    </w:p>
    <w:p w:rsidR="00CE5328" w:rsidRDefault="00667FB9">
      <w:pPr>
        <w:ind w:left="297" w:right="13"/>
      </w:pPr>
      <w:r>
        <w:t xml:space="preserve">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w:t>
      </w:r>
    </w:p>
    <w:p w:rsidR="00CE5328" w:rsidRDefault="00667FB9">
      <w:pPr>
        <w:ind w:left="297" w:right="13"/>
      </w:pPr>
      <w:r>
        <w:t xml:space="preserve">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  </w:t>
      </w:r>
    </w:p>
    <w:p w:rsidR="00CE5328" w:rsidRDefault="00667FB9">
      <w:pPr>
        <w:ind w:left="297" w:right="13"/>
      </w:pPr>
      <w:r>
        <w:t xml:space="preserve">Мораль как общечеловеческая ценность и социальный регулятор. Категории морали. Гражданственность. Патриотизм. 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 Образование в современном обществе. Российская система образования. Основные направления развития образования в Российской Федерации.  </w:t>
      </w:r>
    </w:p>
    <w:p w:rsidR="00CE5328" w:rsidRDefault="00667FB9">
      <w:pPr>
        <w:ind w:left="297" w:right="13"/>
      </w:pPr>
      <w:r>
        <w:t xml:space="preserve">Непрерывность образования в информационном обществе. Значение самообразования. </w:t>
      </w:r>
    </w:p>
    <w:p w:rsidR="00CE5328" w:rsidRDefault="00667FB9">
      <w:pPr>
        <w:ind w:left="297" w:right="13"/>
      </w:pPr>
      <w:r>
        <w:t xml:space="preserve">Цифровые образовательные ресурсы.  </w:t>
      </w:r>
    </w:p>
    <w:p w:rsidR="00CE5328" w:rsidRDefault="00667FB9">
      <w:pPr>
        <w:ind w:left="297" w:right="13"/>
      </w:pPr>
      <w:r>
        <w:t xml:space="preserve">Религия, ее роль в жизни общества и человека. Мировые и национальные религии.  </w:t>
      </w:r>
    </w:p>
    <w:p w:rsidR="00CE5328" w:rsidRDefault="00667FB9">
      <w:pPr>
        <w:ind w:left="297" w:right="13"/>
      </w:pPr>
      <w:r>
        <w:t xml:space="preserve">Значение поддержания межконфессионального мира в Российской Федерации. Свобода совести.  </w:t>
      </w:r>
    </w:p>
    <w:p w:rsidR="00CE5328" w:rsidRDefault="00667FB9">
      <w:pPr>
        <w:ind w:left="297" w:right="13"/>
      </w:pPr>
      <w:r>
        <w:lastRenderedPageBreak/>
        <w:t xml:space="preserve">Искусство, его основные функции. Особенности искусства как формы духовной культуры. </w:t>
      </w:r>
    </w:p>
    <w:p w:rsidR="00CE5328" w:rsidRDefault="00667FB9">
      <w:pPr>
        <w:ind w:left="297" w:right="13"/>
      </w:pPr>
      <w:r>
        <w:t xml:space="preserve">Достижения современного российского искусства.  </w:t>
      </w:r>
    </w:p>
    <w:p w:rsidR="00CE5328" w:rsidRDefault="00667FB9">
      <w:pPr>
        <w:ind w:left="297" w:right="13"/>
      </w:pPr>
      <w:r>
        <w:t xml:space="preserve">Особенности профессиональной деятельности в сфере науки, образования, искусства.  </w:t>
      </w:r>
    </w:p>
    <w:p w:rsidR="00CE5328" w:rsidRDefault="00667FB9">
      <w:pPr>
        <w:ind w:left="297" w:right="13"/>
      </w:pPr>
      <w:r>
        <w:t xml:space="preserve">3. Экономическая жизнь общества.  </w:t>
      </w:r>
    </w:p>
    <w:p w:rsidR="00CE5328" w:rsidRDefault="00667FB9">
      <w:pPr>
        <w:ind w:left="297" w:right="13"/>
      </w:pPr>
      <w:r>
        <w:t xml:space="preserve">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  </w:t>
      </w:r>
    </w:p>
    <w:p w:rsidR="00CE5328" w:rsidRDefault="00667FB9">
      <w:pPr>
        <w:ind w:left="297" w:right="13"/>
      </w:pPr>
      <w:r>
        <w:t xml:space="preserve">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по развитию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  </w:t>
      </w:r>
    </w:p>
    <w:p w:rsidR="00CE5328" w:rsidRDefault="00667FB9">
      <w:pPr>
        <w:ind w:left="297" w:right="13"/>
      </w:pPr>
      <w:r>
        <w:t xml:space="preserve">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  </w:t>
      </w:r>
    </w:p>
    <w:p w:rsidR="00CE5328" w:rsidRDefault="00667FB9">
      <w:pPr>
        <w:ind w:left="297" w:right="13"/>
      </w:pPr>
      <w:r>
        <w:t xml:space="preserve">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  </w:t>
      </w:r>
    </w:p>
    <w:p w:rsidR="00CE5328" w:rsidRDefault="00667FB9">
      <w:pPr>
        <w:ind w:left="297" w:right="13"/>
      </w:pPr>
      <w:r>
        <w:t xml:space="preserve">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  </w:t>
      </w:r>
    </w:p>
    <w:p w:rsidR="00CE5328" w:rsidRDefault="00667FB9">
      <w:pPr>
        <w:ind w:left="297" w:right="13"/>
      </w:pPr>
      <w:r>
        <w:t xml:space="preserve">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  </w:t>
      </w:r>
    </w:p>
    <w:p w:rsidR="00CE5328" w:rsidRDefault="00667FB9">
      <w:pPr>
        <w:ind w:left="297" w:right="13"/>
      </w:pPr>
      <w:r>
        <w:t xml:space="preserve">Мировая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  </w:t>
      </w:r>
    </w:p>
    <w:p w:rsidR="00CE5328" w:rsidRDefault="00667FB9">
      <w:pPr>
        <w:spacing w:after="31" w:line="259" w:lineRule="auto"/>
        <w:ind w:left="302" w:firstLine="0"/>
        <w:jc w:val="left"/>
      </w:pPr>
      <w:r>
        <w:t xml:space="preserve">  </w:t>
      </w:r>
    </w:p>
    <w:p w:rsidR="00CE5328" w:rsidRDefault="00667FB9">
      <w:pPr>
        <w:spacing w:after="5" w:line="270" w:lineRule="auto"/>
        <w:ind w:left="297" w:right="4"/>
      </w:pPr>
      <w:r>
        <w:rPr>
          <w:b/>
        </w:rPr>
        <w:t xml:space="preserve">Содержание обучения в 11 классе. </w:t>
      </w:r>
      <w:r>
        <w:t xml:space="preserve"> </w:t>
      </w:r>
    </w:p>
    <w:p w:rsidR="00CE5328" w:rsidRDefault="00667FB9">
      <w:pPr>
        <w:ind w:left="297" w:right="13"/>
      </w:pPr>
      <w:r>
        <w:t xml:space="preserve">1. Социальная сфера.  </w:t>
      </w:r>
    </w:p>
    <w:p w:rsidR="00CE5328" w:rsidRDefault="00667FB9">
      <w:pPr>
        <w:ind w:left="297" w:right="13"/>
      </w:pPr>
      <w:r>
        <w:t xml:space="preserve">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  </w:t>
      </w:r>
    </w:p>
    <w:p w:rsidR="00CE5328" w:rsidRDefault="00667FB9">
      <w:pPr>
        <w:ind w:left="297" w:right="13"/>
      </w:pPr>
      <w:r>
        <w:t xml:space="preserve">Положение индивида в обществе. Социальные статусы и роли. Социальная мобильность, ее формы и каналы в современном российском обществе.  </w:t>
      </w:r>
    </w:p>
    <w:p w:rsidR="00CE5328" w:rsidRDefault="00667FB9">
      <w:pPr>
        <w:ind w:left="297" w:right="13"/>
      </w:pPr>
      <w:r>
        <w:lastRenderedPageBreak/>
        <w:t xml:space="preserve">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  </w:t>
      </w:r>
    </w:p>
    <w:p w:rsidR="00CE5328" w:rsidRDefault="00667FB9">
      <w:pPr>
        <w:ind w:left="297" w:right="13"/>
      </w:pPr>
      <w:r>
        <w:t xml:space="preserve">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  </w:t>
      </w:r>
    </w:p>
    <w:p w:rsidR="00CE5328" w:rsidRDefault="00667FB9">
      <w:pPr>
        <w:ind w:left="297" w:right="13"/>
      </w:pPr>
      <w:r>
        <w:t xml:space="preserve">Социальные нормы и отклоняющееся (девиантное) поведение. Формы социальных девиаций. Конформизм. Социальный контроль и самоконтроль.  </w:t>
      </w:r>
    </w:p>
    <w:p w:rsidR="00CE5328" w:rsidRDefault="00667FB9">
      <w:pPr>
        <w:ind w:left="297" w:right="13"/>
      </w:pPr>
      <w:r>
        <w:t xml:space="preserve">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  </w:t>
      </w:r>
    </w:p>
    <w:p w:rsidR="00CE5328" w:rsidRDefault="00667FB9">
      <w:pPr>
        <w:ind w:left="297" w:right="13"/>
      </w:pPr>
      <w:r>
        <w:t xml:space="preserve">2. Политическая сфера.  </w:t>
      </w:r>
    </w:p>
    <w:p w:rsidR="00CE5328" w:rsidRDefault="00667FB9">
      <w:pPr>
        <w:ind w:left="297" w:right="13"/>
      </w:pPr>
      <w:r>
        <w:t xml:space="preserve">Политическая власть и субъекты политики в современном обществе. Политические институты. Политическая деятельность.  </w:t>
      </w:r>
    </w:p>
    <w:p w:rsidR="00CE5328" w:rsidRDefault="00667FB9">
      <w:pPr>
        <w:ind w:left="297" w:right="13"/>
      </w:pPr>
      <w: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rsidR="00CE5328" w:rsidRDefault="00667FB9">
      <w:pPr>
        <w:ind w:left="297" w:right="13"/>
      </w:pPr>
      <w:r>
        <w:t xml:space="preserve">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  </w:t>
      </w:r>
    </w:p>
    <w:p w:rsidR="00CE5328" w:rsidRDefault="00667FB9">
      <w:pPr>
        <w:ind w:left="297" w:right="13"/>
      </w:pPr>
      <w: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w:t>
      </w:r>
      <w:r w:rsidR="0049259A">
        <w:t>-</w:t>
      </w:r>
      <w:r>
        <w:t xml:space="preserve">политические течения современности.  </w:t>
      </w:r>
    </w:p>
    <w:p w:rsidR="00CE5328" w:rsidRDefault="00667FB9">
      <w:pPr>
        <w:ind w:left="297" w:right="13"/>
      </w:pPr>
      <w:r>
        <w:t xml:space="preserve">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  Избирательная система. Типы избирательных систем: мажоритарная, пропорциональная, смешанная. Избирательная система Российской Федерации.  </w:t>
      </w:r>
    </w:p>
    <w:p w:rsidR="00CE5328" w:rsidRDefault="00667FB9">
      <w:pPr>
        <w:ind w:left="297" w:right="13"/>
      </w:pPr>
      <w:r>
        <w:t xml:space="preserve">Политическая элита и политическое лидерство. Типология лидерства.  </w:t>
      </w:r>
    </w:p>
    <w:p w:rsidR="00CE5328" w:rsidRDefault="00667FB9">
      <w:pPr>
        <w:ind w:left="297" w:right="13"/>
      </w:pPr>
      <w:r>
        <w:t xml:space="preserve">Роль средств массовой информации в политической жизни общества. Интернет в современной политической коммуникации.  </w:t>
      </w:r>
    </w:p>
    <w:p w:rsidR="00CE5328" w:rsidRDefault="00667FB9">
      <w:pPr>
        <w:ind w:left="297" w:right="13"/>
      </w:pPr>
      <w:r>
        <w:t xml:space="preserve">Правовое регулирование общественных отношений в Российской Федерации.  </w:t>
      </w:r>
    </w:p>
    <w:p w:rsidR="00CE5328" w:rsidRDefault="00667FB9">
      <w:pPr>
        <w:ind w:left="297" w:right="13"/>
      </w:pPr>
      <w:r>
        <w:t xml:space="preserve">Право в системе социальных норм. Источники права. Нормативные правовые акты, их виды. </w:t>
      </w:r>
    </w:p>
    <w:p w:rsidR="00CE5328" w:rsidRDefault="00667FB9">
      <w:pPr>
        <w:ind w:left="297" w:right="13"/>
      </w:pPr>
      <w:r>
        <w:t xml:space="preserve">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  </w:t>
      </w:r>
    </w:p>
    <w:p w:rsidR="00CE5328" w:rsidRDefault="0082618F">
      <w:pPr>
        <w:spacing w:after="12" w:line="272" w:lineRule="auto"/>
        <w:ind w:left="297" w:right="7"/>
        <w:jc w:val="left"/>
      </w:pPr>
      <w:hyperlink r:id="rId160">
        <w:r w:rsidR="00667FB9">
          <w:rPr>
            <w:color w:val="0000FF"/>
          </w:rPr>
          <w:t>Конституци</w:t>
        </w:r>
      </w:hyperlink>
      <w:hyperlink r:id="rId161">
        <w:r w:rsidR="00667FB9">
          <w:rPr>
            <w:color w:val="0000FF"/>
          </w:rPr>
          <w:t>я</w:t>
        </w:r>
      </w:hyperlink>
      <w:hyperlink r:id="rId162">
        <w:r w:rsidR="00667FB9">
          <w:t xml:space="preserve"> </w:t>
        </w:r>
      </w:hyperlink>
      <w:hyperlink r:id="rId163">
        <w:r w:rsidR="00667FB9">
          <w:t>Р</w:t>
        </w:r>
      </w:hyperlink>
      <w:r w:rsidR="00667FB9">
        <w:t>оссийской Федерации. Основы конституционного строя Российской Федерации. Гражданство Российской Федерации. Личные (гражданские), политические, социально</w:t>
      </w:r>
      <w:r w:rsidR="0049259A">
        <w:t>-</w:t>
      </w:r>
      <w:r w:rsidR="00667FB9">
        <w:t xml:space="preserve">экономические и культурные права и свободы человека и гражданина Российской  </w:t>
      </w:r>
    </w:p>
    <w:p w:rsidR="00CE5328" w:rsidRDefault="00667FB9">
      <w:pPr>
        <w:ind w:left="297" w:right="13"/>
      </w:pPr>
      <w:r>
        <w:lastRenderedPageBreak/>
        <w:t xml:space="preserve">Федерации. Конституционные обязанности гражданина Российской Федерации. Международная защита прав человека в условиях мирного и военного времени.  </w:t>
      </w:r>
    </w:p>
    <w:p w:rsidR="00CE5328" w:rsidRDefault="00667FB9">
      <w:pPr>
        <w:ind w:left="297" w:right="13"/>
      </w:pPr>
      <w: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rsidR="00CE5328" w:rsidRDefault="00667FB9">
      <w:pPr>
        <w:ind w:left="297" w:right="13"/>
      </w:pPr>
      <w: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CE5328" w:rsidRDefault="00667FB9">
      <w:pPr>
        <w:ind w:left="297" w:right="13"/>
      </w:pPr>
      <w:r>
        <w:t xml:space="preserve">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с участием несовершеннолетних работников.  </w:t>
      </w:r>
    </w:p>
    <w:p w:rsidR="00CE5328" w:rsidRDefault="00667FB9">
      <w:pPr>
        <w:ind w:left="297" w:right="13"/>
      </w:pPr>
      <w: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w:t>
      </w:r>
      <w:hyperlink r:id="rId164">
        <w:r>
          <w:rPr>
            <w:color w:val="0000FF"/>
          </w:rPr>
          <w:t>зако</w:t>
        </w:r>
      </w:hyperlink>
      <w:hyperlink r:id="rId165">
        <w:r>
          <w:rPr>
            <w:color w:val="0000FF"/>
          </w:rPr>
          <w:t>н</w:t>
        </w:r>
      </w:hyperlink>
      <w:hyperlink r:id="rId166">
        <w:r>
          <w:t xml:space="preserve"> </w:t>
        </w:r>
      </w:hyperlink>
      <w:hyperlink r:id="rId167">
        <w:r>
          <w:t>"</w:t>
        </w:r>
      </w:hyperlink>
      <w:r>
        <w:t xml:space="preserve">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Административное право и его субъекты. Административное правонарушение и административная ответственность.  </w:t>
      </w:r>
    </w:p>
    <w:p w:rsidR="00CE5328" w:rsidRDefault="00667FB9">
      <w:pPr>
        <w:ind w:left="297" w:right="13"/>
      </w:pPr>
      <w:r>
        <w:t xml:space="preserve">Экологическое законодательство. Экологические правонарушения. Способы защиты права на благоприятную окружающую среду.  </w:t>
      </w:r>
    </w:p>
    <w:p w:rsidR="00CE5328" w:rsidRDefault="00667FB9">
      <w:pPr>
        <w:ind w:left="297" w:right="13"/>
      </w:pPr>
      <w:r>
        <w:t xml:space="preserve">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 Гражданские споры, порядок их рассмотрения. Основные принципы гражданского процесса. Участники гражданского процесса.  Административный процесс. Судебное производство по делам об административных правонарушениях.  </w:t>
      </w:r>
    </w:p>
    <w:p w:rsidR="00CE5328" w:rsidRDefault="00667FB9">
      <w:pPr>
        <w:ind w:left="297" w:right="13"/>
      </w:pPr>
      <w:r>
        <w:t xml:space="preserve">Уголовный процесс, его принципы и стадии. Участники уголовного процесса.  </w:t>
      </w:r>
    </w:p>
    <w:p w:rsidR="00CE5328" w:rsidRDefault="00667FB9">
      <w:pPr>
        <w:ind w:left="297" w:right="13"/>
      </w:pPr>
      <w:r>
        <w:t xml:space="preserve">Конституционное судопроизводство. Арбитражное судопроизводство. Юридическое образование, юристы как социально-профессиональная группа.  </w:t>
      </w:r>
    </w:p>
    <w:p w:rsidR="00CE5328" w:rsidRDefault="00667FB9">
      <w:pPr>
        <w:spacing w:after="31" w:line="259" w:lineRule="auto"/>
        <w:ind w:left="302" w:firstLine="0"/>
        <w:jc w:val="left"/>
      </w:pPr>
      <w:r>
        <w:rPr>
          <w:b/>
        </w:rPr>
        <w:t xml:space="preserve"> </w:t>
      </w:r>
      <w:r>
        <w:t xml:space="preserve"> </w:t>
      </w:r>
    </w:p>
    <w:p w:rsidR="00CE5328" w:rsidRDefault="00667FB9">
      <w:pPr>
        <w:ind w:left="297" w:right="13"/>
      </w:pPr>
      <w:r>
        <w:rPr>
          <w:b/>
        </w:rPr>
        <w:t xml:space="preserve">Федеральная рабочая программа по учебному предмету "География" (базовый уровень). </w:t>
      </w:r>
      <w:r>
        <w:t xml:space="preserve"> Федеральная рабочая программа по учебному предмету "География"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  </w:t>
      </w:r>
    </w:p>
    <w:p w:rsidR="00CE5328" w:rsidRDefault="00667FB9">
      <w:pPr>
        <w:spacing w:after="31" w:line="259" w:lineRule="auto"/>
        <w:ind w:left="302" w:firstLine="0"/>
        <w:jc w:val="left"/>
      </w:pPr>
      <w:r>
        <w:t xml:space="preserve">  </w:t>
      </w:r>
    </w:p>
    <w:p w:rsidR="00CE5328" w:rsidRDefault="00667FB9">
      <w:pPr>
        <w:spacing w:after="5" w:line="270" w:lineRule="auto"/>
        <w:ind w:left="297" w:right="4"/>
      </w:pPr>
      <w:r>
        <w:rPr>
          <w:b/>
        </w:rPr>
        <w:t xml:space="preserve">Пояснительная записка. </w:t>
      </w:r>
      <w:r>
        <w:t xml:space="preserve"> </w:t>
      </w:r>
    </w:p>
    <w:p w:rsidR="00CE5328" w:rsidRDefault="00667FB9">
      <w:pPr>
        <w:ind w:left="297" w:right="13"/>
      </w:pPr>
      <w:r>
        <w:t xml:space="preserve">Программа по географии составлена на основе требований к результатам освоения ООП СОО, представленных в </w:t>
      </w:r>
      <w:hyperlink r:id="rId168">
        <w:r>
          <w:rPr>
            <w:color w:val="0000FF"/>
          </w:rPr>
          <w:t>ФГОС СО</w:t>
        </w:r>
      </w:hyperlink>
      <w:hyperlink r:id="rId169">
        <w:r>
          <w:rPr>
            <w:color w:val="0000FF"/>
          </w:rPr>
          <w:t>О</w:t>
        </w:r>
      </w:hyperlink>
      <w:hyperlink r:id="rId170">
        <w:r>
          <w:t>,</w:t>
        </w:r>
      </w:hyperlink>
      <w:hyperlink r:id="rId171">
        <w:r>
          <w:t xml:space="preserve"> </w:t>
        </w:r>
      </w:hyperlink>
      <w:r>
        <w:t xml:space="preserve">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CE5328" w:rsidRDefault="00667FB9">
      <w:pPr>
        <w:ind w:left="297" w:right="13"/>
      </w:pPr>
      <w:r>
        <w:t xml:space="preserve">Программа по географии отражает основные требования </w:t>
      </w:r>
      <w:hyperlink r:id="rId172">
        <w:r>
          <w:rPr>
            <w:color w:val="0000FF"/>
          </w:rPr>
          <w:t>ФГОС</w:t>
        </w:r>
      </w:hyperlink>
      <w:hyperlink r:id="rId173">
        <w:r>
          <w:rPr>
            <w:color w:val="0000FF"/>
          </w:rPr>
          <w:t xml:space="preserve"> </w:t>
        </w:r>
      </w:hyperlink>
      <w:hyperlink r:id="rId174">
        <w:r>
          <w:rPr>
            <w:color w:val="0000FF"/>
          </w:rPr>
          <w:t>СО</w:t>
        </w:r>
      </w:hyperlink>
      <w:hyperlink r:id="rId175">
        <w:r>
          <w:rPr>
            <w:color w:val="0000FF"/>
          </w:rPr>
          <w:t>О</w:t>
        </w:r>
      </w:hyperlink>
      <w:hyperlink r:id="rId176">
        <w:r>
          <w:t xml:space="preserve"> </w:t>
        </w:r>
      </w:hyperlink>
      <w:hyperlink r:id="rId177">
        <w:r>
          <w:t>к</w:t>
        </w:r>
      </w:hyperlink>
      <w:r>
        <w:t xml:space="preserve"> личностным, метапредметным и предметным результатам освоения образовательных программ.  </w:t>
      </w:r>
    </w:p>
    <w:p w:rsidR="00CE5328" w:rsidRDefault="00667FB9">
      <w:pPr>
        <w:ind w:left="297" w:right="13"/>
      </w:pPr>
      <w:r>
        <w:lastRenderedPageBreak/>
        <w:t xml:space="preserve">Программа по географии дает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дает распределение учебных часов по тематическим разделам курса и последовательность их изучения с учетом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  </w:t>
      </w:r>
    </w:p>
    <w:p w:rsidR="00CE5328" w:rsidRDefault="00667FB9">
      <w:pPr>
        <w:ind w:left="297" w:right="13"/>
      </w:pPr>
      <w:r>
        <w:t xml:space="preserve">При сохранении нацеленности программы по географии на формирование базовых теоретических знаний особое внимание уделено формированию умений: анализа, синтеза, обобщения, интерпретации географической информации, использованию геоинформационных систем и глобальных информационных сетей, навыков самостоятельной познавательной деятельности с использованием различных источников. Программа по географии дает возможность дальнейшего формирования у обучающихся функциональной грамотности - способности использовать получаемые знания для решения жизненных проблем в различных сферах человеческой деятельности, общения и социальных отношений.  </w:t>
      </w:r>
    </w:p>
    <w:p w:rsidR="00CE5328" w:rsidRDefault="00667FB9">
      <w:pPr>
        <w:ind w:left="297" w:right="13"/>
      </w:pPr>
      <w:r>
        <w:t xml:space="preserve">География - это один из учебных предметов, способных успешно выполнить задачу интеграции содержания образования в области естественных и общественных наук.  </w:t>
      </w:r>
    </w:p>
    <w:p w:rsidR="00CE5328" w:rsidRDefault="00667FB9">
      <w:pPr>
        <w:spacing w:after="12" w:line="272" w:lineRule="auto"/>
        <w:ind w:left="297" w:right="7"/>
        <w:jc w:val="left"/>
      </w:pPr>
      <w:r>
        <w:t xml:space="preserve">В основу содержания географии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w:t>
      </w:r>
      <w:r>
        <w:tab/>
        <w:t xml:space="preserve">часть, </w:t>
      </w:r>
      <w:r>
        <w:tab/>
        <w:t xml:space="preserve">явились </w:t>
      </w:r>
      <w:r>
        <w:tab/>
        <w:t xml:space="preserve">интегративность, </w:t>
      </w:r>
      <w:r>
        <w:tab/>
        <w:t>междисциплинарность, практико</w:t>
      </w:r>
      <w:r w:rsidR="0049259A">
        <w:t>-</w:t>
      </w:r>
      <w:r>
        <w:t xml:space="preserve">ориентированность, экологизация и гуманизация географии, что позволило более четко представить географические реалии происходящих в современном мире геополитических, межнациональных </w:t>
      </w:r>
      <w:r>
        <w:tab/>
        <w:t xml:space="preserve">и </w:t>
      </w:r>
      <w:r>
        <w:tab/>
        <w:t xml:space="preserve">межгосударственных, </w:t>
      </w:r>
      <w:r>
        <w:tab/>
        <w:t xml:space="preserve">социокультурных, </w:t>
      </w:r>
      <w:r>
        <w:tab/>
        <w:t>социально</w:t>
      </w:r>
      <w:r w:rsidR="0049259A">
        <w:t>-</w:t>
      </w:r>
      <w:r>
        <w:t xml:space="preserve">экономических, геоэкологических событий и процессов.  </w:t>
      </w:r>
    </w:p>
    <w:p w:rsidR="00CE5328" w:rsidRDefault="00667FB9">
      <w:pPr>
        <w:ind w:left="297" w:right="13"/>
      </w:pPr>
      <w:r>
        <w:t xml:space="preserve">Изучение географии направлено на достижение следующих целей:  </w:t>
      </w:r>
    </w:p>
    <w:p w:rsidR="00CE5328" w:rsidRDefault="00667FB9" w:rsidP="0082618F">
      <w:pPr>
        <w:numPr>
          <w:ilvl w:val="0"/>
          <w:numId w:val="80"/>
        </w:numPr>
        <w:ind w:right="13"/>
      </w:pPr>
      <w:r>
        <w:t xml:space="preserve">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с ролью России как составной части мирового сообщества;  </w:t>
      </w:r>
    </w:p>
    <w:p w:rsidR="0049259A" w:rsidRDefault="00667FB9" w:rsidP="0082618F">
      <w:pPr>
        <w:numPr>
          <w:ilvl w:val="0"/>
          <w:numId w:val="80"/>
        </w:numPr>
        <w:ind w:right="13"/>
      </w:pPr>
      <w:r>
        <w:t xml:space="preserve">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  </w:t>
      </w:r>
    </w:p>
    <w:p w:rsidR="00CE5328" w:rsidRDefault="00667FB9" w:rsidP="0082618F">
      <w:pPr>
        <w:numPr>
          <w:ilvl w:val="0"/>
          <w:numId w:val="80"/>
        </w:numPr>
        <w:ind w:right="13"/>
      </w:pPr>
      <w:r>
        <w:t xml:space="preserve">формирование системы географических знаний как компонента научной картины мира, завершение формирования основ географической культуры;  </w:t>
      </w:r>
    </w:p>
    <w:p w:rsidR="00CE5328" w:rsidRDefault="00667FB9" w:rsidP="0082618F">
      <w:pPr>
        <w:numPr>
          <w:ilvl w:val="0"/>
          <w:numId w:val="80"/>
        </w:numPr>
        <w:ind w:right="13"/>
      </w:pPr>
      <w:r>
        <w:t xml:space="preserve">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  </w:t>
      </w:r>
    </w:p>
    <w:p w:rsidR="00CE5328" w:rsidRDefault="00667FB9" w:rsidP="0082618F">
      <w:pPr>
        <w:numPr>
          <w:ilvl w:val="0"/>
          <w:numId w:val="80"/>
        </w:numPr>
        <w:ind w:right="13"/>
      </w:pPr>
      <w:r>
        <w:t xml:space="preserve">приобретение опыта разнообразной деятельности, направленной на достижение целей устойчивого развития.  </w:t>
      </w:r>
    </w:p>
    <w:p w:rsidR="00CE5328" w:rsidRDefault="00667FB9">
      <w:pPr>
        <w:ind w:left="297" w:right="13"/>
      </w:pPr>
      <w:r>
        <w:t xml:space="preserve">В программе по географии на уровне среднего общего образования соблюдается преемственность с программой по географии на уровне основного общего образования, в том числе в формировании основных видов учебной деятельности обучающихся.  </w:t>
      </w:r>
    </w:p>
    <w:p w:rsidR="00CE5328" w:rsidRDefault="00667FB9">
      <w:pPr>
        <w:ind w:left="297" w:right="13"/>
      </w:pPr>
      <w:r>
        <w:lastRenderedPageBreak/>
        <w:t xml:space="preserve">Общее число часов, рекомендованных для изучения географии, - 68 часов: по одному часу в неделю в 10 и 11 классах.  </w:t>
      </w:r>
    </w:p>
    <w:p w:rsidR="00CE5328" w:rsidRDefault="00667FB9">
      <w:pPr>
        <w:spacing w:after="37" w:line="259" w:lineRule="auto"/>
        <w:ind w:left="302" w:firstLine="0"/>
        <w:jc w:val="left"/>
      </w:pPr>
      <w:r>
        <w:t xml:space="preserve">  </w:t>
      </w:r>
    </w:p>
    <w:p w:rsidR="00CE5328" w:rsidRDefault="00667FB9">
      <w:pPr>
        <w:spacing w:after="5" w:line="270" w:lineRule="auto"/>
        <w:ind w:left="297" w:right="4"/>
      </w:pPr>
      <w:r>
        <w:rPr>
          <w:b/>
        </w:rPr>
        <w:t xml:space="preserve">Содержание обучения географии в 10 классе. </w:t>
      </w:r>
      <w:r>
        <w:t xml:space="preserve"> </w:t>
      </w:r>
    </w:p>
    <w:p w:rsidR="00CE5328" w:rsidRDefault="00667FB9" w:rsidP="0082618F">
      <w:pPr>
        <w:numPr>
          <w:ilvl w:val="0"/>
          <w:numId w:val="81"/>
        </w:numPr>
        <w:ind w:right="13" w:hanging="709"/>
      </w:pPr>
      <w:r>
        <w:t xml:space="preserve">География как наука.  </w:t>
      </w:r>
    </w:p>
    <w:p w:rsidR="00CE5328" w:rsidRDefault="00667FB9">
      <w:pPr>
        <w:ind w:left="297" w:right="13"/>
      </w:pPr>
      <w:r>
        <w:t xml:space="preserve">Традиционные и новые методы в географии. Географические прогнозы.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  </w:t>
      </w:r>
    </w:p>
    <w:p w:rsidR="00CE5328" w:rsidRDefault="00667FB9">
      <w:pPr>
        <w:ind w:left="297" w:right="13"/>
      </w:pPr>
      <w:r>
        <w:t xml:space="preserve">Географическая культура. Элементы географической культуры: географическая картина мира, географическое мышление, язык географии. Их значимость для представителей разных профессий.  </w:t>
      </w:r>
    </w:p>
    <w:p w:rsidR="00CE5328" w:rsidRDefault="00667FB9" w:rsidP="0082618F">
      <w:pPr>
        <w:numPr>
          <w:ilvl w:val="0"/>
          <w:numId w:val="81"/>
        </w:numPr>
        <w:ind w:right="13" w:hanging="709"/>
      </w:pPr>
      <w:r>
        <w:t xml:space="preserve">Природопользование и геоэкология.  </w:t>
      </w:r>
    </w:p>
    <w:p w:rsidR="00CE5328" w:rsidRDefault="00667FB9">
      <w:pPr>
        <w:ind w:left="297" w:right="13"/>
      </w:pPr>
      <w:r>
        <w:t xml:space="preserve">Географическая среда. Географическая среда как геосистема; факторы, ее формирующие и изменяющие. Адаптация человека к различным природным условиям территорий, ее изменение во времени. Географическая и окружающая среда.  </w:t>
      </w:r>
    </w:p>
    <w:p w:rsidR="00CE5328" w:rsidRDefault="00667FB9">
      <w:pPr>
        <w:ind w:left="297" w:right="13"/>
      </w:pPr>
      <w:r>
        <w:t xml:space="preserve">Естественный и антропогенный ландшафты. Проблема сохранения ландшафтного и культурного разнообразия на Земле.  </w:t>
      </w:r>
    </w:p>
    <w:p w:rsidR="00CE5328" w:rsidRDefault="00667FB9">
      <w:pPr>
        <w:ind w:left="297" w:right="13"/>
      </w:pPr>
      <w:r>
        <w:t xml:space="preserve">Практическая работа "Классификация ландшафтов с использованием источников географической информации".  </w:t>
      </w:r>
    </w:p>
    <w:p w:rsidR="00CE5328" w:rsidRDefault="00667FB9">
      <w:pPr>
        <w:ind w:left="297" w:right="13"/>
      </w:pPr>
      <w:r>
        <w:t xml:space="preserve">Проблемы взаимодействия человека и природы. Опасные природные явления, климатические изменения, повышение уровня Мирового океана, загрязнение окружающей среды. "Климатические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  Практическая работа "Определение целей и задач учебного исследования, связанного с опасными природными явлениями и (или) глобальными изменениями климата и (или) загрязнением Мирового океана, выбор формы фиксации результатов наблюдения  (исследования).  </w:t>
      </w:r>
    </w:p>
    <w:p w:rsidR="00CE5328" w:rsidRDefault="00667FB9">
      <w:pPr>
        <w:ind w:left="297" w:right="13"/>
      </w:pPr>
      <w:r>
        <w:t>Природные ресурсы и их виды. Особенности размещения природных ресурсов мира. Природно</w:t>
      </w:r>
      <w:r w:rsidR="0049259A">
        <w:t>-</w:t>
      </w:r>
      <w:r>
        <w:t xml:space="preserve">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  </w:t>
      </w:r>
    </w:p>
    <w:p w:rsidR="00CE5328" w:rsidRDefault="00667FB9">
      <w:pPr>
        <w:ind w:left="297" w:right="13"/>
      </w:pPr>
      <w:r>
        <w:t xml:space="preserve">Практические работы: "Оценка природно-ресурсного капитала одной из стран (по выбору) по источникам географической информации", "Определение ресурсообеспеченности стран отдельными видами природных ресурсов".  </w:t>
      </w:r>
    </w:p>
    <w:p w:rsidR="00CE5328" w:rsidRDefault="00667FB9" w:rsidP="0082618F">
      <w:pPr>
        <w:numPr>
          <w:ilvl w:val="0"/>
          <w:numId w:val="82"/>
        </w:numPr>
        <w:ind w:right="13" w:hanging="709"/>
      </w:pPr>
      <w:r>
        <w:t xml:space="preserve">Современная политическая карта.  </w:t>
      </w:r>
    </w:p>
    <w:p w:rsidR="00CE5328" w:rsidRDefault="00667FB9">
      <w:pPr>
        <w:ind w:left="297" w:right="13"/>
      </w:pPr>
      <w:r>
        <w:t xml:space="preserve">Политическая география и геополитика. 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  </w:t>
      </w:r>
    </w:p>
    <w:p w:rsidR="00CE5328" w:rsidRDefault="00667FB9">
      <w:pPr>
        <w:ind w:left="297" w:right="13"/>
      </w:pPr>
      <w:r>
        <w:lastRenderedPageBreak/>
        <w:t xml:space="preserve">Классификации и типология стран мира. Основные типы стран: критерии их выделения.  </w:t>
      </w:r>
    </w:p>
    <w:p w:rsidR="00CE5328" w:rsidRDefault="00667FB9">
      <w:pPr>
        <w:ind w:left="297" w:right="13"/>
      </w:pPr>
      <w:r>
        <w:t xml:space="preserve">Формы правления государства и государственного устройства.  </w:t>
      </w:r>
    </w:p>
    <w:p w:rsidR="00CE5328" w:rsidRDefault="00667FB9" w:rsidP="0082618F">
      <w:pPr>
        <w:numPr>
          <w:ilvl w:val="0"/>
          <w:numId w:val="82"/>
        </w:numPr>
        <w:ind w:right="13" w:hanging="709"/>
      </w:pPr>
      <w:r>
        <w:t xml:space="preserve">Население мира.  </w:t>
      </w:r>
    </w:p>
    <w:p w:rsidR="00CE5328" w:rsidRDefault="00667FB9">
      <w:pPr>
        <w:ind w:left="297" w:right="13"/>
      </w:pPr>
      <w:r>
        <w:t xml:space="preserve">Численность и воспроизводство населения. Численность населения мира и динамика ее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ее направления в странах различных типов воспроизводства населения. Теория демографического перехода.  </w:t>
      </w:r>
    </w:p>
    <w:p w:rsidR="00CE5328" w:rsidRDefault="00667FB9">
      <w:pPr>
        <w:ind w:left="297" w:right="13"/>
      </w:pPr>
      <w:r>
        <w:t xml:space="preserve">Практические работы: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 "Объяснение особенности демографической политики в странах с различным типом воспроизводства населения".  </w:t>
      </w:r>
    </w:p>
    <w:p w:rsidR="00CE5328" w:rsidRDefault="00667FB9">
      <w:pPr>
        <w:ind w:left="297" w:right="13"/>
      </w:pPr>
      <w:r>
        <w:t xml:space="preserve">Состав и структура населения. 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CE5328" w:rsidRDefault="00667FB9">
      <w:pPr>
        <w:ind w:left="297" w:right="13"/>
      </w:pPr>
      <w:r>
        <w:t xml:space="preserve">Практические работы: "Сравнение половой и возрастной структуры в странах различных типов воспроизводства населения на основе анализа половозрастных пирамид", "Прогнозирование изменений возрастной структуры отдельных стран на основе анализа различных источников географической информации".  </w:t>
      </w:r>
    </w:p>
    <w:p w:rsidR="00CE5328" w:rsidRDefault="00667FB9">
      <w:pPr>
        <w:ind w:left="297" w:right="13"/>
      </w:pPr>
      <w:r>
        <w:t>Размещение населения.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ее особенности в странах различных социально</w:t>
      </w:r>
      <w:r w:rsidR="0049259A">
        <w:t>-</w:t>
      </w:r>
      <w:r>
        <w:t xml:space="preserve">экономических типов. Городские агломерации и мегалополисы мира.  </w:t>
      </w:r>
    </w:p>
    <w:p w:rsidR="00CE5328" w:rsidRDefault="00667FB9">
      <w:pPr>
        <w:ind w:left="297" w:right="13"/>
      </w:pPr>
      <w:r>
        <w:t xml:space="preserve">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  </w:t>
      </w:r>
    </w:p>
    <w:p w:rsidR="00CE5328" w:rsidRDefault="00667FB9">
      <w:pPr>
        <w:ind w:left="297" w:right="13"/>
      </w:pPr>
      <w:r>
        <w:t xml:space="preserve">Качество жизни населения.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  </w:t>
      </w:r>
    </w:p>
    <w:p w:rsidR="00CE5328" w:rsidRDefault="00667FB9">
      <w:pPr>
        <w:ind w:left="297" w:right="13"/>
      </w:pPr>
      <w:r>
        <w:t xml:space="preserve">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  </w:t>
      </w:r>
    </w:p>
    <w:p w:rsidR="00CE5328" w:rsidRDefault="00667FB9">
      <w:pPr>
        <w:ind w:left="297" w:right="13"/>
      </w:pPr>
      <w:r>
        <w:t xml:space="preserve">5. Мировое хозяйство.  </w:t>
      </w:r>
    </w:p>
    <w:p w:rsidR="00CE5328" w:rsidRDefault="00667FB9">
      <w:pPr>
        <w:ind w:left="297" w:right="13"/>
      </w:pPr>
      <w:r>
        <w:t xml:space="preserve">Состав и структура мирового хозяйства. Международное географическое разделение труда. 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ее формировании. Аграрные, индустриальные и постиндустриальные страны. Роль и место России в международном географическом разделении труда.  </w:t>
      </w:r>
    </w:p>
    <w:p w:rsidR="00CE5328" w:rsidRDefault="00667FB9">
      <w:pPr>
        <w:ind w:left="297" w:right="13"/>
      </w:pPr>
      <w:r>
        <w:lastRenderedPageBreak/>
        <w:t xml:space="preserve">Практическая работа "Сравнение структуры экономики аграрных, индустриальных и постиндустриальных стран".  </w:t>
      </w:r>
    </w:p>
    <w:p w:rsidR="00CE5328" w:rsidRDefault="00667FB9">
      <w:pPr>
        <w:ind w:left="297" w:right="13"/>
      </w:pPr>
      <w:r>
        <w:t xml:space="preserve">Международная экономическая интеграция и глобализация мировой экономики. Международная экономическая интеграция. Крупнейшие международные отраслевые и региональные экономические союзы. Глобализация мировой экономики и ее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CE5328" w:rsidRDefault="00667FB9">
      <w:pPr>
        <w:ind w:left="297" w:right="13"/>
      </w:pPr>
      <w:r>
        <w:t xml:space="preserve">География главных отраслей мирового хозяйства.  </w:t>
      </w:r>
    </w:p>
    <w:p w:rsidR="00CE5328" w:rsidRDefault="00667FB9">
      <w:pPr>
        <w:ind w:left="297" w:right="13"/>
      </w:pPr>
      <w:r>
        <w:t xml:space="preserve">Промышленность мира.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CE5328" w:rsidRDefault="00667FB9">
      <w:pPr>
        <w:ind w:left="297" w:right="13"/>
      </w:pPr>
      <w:r>
        <w:t xml:space="preserve">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экспортеры и импортеры нефти, природного газа и угля. Организация стран - экспортеров нефти. Современные тенденции развития отрасли, изменяющие ее географию, "сланцевая революция", "водородная" энергетика, "зеленая энергетика". Мировая электроэнергетика. Структура мирового производства электроэнергии и ее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  </w:t>
      </w:r>
    </w:p>
    <w:p w:rsidR="00CE5328" w:rsidRDefault="00667FB9">
      <w:pPr>
        <w:ind w:left="297" w:right="13"/>
      </w:pPr>
      <w:r>
        <w:t xml:space="preserve">Металлургия мира. Географические особенности сырьевой базы черной и цветной металлургии. Ведущие страны-производители и экспортеры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черных металлов.  </w:t>
      </w:r>
    </w:p>
    <w:p w:rsidR="00CE5328" w:rsidRDefault="00667FB9">
      <w:pPr>
        <w:ind w:left="297" w:right="13"/>
      </w:pPr>
      <w:r>
        <w:t xml:space="preserve">Машиностроительный комплекс мира. Ведущие страны-производители и экспортеры продукции автомобилестроения, авиастроения и микроэлектроники.  </w:t>
      </w:r>
    </w:p>
    <w:p w:rsidR="00CE5328" w:rsidRDefault="00667FB9">
      <w:pPr>
        <w:ind w:left="297" w:right="13"/>
      </w:pPr>
      <w:r>
        <w:t>Химическая промышленность и лесопромышленный комплекс мира. Ведущие страны</w:t>
      </w:r>
      <w:r w:rsidR="0049259A">
        <w:t xml:space="preserve"> </w:t>
      </w:r>
      <w:r>
        <w:t>производители и экспортеры минеральных удобрений и продукции химии органического синтеза. Ведущие страны - производители деловой древесины и продукции целлюлозно</w:t>
      </w:r>
      <w:r w:rsidR="0049259A">
        <w:t>-</w:t>
      </w:r>
      <w:r>
        <w:t xml:space="preserve">бумажной промышленности. Влияние химической и лесной промышленности на окружающую среду.  </w:t>
      </w:r>
    </w:p>
    <w:p w:rsidR="00CE5328" w:rsidRDefault="00667FB9">
      <w:pPr>
        <w:ind w:left="297" w:right="13"/>
      </w:pPr>
      <w:r>
        <w:t xml:space="preserve">Практическая работа. "Представление в виде диаграмм данных о динамике изменения объемов и структуры производства электроэнергии в мире".  </w:t>
      </w:r>
    </w:p>
    <w:p w:rsidR="00CE5328" w:rsidRDefault="00667FB9">
      <w:pPr>
        <w:ind w:left="297" w:right="13"/>
      </w:pPr>
      <w:r>
        <w:t xml:space="preserve">Сельское хозяйство мира.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экспортеры и импортеры. Роль России как одного из главных экспортеров зерновых культур.  </w:t>
      </w:r>
    </w:p>
    <w:p w:rsidR="00CE5328" w:rsidRDefault="00667FB9">
      <w:pPr>
        <w:ind w:left="297" w:right="13"/>
      </w:pPr>
      <w:r>
        <w:t xml:space="preserve">Животноводство. Ведущие экспортеры и импортеры продукции животноводства.  </w:t>
      </w:r>
    </w:p>
    <w:p w:rsidR="00CE5328" w:rsidRDefault="00667FB9">
      <w:pPr>
        <w:ind w:left="297" w:right="13"/>
      </w:pPr>
      <w:r>
        <w:t xml:space="preserve">Рыболовство и аквакультура: географические особенности.  </w:t>
      </w:r>
    </w:p>
    <w:p w:rsidR="00CE5328" w:rsidRDefault="00667FB9">
      <w:pPr>
        <w:ind w:left="297" w:right="13"/>
      </w:pPr>
      <w:r>
        <w:t xml:space="preserve">Влияние сельского хозяйства и отдельных его отраслей на окружающую среду.  </w:t>
      </w:r>
    </w:p>
    <w:p w:rsidR="00CE5328" w:rsidRDefault="00667FB9">
      <w:pPr>
        <w:ind w:left="297" w:right="13"/>
      </w:pPr>
      <w:r>
        <w:t xml:space="preserve">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экспортеры и импортеры продовольствия".  </w:t>
      </w:r>
    </w:p>
    <w:p w:rsidR="00CE5328" w:rsidRDefault="00667FB9">
      <w:pPr>
        <w:ind w:left="297" w:right="13"/>
      </w:pPr>
      <w:r>
        <w:t xml:space="preserve">Сфера услуг. Мировой транспорт. Основные международные магистрали и транспортные узлы. </w:t>
      </w:r>
    </w:p>
    <w:p w:rsidR="00CE5328" w:rsidRDefault="00667FB9">
      <w:pPr>
        <w:ind w:left="297" w:right="13"/>
      </w:pPr>
      <w:r>
        <w:lastRenderedPageBreak/>
        <w:t xml:space="preserve">Мировая система НИОКР. Международные экономические отношения:  </w:t>
      </w:r>
    </w:p>
    <w:p w:rsidR="00CE5328" w:rsidRDefault="00667FB9">
      <w:pPr>
        <w:ind w:left="297" w:right="13"/>
      </w:pPr>
      <w:r>
        <w:t xml:space="preserve">основные формы и факторы, влияющие на их развитие. Мировая торговля и туризм.  </w:t>
      </w:r>
    </w:p>
    <w:p w:rsidR="00CE5328" w:rsidRDefault="00667FB9">
      <w:pPr>
        <w:spacing w:after="37" w:line="259" w:lineRule="auto"/>
        <w:ind w:left="302" w:firstLine="0"/>
        <w:jc w:val="left"/>
      </w:pPr>
      <w:r>
        <w:t xml:space="preserve">  </w:t>
      </w:r>
    </w:p>
    <w:p w:rsidR="00CE5328" w:rsidRDefault="00667FB9">
      <w:pPr>
        <w:spacing w:after="5" w:line="270" w:lineRule="auto"/>
        <w:ind w:left="297" w:right="4"/>
      </w:pPr>
      <w:r>
        <w:rPr>
          <w:b/>
        </w:rPr>
        <w:t xml:space="preserve">Содержание обучения географии в 11 классе. </w:t>
      </w:r>
      <w:r>
        <w:t xml:space="preserve"> </w:t>
      </w:r>
    </w:p>
    <w:p w:rsidR="00CE5328" w:rsidRDefault="00667FB9">
      <w:pPr>
        <w:ind w:left="297" w:right="13"/>
      </w:pPr>
      <w:r>
        <w:t xml:space="preserve">1. Регионы и страны.  </w:t>
      </w:r>
    </w:p>
    <w:p w:rsidR="00CE5328" w:rsidRDefault="00667FB9">
      <w:pPr>
        <w:ind w:left="297" w:right="13"/>
      </w:pPr>
      <w:r>
        <w:t xml:space="preserve">Регионы мира. Зарубежная Европа.  </w:t>
      </w:r>
    </w:p>
    <w:p w:rsidR="00CE5328" w:rsidRDefault="00667FB9">
      <w:pPr>
        <w:ind w:left="297" w:right="13"/>
      </w:pPr>
      <w: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CE5328" w:rsidRDefault="00667FB9">
      <w:pPr>
        <w:ind w:left="297" w:right="13"/>
      </w:pPr>
      <w:r>
        <w:t xml:space="preserve">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  </w:t>
      </w:r>
    </w:p>
    <w:p w:rsidR="00CE5328" w:rsidRDefault="00667FB9">
      <w:pPr>
        <w:ind w:left="297" w:right="13"/>
      </w:pPr>
      <w:r>
        <w:t xml:space="preserve">Практическая работа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  </w:t>
      </w:r>
    </w:p>
    <w:p w:rsidR="00CE5328" w:rsidRDefault="00667FB9">
      <w:pPr>
        <w:ind w:left="297" w:right="13"/>
      </w:pPr>
      <w:r>
        <w:t>Зарубежная Азия: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w:t>
      </w:r>
      <w:r w:rsidR="0049259A">
        <w:t>-</w:t>
      </w:r>
      <w:r>
        <w:t xml:space="preserve">ресурсного капитала, населения, хозяйства стран зарубежной Азии, современные проблемы (на примере Индии, Китая, Японии).  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  </w:t>
      </w:r>
    </w:p>
    <w:p w:rsidR="00CE5328" w:rsidRDefault="00667FB9">
      <w:pPr>
        <w:ind w:left="297" w:right="13"/>
      </w:pPr>
      <w:r>
        <w:t>Америка: состав (субрегионы: США и Канада, Латинская Америка), общая экономико</w:t>
      </w:r>
      <w:r w:rsidR="0049259A">
        <w:t>-</w:t>
      </w:r>
      <w:r>
        <w:t>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w:t>
      </w:r>
      <w:r w:rsidR="0049259A">
        <w:t>-</w:t>
      </w:r>
      <w:r>
        <w:t xml:space="preserve">ресурсного капитала, населения, хозяйства стран Америки, современные проблемы (на примере США, Канады, Мексики, Бразилии).  </w:t>
      </w:r>
    </w:p>
    <w:p w:rsidR="00CE5328" w:rsidRDefault="00667FB9">
      <w:pPr>
        <w:ind w:left="297" w:right="13"/>
      </w:pPr>
      <w:r>
        <w:t xml:space="preserve">Практическая работа "Объяснение особенностей территориальной структуры хозяйства Канады и Бразилии на основе анализа географических карт".  </w:t>
      </w:r>
    </w:p>
    <w:p w:rsidR="00CE5328" w:rsidRDefault="00667FB9">
      <w:pPr>
        <w:ind w:left="297" w:right="13"/>
      </w:pPr>
      <w:r>
        <w:t xml:space="preserve">Африка: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w:t>
      </w:r>
    </w:p>
    <w:p w:rsidR="00CE5328" w:rsidRDefault="00667FB9">
      <w:pPr>
        <w:ind w:left="297" w:right="13"/>
      </w:pPr>
      <w:r>
        <w:t xml:space="preserve">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CE5328" w:rsidRDefault="00667FB9">
      <w:pPr>
        <w:ind w:left="297" w:right="13"/>
      </w:pPr>
      <w:r>
        <w:t xml:space="preserve">Практическая работа "Сравнение на основе анализа статистических данных роли сельского хозяйства в экономике Алжира и Эфиопии".  </w:t>
      </w:r>
    </w:p>
    <w:p w:rsidR="00CE5328" w:rsidRDefault="00667FB9">
      <w:pPr>
        <w:ind w:left="297" w:right="13"/>
      </w:pPr>
      <w:r>
        <w:t xml:space="preserve">Австралия и Океания. Австралия и Океания: особенности географического положения.  </w:t>
      </w:r>
    </w:p>
    <w:p w:rsidR="00CE5328" w:rsidRDefault="00667FB9">
      <w:pPr>
        <w:ind w:left="297" w:right="13"/>
      </w:pPr>
      <w:r>
        <w:t xml:space="preserve">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CE5328" w:rsidRDefault="00667FB9">
      <w:pPr>
        <w:ind w:left="297" w:right="13"/>
      </w:pPr>
      <w:r>
        <w:lastRenderedPageBreak/>
        <w:t xml:space="preserve">Россия на геополитической, геоэкономической и геодемографической карте мира. Особенности интеграции России в мировое сообщество. Географические аспекты решения внешнеэкономических и внешнеполитических задач развития России.  </w:t>
      </w:r>
    </w:p>
    <w:p w:rsidR="00CE5328" w:rsidRDefault="00667FB9">
      <w:pPr>
        <w:ind w:left="297" w:right="13"/>
      </w:pPr>
      <w:r>
        <w:t xml:space="preserve">Практическая работа "Изменение направления международных экономических связей России в новых экономических условиях".  </w:t>
      </w:r>
    </w:p>
    <w:p w:rsidR="00CE5328" w:rsidRDefault="00667FB9">
      <w:pPr>
        <w:ind w:left="297" w:right="13"/>
      </w:pPr>
      <w:r>
        <w:t xml:space="preserve">2. Глобальные проблемы человечества.  </w:t>
      </w:r>
    </w:p>
    <w:p w:rsidR="00CE5328" w:rsidRDefault="00667FB9">
      <w:pPr>
        <w:ind w:left="297" w:right="13"/>
      </w:pPr>
      <w:r>
        <w:t xml:space="preserve">Группы глобальных проблем: геополитические, экологические, демографические.  </w:t>
      </w:r>
    </w:p>
    <w:p w:rsidR="00CE5328" w:rsidRDefault="00667FB9">
      <w:pPr>
        <w:ind w:left="297" w:right="13"/>
      </w:pPr>
      <w:r>
        <w:t>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w:t>
      </w:r>
      <w:r w:rsidR="0049259A">
        <w:t>-</w:t>
      </w:r>
      <w:r>
        <w:t xml:space="preserve">экономического развития между развитыми и развивающимися странами и причина ее возникновения.  </w:t>
      </w:r>
    </w:p>
    <w:p w:rsidR="00CE5328" w:rsidRDefault="00667FB9">
      <w:pPr>
        <w:ind w:left="297" w:right="13"/>
      </w:pPr>
      <w:r>
        <w:t xml:space="preserve">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  </w:t>
      </w:r>
    </w:p>
    <w:p w:rsidR="00CE5328" w:rsidRDefault="00667FB9">
      <w:pPr>
        <w:ind w:left="297" w:right="13"/>
      </w:pPr>
      <w:r>
        <w:t xml:space="preserve">Глобальные проблемы народонаселения: демографическая, продовольственная, роста городов, здоровья и долголетия человека.  </w:t>
      </w:r>
    </w:p>
    <w:p w:rsidR="00CE5328" w:rsidRDefault="00667FB9">
      <w:pPr>
        <w:ind w:left="297" w:right="13"/>
      </w:pPr>
      <w:r>
        <w:t xml:space="preserve">Взаимосвязь глобальных геополитических, экологических проблем и проблем народонаселения.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  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  </w:t>
      </w:r>
    </w:p>
    <w:p w:rsidR="00CE5328" w:rsidRDefault="00667FB9">
      <w:pPr>
        <w:spacing w:after="31" w:line="259" w:lineRule="auto"/>
        <w:ind w:left="302" w:firstLine="0"/>
        <w:jc w:val="left"/>
      </w:pPr>
      <w:r>
        <w:t xml:space="preserve">  </w:t>
      </w:r>
    </w:p>
    <w:p w:rsidR="00CE5328" w:rsidRDefault="00667FB9">
      <w:pPr>
        <w:spacing w:after="5" w:line="270" w:lineRule="auto"/>
        <w:ind w:left="297" w:right="4"/>
      </w:pPr>
      <w:r>
        <w:rPr>
          <w:b/>
        </w:rPr>
        <w:t xml:space="preserve">Математика: алгебра и начала математического анализа, геометрия </w:t>
      </w:r>
      <w:r>
        <w:t xml:space="preserve"> </w:t>
      </w:r>
    </w:p>
    <w:p w:rsidR="00CE5328" w:rsidRDefault="00667FB9">
      <w:pPr>
        <w:spacing w:after="0" w:line="259" w:lineRule="auto"/>
        <w:ind w:left="302" w:firstLine="0"/>
        <w:jc w:val="left"/>
      </w:pPr>
      <w:r>
        <w:t xml:space="preserve">  </w:t>
      </w:r>
    </w:p>
    <w:p w:rsidR="00CE5328" w:rsidRDefault="00667FB9">
      <w:pPr>
        <w:ind w:left="297" w:right="13"/>
      </w:pPr>
      <w:r>
        <w:t xml:space="preserve">В соответствии с принятой Концепцией развития математического образования в Российской </w:t>
      </w:r>
    </w:p>
    <w:p w:rsidR="00CE5328" w:rsidRDefault="00667FB9">
      <w:pPr>
        <w:ind w:left="297" w:right="13"/>
      </w:pPr>
      <w:r>
        <w:t xml:space="preserve">Федерации, математическое образование решает, в частности, следующие ключевые задачи: - "предоставлять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rsidR="00CE5328" w:rsidRDefault="00667FB9" w:rsidP="0082618F">
      <w:pPr>
        <w:numPr>
          <w:ilvl w:val="0"/>
          <w:numId w:val="83"/>
        </w:numPr>
        <w:ind w:right="13"/>
      </w:pPr>
      <w:r>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rsidR="00CE5328" w:rsidRDefault="00667FB9" w:rsidP="0082618F">
      <w:pPr>
        <w:numPr>
          <w:ilvl w:val="0"/>
          <w:numId w:val="83"/>
        </w:numPr>
        <w:ind w:right="13"/>
      </w:pPr>
      <w:r>
        <w:t xml:space="preserve">"в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  </w:t>
      </w:r>
    </w:p>
    <w:p w:rsidR="00CE5328" w:rsidRDefault="00667FB9">
      <w:pPr>
        <w:ind w:left="297" w:right="13"/>
      </w:pPr>
      <w:r>
        <w:t xml:space="preserve">Соответственно, выделяются три направления требований к результатам математического образования:  </w:t>
      </w:r>
    </w:p>
    <w:p w:rsidR="00CE5328" w:rsidRDefault="00667FB9" w:rsidP="0082618F">
      <w:pPr>
        <w:numPr>
          <w:ilvl w:val="0"/>
          <w:numId w:val="84"/>
        </w:numPr>
        <w:ind w:right="13" w:hanging="709"/>
      </w:pPr>
      <w:r>
        <w:t xml:space="preserve">практико-ориентированное математическое образование (математика для жизни);  </w:t>
      </w:r>
    </w:p>
    <w:p w:rsidR="00CE5328" w:rsidRDefault="00667FB9" w:rsidP="0082618F">
      <w:pPr>
        <w:numPr>
          <w:ilvl w:val="0"/>
          <w:numId w:val="84"/>
        </w:numPr>
        <w:ind w:right="13" w:hanging="709"/>
      </w:pPr>
      <w:r>
        <w:t xml:space="preserve">математика для использования в профессии;  </w:t>
      </w:r>
    </w:p>
    <w:p w:rsidR="00CE5328" w:rsidRDefault="00667FB9" w:rsidP="0082618F">
      <w:pPr>
        <w:numPr>
          <w:ilvl w:val="0"/>
          <w:numId w:val="84"/>
        </w:numPr>
        <w:ind w:right="13" w:hanging="709"/>
      </w:pPr>
      <w:r>
        <w:lastRenderedPageBreak/>
        <w:t xml:space="preserve">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  </w:t>
      </w:r>
    </w:p>
    <w:p w:rsidR="00CE5328" w:rsidRDefault="00667FB9">
      <w:pPr>
        <w:spacing w:after="7" w:line="278" w:lineRule="auto"/>
        <w:ind w:left="302" w:right="19" w:firstLine="0"/>
      </w:pPr>
      <w:r>
        <w:rPr>
          <w:i/>
          <w:u w:val="single" w:color="000000"/>
        </w:rPr>
        <w:t>Эти направления реализуются в двух блоках требований к результатам математического</w:t>
      </w:r>
      <w:r>
        <w:rPr>
          <w:i/>
        </w:rPr>
        <w:t xml:space="preserve"> </w:t>
      </w:r>
      <w:r>
        <w:rPr>
          <w:i/>
          <w:u w:val="single" w:color="000000"/>
        </w:rPr>
        <w:t>образования</w:t>
      </w:r>
      <w:r>
        <w:t xml:space="preserve">.  На базовом уровне:  </w:t>
      </w:r>
    </w:p>
    <w:p w:rsidR="00CE5328" w:rsidRDefault="00667FB9" w:rsidP="0082618F">
      <w:pPr>
        <w:numPr>
          <w:ilvl w:val="0"/>
          <w:numId w:val="85"/>
        </w:numPr>
        <w:ind w:right="13"/>
      </w:pPr>
      <w:r>
        <w:t xml:space="preserve">Выпускник научится в 10 - 11-м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  </w:t>
      </w:r>
    </w:p>
    <w:p w:rsidR="00CE5328" w:rsidRDefault="00667FB9" w:rsidP="0082618F">
      <w:pPr>
        <w:numPr>
          <w:ilvl w:val="0"/>
          <w:numId w:val="85"/>
        </w:numPr>
        <w:ind w:right="13"/>
      </w:pPr>
      <w:r>
        <w:t xml:space="preserve">Выпускник получит возможность научиться в 10 - 11-м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  </w:t>
      </w:r>
    </w:p>
    <w:p w:rsidR="00CE5328" w:rsidRDefault="00667FB9">
      <w:pPr>
        <w:ind w:left="297" w:right="13"/>
      </w:pPr>
      <w:r>
        <w:t xml:space="preserve">На углубленном уровне:  </w:t>
      </w:r>
    </w:p>
    <w:p w:rsidR="00CE5328" w:rsidRDefault="00667FB9" w:rsidP="0082618F">
      <w:pPr>
        <w:numPr>
          <w:ilvl w:val="0"/>
          <w:numId w:val="85"/>
        </w:numPr>
        <w:ind w:right="13"/>
      </w:pPr>
      <w:r>
        <w:t xml:space="preserve">Выпускник научится в 10 - 11-м классах: для успешного продолжения образования по специальностям, связанным с прикладным использованием математики.  </w:t>
      </w:r>
    </w:p>
    <w:p w:rsidR="00CE5328" w:rsidRDefault="00667FB9" w:rsidP="0082618F">
      <w:pPr>
        <w:numPr>
          <w:ilvl w:val="0"/>
          <w:numId w:val="85"/>
        </w:numPr>
        <w:ind w:right="13"/>
      </w:pPr>
      <w:r>
        <w:t xml:space="preserve">Выпускник получит возможность научиться в 10 - 11-м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  </w:t>
      </w:r>
    </w:p>
    <w:p w:rsidR="00CE5328" w:rsidRDefault="00667FB9">
      <w:pPr>
        <w:ind w:left="297" w:right="13"/>
      </w:pPr>
      <w:r>
        <w:t xml:space="preserve">В соответствии с Федеральным законом "Об образовании в РФ" (ст. 12 п. 7) организации, осуществляющие образовательную деятельность, реализуют эти требования в образовательном процессе с учетом настоящей примерной основной образовательной программы 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w:t>
      </w:r>
    </w:p>
    <w:p w:rsidR="00CE5328" w:rsidRDefault="00667FB9">
      <w:pPr>
        <w:ind w:left="297" w:right="13"/>
      </w:pPr>
      <w:r>
        <w:t xml:space="preserve">(учебно-методические пособия, образовательные порталы и сайты и др.)  </w:t>
      </w:r>
    </w:p>
    <w:p w:rsidR="00CE5328" w:rsidRDefault="00667FB9">
      <w:pPr>
        <w:ind w:left="297" w:right="13"/>
      </w:pPr>
      <w:r>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компенсирующая базовая и основная базовая.  </w:t>
      </w:r>
    </w:p>
    <w:p w:rsidR="00CE5328" w:rsidRDefault="00667FB9">
      <w:pPr>
        <w:ind w:left="297" w:right="13"/>
      </w:pPr>
      <w:r>
        <w:t xml:space="preserve">Программа по математике на базовом уровне предназначена для обучающихся средней школы, не испытывавших серьезных затруднений на предыдущего уровня обучения.  </w:t>
      </w:r>
    </w:p>
    <w:p w:rsidR="00CE5328" w:rsidRDefault="00667FB9">
      <w:pPr>
        <w:ind w:left="297" w:right="13"/>
      </w:pPr>
      <w:r>
        <w:t xml:space="preserve">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  </w:t>
      </w:r>
    </w:p>
    <w:p w:rsidR="00CE5328" w:rsidRDefault="00667FB9">
      <w:pPr>
        <w:ind w:left="297" w:right="13"/>
      </w:pPr>
      <w:r>
        <w:t xml:space="preserve">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  </w:t>
      </w:r>
    </w:p>
    <w:p w:rsidR="00CE5328" w:rsidRDefault="00667FB9">
      <w:pPr>
        <w:ind w:left="297" w:right="13"/>
      </w:pPr>
      <w:r>
        <w:t xml:space="preserve">Программы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  </w:t>
      </w:r>
    </w:p>
    <w:p w:rsidR="00CE5328" w:rsidRDefault="00667FB9">
      <w:pPr>
        <w:ind w:left="297" w:right="13"/>
      </w:pPr>
      <w:r>
        <w:lastRenderedPageBreak/>
        <w:t xml:space="preserve">Во всех программах большое внимание уделяется практико-ориентированным задачам. Одна из основных целей, которую разработчики ставили перед собой, - создать примерные программы, где есть место применению математических знаний в жизни.  </w:t>
      </w:r>
    </w:p>
    <w:p w:rsidR="0049259A" w:rsidRDefault="00667FB9" w:rsidP="0049259A">
      <w:pPr>
        <w:ind w:left="297" w:right="13"/>
      </w:pPr>
      <w:r>
        <w:t xml:space="preserve">При изучении математики большое внимание уделяется развитию коммуникативных умений (формулировать,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rsidR="00CE5328" w:rsidRDefault="00667FB9" w:rsidP="0049259A">
      <w:pPr>
        <w:ind w:left="297" w:right="13"/>
      </w:pPr>
      <w:r>
        <w:t xml:space="preserve">  </w:t>
      </w:r>
    </w:p>
    <w:p w:rsidR="00CE5328" w:rsidRDefault="00667FB9">
      <w:pPr>
        <w:spacing w:after="5" w:line="270" w:lineRule="auto"/>
        <w:ind w:left="297" w:right="4"/>
      </w:pPr>
      <w:r>
        <w:rPr>
          <w:b/>
        </w:rPr>
        <w:t xml:space="preserve">Углубленный уровень </w:t>
      </w:r>
      <w:r>
        <w:t xml:space="preserve"> </w:t>
      </w:r>
    </w:p>
    <w:p w:rsidR="00CE5328" w:rsidRDefault="00667FB9">
      <w:pPr>
        <w:spacing w:after="37" w:line="259" w:lineRule="auto"/>
        <w:ind w:left="302" w:firstLine="0"/>
        <w:jc w:val="left"/>
      </w:pPr>
      <w:r>
        <w:t xml:space="preserve">  </w:t>
      </w:r>
    </w:p>
    <w:p w:rsidR="00CE5328" w:rsidRDefault="00667FB9">
      <w:pPr>
        <w:spacing w:after="5" w:line="270" w:lineRule="auto"/>
        <w:ind w:left="297" w:right="4"/>
      </w:pPr>
      <w:r>
        <w:rPr>
          <w:b/>
        </w:rPr>
        <w:t xml:space="preserve">Алгебра и начала анализа </w:t>
      </w:r>
      <w:r>
        <w:t xml:space="preserve"> </w:t>
      </w:r>
    </w:p>
    <w:p w:rsidR="0049259A" w:rsidRDefault="00667FB9" w:rsidP="0049259A">
      <w:pPr>
        <w:ind w:left="297" w:right="13"/>
      </w:pPr>
      <w:r>
        <w:rPr>
          <w:noProof/>
        </w:rPr>
        <w:drawing>
          <wp:anchor distT="0" distB="0" distL="114300" distR="114300" simplePos="0" relativeHeight="251663360" behindDoc="1" locked="0" layoutInCell="1" allowOverlap="0">
            <wp:simplePos x="0" y="0"/>
            <wp:positionH relativeFrom="column">
              <wp:posOffset>6215888</wp:posOffset>
            </wp:positionH>
            <wp:positionV relativeFrom="paragraph">
              <wp:posOffset>1370140</wp:posOffset>
            </wp:positionV>
            <wp:extent cx="287592" cy="202794"/>
            <wp:effectExtent l="0" t="0" r="0" b="0"/>
            <wp:wrapNone/>
            <wp:docPr id="27803" name="Picture 27803"/>
            <wp:cNvGraphicFramePr/>
            <a:graphic xmlns:a="http://schemas.openxmlformats.org/drawingml/2006/main">
              <a:graphicData uri="http://schemas.openxmlformats.org/drawingml/2006/picture">
                <pic:pic xmlns:pic="http://schemas.openxmlformats.org/drawingml/2006/picture">
                  <pic:nvPicPr>
                    <pic:cNvPr id="27803" name="Picture 27803"/>
                    <pic:cNvPicPr/>
                  </pic:nvPicPr>
                  <pic:blipFill>
                    <a:blip r:embed="rId178"/>
                    <a:stretch>
                      <a:fillRect/>
                    </a:stretch>
                  </pic:blipFill>
                  <pic:spPr>
                    <a:xfrm>
                      <a:off x="0" y="0"/>
                      <a:ext cx="287592" cy="202794"/>
                    </a:xfrm>
                    <a:prstGeom prst="rect">
                      <a:avLst/>
                    </a:prstGeom>
                  </pic:spPr>
                </pic:pic>
              </a:graphicData>
            </a:graphic>
          </wp:anchor>
        </w:drawing>
      </w:r>
      <w:r>
        <w:t xml:space="preserve">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w:t>
      </w:r>
    </w:p>
    <w:p w:rsidR="00CE5328" w:rsidRDefault="00667FB9">
      <w:pPr>
        <w:ind w:left="297" w:right="13"/>
      </w:pPr>
      <w:r>
        <w:t xml:space="preserve">графиков линейных и квадратичных функций, обратной пропорциональности и функции </w:t>
      </w:r>
      <w:r>
        <w:rPr>
          <w:i/>
          <w:sz w:val="29"/>
        </w:rPr>
        <w:t>y</w:t>
      </w:r>
      <w:r>
        <w:rPr>
          <w:sz w:val="29"/>
        </w:rPr>
        <w:t xml:space="preserve">  </w:t>
      </w:r>
      <w:r>
        <w:rPr>
          <w:i/>
          <w:sz w:val="29"/>
        </w:rPr>
        <w:t xml:space="preserve">x </w:t>
      </w:r>
      <w:r>
        <w:t xml:space="preserve">. Графическое решение уравнений и неравенств.  </w:t>
      </w:r>
    </w:p>
    <w:p w:rsidR="00CE5328" w:rsidRDefault="00667FB9">
      <w:pPr>
        <w:ind w:left="297" w:right="13"/>
      </w:pPr>
      <w:r>
        <w:t xml:space="preserve">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  </w:t>
      </w:r>
    </w:p>
    <w:p w:rsidR="00CE5328" w:rsidRDefault="00667FB9">
      <w:pPr>
        <w:ind w:left="297" w:right="13"/>
      </w:pPr>
      <w:r>
        <w:t xml:space="preserve">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Конечные и бесконечные, счетные и несчетные множества.  </w:t>
      </w:r>
    </w:p>
    <w:p w:rsidR="00CE5328" w:rsidRDefault="00667FB9">
      <w:pPr>
        <w:ind w:left="297" w:right="13"/>
      </w:pPr>
      <w:r>
        <w:t xml:space="preserve">Истинные и ложные высказывания, операции над высказываниями. Алгебра высказываний. Связь высказываний с множествами. Кванторы существования и всеобщности.  </w:t>
      </w:r>
    </w:p>
    <w:p w:rsidR="00CE5328" w:rsidRDefault="00667FB9">
      <w:pPr>
        <w:ind w:left="297" w:right="13"/>
      </w:pPr>
      <w:r>
        <w:t xml:space="preserve">Законы логики. Основные логические правила. Решение логических задач с использованием кругов Эйлера, основных логических правил.  </w:t>
      </w:r>
    </w:p>
    <w:p w:rsidR="00CE5328" w:rsidRDefault="00667FB9">
      <w:pPr>
        <w:ind w:left="297" w:right="13"/>
      </w:pPr>
      <w:r>
        <w:t xml:space="preserve">Умозаключения. Обоснования и доказательство в математике. Теоремы. Виды математических утверждений. Виды доказательств. Математическая индукция. Утверждения: обратное данному, противоположное, обратное противоположному данному. Признак и свойство, необходимые и достаточные условия.  </w:t>
      </w:r>
    </w:p>
    <w:p w:rsidR="00CE5328" w:rsidRDefault="00667FB9">
      <w:pPr>
        <w:ind w:left="297" w:right="13"/>
      </w:pPr>
      <w:r>
        <w:t xml:space="preserve">Основная теорема арифметики. Остатки и сравнения. Алгоритм Евклида. Китайская теорема об остатках. Малая теорема Ферма. q-ичные системы счисления. Функция Эйлера, число и сумма делителей натурального числа.  </w:t>
      </w:r>
    </w:p>
    <w:p w:rsidR="00CE5328" w:rsidRDefault="00667FB9">
      <w:pPr>
        <w:ind w:left="297" w:right="13"/>
      </w:pPr>
      <w:r>
        <w:lastRenderedPageBreak/>
        <w:t xml:space="preserve">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  </w:t>
      </w:r>
    </w:p>
    <w:p w:rsidR="00CE5328" w:rsidRDefault="00667FB9">
      <w:pPr>
        <w:ind w:left="297" w:right="13"/>
      </w:pPr>
      <w:r>
        <w:t xml:space="preserve">Нули функции, промежутки знакопостоянства, монотонность. Наибольшее и наименьшее значение функции. Периодические функции и наименьший период. Четные и нечетные функции. Функции "дробная часть числа" y = {x} и "целая часть числа" y = [x].  </w:t>
      </w:r>
    </w:p>
    <w:p w:rsidR="00CE5328" w:rsidRDefault="00667FB9">
      <w:pPr>
        <w:ind w:left="297" w:right="13"/>
      </w:pPr>
      <w:r>
        <w:t xml:space="preserve">Тригонометрические функции числового аргумента y = cos x, y = sin x, y = tg x, y = ctg x. Свойства и графики тригонометрических функций.  </w:t>
      </w:r>
    </w:p>
    <w:p w:rsidR="00CE5328" w:rsidRDefault="00667FB9">
      <w:pPr>
        <w:ind w:left="297" w:right="13"/>
      </w:pPr>
      <w:r>
        <w:t xml:space="preserve">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  </w:t>
      </w:r>
    </w:p>
    <w:p w:rsidR="00CE5328" w:rsidRDefault="00667FB9">
      <w:pPr>
        <w:ind w:left="297" w:right="13"/>
      </w:pPr>
      <w: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e и функция y = e</w:t>
      </w:r>
      <w:r>
        <w:rPr>
          <w:vertAlign w:val="superscript"/>
        </w:rPr>
        <w:t>x</w:t>
      </w:r>
      <w:r>
        <w:t xml:space="preserve">.  </w:t>
      </w:r>
    </w:p>
    <w:p w:rsidR="00CE5328" w:rsidRDefault="00667FB9">
      <w:pPr>
        <w:ind w:left="297" w:right="13"/>
      </w:pPr>
      <w:r>
        <w:t xml:space="preserve">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  </w:t>
      </w:r>
    </w:p>
    <w:p w:rsidR="00CE5328" w:rsidRDefault="00667FB9">
      <w:pPr>
        <w:ind w:left="297" w:right="13"/>
      </w:pPr>
      <w:r>
        <w:t xml:space="preserve">Степенная функция и ее свойства и график. Иррациональные уравнения.  </w:t>
      </w:r>
    </w:p>
    <w:p w:rsidR="00CE5328" w:rsidRDefault="00667FB9">
      <w:pPr>
        <w:ind w:left="297" w:right="13"/>
      </w:pPr>
      <w:r>
        <w:t xml:space="preserve">Первичные представления о множестве комплексных чисел. 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  </w:t>
      </w:r>
    </w:p>
    <w:p w:rsidR="00CE5328" w:rsidRDefault="00667FB9">
      <w:pPr>
        <w:ind w:left="297" w:right="13"/>
      </w:pPr>
      <w:r>
        <w:t xml:space="preserve">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  </w:t>
      </w:r>
    </w:p>
    <w:p w:rsidR="00CE5328" w:rsidRDefault="00667FB9">
      <w:pPr>
        <w:ind w:left="297" w:right="13"/>
      </w:pPr>
      <w:r>
        <w:t xml:space="preserve">Системы показательных, логарифмических и иррациональных уравнений. Системы показательных, логарифмических и иррациональных неравенств.  </w:t>
      </w:r>
    </w:p>
    <w:p w:rsidR="00CE5328" w:rsidRDefault="00667FB9">
      <w:pPr>
        <w:ind w:left="297" w:right="13"/>
      </w:pPr>
      <w:r>
        <w:t xml:space="preserve">Взаимно обратные функции. Графики взаимно обратных функций.  </w:t>
      </w:r>
    </w:p>
    <w:p w:rsidR="00CE5328" w:rsidRDefault="00667FB9">
      <w:pPr>
        <w:ind w:left="297" w:right="13"/>
      </w:pPr>
      <w:r>
        <w:t xml:space="preserve">Уравнения, системы уравнений с параметром.  </w:t>
      </w:r>
    </w:p>
    <w:p w:rsidR="00CE5328" w:rsidRDefault="00667FB9">
      <w:pPr>
        <w:ind w:left="297" w:right="13"/>
      </w:pPr>
      <w:r>
        <w:t xml:space="preserve">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w:t>
      </w:r>
    </w:p>
    <w:p w:rsidR="00CE5328" w:rsidRDefault="00667FB9">
      <w:pPr>
        <w:ind w:left="297" w:right="13"/>
      </w:pPr>
      <w:r>
        <w:t xml:space="preserve">Симметрические многочлены. Целочисленные и целозначные многочлены.  </w:t>
      </w:r>
    </w:p>
    <w:p w:rsidR="00CE5328" w:rsidRDefault="00667FB9">
      <w:pPr>
        <w:ind w:left="297" w:right="13"/>
      </w:pPr>
      <w:r>
        <w:t xml:space="preserve">Диофантовы уравнения. Цепные дроби. Теорема Ферма о сумме квадратов.  </w:t>
      </w:r>
    </w:p>
    <w:p w:rsidR="00CE5328" w:rsidRDefault="00667FB9">
      <w:pPr>
        <w:ind w:left="297" w:right="13"/>
      </w:pPr>
      <w:r>
        <w:t xml:space="preserve">Суммы и ряды, методы суммирования и признаки сходимости.  </w:t>
      </w:r>
    </w:p>
    <w:p w:rsidR="00CE5328" w:rsidRDefault="00667FB9">
      <w:pPr>
        <w:ind w:left="297" w:right="13"/>
      </w:pPr>
      <w:r>
        <w:t xml:space="preserve">Теоремы о приближении действительных чисел рациональными.  </w:t>
      </w:r>
    </w:p>
    <w:p w:rsidR="00CE5328" w:rsidRDefault="00667FB9">
      <w:pPr>
        <w:ind w:left="297" w:right="13"/>
      </w:pPr>
      <w:r>
        <w:t xml:space="preserve">Множества на координатной плоскости.  </w:t>
      </w:r>
    </w:p>
    <w:p w:rsidR="00CE5328" w:rsidRDefault="00667FB9">
      <w:pPr>
        <w:ind w:left="297" w:right="13"/>
      </w:pPr>
      <w:r>
        <w:t xml:space="preserve">Неравенство Коши-Буняковского, неравенство Йенсена, неравенства о средних.  </w:t>
      </w:r>
    </w:p>
    <w:p w:rsidR="00CE5328" w:rsidRDefault="00667FB9">
      <w:pPr>
        <w:ind w:left="297" w:right="13"/>
      </w:pPr>
      <w:r>
        <w:t xml:space="preserve">Понятие предела функции в точке. Понятие предела функции в бесконечности. Асимптоты графика функции. Сравнение бесконечно малых и бесконечно больших. Непрерывность функции. Свойства непрерывных функций. Теорема Вейерштрасса.  </w:t>
      </w:r>
    </w:p>
    <w:p w:rsidR="00CE5328" w:rsidRDefault="00667FB9">
      <w:pPr>
        <w:ind w:left="297" w:right="13"/>
      </w:pPr>
      <w:r>
        <w:t xml:space="preserve">Дифференцируемость функции. Производная функции в точке. Касательная к графику функции. </w:t>
      </w:r>
    </w:p>
    <w:p w:rsidR="00CE5328" w:rsidRDefault="00667FB9">
      <w:pPr>
        <w:ind w:left="297" w:right="13"/>
      </w:pPr>
      <w:r>
        <w:t xml:space="preserve">Геометрический и физический смысл производной. Применение производной в физике. </w:t>
      </w:r>
    </w:p>
    <w:p w:rsidR="00CE5328" w:rsidRDefault="00667FB9">
      <w:pPr>
        <w:ind w:left="297" w:right="13"/>
      </w:pPr>
      <w:r>
        <w:t xml:space="preserve">Производные элементарных функций. Правила дифференцирования.  </w:t>
      </w:r>
    </w:p>
    <w:p w:rsidR="00CE5328" w:rsidRDefault="00667FB9">
      <w:pPr>
        <w:ind w:left="297" w:right="13"/>
      </w:pPr>
      <w:r>
        <w:lastRenderedPageBreak/>
        <w:t xml:space="preserve">Вторая производная, ее геометрический и физический смысл.  </w:t>
      </w:r>
    </w:p>
    <w:p w:rsidR="00CE5328" w:rsidRDefault="00667FB9">
      <w:pPr>
        <w:ind w:left="297" w:right="13"/>
      </w:pPr>
      <w: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Построение графиков функций с помощью производных. Применение производной при решении задач. Нахождение экстремумов функций нескольких переменных.  </w:t>
      </w:r>
    </w:p>
    <w:p w:rsidR="00CE5328" w:rsidRDefault="00667FB9">
      <w:pPr>
        <w:ind w:left="297" w:right="13"/>
      </w:pPr>
      <w:r>
        <w:t>Первообразная. Неопределенный интеграл. Первообразные элементарных функций. Площадь криволинейной трапеции. Формула Ньютона-Лейбница. Определенный интеграл. Вычисление площадей плоских фигур и объемов тел в</w:t>
      </w:r>
      <w:r w:rsidR="0049259A">
        <w:t>ращения с помощью интеграла.</w:t>
      </w:r>
      <w:r>
        <w:t xml:space="preserve">  Методы решения функциональных уравнений и неравенств.  </w:t>
      </w:r>
    </w:p>
    <w:p w:rsidR="00CE5328" w:rsidRDefault="00667FB9">
      <w:pPr>
        <w:spacing w:after="29" w:line="259" w:lineRule="auto"/>
        <w:ind w:left="302" w:firstLine="0"/>
        <w:jc w:val="left"/>
      </w:pPr>
      <w:r>
        <w:t xml:space="preserve">  </w:t>
      </w:r>
    </w:p>
    <w:p w:rsidR="00CE5328" w:rsidRDefault="00667FB9">
      <w:pPr>
        <w:spacing w:after="5" w:line="270" w:lineRule="auto"/>
        <w:ind w:left="297" w:right="4"/>
      </w:pPr>
      <w:r>
        <w:rPr>
          <w:b/>
        </w:rPr>
        <w:t xml:space="preserve">Геометрия </w:t>
      </w:r>
      <w:r>
        <w:t xml:space="preserve"> </w:t>
      </w:r>
    </w:p>
    <w:p w:rsidR="00CE5328" w:rsidRDefault="00667FB9">
      <w:pPr>
        <w:ind w:left="297" w:right="13"/>
      </w:pPr>
      <w:r>
        <w:t xml:space="preserve">Повторение. 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Решение задач с помощью векторов и координат.  </w:t>
      </w:r>
    </w:p>
    <w:p w:rsidR="00CE5328" w:rsidRDefault="00667FB9">
      <w:pPr>
        <w:ind w:left="297" w:right="13"/>
      </w:pPr>
      <w:r>
        <w:t xml:space="preserve">Наглядная стереометрия. Призма, параллелепипед, пирамида, тетраэдр.  </w:t>
      </w:r>
    </w:p>
    <w:p w:rsidR="00CE5328" w:rsidRDefault="00667FB9">
      <w:pPr>
        <w:ind w:left="297" w:right="13"/>
      </w:pPr>
      <w:r>
        <w:t xml:space="preserve">Основные понятия геометрии в пространстве. Аксиомы стереометрии и следствия из них. Понятие об аксиоматическом методе.  </w:t>
      </w:r>
    </w:p>
    <w:p w:rsidR="00CE5328" w:rsidRDefault="00667FB9">
      <w:pPr>
        <w:ind w:left="297" w:right="13"/>
      </w:pPr>
      <w:r>
        <w:t xml:space="preserve">Теорема Менелая для тетраэдра. Построение сечений многогранников методом следов. Центральное проектирование. Построение сечений многогранников методом проекций.  Скрещивающиеся прямые в пространстве. Угол между ними. Методы нахождения расстояний между скрещивающимися прямыми.  </w:t>
      </w:r>
    </w:p>
    <w:p w:rsidR="00CE5328" w:rsidRDefault="00667FB9">
      <w:pPr>
        <w:ind w:left="297" w:right="13"/>
      </w:pPr>
      <w:r>
        <w:t xml:space="preserve">Теоремы о параллельности прямых и плоскостей в пространстве. Параллельное проектирование и изображение фигур. Геометрические места точек в пространстве.  </w:t>
      </w:r>
    </w:p>
    <w:p w:rsidR="00CE5328" w:rsidRDefault="00667FB9">
      <w:pPr>
        <w:ind w:left="297" w:right="13"/>
      </w:pPr>
      <w:r>
        <w:t xml:space="preserve">Перпендикулярность прямой и плоскости. Ортогональное проектирование. Наклонные и проекции. Теорема о трех перпендикулярах.  </w:t>
      </w:r>
    </w:p>
    <w:p w:rsidR="00CE5328" w:rsidRDefault="00667FB9">
      <w:pPr>
        <w:ind w:left="297" w:right="13"/>
      </w:pPr>
      <w:r>
        <w:t xml:space="preserve">Виды тетраэдров. Ортоцентрический тетраэдр, каркасный тетраэдр, равногранный тетраэдр. </w:t>
      </w:r>
    </w:p>
    <w:p w:rsidR="00CE5328" w:rsidRDefault="00667FB9">
      <w:pPr>
        <w:ind w:left="297" w:right="13"/>
      </w:pPr>
      <w:r>
        <w:t xml:space="preserve">Прямоугольный тетраэдр. Медианы и бимедианы тетраэдра.  </w:t>
      </w:r>
    </w:p>
    <w:p w:rsidR="00CE5328" w:rsidRDefault="00667FB9">
      <w:pPr>
        <w:ind w:left="297" w:right="13"/>
      </w:pPr>
      <w:r>
        <w:t xml:space="preserve">Достраивание тетраэдра до параллелепипеда.  </w:t>
      </w:r>
    </w:p>
    <w:p w:rsidR="00CE5328" w:rsidRDefault="00667FB9">
      <w:pPr>
        <w:ind w:left="297" w:right="13"/>
      </w:pPr>
      <w:r>
        <w:t xml:space="preserve">Расстояния между фигурами в пространстве. Общий перпендикуляр двух скрещивающихся прямых.  </w:t>
      </w:r>
    </w:p>
    <w:p w:rsidR="00CE5328" w:rsidRDefault="00667FB9">
      <w:pPr>
        <w:ind w:left="297" w:right="13"/>
      </w:pPr>
      <w:r>
        <w:t xml:space="preserve">Углы в пространстве. Перпендикулярные плоскости. 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  </w:t>
      </w:r>
    </w:p>
    <w:p w:rsidR="00CE5328" w:rsidRDefault="00667FB9">
      <w:pPr>
        <w:ind w:left="297" w:right="13"/>
      </w:pPr>
      <w:r>
        <w:t xml:space="preserve">Виды многогранников. Развертки многогранника. </w:t>
      </w:r>
      <w:r>
        <w:tab/>
        <w:t xml:space="preserve">Кратчайшие пути на поверхности многогранника.  </w:t>
      </w:r>
    </w:p>
    <w:p w:rsidR="00CE5328" w:rsidRDefault="00667FB9">
      <w:pPr>
        <w:ind w:left="297" w:right="13"/>
      </w:pPr>
      <w:r>
        <w:t xml:space="preserve">Теорема Эйлера. Правильные многогранники. Двойственность правильных многогранников. Призма. Параллелепипед. Свойства параллелепипеда. Прямоугольный параллелепипед. Наклонные призмы.  </w:t>
      </w:r>
    </w:p>
    <w:p w:rsidR="00CE5328" w:rsidRDefault="00667FB9">
      <w:pPr>
        <w:ind w:left="297" w:right="13"/>
      </w:pPr>
      <w:r>
        <w:t xml:space="preserve">Пирамида. Виды пирамид. Элементы правильной пирамиды. Пирамиды с равнонаклоненными ребрами и гранями, их основные свойства.  </w:t>
      </w:r>
    </w:p>
    <w:p w:rsidR="00CE5328" w:rsidRDefault="00667FB9">
      <w:pPr>
        <w:ind w:left="297" w:right="13"/>
      </w:pPr>
      <w:r>
        <w:t xml:space="preserve">Площади поверхностей многогранников.  </w:t>
      </w:r>
    </w:p>
    <w:p w:rsidR="00CE5328" w:rsidRDefault="00667FB9">
      <w:pPr>
        <w:ind w:left="297" w:right="13"/>
      </w:pPr>
      <w:r>
        <w:lastRenderedPageBreak/>
        <w:t xml:space="preserve">Тела вращения: цилиндр, конус, шар и сфера. Сечения цилиндра, конуса и шара. Шаровой сегмент, шаровой слой, шаровой сектор (конус).  </w:t>
      </w:r>
    </w:p>
    <w:p w:rsidR="00CE5328" w:rsidRDefault="00667FB9">
      <w:pPr>
        <w:ind w:left="297" w:right="13"/>
      </w:pPr>
      <w:r>
        <w:t xml:space="preserve">Усеченная пирамида и усеченный конус.  </w:t>
      </w:r>
    </w:p>
    <w:p w:rsidR="00CE5328" w:rsidRDefault="00667FB9">
      <w:pPr>
        <w:ind w:left="297" w:right="13"/>
      </w:pPr>
      <w:r>
        <w:t xml:space="preserve">Элементы сферической геометрии. Конические сечения.  </w:t>
      </w:r>
    </w:p>
    <w:p w:rsidR="00CE5328" w:rsidRDefault="00667FB9">
      <w:pPr>
        <w:ind w:left="297" w:right="13"/>
      </w:pPr>
      <w:r>
        <w:t xml:space="preserve">Касательные прямые и плоскости. Вписанные и описанные сферы. Касающиеся сферы. Комбинации тел вращения.  </w:t>
      </w:r>
    </w:p>
    <w:p w:rsidR="00CE5328" w:rsidRDefault="00667FB9">
      <w:pPr>
        <w:ind w:left="297" w:right="13"/>
      </w:pPr>
      <w:r>
        <w:t xml:space="preserve">Векторы и координаты. Сумма векторов, умножение вектора на число. Угол между векторами. Скалярное произведение.  </w:t>
      </w:r>
    </w:p>
    <w:p w:rsidR="00CE5328" w:rsidRDefault="00667FB9">
      <w:pPr>
        <w:ind w:left="297" w:right="13"/>
      </w:pPr>
      <w:r>
        <w:t xml:space="preserve">Уравнение плоскости. Формула расстояния между точками. Уравнение сферы. Формула расстояния от точки до плоскости. Способы задания прямой уравнениями.  </w:t>
      </w:r>
    </w:p>
    <w:p w:rsidR="00CE5328" w:rsidRDefault="00667FB9">
      <w:pPr>
        <w:ind w:left="297" w:right="13"/>
      </w:pPr>
      <w:r>
        <w:t xml:space="preserve">Решение задач и доказательство теорем с помощью векторов и методом координат. Элементы геометрии масс.  </w:t>
      </w:r>
    </w:p>
    <w:p w:rsidR="00CE5328" w:rsidRDefault="00667FB9">
      <w:pPr>
        <w:ind w:left="297" w:right="13"/>
      </w:pPr>
      <w:r>
        <w:t xml:space="preserve">Понятие объема. Объемы многогранников. Объемы тел вращения. 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  </w:t>
      </w:r>
    </w:p>
    <w:p w:rsidR="00CE5328" w:rsidRDefault="00667FB9">
      <w:pPr>
        <w:ind w:left="297" w:right="13"/>
      </w:pPr>
      <w:r>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p>
    <w:p w:rsidR="00CE5328" w:rsidRDefault="00667FB9">
      <w:pPr>
        <w:ind w:left="297" w:right="13"/>
      </w:pPr>
      <w:r>
        <w:t xml:space="preserve">Площадь сферы.  </w:t>
      </w:r>
    </w:p>
    <w:p w:rsidR="00CE5328" w:rsidRDefault="00667FB9">
      <w:pPr>
        <w:ind w:left="297" w:right="13"/>
      </w:pPr>
      <w:r>
        <w:t xml:space="preserve">Развертка цилиндра и конуса. Площадь поверхности цилиндра и конуса.  </w:t>
      </w:r>
    </w:p>
    <w:p w:rsidR="00CE5328" w:rsidRDefault="00667FB9">
      <w:pPr>
        <w:ind w:left="297" w:right="13"/>
      </w:pPr>
      <w:r>
        <w:t xml:space="preserve">Комбинации многогранников и тел вращения.  </w:t>
      </w:r>
    </w:p>
    <w:p w:rsidR="00CE5328" w:rsidRDefault="00667FB9">
      <w:pPr>
        <w:ind w:left="297" w:right="13"/>
      </w:pPr>
      <w:r>
        <w:t xml:space="preserve">Подобие в пространстве. Отношение объемов и площадей поверхностей подобных фигур.  Движения в пространстве: параллельный перенос, симметрия относительно плоскости, центральная симметрия, поворот относительно прямой.  </w:t>
      </w:r>
    </w:p>
    <w:p w:rsidR="00CE5328" w:rsidRDefault="00667FB9">
      <w:pPr>
        <w:ind w:left="297" w:right="13"/>
      </w:pPr>
      <w:r>
        <w:t xml:space="preserve">Преобразование подобия, гомотетия. Решение задач на плоскости с использованием стереометрических методов.  </w:t>
      </w:r>
    </w:p>
    <w:p w:rsidR="00CE5328" w:rsidRDefault="00667FB9">
      <w:pPr>
        <w:spacing w:after="37" w:line="259" w:lineRule="auto"/>
        <w:ind w:left="302" w:firstLine="0"/>
        <w:jc w:val="left"/>
      </w:pPr>
      <w:r>
        <w:t xml:space="preserve">  </w:t>
      </w:r>
    </w:p>
    <w:p w:rsidR="00CE5328" w:rsidRDefault="00667FB9">
      <w:pPr>
        <w:spacing w:after="5" w:line="270" w:lineRule="auto"/>
        <w:ind w:left="297" w:right="4"/>
      </w:pPr>
      <w:r>
        <w:rPr>
          <w:b/>
        </w:rPr>
        <w:t xml:space="preserve">Вероятность и статистика, логика, теория графов и комбинаторика </w:t>
      </w:r>
      <w:r>
        <w:t xml:space="preserve"> </w:t>
      </w:r>
    </w:p>
    <w:p w:rsidR="00CE5328" w:rsidRDefault="00667FB9">
      <w:pPr>
        <w:ind w:left="297" w:right="13"/>
      </w:pPr>
      <w:r>
        <w:t xml:space="preserve">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w:t>
      </w:r>
    </w:p>
    <w:p w:rsidR="00CE5328" w:rsidRDefault="00667FB9">
      <w:pPr>
        <w:ind w:left="297" w:right="13"/>
      </w:pPr>
      <w:r>
        <w:t xml:space="preserve">Вероятностное пространство. Аксиомы теории вероятностей.  </w:t>
      </w:r>
    </w:p>
    <w:p w:rsidR="00CE5328" w:rsidRDefault="00667FB9">
      <w:pPr>
        <w:ind w:left="297" w:right="13"/>
      </w:pPr>
      <w:r>
        <w:t xml:space="preserve">Условная вероятность. Правило умножения вероятностей. Формула полной вероятности. Формула Байеса.  </w:t>
      </w:r>
    </w:p>
    <w:p w:rsidR="00CE5328" w:rsidRDefault="00667FB9">
      <w:pPr>
        <w:ind w:left="297" w:right="13"/>
      </w:pPr>
      <w:r>
        <w:t xml:space="preserve">Дискретные случайные величины и распределения. Совместные распределения. 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w:t>
      </w:r>
    </w:p>
    <w:p w:rsidR="00CE5328" w:rsidRDefault="00667FB9">
      <w:pPr>
        <w:ind w:left="297" w:right="13"/>
      </w:pPr>
      <w:r>
        <w:t xml:space="preserve">Бинарная случайная величина, распределение Бернулли. Геометрическое распределение.  </w:t>
      </w:r>
    </w:p>
    <w:p w:rsidR="00CE5328" w:rsidRDefault="00667FB9">
      <w:pPr>
        <w:ind w:left="297" w:right="13"/>
      </w:pPr>
      <w:r>
        <w:t xml:space="preserve">Биномиальное распределение и его свойства. Гипергеометрическое распределение и его свойства.  </w:t>
      </w:r>
    </w:p>
    <w:p w:rsidR="00CE5328" w:rsidRDefault="00667FB9">
      <w:pPr>
        <w:tabs>
          <w:tab w:val="center" w:pos="3774"/>
          <w:tab w:val="right" w:pos="10234"/>
        </w:tabs>
        <w:ind w:left="0" w:firstLine="0"/>
        <w:jc w:val="left"/>
      </w:pPr>
      <w:r>
        <w:rPr>
          <w:rFonts w:ascii="Calibri" w:eastAsia="Calibri" w:hAnsi="Calibri" w:cs="Calibri"/>
          <w:sz w:val="22"/>
        </w:rPr>
        <w:tab/>
      </w:r>
      <w:r>
        <w:t xml:space="preserve">Непрерывные случайные величины. Плотность вероятности. </w:t>
      </w:r>
      <w:r>
        <w:tab/>
        <w:t xml:space="preserve">Функция распределения. </w:t>
      </w:r>
    </w:p>
    <w:p w:rsidR="00CE5328" w:rsidRDefault="00667FB9">
      <w:pPr>
        <w:ind w:left="297" w:right="13"/>
      </w:pPr>
      <w:r>
        <w:t xml:space="preserve">Равномерное распределение.  </w:t>
      </w:r>
    </w:p>
    <w:p w:rsidR="00CE5328" w:rsidRDefault="00667FB9">
      <w:pPr>
        <w:ind w:left="297" w:right="13"/>
      </w:pPr>
      <w:r>
        <w:lastRenderedPageBreak/>
        <w:t xml:space="preserve">Показательное распределение, его параметры.  </w:t>
      </w:r>
    </w:p>
    <w:p w:rsidR="00CE5328" w:rsidRDefault="00667FB9">
      <w:pPr>
        <w:ind w:left="297" w:right="13"/>
      </w:pPr>
      <w:r>
        <w:t xml:space="preserve">Распределение Пуассона и его применение.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Центральная предельная теорема.  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  </w:t>
      </w:r>
    </w:p>
    <w:p w:rsidR="00CE5328" w:rsidRDefault="00667FB9">
      <w:pPr>
        <w:ind w:left="297" w:right="13"/>
      </w:pPr>
      <w:r>
        <w:t xml:space="preserve">Ковариация двух случайных величин. Понятие о коэффициенте корреляции. Совместные наблюдения двух случайных величин. Выборочный коэффициент корреляции. Линейная регрессия.  </w:t>
      </w:r>
    </w:p>
    <w:p w:rsidR="00CE5328" w:rsidRDefault="00667FB9">
      <w:pPr>
        <w:spacing w:after="12" w:line="272" w:lineRule="auto"/>
        <w:ind w:left="297" w:right="7"/>
        <w:jc w:val="left"/>
      </w:pPr>
      <w:r>
        <w:t xml:space="preserve">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  </w:t>
      </w:r>
    </w:p>
    <w:p w:rsidR="00CE5328" w:rsidRDefault="00667FB9">
      <w:pPr>
        <w:ind w:left="297" w:right="13"/>
      </w:pPr>
      <w:r>
        <w:t xml:space="preserve">Построение соответствий. Инъективные и сюръективные соответствия. Биекции. Дискретная непрерывность. Принцип Дирихле.  </w:t>
      </w:r>
    </w:p>
    <w:p w:rsidR="00CE5328" w:rsidRDefault="00667FB9">
      <w:pPr>
        <w:ind w:left="297" w:right="13"/>
      </w:pPr>
      <w:r>
        <w:t xml:space="preserve">Кодирование. Двоичная запись.  </w:t>
      </w:r>
    </w:p>
    <w:p w:rsidR="00CE5328" w:rsidRDefault="00667FB9">
      <w:pPr>
        <w:ind w:left="297" w:right="13"/>
      </w:pPr>
      <w:r>
        <w:t xml:space="preserve">Основные понятия теории графов. Деревья. Двоичное дерево. Связность. Компоненты связности. Пути на графе. Эйлеровы и Гамильтоновы пути.  </w:t>
      </w:r>
    </w:p>
    <w:p w:rsidR="00CE5328" w:rsidRDefault="00667FB9">
      <w:pPr>
        <w:spacing w:after="30" w:line="259" w:lineRule="auto"/>
        <w:ind w:left="302" w:firstLine="0"/>
        <w:jc w:val="left"/>
      </w:pPr>
      <w:r>
        <w:t xml:space="preserve">  </w:t>
      </w:r>
    </w:p>
    <w:p w:rsidR="00CE5328" w:rsidRDefault="00667FB9">
      <w:pPr>
        <w:spacing w:after="5" w:line="270" w:lineRule="auto"/>
        <w:ind w:left="297" w:right="4"/>
      </w:pPr>
      <w:r>
        <w:rPr>
          <w:b/>
        </w:rPr>
        <w:t xml:space="preserve">Информатика </w:t>
      </w:r>
      <w:r>
        <w:t xml:space="preserve"> </w:t>
      </w:r>
    </w:p>
    <w:p w:rsidR="00CE5328" w:rsidRDefault="00667FB9">
      <w:pPr>
        <w:spacing w:after="0" w:line="259" w:lineRule="auto"/>
        <w:ind w:left="302" w:firstLine="0"/>
        <w:jc w:val="left"/>
      </w:pPr>
      <w:r>
        <w:t xml:space="preserve">  </w:t>
      </w:r>
    </w:p>
    <w:p w:rsidR="00CE5328" w:rsidRDefault="00667FB9">
      <w:pPr>
        <w:ind w:left="297" w:right="13"/>
      </w:pPr>
      <w:r>
        <w:t xml:space="preserve">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основной образовательной программы. В ней соблюдается преемственность с ФГОС СОО и учитываются межпредметные связи.  </w:t>
      </w:r>
    </w:p>
    <w:p w:rsidR="00CE5328" w:rsidRDefault="00667FB9">
      <w:pPr>
        <w:ind w:left="297" w:right="13"/>
      </w:pPr>
      <w:r>
        <w:t xml:space="preserve">Цель изучения учебного предмета "Информатика" на базовом и углубленном уровнях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  </w:t>
      </w:r>
    </w:p>
    <w:p w:rsidR="00CE5328" w:rsidRDefault="00667FB9">
      <w:pPr>
        <w:spacing w:after="30" w:line="259" w:lineRule="auto"/>
        <w:ind w:left="302" w:firstLine="0"/>
        <w:jc w:val="left"/>
      </w:pPr>
      <w:r>
        <w:t xml:space="preserve">  </w:t>
      </w:r>
    </w:p>
    <w:p w:rsidR="00CE5328" w:rsidRDefault="00667FB9">
      <w:pPr>
        <w:spacing w:after="5" w:line="270" w:lineRule="auto"/>
        <w:ind w:left="297" w:right="4"/>
      </w:pPr>
      <w:r>
        <w:rPr>
          <w:b/>
        </w:rPr>
        <w:t xml:space="preserve">Базовый уровень </w:t>
      </w:r>
      <w:r>
        <w:t xml:space="preserve"> </w:t>
      </w:r>
    </w:p>
    <w:p w:rsidR="00CE5328" w:rsidRDefault="00667FB9">
      <w:pPr>
        <w:spacing w:after="31" w:line="259" w:lineRule="auto"/>
        <w:ind w:left="302" w:firstLine="0"/>
        <w:jc w:val="left"/>
      </w:pPr>
      <w:r>
        <w:t xml:space="preserve">  </w:t>
      </w:r>
    </w:p>
    <w:p w:rsidR="00CE5328" w:rsidRDefault="00667FB9">
      <w:pPr>
        <w:spacing w:after="5" w:line="270" w:lineRule="auto"/>
        <w:ind w:left="297" w:right="4"/>
      </w:pPr>
      <w:r>
        <w:rPr>
          <w:b/>
        </w:rPr>
        <w:t xml:space="preserve">Введение. Информация и информационные процессы </w:t>
      </w:r>
      <w:r>
        <w:t xml:space="preserve"> </w:t>
      </w:r>
    </w:p>
    <w:p w:rsidR="00CE5328" w:rsidRDefault="00667FB9">
      <w:pPr>
        <w:ind w:left="297" w:right="13"/>
      </w:pPr>
      <w:r>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CE5328" w:rsidRDefault="00667FB9">
      <w:pPr>
        <w:ind w:left="297" w:right="2516"/>
      </w:pPr>
      <w:r>
        <w:t xml:space="preserve">Системы. Компоненты системы и их взаимодействие.  Универсальность дискретного представления информации.  </w:t>
      </w:r>
    </w:p>
    <w:p w:rsidR="00CE5328" w:rsidRDefault="00667FB9">
      <w:pPr>
        <w:spacing w:after="37" w:line="259" w:lineRule="auto"/>
        <w:ind w:left="302" w:firstLine="0"/>
        <w:jc w:val="left"/>
      </w:pPr>
      <w:r>
        <w:t xml:space="preserve">  </w:t>
      </w:r>
    </w:p>
    <w:p w:rsidR="00CE5328" w:rsidRDefault="00667FB9">
      <w:pPr>
        <w:spacing w:after="5" w:line="270" w:lineRule="auto"/>
        <w:ind w:left="297" w:right="4"/>
      </w:pPr>
      <w:r>
        <w:rPr>
          <w:b/>
        </w:rPr>
        <w:t xml:space="preserve">Математические основы информатики </w:t>
      </w:r>
      <w:r>
        <w:t xml:space="preserve"> </w:t>
      </w:r>
    </w:p>
    <w:p w:rsidR="00CE5328" w:rsidRDefault="00667FB9">
      <w:pPr>
        <w:ind w:left="297" w:right="13"/>
      </w:pPr>
      <w:r>
        <w:t xml:space="preserve">Тексты и кодирование  </w:t>
      </w:r>
    </w:p>
    <w:p w:rsidR="00CE5328" w:rsidRDefault="00667FB9">
      <w:pPr>
        <w:ind w:left="297" w:right="13"/>
      </w:pPr>
      <w:r>
        <w:t xml:space="preserve">Равномерные и неравномерные коды. Условие Фано.  </w:t>
      </w:r>
    </w:p>
    <w:p w:rsidR="00CE5328" w:rsidRDefault="00667FB9">
      <w:pPr>
        <w:ind w:left="297" w:right="13"/>
      </w:pPr>
      <w:r>
        <w:t xml:space="preserve">Системы счисления  </w:t>
      </w:r>
    </w:p>
    <w:p w:rsidR="00CE5328" w:rsidRDefault="00667FB9">
      <w:pPr>
        <w:ind w:left="297" w:right="13"/>
      </w:pPr>
      <w:r>
        <w:t xml:space="preserve">Сравнение чисел, записанных в двоичной, восьмеричной и шестнадцатеричной системах счисления. Сложение и вычитание чисел, записанных в этих системах счисления.  </w:t>
      </w:r>
    </w:p>
    <w:p w:rsidR="00CE5328" w:rsidRDefault="00667FB9">
      <w:pPr>
        <w:ind w:left="297" w:right="13"/>
      </w:pPr>
      <w:r>
        <w:lastRenderedPageBreak/>
        <w:t xml:space="preserve">Элементы комбинаторики, теории множеств и математической логики  </w:t>
      </w:r>
    </w:p>
    <w:p w:rsidR="00CE5328" w:rsidRDefault="00667FB9">
      <w:pPr>
        <w:ind w:left="297" w:right="13"/>
      </w:pPr>
      <w:r>
        <w:t xml:space="preserve">Операции "импликация", "эквивалентность". Примеры законов алгебры логики. Эквивалентные преобразования логических выражений. Построение логического выражения с данной табШкола истинности. Решение простейших логических уравнений.  </w:t>
      </w:r>
    </w:p>
    <w:p w:rsidR="00CE5328" w:rsidRDefault="00667FB9">
      <w:pPr>
        <w:ind w:left="297" w:right="903"/>
      </w:pPr>
      <w:r>
        <w:t xml:space="preserve">Нормальные формы: дизъюнктивная и конъюнктивная нормальная форма.  Дискретные объекты  </w:t>
      </w:r>
    </w:p>
    <w:p w:rsidR="00CE5328" w:rsidRDefault="00667FB9">
      <w:pPr>
        <w:ind w:left="297" w:right="13"/>
      </w:pPr>
      <w: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Бинарное дерево.  </w:t>
      </w:r>
    </w:p>
    <w:p w:rsidR="00CE5328" w:rsidRDefault="00667FB9">
      <w:pPr>
        <w:spacing w:after="37" w:line="259" w:lineRule="auto"/>
        <w:ind w:left="302" w:firstLine="0"/>
        <w:jc w:val="left"/>
      </w:pPr>
      <w:r>
        <w:t xml:space="preserve">  </w:t>
      </w:r>
    </w:p>
    <w:p w:rsidR="00CE5328" w:rsidRDefault="00667FB9">
      <w:pPr>
        <w:spacing w:after="5" w:line="270" w:lineRule="auto"/>
        <w:ind w:left="297" w:right="4"/>
      </w:pPr>
      <w:r>
        <w:rPr>
          <w:b/>
        </w:rPr>
        <w:t xml:space="preserve">Алгоритмы и элементы программирования </w:t>
      </w:r>
      <w:r>
        <w:t xml:space="preserve"> </w:t>
      </w:r>
    </w:p>
    <w:p w:rsidR="00CE5328" w:rsidRDefault="00667FB9">
      <w:pPr>
        <w:ind w:left="297" w:right="13"/>
      </w:pPr>
      <w:r>
        <w:t xml:space="preserve">Алгоритмические конструкции  </w:t>
      </w:r>
    </w:p>
    <w:p w:rsidR="00CE5328" w:rsidRDefault="00667FB9">
      <w:pPr>
        <w:ind w:left="297" w:right="13"/>
      </w:pPr>
      <w:r>
        <w:t xml:space="preserve">Подпрограммы. Рекурсивные алгоритмы.  </w:t>
      </w:r>
    </w:p>
    <w:p w:rsidR="00CE5328" w:rsidRDefault="00667FB9">
      <w:pPr>
        <w:ind w:left="297" w:right="13"/>
      </w:pPr>
      <w:r>
        <w:t xml:space="preserve">Табличные величины (массивы).  </w:t>
      </w:r>
    </w:p>
    <w:p w:rsidR="00CE5328" w:rsidRDefault="00667FB9">
      <w:pPr>
        <w:ind w:left="297" w:right="13"/>
      </w:pPr>
      <w:r>
        <w:t xml:space="preserve">Запись алгоритмических конструкций в выбранном языке программирования.  </w:t>
      </w:r>
    </w:p>
    <w:p w:rsidR="00CE5328" w:rsidRDefault="00667FB9">
      <w:pPr>
        <w:ind w:left="297" w:right="13"/>
      </w:pPr>
      <w:r>
        <w:t xml:space="preserve">Составление алгоритмов и их программная реализация Этапы решения задач на компьютере.  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CE5328" w:rsidRDefault="00667FB9">
      <w:pPr>
        <w:ind w:left="297" w:right="13"/>
      </w:pPr>
      <w:r>
        <w:t xml:space="preserve">Интегрированная среда разработки программ на выбранном языке программирования. </w:t>
      </w:r>
    </w:p>
    <w:p w:rsidR="00CE5328" w:rsidRDefault="00667FB9">
      <w:pPr>
        <w:ind w:left="297" w:right="13"/>
      </w:pPr>
      <w:r>
        <w:t xml:space="preserve">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  </w:t>
      </w:r>
    </w:p>
    <w:p w:rsidR="00CE5328" w:rsidRDefault="00667FB9">
      <w:pPr>
        <w:ind w:left="297" w:right="13"/>
      </w:pPr>
      <w:r>
        <w:t xml:space="preserve">Разработка и программная реализация алгоритмов решения типовых задач базового уровня из различных предметных областей. Примеры задач:  </w:t>
      </w:r>
    </w:p>
    <w:p w:rsidR="00CE5328" w:rsidRDefault="00667FB9" w:rsidP="0082618F">
      <w:pPr>
        <w:numPr>
          <w:ilvl w:val="0"/>
          <w:numId w:val="86"/>
        </w:numPr>
        <w:ind w:right="13" w:hanging="709"/>
      </w:pPr>
      <w:r>
        <w:t xml:space="preserve">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  </w:t>
      </w:r>
    </w:p>
    <w:p w:rsidR="00CE5328" w:rsidRDefault="00667FB9" w:rsidP="0082618F">
      <w:pPr>
        <w:numPr>
          <w:ilvl w:val="0"/>
          <w:numId w:val="86"/>
        </w:numPr>
        <w:ind w:right="13" w:hanging="709"/>
      </w:pPr>
      <w:r>
        <w:t xml:space="preserve">алгоритмы анализа записей чисел в позиционной системе счисления;  </w:t>
      </w:r>
    </w:p>
    <w:p w:rsidR="00CE5328" w:rsidRDefault="00667FB9" w:rsidP="0082618F">
      <w:pPr>
        <w:numPr>
          <w:ilvl w:val="0"/>
          <w:numId w:val="86"/>
        </w:numPr>
        <w:ind w:right="13" w:hanging="709"/>
      </w:pPr>
      <w:r>
        <w:t xml:space="preserve">алгоритмы решения задач методом перебора (поиск НОД данного натурального числа, проверка числа на простоту и т.д.);  </w:t>
      </w:r>
    </w:p>
    <w:p w:rsidR="00CE5328" w:rsidRDefault="00667FB9" w:rsidP="0082618F">
      <w:pPr>
        <w:numPr>
          <w:ilvl w:val="0"/>
          <w:numId w:val="86"/>
        </w:numPr>
        <w:ind w:right="13" w:hanging="709"/>
      </w:pPr>
      <w:r>
        <w:t xml:space="preserve">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  </w:t>
      </w:r>
    </w:p>
    <w:p w:rsidR="00CE5328" w:rsidRDefault="00667FB9">
      <w:pPr>
        <w:ind w:left="297" w:right="13"/>
      </w:pPr>
      <w:r>
        <w:t xml:space="preserve">Алгоритмы редактирования текстов (замена символа/фрагмента, удаление и вставка символа/фрагмента, поиск вхождения заданного образца).  </w:t>
      </w:r>
    </w:p>
    <w:p w:rsidR="00CE5328" w:rsidRDefault="00667FB9">
      <w:pPr>
        <w:ind w:left="297" w:right="13"/>
      </w:pPr>
      <w:r>
        <w:t xml:space="preserve">Постановка задачи сортировки.  </w:t>
      </w:r>
    </w:p>
    <w:p w:rsidR="00CE5328" w:rsidRDefault="00667FB9">
      <w:pPr>
        <w:ind w:left="297" w:right="13"/>
      </w:pPr>
      <w:r>
        <w:t xml:space="preserve">Анализ алгоритмов  </w:t>
      </w:r>
    </w:p>
    <w:p w:rsidR="00CE5328" w:rsidRDefault="00667FB9">
      <w:pPr>
        <w:ind w:left="297" w:right="13"/>
      </w:pPr>
      <w: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CE5328" w:rsidRDefault="00667FB9">
      <w:pPr>
        <w:ind w:left="297" w:right="13"/>
      </w:pPr>
      <w:r>
        <w:lastRenderedPageBreak/>
        <w:t xml:space="preserve">Сложность вычисления: количество выполненных операций, размер используемой памяти; зависимость вычислений от размера исходных данных.  </w:t>
      </w:r>
    </w:p>
    <w:p w:rsidR="00CE5328" w:rsidRDefault="00667FB9">
      <w:pPr>
        <w:ind w:left="297" w:right="13"/>
      </w:pPr>
      <w:r>
        <w:t xml:space="preserve">Математическое моделирование  </w:t>
      </w:r>
    </w:p>
    <w:p w:rsidR="00CE5328" w:rsidRDefault="00667FB9">
      <w:pPr>
        <w:ind w:left="297" w:right="13"/>
      </w:pPr>
      <w:r>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CE5328" w:rsidRDefault="00667FB9">
      <w:pPr>
        <w:ind w:left="297" w:right="13"/>
      </w:pPr>
      <w:r>
        <w:t xml:space="preserve">Практическая работа с компьютерной моделью по выбранной теме. Анализ достоверности (правдоподобия) результатов экспериментов. Использование сред имитационного моделирования (виртуальных лабораторий) для проведения компьютерного эксперимента в учебной деятельности.  </w:t>
      </w:r>
    </w:p>
    <w:p w:rsidR="00CE5328" w:rsidRDefault="00667FB9">
      <w:pPr>
        <w:spacing w:after="31" w:line="259" w:lineRule="auto"/>
        <w:ind w:left="302" w:firstLine="0"/>
        <w:jc w:val="left"/>
      </w:pPr>
      <w:r>
        <w:t xml:space="preserve">  </w:t>
      </w:r>
    </w:p>
    <w:p w:rsidR="00CE5328" w:rsidRDefault="00667FB9">
      <w:pPr>
        <w:spacing w:after="5" w:line="270" w:lineRule="auto"/>
        <w:ind w:left="297" w:right="4"/>
      </w:pPr>
      <w:r>
        <w:rPr>
          <w:b/>
        </w:rPr>
        <w:t xml:space="preserve">Использование программных систем и сервисов </w:t>
      </w:r>
      <w:r>
        <w:t xml:space="preserve"> </w:t>
      </w:r>
    </w:p>
    <w:p w:rsidR="00CE5328" w:rsidRDefault="00667FB9">
      <w:pPr>
        <w:ind w:left="297" w:right="13"/>
      </w:pPr>
      <w:r>
        <w:t xml:space="preserve">Компьютер - универсальное устройство обработки данных  </w:t>
      </w:r>
    </w:p>
    <w:p w:rsidR="00CE5328" w:rsidRDefault="00667FB9">
      <w:pPr>
        <w:ind w:left="297" w:right="13"/>
      </w:pPr>
      <w: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Суперкомпьютеры. Распределенные вычислительные системы и обработка больших данных. Мобильные цифровые устройства и их роль в коммуникациях. Встроенные компьютеры. Микроконтроллеры. Роботизированные производства.  </w:t>
      </w:r>
    </w:p>
    <w:p w:rsidR="00CE5328" w:rsidRDefault="00667FB9">
      <w:pPr>
        <w:ind w:left="297" w:right="13"/>
      </w:pPr>
      <w:r>
        <w:t xml:space="preserve">Выбор конфигурации компьютера в зависимости от решаемой задачи. Тенденции развития аппаратного обеспечения компьютеров.  </w:t>
      </w:r>
    </w:p>
    <w:p w:rsidR="00CE5328" w:rsidRDefault="00667FB9">
      <w:pPr>
        <w:ind w:left="297" w:right="13"/>
      </w:pPr>
      <w:r>
        <w:t xml:space="preserve">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  </w:t>
      </w:r>
    </w:p>
    <w:p w:rsidR="00CE5328" w:rsidRDefault="00667FB9">
      <w:pPr>
        <w:ind w:left="297" w:right="13"/>
      </w:pPr>
      <w:r>
        <w:t xml:space="preserve">Организация хранения и обработки данных, в том числе с использованием интернет-сервисов, облачных технологий и мобильных устройств. 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CE5328" w:rsidRDefault="00667FB9">
      <w:pPr>
        <w:ind w:left="297" w:right="13"/>
      </w:pPr>
      <w:r>
        <w:t xml:space="preserve">Инсталляция и деинсталляция программных средств, необходимых для решения учебных задач и задач по выбранной специализации. Законодательство Российской Федерации в области программного обеспечения.  </w:t>
      </w:r>
    </w:p>
    <w:p w:rsidR="00CE5328" w:rsidRDefault="00667FB9">
      <w:pPr>
        <w:ind w:left="297" w:right="13"/>
      </w:pPr>
      <w:r>
        <w:t xml:space="preserve">Способы и средства обеспечения надежного функционирования средств ИКТ. Применение специализированных программ для обеспечения стабильной работы средств ИКТ.  </w:t>
      </w:r>
    </w:p>
    <w:p w:rsidR="00CE5328" w:rsidRDefault="00667FB9">
      <w:pPr>
        <w:ind w:left="297" w:right="13"/>
      </w:pPr>
      <w:r>
        <w:t xml:space="preserve">Безопасность, гигиена, эргономика, ресурсосбережение, технологические требования при эксплуатации компьютерного рабочего места. Проектирование автоматизированного рабочего места в соответствии с целями его использования.  Подготовка текстов и демонстрационных материалов  </w:t>
      </w:r>
    </w:p>
    <w:p w:rsidR="00CE5328" w:rsidRDefault="00667FB9">
      <w:pPr>
        <w:ind w:left="297" w:right="13"/>
      </w:pPr>
      <w:r>
        <w:t xml:space="preserve">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w:t>
      </w:r>
    </w:p>
    <w:p w:rsidR="00CE5328" w:rsidRDefault="00667FB9">
      <w:pPr>
        <w:ind w:left="297" w:right="13"/>
      </w:pPr>
      <w:r>
        <w:t xml:space="preserve">Стандарты библиографических описаний.  </w:t>
      </w:r>
    </w:p>
    <w:p w:rsidR="00CE5328" w:rsidRDefault="00667FB9">
      <w:pPr>
        <w:ind w:left="297" w:right="13"/>
      </w:pPr>
      <w:r>
        <w:t xml:space="preserve">Деловая переписка, научная публикация. Реферат и аннотация. Оформление списка литературы.  </w:t>
      </w:r>
    </w:p>
    <w:p w:rsidR="00CE5328" w:rsidRDefault="00667FB9">
      <w:pPr>
        <w:ind w:left="297" w:right="13"/>
      </w:pPr>
      <w:r>
        <w:t xml:space="preserve">Коллективная работа с документами. Рецензирование текста. Облачные сервисы.  </w:t>
      </w:r>
    </w:p>
    <w:p w:rsidR="00CE5328" w:rsidRDefault="00667FB9">
      <w:pPr>
        <w:ind w:left="297" w:right="13"/>
      </w:pPr>
      <w:r>
        <w:t xml:space="preserve">Знакомство с компьютерной версткой текста. 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  </w:t>
      </w:r>
    </w:p>
    <w:p w:rsidR="00CE5328" w:rsidRDefault="00667FB9">
      <w:pPr>
        <w:ind w:left="297" w:right="13"/>
      </w:pPr>
      <w:r>
        <w:t xml:space="preserve">Работа с аудиовизуальными данными  </w:t>
      </w:r>
    </w:p>
    <w:p w:rsidR="00CE5328" w:rsidRDefault="00667FB9">
      <w:pPr>
        <w:ind w:left="297" w:right="13"/>
      </w:pPr>
      <w:r>
        <w:lastRenderedPageBreak/>
        <w:t xml:space="preserve">Создание и преобразование аудиовизуальных объектов. Ввод изображений с использованием различных цифровых устройств (цифровых фотоаппаратов и микроскопов, видеокамер, сканеров и т.д.). Обработка изображения и звука с использованием интернет- и мобильных приложений.  </w:t>
      </w:r>
    </w:p>
    <w:p w:rsidR="00CE5328" w:rsidRDefault="00667FB9">
      <w:pPr>
        <w:ind w:left="297" w:right="13"/>
      </w:pPr>
      <w:r>
        <w:t xml:space="preserve">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  </w:t>
      </w:r>
    </w:p>
    <w:p w:rsidR="00CE5328" w:rsidRDefault="00667FB9">
      <w:pPr>
        <w:ind w:left="297" w:right="13"/>
      </w:pPr>
      <w:r>
        <w:t xml:space="preserve">Электронные (динамические) таблицы  </w:t>
      </w:r>
    </w:p>
    <w:p w:rsidR="00CE5328" w:rsidRDefault="00667FB9">
      <w:pPr>
        <w:ind w:left="297" w:right="13"/>
      </w:pPr>
      <w:r>
        <w:t xml:space="preserve">Примеры использования динамических (электронных) таблиц на практике (в том числе - в задачах математического моделирования).  </w:t>
      </w:r>
    </w:p>
    <w:p w:rsidR="00CE5328" w:rsidRDefault="00667FB9">
      <w:pPr>
        <w:ind w:left="297" w:right="13"/>
      </w:pPr>
      <w:r>
        <w:t xml:space="preserve">Базы данных  </w:t>
      </w:r>
    </w:p>
    <w:p w:rsidR="00CE5328" w:rsidRDefault="00667FB9">
      <w:pPr>
        <w:ind w:left="297" w:right="13"/>
      </w:pPr>
      <w:r>
        <w:t xml:space="preserve">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  </w:t>
      </w:r>
    </w:p>
    <w:p w:rsidR="00CE5328" w:rsidRDefault="00667FB9">
      <w:pPr>
        <w:ind w:left="297" w:right="13"/>
      </w:pPr>
      <w:r>
        <w:t xml:space="preserve">Создание, ведение и использование баз данных при решении учебных и практических задач.  </w:t>
      </w:r>
    </w:p>
    <w:p w:rsidR="00CE5328" w:rsidRDefault="00667FB9">
      <w:pPr>
        <w:ind w:left="297" w:right="13"/>
      </w:pPr>
      <w:r>
        <w:t xml:space="preserve">Автоматизированное проектирование  </w:t>
      </w:r>
    </w:p>
    <w:p w:rsidR="00CE5328" w:rsidRDefault="00667FB9">
      <w:pPr>
        <w:ind w:left="297" w:right="13"/>
      </w:pPr>
      <w:r>
        <w:t xml:space="preserve">Представление </w:t>
      </w:r>
      <w:r>
        <w:tab/>
        <w:t xml:space="preserve">о </w:t>
      </w:r>
      <w:r>
        <w:tab/>
        <w:t xml:space="preserve">системах </w:t>
      </w:r>
      <w:r>
        <w:tab/>
        <w:t xml:space="preserve">автоматизированного </w:t>
      </w:r>
      <w:r>
        <w:tab/>
        <w:t xml:space="preserve">проектирования. </w:t>
      </w:r>
      <w:r>
        <w:tab/>
        <w:t xml:space="preserve">Системы автоматизированного проектирования. Создание чертежей типовых деталей и объектов.  </w:t>
      </w:r>
    </w:p>
    <w:p w:rsidR="00CE5328" w:rsidRDefault="00667FB9">
      <w:pPr>
        <w:ind w:left="297" w:right="13"/>
      </w:pPr>
      <w:r>
        <w:t xml:space="preserve">3D-моделирование  </w:t>
      </w:r>
    </w:p>
    <w:p w:rsidR="00CE5328" w:rsidRDefault="00667FB9">
      <w:pPr>
        <w:ind w:left="297" w:right="13"/>
      </w:pPr>
      <w:r>
        <w:t xml:space="preserve">Принципы построения и редактирования трехмерных моделей. Сеточные модели. Материалы. </w:t>
      </w:r>
    </w:p>
    <w:p w:rsidR="00CE5328" w:rsidRDefault="00667FB9">
      <w:pPr>
        <w:ind w:left="297" w:right="13"/>
      </w:pPr>
      <w:r>
        <w:t xml:space="preserve">Моделирование источников освещения. Камеры.  </w:t>
      </w:r>
    </w:p>
    <w:p w:rsidR="00CE5328" w:rsidRDefault="00667FB9">
      <w:pPr>
        <w:ind w:left="297" w:right="13"/>
      </w:pPr>
      <w:r>
        <w:t xml:space="preserve">Аддитивные технологии (3D-принтеры).  </w:t>
      </w:r>
    </w:p>
    <w:p w:rsidR="00CE5328" w:rsidRDefault="00667FB9">
      <w:pPr>
        <w:ind w:left="297" w:right="13"/>
      </w:pPr>
      <w:r>
        <w:t xml:space="preserve">Системы искусственного интеллекта и машинное обучение  </w:t>
      </w:r>
    </w:p>
    <w:p w:rsidR="00CE5328" w:rsidRDefault="00667FB9">
      <w:pPr>
        <w:ind w:left="297" w:right="13"/>
      </w:pPr>
      <w:r>
        <w:t xml:space="preserve">Машинное обучение - решение задач распознавания, классификации и предсказания. Искусственный интеллект.  </w:t>
      </w:r>
    </w:p>
    <w:p w:rsidR="00CE5328" w:rsidRDefault="00667FB9">
      <w:pPr>
        <w:spacing w:after="37" w:line="259" w:lineRule="auto"/>
        <w:ind w:left="302" w:firstLine="0"/>
        <w:jc w:val="left"/>
      </w:pPr>
      <w:r>
        <w:t xml:space="preserve">  </w:t>
      </w:r>
    </w:p>
    <w:p w:rsidR="00CE5328" w:rsidRDefault="00667FB9">
      <w:pPr>
        <w:spacing w:after="5" w:line="270" w:lineRule="auto"/>
        <w:ind w:left="297" w:right="4"/>
      </w:pPr>
      <w:r>
        <w:rPr>
          <w:b/>
        </w:rPr>
        <w:t xml:space="preserve">Информационно-коммуникационные технологии. Работа в информационном пространстве </w:t>
      </w:r>
      <w:r>
        <w:t xml:space="preserve">Компьютерные сети  </w:t>
      </w:r>
    </w:p>
    <w:p w:rsidR="00CE5328" w:rsidRDefault="00667FB9">
      <w:pPr>
        <w:ind w:left="297" w:right="13"/>
      </w:pPr>
      <w:r>
        <w:t xml:space="preserve">Принципы построения компьютерных сетей. Сетевые протоколы. Интернет. Адресация в сети Интернет. Система доменных имен. Браузеры.  </w:t>
      </w:r>
    </w:p>
    <w:p w:rsidR="00CE5328" w:rsidRDefault="00667FB9">
      <w:pPr>
        <w:ind w:left="297" w:right="13"/>
      </w:pPr>
      <w:r>
        <w:t xml:space="preserve">Аппаратные компоненты компьютерных сетей.  </w:t>
      </w:r>
    </w:p>
    <w:p w:rsidR="00CE5328" w:rsidRDefault="00667FB9">
      <w:pPr>
        <w:ind w:left="297" w:right="13"/>
      </w:pPr>
      <w:r>
        <w:t xml:space="preserve">Веб-сайт. Страница. Взаимодействие веб-страницы с сервером. Динамические страницы.  </w:t>
      </w:r>
    </w:p>
    <w:p w:rsidR="00CE5328" w:rsidRDefault="00667FB9">
      <w:pPr>
        <w:ind w:left="297" w:right="13"/>
      </w:pPr>
      <w:r>
        <w:t xml:space="preserve">Разработка интернет-приложений (сайты).  </w:t>
      </w:r>
    </w:p>
    <w:p w:rsidR="00CE5328" w:rsidRDefault="00667FB9">
      <w:pPr>
        <w:ind w:left="297" w:right="13"/>
      </w:pPr>
      <w:r>
        <w:t xml:space="preserve">Сетевое хранение данных. Облачные сервисы.  </w:t>
      </w:r>
    </w:p>
    <w:p w:rsidR="00CE5328" w:rsidRDefault="00667FB9">
      <w:pPr>
        <w:ind w:left="297" w:right="13"/>
      </w:pPr>
      <w:r>
        <w:t xml:space="preserve">Деятельность в сети Интернет  </w:t>
      </w:r>
    </w:p>
    <w:p w:rsidR="00CE5328" w:rsidRDefault="00667FB9">
      <w:pPr>
        <w:ind w:left="297" w:right="13"/>
      </w:pPr>
      <w:r>
        <w:t xml:space="preserve">Расширенный поиск информации в сети Интернет. Использование языков построения запросов.  </w:t>
      </w:r>
    </w:p>
    <w:p w:rsidR="00CE5328" w:rsidRDefault="00667FB9">
      <w:pPr>
        <w:ind w:left="297" w:right="13"/>
      </w:pPr>
      <w:r>
        <w:t>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w:t>
      </w:r>
      <w:r w:rsidR="00F601F1">
        <w:t xml:space="preserve"> </w:t>
      </w:r>
      <w:r>
        <w:t xml:space="preserve">торговля; бронирование билетов и гостиниц и т.п.  Социальная информатика  </w:t>
      </w:r>
    </w:p>
    <w:p w:rsidR="00CE5328" w:rsidRDefault="00667FB9">
      <w:pPr>
        <w:ind w:left="297" w:right="13"/>
      </w:pPr>
      <w:r>
        <w:t xml:space="preserve">Социальные сети - организация коллективного взаимодействия и обмена данными. Сетевой этикет: правила поведения в киберпространстве.  </w:t>
      </w:r>
    </w:p>
    <w:p w:rsidR="00CE5328" w:rsidRDefault="00667FB9">
      <w:pPr>
        <w:ind w:left="297" w:right="13"/>
      </w:pPr>
      <w:r>
        <w:t xml:space="preserve">Проблема подлинности полученной информации. Информационная культура. Государственные электронные сервисы и услуги. Мобильные приложения. Открытые образовательные ресурсы.  </w:t>
      </w:r>
    </w:p>
    <w:p w:rsidR="00CE5328" w:rsidRDefault="00667FB9">
      <w:pPr>
        <w:ind w:left="297" w:right="13"/>
      </w:pPr>
      <w:r>
        <w:t xml:space="preserve">Информационная безопасность  </w:t>
      </w:r>
    </w:p>
    <w:p w:rsidR="00CE5328" w:rsidRDefault="00667FB9">
      <w:pPr>
        <w:ind w:left="297" w:right="13"/>
      </w:pPr>
      <w: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Электронная подпись, сертифицированные сайты и документы.  </w:t>
      </w:r>
    </w:p>
    <w:p w:rsidR="00CE5328" w:rsidRDefault="00667FB9">
      <w:pPr>
        <w:ind w:left="297" w:right="13"/>
      </w:pPr>
      <w:r>
        <w:lastRenderedPageBreak/>
        <w:t xml:space="preserve">Техногенные и экономические угрозы, связанные с использованием ИКТ. Правовое обеспечение информационной безопасности.  </w:t>
      </w:r>
    </w:p>
    <w:p w:rsidR="00CE5328" w:rsidRDefault="00667FB9">
      <w:pPr>
        <w:spacing w:after="30" w:line="259" w:lineRule="auto"/>
        <w:ind w:left="302" w:firstLine="0"/>
        <w:jc w:val="left"/>
      </w:pPr>
      <w:r>
        <w:t xml:space="preserve">  </w:t>
      </w:r>
    </w:p>
    <w:p w:rsidR="00CE5328" w:rsidRDefault="00667FB9">
      <w:pPr>
        <w:spacing w:after="5" w:line="270" w:lineRule="auto"/>
        <w:ind w:left="297" w:right="4"/>
      </w:pPr>
      <w:r>
        <w:rPr>
          <w:b/>
        </w:rPr>
        <w:t xml:space="preserve">Информационно-коммуникационные технологии и их использование для анализа данных </w:t>
      </w:r>
      <w:r>
        <w:t xml:space="preserve"> </w:t>
      </w:r>
    </w:p>
    <w:p w:rsidR="00CE5328" w:rsidRDefault="00667FB9">
      <w:pPr>
        <w:ind w:left="297" w:right="13"/>
      </w:pPr>
      <w:r>
        <w:t xml:space="preserve">Аппаратное и программное обеспечение компьютера  </w:t>
      </w:r>
    </w:p>
    <w:p w:rsidR="00CE5328" w:rsidRDefault="00667FB9">
      <w:pPr>
        <w:ind w:left="297" w:right="13"/>
      </w:pPr>
      <w:r>
        <w:t xml:space="preserve">Аппаратное обеспечение компьютеров. Персональный компьютер.  </w:t>
      </w:r>
    </w:p>
    <w:p w:rsidR="00CE5328" w:rsidRDefault="00667FB9">
      <w:pPr>
        <w:ind w:left="297" w:right="13"/>
      </w:pPr>
      <w:r>
        <w:t xml:space="preserve">Многопроцессорные системы. Суперкомпьютеры. Распределенные вычислительные системы и обработка больших данных. Мобильные цифровые устройства и их роль в коммуникациях. Встроенные компьютеры. Микроконтроллеры. Роботизированные производства.  </w:t>
      </w:r>
    </w:p>
    <w:p w:rsidR="00CE5328" w:rsidRDefault="00667FB9">
      <w:pPr>
        <w:ind w:left="297" w:right="13"/>
      </w:pPr>
      <w:r>
        <w:t xml:space="preserve">Соответствие конфигурации компьютера решаемым задачам. Тенденции развития аппаратного обеспечения компьютеров.  </w:t>
      </w:r>
    </w:p>
    <w:p w:rsidR="00CE5328" w:rsidRDefault="00667FB9">
      <w:pPr>
        <w:ind w:left="297" w:right="13"/>
      </w:pPr>
      <w:r>
        <w:t xml:space="preserve">Программное обеспечение (ПО) компьютеров и компьютерных систем. Классификация программного обеспечения. Многообразие операционных систем, их функции. Программное обеспечение мобильных устройств.  </w:t>
      </w:r>
    </w:p>
    <w:p w:rsidR="00CE5328" w:rsidRDefault="00667FB9">
      <w:pPr>
        <w:ind w:left="297" w:right="13"/>
      </w:pPr>
      <w:r>
        <w:t xml:space="preserve">Модель информационной системы "клиент-сервер". Распределенные модели построения информационных систем. Использование облачных технологий обработки данных в крупных информационных системах.  </w:t>
      </w:r>
    </w:p>
    <w:p w:rsidR="00CE5328" w:rsidRDefault="00667FB9">
      <w:pPr>
        <w:ind w:left="297" w:right="13"/>
      </w:pPr>
      <w:r>
        <w:t xml:space="preserve">Инсталляция и деинсталляция программного обеспечения. Системное администрирование.  </w:t>
      </w:r>
    </w:p>
    <w:p w:rsidR="00CE5328" w:rsidRDefault="00667FB9">
      <w:pPr>
        <w:ind w:left="297" w:right="13"/>
      </w:pPr>
      <w:r>
        <w:t xml:space="preserve">Тенденции развития компьютеров. Квантовые вычисления.  </w:t>
      </w:r>
    </w:p>
    <w:p w:rsidR="00CE5328" w:rsidRDefault="00667FB9">
      <w:pPr>
        <w:ind w:left="297" w:right="13"/>
      </w:pPr>
      <w:r>
        <w:t xml:space="preserve">Техника безопасности и правила работы на компьютере. Гигиена, эргономика, ресурсосбережение, технологические требования при эксплуатации компьютерного рабочего места. Проектирование автоматизированного рабочего места в соответствии с целями его использования.  </w:t>
      </w:r>
    </w:p>
    <w:p w:rsidR="00CE5328" w:rsidRDefault="00667FB9">
      <w:pPr>
        <w:ind w:left="297" w:right="13"/>
      </w:pPr>
      <w:r>
        <w:t xml:space="preserve">Применение специализированных программ для обеспечения стабильной работы средств ИКТ. Технология проведения профилактических работ над средствами ИКТ: диагностика неисправностей.  </w:t>
      </w:r>
    </w:p>
    <w:p w:rsidR="00CE5328" w:rsidRDefault="00667FB9">
      <w:pPr>
        <w:ind w:left="297" w:right="13"/>
      </w:pPr>
      <w:r>
        <w:t xml:space="preserve">Подготовка текстов и демонстрационных материалов  </w:t>
      </w:r>
    </w:p>
    <w:p w:rsidR="00CE5328" w:rsidRDefault="00667FB9">
      <w:pPr>
        <w:ind w:left="297" w:right="13"/>
      </w:pPr>
      <w:r>
        <w:t xml:space="preserve">Технологии создания текстовых документов. Вставка графических объектов, таблиц. Использование готовых шаблонов и создание собственных.  </w:t>
      </w:r>
    </w:p>
    <w:p w:rsidR="00CE5328" w:rsidRDefault="00667FB9">
      <w:pPr>
        <w:ind w:left="297" w:right="13"/>
      </w:pPr>
      <w:r>
        <w:t xml:space="preserve">Средства поиска и замены. Системы проверки орфографии и грамматики. Нумерация страниц. Разработка гипертекстового документа: определение структуры документа, автоматическое формирование списка иллюстраций, сносок и цитат, списка используемой литературы и таблиц. Библиографическое описание документов. Коллективная работа с документами. Рецензирование текста.  </w:t>
      </w:r>
    </w:p>
    <w:p w:rsidR="00CE5328" w:rsidRDefault="00667FB9">
      <w:pPr>
        <w:ind w:left="297" w:right="13"/>
      </w:pPr>
      <w:r>
        <w:t xml:space="preserve">Средства создания и редактирования математических текстов.  </w:t>
      </w:r>
    </w:p>
    <w:p w:rsidR="00CE5328" w:rsidRDefault="00667FB9">
      <w:pPr>
        <w:ind w:left="297" w:right="13"/>
      </w:pPr>
      <w:r>
        <w:t xml:space="preserve">Технические средства ввода текста. Распознавание текста. Распознавание устной речи. Компьютерная верстка текста. Настольно-издательские системы.  </w:t>
      </w:r>
    </w:p>
    <w:p w:rsidR="00CE5328" w:rsidRDefault="00667FB9">
      <w:pPr>
        <w:ind w:left="297" w:right="13"/>
      </w:pPr>
      <w:r>
        <w:t xml:space="preserve">Работа с аудиовизуальными данными  </w:t>
      </w:r>
    </w:p>
    <w:p w:rsidR="00CE5328" w:rsidRDefault="00667FB9">
      <w:pPr>
        <w:ind w:left="297" w:right="13"/>
      </w:pPr>
      <w:r>
        <w:t xml:space="preserve">Технические средства ввода графических изображений. Кадрирование изображений. Цветовые модели. Коррекция изображений. Работа с многослойными изображениями.  </w:t>
      </w:r>
    </w:p>
    <w:p w:rsidR="00CE5328" w:rsidRDefault="00667FB9">
      <w:pPr>
        <w:ind w:left="297" w:right="13"/>
      </w:pPr>
      <w:r>
        <w:t xml:space="preserve">Работа с векторными графическими объектами. Группировка и трансформация объектов.  </w:t>
      </w:r>
    </w:p>
    <w:p w:rsidR="00CE5328" w:rsidRDefault="00667FB9">
      <w:pPr>
        <w:ind w:left="297" w:right="13"/>
      </w:pPr>
      <w:r>
        <w:t xml:space="preserve">Технологии ввода и обработки звуковой и видеоинформации.  </w:t>
      </w:r>
    </w:p>
    <w:p w:rsidR="00CE5328" w:rsidRDefault="00667FB9">
      <w:pPr>
        <w:ind w:left="297" w:right="13"/>
      </w:pPr>
      <w:r>
        <w:t xml:space="preserve">Технологии цифрового моделирования и проектирования новых изделий. Системы автоматизированного проектирования. Разработка простейших чертежей деталей и узлов с </w:t>
      </w:r>
      <w:r>
        <w:lastRenderedPageBreak/>
        <w:t xml:space="preserve">использованием примитивов системы автоматизированного проектирования. Аддитивные технологии (3D-печать).  </w:t>
      </w:r>
    </w:p>
    <w:p w:rsidR="00CE5328" w:rsidRDefault="00667FB9">
      <w:pPr>
        <w:ind w:left="297" w:right="13"/>
      </w:pPr>
      <w:r>
        <w:t xml:space="preserve">Электронные (динамические) таблицы  </w:t>
      </w:r>
    </w:p>
    <w:p w:rsidR="00CE5328" w:rsidRDefault="00667FB9">
      <w:pPr>
        <w:ind w:left="297" w:right="13"/>
      </w:pPr>
      <w:r>
        <w:t xml:space="preserve">Технология обработки числовой информации. Ввод и редактирование данных. Автозаполнение. Форматирование ячеек. Стандартные функции. Виды ссылок в формулах. Фильтрация и сортировка данных в диапазоне или таблице. Коллективная работа с данными. Подключение к внешним данным и их импорт.  </w:t>
      </w:r>
    </w:p>
    <w:p w:rsidR="00CE5328" w:rsidRDefault="00667FB9">
      <w:pPr>
        <w:ind w:left="297" w:right="13"/>
      </w:pPr>
      <w:r>
        <w:t xml:space="preserve">Решение вычислительных задач из различных предметных областей.  </w:t>
      </w:r>
    </w:p>
    <w:p w:rsidR="00CE5328" w:rsidRDefault="00667FB9">
      <w:pPr>
        <w:ind w:left="297" w:right="13"/>
      </w:pPr>
      <w:r>
        <w:t xml:space="preserve">Компьютерные средства представления и анализа данных. Визуализация данных.  </w:t>
      </w:r>
    </w:p>
    <w:p w:rsidR="00CE5328" w:rsidRDefault="00667FB9">
      <w:pPr>
        <w:ind w:left="297" w:right="13"/>
      </w:pPr>
      <w:r>
        <w:t xml:space="preserve">Базы данных  </w:t>
      </w:r>
    </w:p>
    <w:p w:rsidR="00CE5328" w:rsidRDefault="00667FB9">
      <w:pPr>
        <w:ind w:left="297" w:right="13"/>
      </w:pPr>
      <w:r>
        <w:t xml:space="preserve">Понятие и назначение базы данных (далее - БД). Классификация БД. Системы управления БД (СУБД). Таблицы. Запись и поле. Ключевое поле. Типы данных. Запрос. Типы запросов. Запросы с параметрами. Сортировка. Фильтрация. Вычисляемые поля.  </w:t>
      </w:r>
    </w:p>
    <w:p w:rsidR="00CE5328" w:rsidRDefault="00667FB9">
      <w:pPr>
        <w:ind w:left="297" w:right="13"/>
      </w:pPr>
      <w:r>
        <w:t xml:space="preserve">Формы. Отчеты.  </w:t>
      </w:r>
    </w:p>
    <w:p w:rsidR="00CE5328" w:rsidRDefault="00667FB9">
      <w:pPr>
        <w:ind w:left="297" w:right="13"/>
      </w:pPr>
      <w:r>
        <w:t xml:space="preserve">Многотабличные БД. Связи между таблицами. Нормализация.  </w:t>
      </w:r>
    </w:p>
    <w:p w:rsidR="00CE5328" w:rsidRDefault="00667FB9">
      <w:pPr>
        <w:ind w:left="297" w:right="13"/>
      </w:pPr>
      <w:r>
        <w:t xml:space="preserve">Подготовка и выполнение исследовательского проекта  </w:t>
      </w:r>
    </w:p>
    <w:p w:rsidR="00CE5328" w:rsidRDefault="00667FB9">
      <w:pPr>
        <w:ind w:left="297" w:right="13"/>
      </w:pPr>
      <w:r>
        <w:t xml:space="preserve">Технология выполнения исследовательского проекта: постановка задачи, выбор методов исследования, составление проекта и плана работ, подготовка исходных данных, проведение исследования, формулировка выводов, подготовка отчета. Верификация (проверка надежности и согласованности) исходных данных и валидация (проверка достоверности) результатов исследования.  </w:t>
      </w:r>
    </w:p>
    <w:p w:rsidR="00CE5328" w:rsidRDefault="00667FB9">
      <w:pPr>
        <w:ind w:left="297" w:right="13"/>
      </w:pPr>
      <w:r>
        <w:t xml:space="preserve">Статистическая обработка данных. Обработка результатов эксперимента.  </w:t>
      </w:r>
    </w:p>
    <w:p w:rsidR="00CE5328" w:rsidRDefault="00667FB9">
      <w:pPr>
        <w:ind w:left="297" w:right="13"/>
      </w:pPr>
      <w:r>
        <w:t xml:space="preserve">Системы искусственного интеллекта и машинное обучение Машинное обучение - решение задач распознавания, классификации и предсказания. Искусственный интеллект. Анализ данных с применением методов машинного обучения. Экспертные и рекомендательные системы.  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  </w:t>
      </w:r>
    </w:p>
    <w:p w:rsidR="00CE5328" w:rsidRDefault="00667FB9">
      <w:pPr>
        <w:spacing w:after="31" w:line="259" w:lineRule="auto"/>
        <w:ind w:left="302" w:firstLine="0"/>
        <w:jc w:val="left"/>
      </w:pPr>
      <w:r>
        <w:t xml:space="preserve">  </w:t>
      </w:r>
    </w:p>
    <w:p w:rsidR="00CE5328" w:rsidRDefault="00667FB9">
      <w:pPr>
        <w:spacing w:after="5" w:line="270" w:lineRule="auto"/>
        <w:ind w:left="297" w:right="4"/>
      </w:pPr>
      <w:r>
        <w:rPr>
          <w:b/>
        </w:rPr>
        <w:t xml:space="preserve">Работа в информационном пространстве </w:t>
      </w:r>
      <w:r>
        <w:t xml:space="preserve"> </w:t>
      </w:r>
    </w:p>
    <w:p w:rsidR="00CE5328" w:rsidRDefault="00667FB9">
      <w:pPr>
        <w:ind w:left="297" w:right="13"/>
      </w:pPr>
      <w:r>
        <w:t xml:space="preserve">Компьютерные сети  </w:t>
      </w:r>
    </w:p>
    <w:p w:rsidR="00CE5328" w:rsidRDefault="00667FB9">
      <w:pPr>
        <w:ind w:left="297" w:right="13"/>
      </w:pPr>
      <w:r>
        <w:t xml:space="preserve">Принципы построения компьютерных сетей. Аппаратные компоненты компьютерных сетей. Проводные и беспроводные телекоммуникационные каналы. Сетевые протоколы. Принципы межсетевого взаимодействия. Сетевые операционные системы. Задачи системного администрирования компьютеров и компьютерных сетей.  </w:t>
      </w:r>
    </w:p>
    <w:p w:rsidR="00CE5328" w:rsidRDefault="00667FB9">
      <w:pPr>
        <w:ind w:left="297" w:right="13"/>
      </w:pPr>
      <w:r>
        <w:t xml:space="preserve">Интернет. Адресация в сети Интернет (IP-адреса, маски подсети). Система доменных имен.  </w:t>
      </w:r>
    </w:p>
    <w:p w:rsidR="00CE5328" w:rsidRDefault="00667FB9">
      <w:pPr>
        <w:ind w:left="297" w:right="13"/>
      </w:pPr>
      <w:r>
        <w:t xml:space="preserve">Технология WWW. Браузеры.  </w:t>
      </w:r>
    </w:p>
    <w:p w:rsidR="00CE5328" w:rsidRDefault="00667FB9">
      <w:pPr>
        <w:ind w:left="297" w:right="13"/>
      </w:pPr>
      <w:r>
        <w:t xml:space="preserve">Веб-сайт. Страница. Взаимодействие веб-страницы с сервером. Язык HTML. Динамические страницы.  </w:t>
      </w:r>
    </w:p>
    <w:p w:rsidR="00CE5328" w:rsidRDefault="00667FB9">
      <w:pPr>
        <w:ind w:left="297" w:right="13"/>
      </w:pPr>
      <w:r>
        <w:t xml:space="preserve">Разработка веб-сайтов. Язык HTML, каскадные таблицы стилей (CSS). Динамический HTML. Размещение веб-сайтов.  </w:t>
      </w:r>
    </w:p>
    <w:p w:rsidR="00CE5328" w:rsidRDefault="00667FB9">
      <w:pPr>
        <w:ind w:left="297" w:right="13"/>
      </w:pPr>
      <w:r>
        <w:t xml:space="preserve">Использование сценариев на языке Javascript. Формы. Понятие о серверных языках программирования.  </w:t>
      </w:r>
    </w:p>
    <w:p w:rsidR="00CE5328" w:rsidRDefault="00667FB9">
      <w:pPr>
        <w:ind w:left="297" w:right="13"/>
      </w:pPr>
      <w:r>
        <w:t xml:space="preserve">Сетевое хранение данных. Облачные сервисы.  </w:t>
      </w:r>
    </w:p>
    <w:p w:rsidR="00CE5328" w:rsidRDefault="00667FB9">
      <w:pPr>
        <w:ind w:left="297" w:right="13"/>
      </w:pPr>
      <w:r>
        <w:t xml:space="preserve">Деятельность в сети Интернет  </w:t>
      </w:r>
    </w:p>
    <w:p w:rsidR="00CE5328" w:rsidRDefault="00667FB9">
      <w:pPr>
        <w:ind w:left="297" w:right="13"/>
      </w:pPr>
      <w:r>
        <w:lastRenderedPageBreak/>
        <w:t xml:space="preserve">Расширенный поиск информации в сети Интернет. Использование языков построения запросов.  Другие виды деятельности в сети Интернет. Сервисы Интернета.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Облачные версии прикладных программных систем.  </w:t>
      </w:r>
    </w:p>
    <w:p w:rsidR="00CE5328" w:rsidRDefault="00667FB9">
      <w:pPr>
        <w:ind w:left="297" w:right="13"/>
      </w:pPr>
      <w:r>
        <w:t xml:space="preserve">Новые возможности и перспективы развития Интернета: мобильность, облачные технологии, виртуализация, социальные сервисы, доступность. Технологии "Интернета вещей". Развитие технологий распределенных вычислений.  </w:t>
      </w:r>
    </w:p>
    <w:p w:rsidR="00CE5328" w:rsidRDefault="00667FB9">
      <w:pPr>
        <w:ind w:left="297" w:right="13"/>
      </w:pPr>
      <w:r>
        <w:t xml:space="preserve">Социальная информатика  </w:t>
      </w:r>
    </w:p>
    <w:p w:rsidR="00CE5328" w:rsidRDefault="00667FB9">
      <w:pPr>
        <w:ind w:left="297" w:right="13"/>
      </w:pPr>
      <w:r>
        <w:t xml:space="preserve">Социальные сети - организация коллективного взаимодействия и обмена данными. Проблема подлинности полученной информации. Государственные электронные сервисы и услуги. Мобильные приложения. Открытые образовательные ресурсы. Информационная культура. Информационные пространства коллективного взаимодействия. Сетевой этикет: правила поведения в киберпространстве.  </w:t>
      </w:r>
    </w:p>
    <w:p w:rsidR="00CE5328" w:rsidRDefault="00667FB9">
      <w:pPr>
        <w:ind w:left="297" w:right="13"/>
      </w:pPr>
      <w:r>
        <w:t xml:space="preserve">Стандартизация и стандарты в сфере информатики и ИКТ докомпьютерной эры (запись чисел, алфавитов национальных языков, библиотечного и издательского дела и др.) и компьютерной эры (языки программирования).  </w:t>
      </w:r>
    </w:p>
    <w:p w:rsidR="00CE5328" w:rsidRDefault="00667FB9">
      <w:pPr>
        <w:ind w:left="297" w:right="13"/>
      </w:pPr>
      <w:r>
        <w:t xml:space="preserve">Информационная безопасность  </w:t>
      </w:r>
    </w:p>
    <w:p w:rsidR="00CE5328" w:rsidRDefault="00667FB9">
      <w:pPr>
        <w:ind w:left="297" w:right="13"/>
      </w:pPr>
      <w: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Компьютерные вирусы и вредоносные программы. Использование антивирусных средств.  </w:t>
      </w:r>
    </w:p>
    <w:p w:rsidR="00CE5328" w:rsidRDefault="00667FB9">
      <w:pPr>
        <w:ind w:left="297" w:right="13"/>
      </w:pPr>
      <w:r>
        <w:t xml:space="preserve">Электронная подпись, сертифицированные сайты и документы. Правовые нормы использования компьютерных программ и работы в Интернете. Законодательство РФ в области программного обеспечения.  </w:t>
      </w:r>
    </w:p>
    <w:p w:rsidR="00CE5328" w:rsidRDefault="00667FB9">
      <w:pPr>
        <w:ind w:left="297" w:right="13"/>
      </w:pPr>
      <w:r>
        <w:t xml:space="preserve">Техногенные и экономические угрозы, связанные с использованием ИКТ. Правовое обеспечение информационной безопасности.  </w:t>
      </w:r>
    </w:p>
    <w:p w:rsidR="00CE5328" w:rsidRDefault="00667FB9">
      <w:pPr>
        <w:spacing w:after="34" w:line="259" w:lineRule="auto"/>
        <w:ind w:left="302" w:firstLine="0"/>
        <w:jc w:val="left"/>
      </w:pPr>
      <w:r>
        <w:t xml:space="preserve">  </w:t>
      </w:r>
    </w:p>
    <w:p w:rsidR="00CE5328" w:rsidRDefault="00667FB9">
      <w:pPr>
        <w:spacing w:after="5" w:line="270" w:lineRule="auto"/>
        <w:ind w:left="297" w:right="4"/>
      </w:pPr>
      <w:r>
        <w:rPr>
          <w:b/>
        </w:rPr>
        <w:t xml:space="preserve">Физика </w:t>
      </w:r>
      <w:r>
        <w:t xml:space="preserve"> </w:t>
      </w:r>
    </w:p>
    <w:p w:rsidR="00CE5328" w:rsidRDefault="00667FB9">
      <w:pPr>
        <w:spacing w:after="0" w:line="259" w:lineRule="auto"/>
        <w:ind w:left="302" w:firstLine="0"/>
        <w:jc w:val="left"/>
      </w:pPr>
      <w:r>
        <w:t xml:space="preserve">  </w:t>
      </w:r>
    </w:p>
    <w:p w:rsidR="00CE5328" w:rsidRDefault="00667FB9">
      <w:pPr>
        <w:ind w:left="297" w:right="13"/>
      </w:pPr>
      <w:r>
        <w:t xml:space="preserve">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  </w:t>
      </w:r>
    </w:p>
    <w:p w:rsidR="00CE5328" w:rsidRDefault="00667FB9">
      <w:pPr>
        <w:ind w:left="297" w:right="13"/>
      </w:pPr>
      <w:r>
        <w:t xml:space="preserve">В 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  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  </w:t>
      </w:r>
    </w:p>
    <w:p w:rsidR="00CE5328" w:rsidRDefault="00667FB9">
      <w:pPr>
        <w:ind w:left="297" w:right="13"/>
      </w:pPr>
      <w:r>
        <w:t xml:space="preserve">В соответствии с ФГОС СОО образования физика может изучаться на базовом и углубленном уровнях.  </w:t>
      </w:r>
    </w:p>
    <w:p w:rsidR="00CE5328" w:rsidRDefault="00667FB9">
      <w:pPr>
        <w:ind w:left="297" w:right="13"/>
      </w:pPr>
      <w:r>
        <w:t xml:space="preserve">Изучение физики на базовом уровне ориентировано на обеспечение общеобразовательной и общекультурной подготовки выпускников.  </w:t>
      </w:r>
    </w:p>
    <w:p w:rsidR="00CE5328" w:rsidRDefault="00667FB9">
      <w:pPr>
        <w:ind w:left="297" w:right="13"/>
      </w:pPr>
      <w:r>
        <w:lastRenderedPageBreak/>
        <w:t xml:space="preserve">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  </w:t>
      </w:r>
    </w:p>
    <w:p w:rsidR="00CE5328" w:rsidRDefault="00667FB9">
      <w:pPr>
        <w:ind w:left="297" w:right="13"/>
      </w:pPr>
      <w:r>
        <w:t xml:space="preserve">Изучение физики на углубленном уровне включает расширение предметных результатов и содержание, ориентированное на подготовку к последующему профессиональному образованию.  </w:t>
      </w:r>
    </w:p>
    <w:p w:rsidR="00CE5328" w:rsidRDefault="00667FB9">
      <w:pPr>
        <w:ind w:left="297" w:right="13"/>
      </w:pPr>
      <w:r>
        <w:t xml:space="preserve">Изучение предмета на углубленном уровне позволяет сформировать у обучающихся физическое мышление, умение систематизировать и обобщать полученные знания, самостоятельно применять полученные знания для решения практических и учебноисследовательских задач;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  </w:t>
      </w:r>
    </w:p>
    <w:p w:rsidR="00CE5328" w:rsidRDefault="00667FB9">
      <w:pPr>
        <w:ind w:left="297" w:right="13"/>
      </w:pPr>
      <w:r>
        <w:t xml:space="preserve">В основу изучения предмета "Физика" на базовом и углубленном уровнях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  </w:t>
      </w:r>
    </w:p>
    <w:p w:rsidR="00CE5328" w:rsidRDefault="00667FB9">
      <w:pPr>
        <w:ind w:left="297" w:right="13"/>
      </w:pPr>
      <w:r>
        <w:t xml:space="preserve">Программа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  </w:t>
      </w:r>
    </w:p>
    <w:p w:rsidR="00CE5328" w:rsidRDefault="00667FB9">
      <w:pPr>
        <w:ind w:left="297" w:right="13"/>
      </w:pPr>
      <w:r>
        <w:t xml:space="preserve">Программа 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  </w:t>
      </w:r>
    </w:p>
    <w:p w:rsidR="00CE5328" w:rsidRDefault="00667FB9">
      <w:pPr>
        <w:spacing w:after="30" w:line="259" w:lineRule="auto"/>
        <w:ind w:left="302" w:firstLine="0"/>
        <w:jc w:val="left"/>
      </w:pPr>
      <w:r>
        <w:t xml:space="preserve">  </w:t>
      </w:r>
    </w:p>
    <w:p w:rsidR="00CE5328" w:rsidRDefault="00667FB9">
      <w:pPr>
        <w:spacing w:after="5" w:line="270" w:lineRule="auto"/>
        <w:ind w:left="297" w:right="4"/>
      </w:pPr>
      <w:r>
        <w:rPr>
          <w:b/>
        </w:rPr>
        <w:t xml:space="preserve">Базовый уровень </w:t>
      </w:r>
      <w:r>
        <w:t xml:space="preserve"> </w:t>
      </w:r>
    </w:p>
    <w:p w:rsidR="00CE5328" w:rsidRDefault="00667FB9">
      <w:pPr>
        <w:spacing w:after="31" w:line="259" w:lineRule="auto"/>
        <w:ind w:left="302" w:firstLine="0"/>
        <w:jc w:val="left"/>
      </w:pPr>
      <w:r>
        <w:t xml:space="preserve">  </w:t>
      </w:r>
    </w:p>
    <w:p w:rsidR="00CE5328" w:rsidRDefault="00667FB9">
      <w:pPr>
        <w:spacing w:after="5" w:line="270" w:lineRule="auto"/>
        <w:ind w:left="297" w:right="4"/>
      </w:pPr>
      <w:r>
        <w:rPr>
          <w:b/>
        </w:rPr>
        <w:t xml:space="preserve">Физика и естественнонаучный метод познания природы </w:t>
      </w:r>
      <w:r>
        <w:t xml:space="preserve"> </w:t>
      </w:r>
    </w:p>
    <w:p w:rsidR="00CE5328" w:rsidRDefault="00667FB9">
      <w:pPr>
        <w:ind w:left="297" w:right="13"/>
      </w:pPr>
      <w:r>
        <w:t xml:space="preserve">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 Роль и место физики в формировании современной научной картины мира, в практической деятельности людей. Физика и культура.  </w:t>
      </w:r>
    </w:p>
    <w:p w:rsidR="00CE5328" w:rsidRDefault="00667FB9">
      <w:pPr>
        <w:spacing w:after="35" w:line="259" w:lineRule="auto"/>
        <w:ind w:left="302" w:firstLine="0"/>
        <w:jc w:val="left"/>
      </w:pPr>
      <w:r>
        <w:t xml:space="preserve">  </w:t>
      </w:r>
    </w:p>
    <w:p w:rsidR="00CE5328" w:rsidRDefault="00667FB9">
      <w:pPr>
        <w:spacing w:after="5" w:line="270" w:lineRule="auto"/>
        <w:ind w:left="297" w:right="4"/>
      </w:pPr>
      <w:r>
        <w:rPr>
          <w:b/>
        </w:rPr>
        <w:t xml:space="preserve">Механика </w:t>
      </w:r>
      <w:r>
        <w:t xml:space="preserve"> </w:t>
      </w:r>
    </w:p>
    <w:p w:rsidR="00CE5328" w:rsidRDefault="00667FB9">
      <w:pPr>
        <w:ind w:left="297" w:right="13"/>
      </w:pPr>
      <w:r>
        <w:t xml:space="preserve">Границы применимости классической механики. Важнейшие кинематические характеристики - перемещение, скорость, ускорение. Основные модели тел и движений.  </w:t>
      </w:r>
    </w:p>
    <w:p w:rsidR="00CE5328" w:rsidRDefault="00667FB9">
      <w:pPr>
        <w:ind w:left="297" w:right="13"/>
      </w:pPr>
      <w:r>
        <w:t xml:space="preserve">Взаимодействие тел. Законы Всемирного тяготения, Гука, сухого трения. Инерциальная система отсчета. Законы механики Ньютона.  </w:t>
      </w:r>
    </w:p>
    <w:p w:rsidR="00CE5328" w:rsidRDefault="00667FB9">
      <w:pPr>
        <w:ind w:left="297" w:right="13"/>
      </w:pPr>
      <w:r>
        <w:t xml:space="preserve">Импульс материальной точки и системы. Изменение и сохранение импульса. Использование законов механики для объяснения движения небесных тел и для развития космических исследований. Механическая энергия системы тел. Закон сохранения механической энергии. Работа силы.  </w:t>
      </w:r>
    </w:p>
    <w:p w:rsidR="00CE5328" w:rsidRDefault="00667FB9">
      <w:pPr>
        <w:ind w:left="297" w:right="13"/>
      </w:pPr>
      <w:r>
        <w:t xml:space="preserve">Равновесие материальной точки и твердого тела. Условия равновесия. Момент силы. Равновесие жидкости и газа. Движение жидкостей и газов.  </w:t>
      </w:r>
    </w:p>
    <w:p w:rsidR="00CE5328" w:rsidRDefault="00667FB9">
      <w:pPr>
        <w:ind w:left="297" w:right="13"/>
      </w:pPr>
      <w:r>
        <w:t xml:space="preserve">Механические колебания и волны. Превращения энергии при колебаниях. Энергия волны.  </w:t>
      </w:r>
    </w:p>
    <w:p w:rsidR="00CE5328" w:rsidRDefault="00667FB9">
      <w:pPr>
        <w:spacing w:after="37" w:line="259" w:lineRule="auto"/>
        <w:ind w:left="302" w:firstLine="0"/>
        <w:jc w:val="left"/>
      </w:pPr>
      <w:r>
        <w:t xml:space="preserve">  </w:t>
      </w:r>
    </w:p>
    <w:p w:rsidR="00CE5328" w:rsidRDefault="00667FB9">
      <w:pPr>
        <w:spacing w:after="5" w:line="270" w:lineRule="auto"/>
        <w:ind w:left="297" w:right="4"/>
      </w:pPr>
      <w:r>
        <w:rPr>
          <w:b/>
        </w:rPr>
        <w:lastRenderedPageBreak/>
        <w:t xml:space="preserve">Молекулярная физика и термодинамика </w:t>
      </w:r>
      <w:r>
        <w:t xml:space="preserve"> </w:t>
      </w:r>
    </w:p>
    <w:p w:rsidR="00CE5328" w:rsidRDefault="00667FB9">
      <w:pPr>
        <w:ind w:left="297" w:right="13"/>
      </w:pPr>
      <w:r>
        <w:t xml:space="preserve">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  </w:t>
      </w:r>
    </w:p>
    <w:p w:rsidR="00CE5328" w:rsidRDefault="00667FB9">
      <w:pPr>
        <w:ind w:left="297" w:right="13"/>
      </w:pPr>
      <w:r>
        <w:t xml:space="preserve">Агрегатные состояния вещества. Модель строения жидкостей.  </w:t>
      </w:r>
    </w:p>
    <w:p w:rsidR="00CE5328" w:rsidRDefault="00667FB9">
      <w:pPr>
        <w:ind w:left="297" w:right="13"/>
      </w:pPr>
      <w: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CE5328" w:rsidRDefault="00667FB9">
      <w:pPr>
        <w:spacing w:after="36" w:line="259" w:lineRule="auto"/>
        <w:ind w:left="302" w:firstLine="0"/>
        <w:jc w:val="left"/>
      </w:pPr>
      <w:r>
        <w:t xml:space="preserve">  </w:t>
      </w:r>
    </w:p>
    <w:p w:rsidR="00CE5328" w:rsidRDefault="00667FB9">
      <w:pPr>
        <w:spacing w:after="5" w:line="270" w:lineRule="auto"/>
        <w:ind w:left="297" w:right="4"/>
      </w:pPr>
      <w:r>
        <w:rPr>
          <w:b/>
        </w:rPr>
        <w:t xml:space="preserve">Электродинамика </w:t>
      </w:r>
      <w:r>
        <w:t xml:space="preserve"> </w:t>
      </w:r>
    </w:p>
    <w:p w:rsidR="00CE5328" w:rsidRDefault="00667FB9">
      <w:pPr>
        <w:ind w:left="297" w:right="13"/>
      </w:pPr>
      <w:r>
        <w:t xml:space="preserve">Электрическое поле. Закон Кулона. Напряженность и потенциал электростатического поля. Проводники, полупроводники и диэлектрики. Конденсатор.  </w:t>
      </w:r>
    </w:p>
    <w:p w:rsidR="00CE5328" w:rsidRDefault="00667FB9">
      <w:pPr>
        <w:ind w:left="297" w:right="13"/>
      </w:pPr>
      <w: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Сверхпроводимость.  </w:t>
      </w:r>
    </w:p>
    <w:p w:rsidR="00CE5328" w:rsidRDefault="00667FB9">
      <w:pPr>
        <w:ind w:left="297" w:right="13"/>
      </w:pPr>
      <w:r>
        <w:t xml:space="preserve">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  </w:t>
      </w:r>
    </w:p>
    <w:p w:rsidR="00CE5328" w:rsidRDefault="00667FB9">
      <w:pPr>
        <w:ind w:left="297" w:right="13"/>
      </w:pPr>
      <w:r>
        <w:t xml:space="preserve">Закон электромагнитной индукции. Электромагнитное поле. Переменный ток. Явление самоиндукции. Индуктивность. Энергия электромагнитного поля.  </w:t>
      </w:r>
    </w:p>
    <w:p w:rsidR="00CE5328" w:rsidRDefault="00667FB9">
      <w:pPr>
        <w:ind w:left="297" w:right="13"/>
      </w:pPr>
      <w:r>
        <w:t xml:space="preserve">Электромагнитные колебания. Колебательный контур.  </w:t>
      </w:r>
    </w:p>
    <w:p w:rsidR="00CE5328" w:rsidRDefault="00667FB9">
      <w:pPr>
        <w:ind w:left="297" w:right="13"/>
      </w:pPr>
      <w:r>
        <w:t xml:space="preserve">Электромагнитные волны. Диапазоны электромагнитных излучений и их практическое применение.  </w:t>
      </w:r>
    </w:p>
    <w:p w:rsidR="00CE5328" w:rsidRDefault="00667FB9">
      <w:pPr>
        <w:ind w:left="297" w:right="13"/>
      </w:pPr>
      <w:r>
        <w:t xml:space="preserve">Геометрическая оптика. Волновые свойства света.  </w:t>
      </w:r>
    </w:p>
    <w:p w:rsidR="00CE5328" w:rsidRDefault="00667FB9">
      <w:pPr>
        <w:spacing w:after="31" w:line="259" w:lineRule="auto"/>
        <w:ind w:left="302" w:firstLine="0"/>
        <w:jc w:val="left"/>
      </w:pPr>
      <w:r>
        <w:t xml:space="preserve">  </w:t>
      </w:r>
    </w:p>
    <w:p w:rsidR="00CE5328" w:rsidRDefault="00667FB9">
      <w:pPr>
        <w:spacing w:after="5" w:line="270" w:lineRule="auto"/>
        <w:ind w:left="297" w:right="4"/>
      </w:pPr>
      <w:r>
        <w:rPr>
          <w:b/>
        </w:rPr>
        <w:t xml:space="preserve">Основы специальной теории относительности </w:t>
      </w:r>
      <w:r>
        <w:t xml:space="preserve"> </w:t>
      </w:r>
    </w:p>
    <w:p w:rsidR="00CE5328" w:rsidRDefault="00667FB9">
      <w:pPr>
        <w:ind w:left="297" w:right="13"/>
      </w:pPr>
      <w:r>
        <w:t xml:space="preserve">Инвариантность модуля скорости света в вакууме. Принцип относительности Эйнштейна.  Связь массы и энергии свободной частицы. Энергия покоя.  </w:t>
      </w:r>
    </w:p>
    <w:p w:rsidR="00CE5328" w:rsidRDefault="00667FB9">
      <w:pPr>
        <w:spacing w:after="37" w:line="259" w:lineRule="auto"/>
        <w:ind w:left="302" w:firstLine="0"/>
        <w:jc w:val="left"/>
      </w:pPr>
      <w:r>
        <w:t xml:space="preserve">  </w:t>
      </w:r>
    </w:p>
    <w:p w:rsidR="00CE5328" w:rsidRDefault="00667FB9">
      <w:pPr>
        <w:spacing w:after="5" w:line="270" w:lineRule="auto"/>
        <w:ind w:left="297" w:right="4"/>
      </w:pPr>
      <w:r>
        <w:rPr>
          <w:b/>
        </w:rPr>
        <w:t xml:space="preserve">Квантовая физика. Физика атома и атомного ядра </w:t>
      </w:r>
      <w:r>
        <w:t xml:space="preserve"> </w:t>
      </w:r>
    </w:p>
    <w:p w:rsidR="00CE5328" w:rsidRDefault="00667FB9">
      <w:pPr>
        <w:ind w:left="297" w:right="13"/>
      </w:pPr>
      <w:r>
        <w:t xml:space="preserve">Гипотеза М. Планка. Фотоэлектрический эффект. Фотон. Корпускулярно-волновой дуализм. Соотношение неопределенностей Гейзенберга.  </w:t>
      </w:r>
    </w:p>
    <w:p w:rsidR="00CE5328" w:rsidRDefault="00667FB9">
      <w:pPr>
        <w:ind w:left="297" w:right="13"/>
      </w:pPr>
      <w:r>
        <w:t xml:space="preserve">Планетарная модель атома. Объяснение линейчатого спектра водорода на основе квантовых постулатов Бора.  </w:t>
      </w:r>
    </w:p>
    <w:p w:rsidR="00CE5328" w:rsidRDefault="00667FB9">
      <w:pPr>
        <w:ind w:left="297" w:right="13"/>
      </w:pPr>
      <w:r>
        <w:t xml:space="preserve">Состав и строение атомного ядра. Энергия связи атомных ядер. Виды радиоактивных превращений атомных ядер.  </w:t>
      </w:r>
    </w:p>
    <w:p w:rsidR="00CE5328" w:rsidRDefault="00667FB9">
      <w:pPr>
        <w:ind w:left="297" w:right="13"/>
      </w:pPr>
      <w:r>
        <w:t xml:space="preserve">Закон радиоактивного распада. Ядерные реакции. Цепная реакция деления ядер.  Элементарные частицы. Фундаментальные взаимодействия.  </w:t>
      </w:r>
    </w:p>
    <w:p w:rsidR="00CE5328" w:rsidRDefault="00667FB9">
      <w:pPr>
        <w:spacing w:after="36" w:line="259" w:lineRule="auto"/>
        <w:ind w:left="302" w:firstLine="0"/>
        <w:jc w:val="left"/>
      </w:pPr>
      <w:r>
        <w:t xml:space="preserve">  </w:t>
      </w:r>
    </w:p>
    <w:p w:rsidR="00CE5328" w:rsidRDefault="00667FB9">
      <w:pPr>
        <w:spacing w:after="5" w:line="270" w:lineRule="auto"/>
        <w:ind w:left="297" w:right="4"/>
      </w:pPr>
      <w:r>
        <w:rPr>
          <w:b/>
        </w:rPr>
        <w:t xml:space="preserve">Строение Вселенной </w:t>
      </w:r>
      <w:r>
        <w:t xml:space="preserve"> </w:t>
      </w:r>
    </w:p>
    <w:p w:rsidR="00CE5328" w:rsidRDefault="00667FB9">
      <w:pPr>
        <w:ind w:left="297" w:right="13"/>
      </w:pPr>
      <w:r>
        <w:t xml:space="preserve">Современные представления о происхождении и эволюции Солнца и звезд. Классификация звезд. Звезды и источники их энергии. Галактика. Представление о строении и эволюции Вселенной.  </w:t>
      </w:r>
    </w:p>
    <w:p w:rsidR="00CE5328" w:rsidRDefault="00667FB9">
      <w:pPr>
        <w:spacing w:after="30" w:line="259" w:lineRule="auto"/>
        <w:ind w:left="302" w:firstLine="0"/>
        <w:jc w:val="left"/>
      </w:pPr>
      <w:r>
        <w:t xml:space="preserve">  </w:t>
      </w:r>
    </w:p>
    <w:p w:rsidR="00CE5328" w:rsidRDefault="00667FB9">
      <w:pPr>
        <w:spacing w:after="5" w:line="270" w:lineRule="auto"/>
        <w:ind w:left="297" w:right="351"/>
      </w:pPr>
      <w:r>
        <w:rPr>
          <w:b/>
        </w:rPr>
        <w:t xml:space="preserve">Примерный перечень практических и лабораторных работ (на выбор учителя) </w:t>
      </w:r>
      <w:r>
        <w:t xml:space="preserve"> Прямые измерения:  </w:t>
      </w:r>
    </w:p>
    <w:p w:rsidR="00CE5328" w:rsidRDefault="00667FB9" w:rsidP="0082618F">
      <w:pPr>
        <w:numPr>
          <w:ilvl w:val="0"/>
          <w:numId w:val="87"/>
        </w:numPr>
        <w:ind w:right="13" w:hanging="709"/>
      </w:pPr>
      <w:r>
        <w:lastRenderedPageBreak/>
        <w:t xml:space="preserve">измерение мгновенной скорости с использованием секундомера или компьютера с датчиками;  </w:t>
      </w:r>
    </w:p>
    <w:p w:rsidR="00CE5328" w:rsidRDefault="00667FB9" w:rsidP="0082618F">
      <w:pPr>
        <w:numPr>
          <w:ilvl w:val="0"/>
          <w:numId w:val="87"/>
        </w:numPr>
        <w:ind w:right="13" w:hanging="709"/>
      </w:pPr>
      <w:r>
        <w:t xml:space="preserve">сравнение масс (по взаимодействию);  </w:t>
      </w:r>
    </w:p>
    <w:p w:rsidR="00CE5328" w:rsidRDefault="00667FB9" w:rsidP="0082618F">
      <w:pPr>
        <w:numPr>
          <w:ilvl w:val="0"/>
          <w:numId w:val="87"/>
        </w:numPr>
        <w:ind w:right="13" w:hanging="709"/>
      </w:pPr>
      <w:r>
        <w:t xml:space="preserve">измерение сил в механике;  </w:t>
      </w:r>
    </w:p>
    <w:p w:rsidR="00CE5328" w:rsidRDefault="00667FB9" w:rsidP="0082618F">
      <w:pPr>
        <w:numPr>
          <w:ilvl w:val="0"/>
          <w:numId w:val="87"/>
        </w:numPr>
        <w:ind w:right="13" w:hanging="709"/>
      </w:pPr>
      <w:r>
        <w:t xml:space="preserve">измерение температуры жидкостными и цифровыми термометрами;  </w:t>
      </w:r>
    </w:p>
    <w:p w:rsidR="00CE5328" w:rsidRDefault="00667FB9" w:rsidP="0082618F">
      <w:pPr>
        <w:numPr>
          <w:ilvl w:val="0"/>
          <w:numId w:val="87"/>
        </w:numPr>
        <w:ind w:right="13" w:hanging="709"/>
      </w:pPr>
      <w:r>
        <w:t xml:space="preserve">оценка сил взаимодействия молекул (методом отрыва капель);  </w:t>
      </w:r>
    </w:p>
    <w:p w:rsidR="00CE5328" w:rsidRDefault="00667FB9" w:rsidP="0082618F">
      <w:pPr>
        <w:numPr>
          <w:ilvl w:val="0"/>
          <w:numId w:val="87"/>
        </w:numPr>
        <w:ind w:right="13" w:hanging="709"/>
      </w:pPr>
      <w:r>
        <w:t xml:space="preserve">измерение термодинамических параметров газа;  </w:t>
      </w:r>
    </w:p>
    <w:p w:rsidR="00CE5328" w:rsidRDefault="00667FB9" w:rsidP="0082618F">
      <w:pPr>
        <w:numPr>
          <w:ilvl w:val="0"/>
          <w:numId w:val="87"/>
        </w:numPr>
        <w:ind w:right="13" w:hanging="709"/>
      </w:pPr>
      <w:r>
        <w:t xml:space="preserve">измерение ЭДС источника тока;  </w:t>
      </w:r>
    </w:p>
    <w:p w:rsidR="00CE5328" w:rsidRDefault="00667FB9" w:rsidP="0082618F">
      <w:pPr>
        <w:numPr>
          <w:ilvl w:val="0"/>
          <w:numId w:val="87"/>
        </w:numPr>
        <w:ind w:right="13" w:hanging="709"/>
      </w:pPr>
      <w:r>
        <w:t xml:space="preserve">измерение силы взаимодействия катушки с током и магнита помощью электронных весов; - определение периода обращения двойных звезд (печатные материалы).  </w:t>
      </w:r>
    </w:p>
    <w:p w:rsidR="00CE5328" w:rsidRDefault="00667FB9">
      <w:pPr>
        <w:ind w:left="297" w:right="13"/>
      </w:pPr>
      <w:r>
        <w:t xml:space="preserve">Косвенные измерения:  </w:t>
      </w:r>
    </w:p>
    <w:p w:rsidR="00CE5328" w:rsidRDefault="00667FB9" w:rsidP="0082618F">
      <w:pPr>
        <w:numPr>
          <w:ilvl w:val="0"/>
          <w:numId w:val="87"/>
        </w:numPr>
        <w:ind w:right="13" w:hanging="709"/>
      </w:pPr>
      <w:r>
        <w:t xml:space="preserve">измерение ускорения;  </w:t>
      </w:r>
    </w:p>
    <w:p w:rsidR="00CE5328" w:rsidRDefault="00667FB9" w:rsidP="0082618F">
      <w:pPr>
        <w:numPr>
          <w:ilvl w:val="0"/>
          <w:numId w:val="87"/>
        </w:numPr>
        <w:ind w:right="13" w:hanging="709"/>
      </w:pPr>
      <w:r>
        <w:t xml:space="preserve">измерение ускорения свободного падения;  </w:t>
      </w:r>
    </w:p>
    <w:p w:rsidR="00CE5328" w:rsidRDefault="00667FB9" w:rsidP="0082618F">
      <w:pPr>
        <w:numPr>
          <w:ilvl w:val="0"/>
          <w:numId w:val="87"/>
        </w:numPr>
        <w:ind w:right="13" w:hanging="709"/>
      </w:pPr>
      <w:r>
        <w:t xml:space="preserve">определение энергии и импульса по тормозному пути;  </w:t>
      </w:r>
    </w:p>
    <w:p w:rsidR="00CE5328" w:rsidRDefault="00667FB9" w:rsidP="0082618F">
      <w:pPr>
        <w:numPr>
          <w:ilvl w:val="0"/>
          <w:numId w:val="87"/>
        </w:numPr>
        <w:ind w:right="13" w:hanging="709"/>
      </w:pPr>
      <w:r>
        <w:t xml:space="preserve">измерение удельной теплоты плавления льда;  </w:t>
      </w:r>
    </w:p>
    <w:p w:rsidR="00CE5328" w:rsidRDefault="00667FB9" w:rsidP="0082618F">
      <w:pPr>
        <w:numPr>
          <w:ilvl w:val="0"/>
          <w:numId w:val="87"/>
        </w:numPr>
        <w:ind w:right="13" w:hanging="709"/>
      </w:pPr>
      <w:r>
        <w:t xml:space="preserve">измерение </w:t>
      </w:r>
      <w:r>
        <w:tab/>
        <w:t xml:space="preserve">напряженности </w:t>
      </w:r>
      <w:r>
        <w:tab/>
        <w:t xml:space="preserve">вихревого </w:t>
      </w:r>
      <w:r>
        <w:tab/>
        <w:t xml:space="preserve">электрического </w:t>
      </w:r>
      <w:r>
        <w:tab/>
        <w:t xml:space="preserve">поля </w:t>
      </w:r>
      <w:r>
        <w:tab/>
        <w:t xml:space="preserve">(при </w:t>
      </w:r>
      <w:r>
        <w:tab/>
        <w:t xml:space="preserve">наблюдении электромагнитной индукции);  </w:t>
      </w:r>
    </w:p>
    <w:p w:rsidR="00CE5328" w:rsidRDefault="00667FB9" w:rsidP="0082618F">
      <w:pPr>
        <w:numPr>
          <w:ilvl w:val="0"/>
          <w:numId w:val="87"/>
        </w:numPr>
        <w:ind w:right="13" w:hanging="709"/>
      </w:pPr>
      <w:r>
        <w:t xml:space="preserve">измерение внутреннего сопротивления источника тока;  </w:t>
      </w:r>
    </w:p>
    <w:p w:rsidR="00CE5328" w:rsidRDefault="00667FB9" w:rsidP="0082618F">
      <w:pPr>
        <w:numPr>
          <w:ilvl w:val="0"/>
          <w:numId w:val="87"/>
        </w:numPr>
        <w:ind w:right="13" w:hanging="709"/>
      </w:pPr>
      <w:r>
        <w:t xml:space="preserve">определение показателя преломления среды;  </w:t>
      </w:r>
    </w:p>
    <w:p w:rsidR="00CE5328" w:rsidRDefault="00667FB9" w:rsidP="0082618F">
      <w:pPr>
        <w:numPr>
          <w:ilvl w:val="0"/>
          <w:numId w:val="87"/>
        </w:numPr>
        <w:ind w:right="13" w:hanging="709"/>
      </w:pPr>
      <w:r>
        <w:t xml:space="preserve">измерение фокусного расстояния собирающей и рассеивающей линз;  </w:t>
      </w:r>
    </w:p>
    <w:p w:rsidR="00CE5328" w:rsidRDefault="00667FB9" w:rsidP="0082618F">
      <w:pPr>
        <w:numPr>
          <w:ilvl w:val="0"/>
          <w:numId w:val="87"/>
        </w:numPr>
        <w:ind w:right="13" w:hanging="709"/>
      </w:pPr>
      <w:r>
        <w:t xml:space="preserve">определение длины световой волны;  </w:t>
      </w:r>
    </w:p>
    <w:p w:rsidR="00CE5328" w:rsidRDefault="00667FB9" w:rsidP="0082618F">
      <w:pPr>
        <w:numPr>
          <w:ilvl w:val="0"/>
          <w:numId w:val="87"/>
        </w:numPr>
        <w:spacing w:after="12" w:line="272" w:lineRule="auto"/>
        <w:ind w:right="13" w:hanging="709"/>
      </w:pPr>
      <w:r>
        <w:t xml:space="preserve">определение импульса и энергии частицы при движении в магнитном поле (по фотографиям).  Наблюдение явлений:  </w:t>
      </w:r>
    </w:p>
    <w:p w:rsidR="00CE5328" w:rsidRDefault="00667FB9" w:rsidP="0082618F">
      <w:pPr>
        <w:numPr>
          <w:ilvl w:val="0"/>
          <w:numId w:val="87"/>
        </w:numPr>
        <w:ind w:right="13" w:hanging="709"/>
      </w:pPr>
      <w:r>
        <w:t xml:space="preserve">наблюдение механических явлений в инерциальных и неинерциальных системах отсчета;  </w:t>
      </w:r>
    </w:p>
    <w:p w:rsidR="00CE5328" w:rsidRDefault="00667FB9" w:rsidP="0082618F">
      <w:pPr>
        <w:numPr>
          <w:ilvl w:val="0"/>
          <w:numId w:val="87"/>
        </w:numPr>
        <w:ind w:right="13" w:hanging="709"/>
      </w:pPr>
      <w:r>
        <w:t xml:space="preserve">наблюдение вынужденных колебаний и резонанса;  </w:t>
      </w:r>
    </w:p>
    <w:p w:rsidR="00CE5328" w:rsidRDefault="00667FB9" w:rsidP="0082618F">
      <w:pPr>
        <w:numPr>
          <w:ilvl w:val="0"/>
          <w:numId w:val="87"/>
        </w:numPr>
        <w:ind w:right="13" w:hanging="709"/>
      </w:pPr>
      <w:r>
        <w:t xml:space="preserve">наблюдение диффузии;  </w:t>
      </w:r>
    </w:p>
    <w:p w:rsidR="00CE5328" w:rsidRDefault="00667FB9" w:rsidP="0082618F">
      <w:pPr>
        <w:numPr>
          <w:ilvl w:val="0"/>
          <w:numId w:val="87"/>
        </w:numPr>
        <w:ind w:right="13" w:hanging="709"/>
      </w:pPr>
      <w:r>
        <w:t xml:space="preserve">наблюдение явления электромагнитной индукции;  </w:t>
      </w:r>
    </w:p>
    <w:p w:rsidR="00CE5328" w:rsidRDefault="00667FB9" w:rsidP="0082618F">
      <w:pPr>
        <w:numPr>
          <w:ilvl w:val="0"/>
          <w:numId w:val="87"/>
        </w:numPr>
        <w:ind w:right="13" w:hanging="709"/>
      </w:pPr>
      <w:r>
        <w:t xml:space="preserve">наблюдение волновых свойств света: дифракция, интерференция, поляризация;  </w:t>
      </w:r>
    </w:p>
    <w:p w:rsidR="00CE5328" w:rsidRDefault="00667FB9" w:rsidP="0082618F">
      <w:pPr>
        <w:numPr>
          <w:ilvl w:val="0"/>
          <w:numId w:val="87"/>
        </w:numPr>
        <w:ind w:right="13" w:hanging="709"/>
      </w:pPr>
      <w:r>
        <w:t xml:space="preserve">наблюдение спектров;  </w:t>
      </w:r>
    </w:p>
    <w:p w:rsidR="00CE5328" w:rsidRDefault="00667FB9" w:rsidP="0082618F">
      <w:pPr>
        <w:numPr>
          <w:ilvl w:val="0"/>
          <w:numId w:val="87"/>
        </w:numPr>
        <w:ind w:right="13" w:hanging="709"/>
      </w:pPr>
      <w:r>
        <w:t xml:space="preserve">вечерние наблюдения звезд, Луны и планет в телескоп или бинокль.  Исследования:  </w:t>
      </w:r>
    </w:p>
    <w:p w:rsidR="00CE5328" w:rsidRDefault="00667FB9" w:rsidP="0082618F">
      <w:pPr>
        <w:numPr>
          <w:ilvl w:val="0"/>
          <w:numId w:val="87"/>
        </w:numPr>
        <w:ind w:right="13" w:hanging="709"/>
      </w:pPr>
      <w:r>
        <w:t xml:space="preserve">исследование равноускоренного движения с использованием электронного секундомера или компьютера с датчиками;  </w:t>
      </w:r>
    </w:p>
    <w:p w:rsidR="00CE5328" w:rsidRDefault="00667FB9" w:rsidP="0082618F">
      <w:pPr>
        <w:numPr>
          <w:ilvl w:val="0"/>
          <w:numId w:val="87"/>
        </w:numPr>
        <w:ind w:right="13" w:hanging="709"/>
      </w:pPr>
      <w:r>
        <w:t xml:space="preserve">исследование движения тела, брошенного горизонтально; - исследование центрального удара;  </w:t>
      </w:r>
    </w:p>
    <w:p w:rsidR="00CE5328" w:rsidRDefault="00667FB9" w:rsidP="0082618F">
      <w:pPr>
        <w:numPr>
          <w:ilvl w:val="0"/>
          <w:numId w:val="87"/>
        </w:numPr>
        <w:ind w:right="13" w:hanging="709"/>
      </w:pPr>
      <w:r>
        <w:t xml:space="preserve">исследование качения цилиндра по наклонной плоскости;  </w:t>
      </w:r>
    </w:p>
    <w:p w:rsidR="00CE5328" w:rsidRDefault="00667FB9" w:rsidP="0082618F">
      <w:pPr>
        <w:numPr>
          <w:ilvl w:val="0"/>
          <w:numId w:val="87"/>
        </w:numPr>
        <w:ind w:right="13" w:hanging="709"/>
      </w:pPr>
      <w:r>
        <w:t xml:space="preserve">исследование движения броуновской частицы (по трекам Перрена);  </w:t>
      </w:r>
    </w:p>
    <w:p w:rsidR="00CE5328" w:rsidRDefault="00667FB9" w:rsidP="0082618F">
      <w:pPr>
        <w:numPr>
          <w:ilvl w:val="0"/>
          <w:numId w:val="87"/>
        </w:numPr>
        <w:ind w:right="13" w:hanging="709"/>
      </w:pPr>
      <w:r>
        <w:t xml:space="preserve">исследование изопроцессов;  </w:t>
      </w:r>
    </w:p>
    <w:p w:rsidR="00CE5328" w:rsidRDefault="00667FB9" w:rsidP="0082618F">
      <w:pPr>
        <w:numPr>
          <w:ilvl w:val="0"/>
          <w:numId w:val="87"/>
        </w:numPr>
        <w:ind w:right="13" w:hanging="709"/>
      </w:pPr>
      <w:r>
        <w:t xml:space="preserve">исследование изохорного процесса и оценка абсолютного нуля;  </w:t>
      </w:r>
    </w:p>
    <w:p w:rsidR="00CE5328" w:rsidRDefault="00667FB9" w:rsidP="0082618F">
      <w:pPr>
        <w:numPr>
          <w:ilvl w:val="0"/>
          <w:numId w:val="87"/>
        </w:numPr>
        <w:ind w:right="13" w:hanging="709"/>
      </w:pPr>
      <w:r>
        <w:t xml:space="preserve">исследование остывания воды;  </w:t>
      </w:r>
    </w:p>
    <w:p w:rsidR="00CE5328" w:rsidRDefault="00667FB9" w:rsidP="0082618F">
      <w:pPr>
        <w:numPr>
          <w:ilvl w:val="0"/>
          <w:numId w:val="87"/>
        </w:numPr>
        <w:ind w:right="13" w:hanging="709"/>
      </w:pPr>
      <w:r>
        <w:t xml:space="preserve">исследование зависимости напряжения на полюсах источника тока от силы тока в цепи;  </w:t>
      </w:r>
    </w:p>
    <w:p w:rsidR="00CE5328" w:rsidRDefault="00667FB9" w:rsidP="0082618F">
      <w:pPr>
        <w:numPr>
          <w:ilvl w:val="0"/>
          <w:numId w:val="87"/>
        </w:numPr>
        <w:ind w:right="13" w:hanging="709"/>
      </w:pPr>
      <w:r>
        <w:t xml:space="preserve">исследование зависимости силы тока через лампочку от напряжения на ней;  </w:t>
      </w:r>
    </w:p>
    <w:p w:rsidR="00CE5328" w:rsidRDefault="00667FB9" w:rsidP="0082618F">
      <w:pPr>
        <w:numPr>
          <w:ilvl w:val="0"/>
          <w:numId w:val="87"/>
        </w:numPr>
        <w:ind w:right="13" w:hanging="709"/>
      </w:pPr>
      <w:r>
        <w:t xml:space="preserve">исследование нагревания воды нагревателем небольшой мощности;  </w:t>
      </w:r>
    </w:p>
    <w:p w:rsidR="00CE5328" w:rsidRDefault="00667FB9" w:rsidP="0082618F">
      <w:pPr>
        <w:numPr>
          <w:ilvl w:val="0"/>
          <w:numId w:val="87"/>
        </w:numPr>
        <w:ind w:right="13" w:hanging="709"/>
      </w:pPr>
      <w:r>
        <w:t xml:space="preserve">исследование явления электромагнитной индукции;  </w:t>
      </w:r>
    </w:p>
    <w:p w:rsidR="00CE5328" w:rsidRDefault="00667FB9" w:rsidP="0082618F">
      <w:pPr>
        <w:numPr>
          <w:ilvl w:val="0"/>
          <w:numId w:val="87"/>
        </w:numPr>
        <w:ind w:right="13" w:hanging="709"/>
      </w:pPr>
      <w:r>
        <w:t xml:space="preserve">исследование зависимости угла преломления от угла падения;  </w:t>
      </w:r>
    </w:p>
    <w:p w:rsidR="00CE5328" w:rsidRDefault="00667FB9" w:rsidP="0082618F">
      <w:pPr>
        <w:numPr>
          <w:ilvl w:val="0"/>
          <w:numId w:val="87"/>
        </w:numPr>
        <w:ind w:right="13" w:hanging="709"/>
      </w:pPr>
      <w:r>
        <w:lastRenderedPageBreak/>
        <w:t xml:space="preserve">исследование зависимости расстояния от линзы до изображения от расстояния от линзы до предмета;  </w:t>
      </w:r>
    </w:p>
    <w:p w:rsidR="00CE5328" w:rsidRDefault="00667FB9" w:rsidP="0082618F">
      <w:pPr>
        <w:numPr>
          <w:ilvl w:val="0"/>
          <w:numId w:val="87"/>
        </w:numPr>
        <w:ind w:right="13" w:hanging="709"/>
      </w:pPr>
      <w:r>
        <w:t xml:space="preserve">исследование спектра водорода;  </w:t>
      </w:r>
    </w:p>
    <w:p w:rsidR="00CE5328" w:rsidRDefault="00667FB9" w:rsidP="0082618F">
      <w:pPr>
        <w:numPr>
          <w:ilvl w:val="0"/>
          <w:numId w:val="87"/>
        </w:numPr>
        <w:ind w:right="13" w:hanging="709"/>
      </w:pPr>
      <w:r>
        <w:t xml:space="preserve">исследование движения двойных звезд (по печатным материалам).  </w:t>
      </w:r>
    </w:p>
    <w:p w:rsidR="00CE5328" w:rsidRDefault="00667FB9">
      <w:pPr>
        <w:ind w:left="297" w:right="13"/>
      </w:pPr>
      <w:r>
        <w:t xml:space="preserve">Проверка гипотез (в том числе имеются неверные):  </w:t>
      </w:r>
    </w:p>
    <w:p w:rsidR="00CE5328" w:rsidRDefault="00667FB9" w:rsidP="0082618F">
      <w:pPr>
        <w:numPr>
          <w:ilvl w:val="0"/>
          <w:numId w:val="87"/>
        </w:numPr>
        <w:ind w:right="13" w:hanging="709"/>
      </w:pPr>
      <w:r>
        <w:t xml:space="preserve">при движении бруска по наклонной плоскости время перемещения на определенное расстояния тем больше, чем больше масса бруска;  </w:t>
      </w:r>
    </w:p>
    <w:p w:rsidR="00CE5328" w:rsidRDefault="00667FB9" w:rsidP="0082618F">
      <w:pPr>
        <w:numPr>
          <w:ilvl w:val="0"/>
          <w:numId w:val="87"/>
        </w:numPr>
        <w:ind w:right="13" w:hanging="709"/>
      </w:pPr>
      <w:r>
        <w:t xml:space="preserve">при движении бруска по наклонной плоскости скорость прямо пропорциональна пути;  </w:t>
      </w:r>
    </w:p>
    <w:p w:rsidR="00CE5328" w:rsidRDefault="00667FB9" w:rsidP="0082618F">
      <w:pPr>
        <w:numPr>
          <w:ilvl w:val="0"/>
          <w:numId w:val="87"/>
        </w:numPr>
        <w:ind w:right="13" w:hanging="709"/>
      </w:pPr>
      <w:r>
        <w:t xml:space="preserve">при затухании колебаний амплитуда обратно пропорциональна времени;  </w:t>
      </w:r>
    </w:p>
    <w:p w:rsidR="00CE5328" w:rsidRDefault="00667FB9" w:rsidP="0082618F">
      <w:pPr>
        <w:numPr>
          <w:ilvl w:val="0"/>
          <w:numId w:val="87"/>
        </w:numPr>
        <w:ind w:right="13" w:hanging="709"/>
      </w:pPr>
      <w:r>
        <w:t xml:space="preserve">квадрат среднего перемещения броуновской частицы прямо пропорционален времени наблюдения (по трекам Перрена);  </w:t>
      </w:r>
    </w:p>
    <w:p w:rsidR="00CE5328" w:rsidRDefault="00667FB9" w:rsidP="0082618F">
      <w:pPr>
        <w:numPr>
          <w:ilvl w:val="0"/>
          <w:numId w:val="87"/>
        </w:numPr>
        <w:ind w:right="13" w:hanging="709"/>
      </w:pPr>
      <w:r>
        <w:t xml:space="preserve">скорость остывания воды линейно зависит от времени остывания;  </w:t>
      </w:r>
    </w:p>
    <w:p w:rsidR="00CE5328" w:rsidRDefault="00667FB9" w:rsidP="0082618F">
      <w:pPr>
        <w:numPr>
          <w:ilvl w:val="0"/>
          <w:numId w:val="87"/>
        </w:numPr>
        <w:ind w:right="13" w:hanging="709"/>
      </w:pPr>
      <w:r>
        <w:t xml:space="preserve">напряжение при последовательном включении лампочки и резистора не равно сумме напряжений на лампочке и резисторе;  </w:t>
      </w:r>
    </w:p>
    <w:p w:rsidR="002F6A33" w:rsidRDefault="00667FB9" w:rsidP="0082618F">
      <w:pPr>
        <w:numPr>
          <w:ilvl w:val="0"/>
          <w:numId w:val="87"/>
        </w:numPr>
        <w:ind w:right="13" w:hanging="709"/>
      </w:pPr>
      <w:r>
        <w:t xml:space="preserve">угол преломления прямо пропорционален углу падения;  </w:t>
      </w:r>
    </w:p>
    <w:p w:rsidR="00CE5328" w:rsidRDefault="00667FB9" w:rsidP="0082618F">
      <w:pPr>
        <w:numPr>
          <w:ilvl w:val="0"/>
          <w:numId w:val="87"/>
        </w:numPr>
        <w:ind w:right="13" w:hanging="709"/>
      </w:pPr>
      <w:r>
        <w:t xml:space="preserve">при плотном сложении двух линз оптические силы складываются;  Конструирование технических устройств:  </w:t>
      </w:r>
    </w:p>
    <w:p w:rsidR="00CE5328" w:rsidRDefault="00667FB9" w:rsidP="0082618F">
      <w:pPr>
        <w:numPr>
          <w:ilvl w:val="0"/>
          <w:numId w:val="87"/>
        </w:numPr>
        <w:ind w:right="13" w:hanging="709"/>
      </w:pPr>
      <w:r>
        <w:t xml:space="preserve">конструирование наклонной плоскости с заданным КПД;  </w:t>
      </w:r>
    </w:p>
    <w:p w:rsidR="00CE5328" w:rsidRDefault="00667FB9" w:rsidP="0082618F">
      <w:pPr>
        <w:numPr>
          <w:ilvl w:val="0"/>
          <w:numId w:val="87"/>
        </w:numPr>
        <w:ind w:right="13" w:hanging="709"/>
      </w:pPr>
      <w:r>
        <w:t xml:space="preserve">конструирование рычажных весов;  </w:t>
      </w:r>
    </w:p>
    <w:p w:rsidR="00CE5328" w:rsidRDefault="00667FB9" w:rsidP="0082618F">
      <w:pPr>
        <w:numPr>
          <w:ilvl w:val="0"/>
          <w:numId w:val="87"/>
        </w:numPr>
        <w:ind w:right="13" w:hanging="709"/>
      </w:pPr>
      <w:r>
        <w:t xml:space="preserve">конструирование наклонной плоскости, по которой брусок движется с заданным ускорением;  </w:t>
      </w:r>
    </w:p>
    <w:p w:rsidR="00CE5328" w:rsidRDefault="00667FB9" w:rsidP="0082618F">
      <w:pPr>
        <w:numPr>
          <w:ilvl w:val="0"/>
          <w:numId w:val="87"/>
        </w:numPr>
        <w:ind w:right="13" w:hanging="709"/>
      </w:pPr>
      <w:r>
        <w:t xml:space="preserve">конструирование электродвигателя;  </w:t>
      </w:r>
    </w:p>
    <w:p w:rsidR="00CE5328" w:rsidRDefault="00667FB9" w:rsidP="0082618F">
      <w:pPr>
        <w:numPr>
          <w:ilvl w:val="0"/>
          <w:numId w:val="87"/>
        </w:numPr>
        <w:ind w:right="13" w:hanging="709"/>
      </w:pPr>
      <w:r>
        <w:t xml:space="preserve">конструирование трансформатора;  </w:t>
      </w:r>
    </w:p>
    <w:p w:rsidR="00CE5328" w:rsidRDefault="00667FB9" w:rsidP="0082618F">
      <w:pPr>
        <w:numPr>
          <w:ilvl w:val="0"/>
          <w:numId w:val="87"/>
        </w:numPr>
        <w:ind w:right="13" w:hanging="709"/>
      </w:pPr>
      <w:r>
        <w:t xml:space="preserve">конструирование модели телескопа или микроскопа.  </w:t>
      </w:r>
    </w:p>
    <w:p w:rsidR="00CE5328" w:rsidRDefault="00667FB9">
      <w:pPr>
        <w:spacing w:after="31" w:line="259" w:lineRule="auto"/>
        <w:ind w:left="302" w:firstLine="0"/>
        <w:jc w:val="left"/>
      </w:pPr>
      <w:r>
        <w:t xml:space="preserve">  </w:t>
      </w:r>
    </w:p>
    <w:p w:rsidR="00CE5328" w:rsidRDefault="00667FB9">
      <w:pPr>
        <w:pStyle w:val="20"/>
        <w:spacing w:after="0"/>
        <w:ind w:left="297"/>
      </w:pPr>
      <w:r>
        <w:rPr>
          <w:color w:val="000000"/>
          <w:u w:val="single" w:color="000000"/>
        </w:rPr>
        <w:t>Химия</w:t>
      </w:r>
      <w:r>
        <w:rPr>
          <w:color w:val="000000"/>
        </w:rPr>
        <w:t xml:space="preserve">  </w:t>
      </w:r>
    </w:p>
    <w:p w:rsidR="00CE5328" w:rsidRDefault="00667FB9">
      <w:pPr>
        <w:spacing w:after="28" w:line="259" w:lineRule="auto"/>
        <w:ind w:left="302" w:firstLine="0"/>
        <w:jc w:val="left"/>
      </w:pPr>
      <w:r>
        <w:t xml:space="preserve">  </w:t>
      </w:r>
    </w:p>
    <w:p w:rsidR="00CE5328" w:rsidRDefault="00667FB9">
      <w:pPr>
        <w:ind w:left="297" w:right="13"/>
      </w:pPr>
      <w:r>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
    <w:p w:rsidR="00CE5328" w:rsidRDefault="00667FB9">
      <w:pPr>
        <w:ind w:left="297" w:right="13"/>
      </w:pPr>
      <w:r>
        <w:t xml:space="preserve">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  </w:t>
      </w:r>
    </w:p>
    <w:p w:rsidR="00CE5328" w:rsidRDefault="00667FB9">
      <w:pPr>
        <w:ind w:left="297" w:right="13"/>
      </w:pPr>
      <w:r>
        <w:t xml:space="preserve">В соответствии с ФГОС СОО химия может изучаться на базовом и углубленном уровнях.  </w:t>
      </w:r>
    </w:p>
    <w:p w:rsidR="00CE5328" w:rsidRDefault="00667FB9">
      <w:pPr>
        <w:ind w:left="297" w:right="13"/>
      </w:pPr>
      <w:r>
        <w:t xml:space="preserve">Изучение химии на базовом уровне ориентировано на обеспечение общеобразовательной и общекультурной подготовки выпускников.  </w:t>
      </w:r>
    </w:p>
    <w:p w:rsidR="00CE5328" w:rsidRDefault="00667FB9">
      <w:pPr>
        <w:ind w:left="297" w:right="13"/>
      </w:pPr>
      <w:r>
        <w:t xml:space="preserve">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  </w:t>
      </w:r>
    </w:p>
    <w:p w:rsidR="00CE5328" w:rsidRDefault="00667FB9">
      <w:pPr>
        <w:ind w:left="297" w:right="13"/>
      </w:pPr>
      <w:r>
        <w:lastRenderedPageBreak/>
        <w:t xml:space="preserve">Изучение химии на углубленном уровне предполагает полное освоение базового курса и включает расширение предметных результатов и содержания, ориентированное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умение применять полученные знания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Изучение предмета на углубленном уровне позволяет сформировать у обучающихся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получением, применением и переработкой веществ.  </w:t>
      </w:r>
    </w:p>
    <w:p w:rsidR="00CE5328" w:rsidRDefault="00667FB9">
      <w:pPr>
        <w:ind w:left="297" w:right="13"/>
      </w:pPr>
      <w:r>
        <w:t xml:space="preserve">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  </w:t>
      </w:r>
    </w:p>
    <w:p w:rsidR="00CE5328" w:rsidRDefault="00667FB9">
      <w:pPr>
        <w:ind w:left="297" w:right="13"/>
      </w:pPr>
      <w:r>
        <w:t xml:space="preserve">Программа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примерных учебных программах выделены элементы содержания, относящиеся к результатам, которым обучающиеся "получат возможность научиться".  </w:t>
      </w:r>
    </w:p>
    <w:p w:rsidR="00CE5328" w:rsidRDefault="00667FB9">
      <w:pPr>
        <w:ind w:left="297" w:right="13"/>
      </w:pPr>
      <w:r>
        <w:t xml:space="preserve">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  </w:t>
      </w:r>
    </w:p>
    <w:p w:rsidR="00CE5328" w:rsidRDefault="00667FB9">
      <w:pPr>
        <w:spacing w:after="34" w:line="259" w:lineRule="auto"/>
        <w:ind w:left="302" w:firstLine="0"/>
        <w:jc w:val="left"/>
      </w:pPr>
      <w:r>
        <w:t xml:space="preserve">  </w:t>
      </w:r>
    </w:p>
    <w:p w:rsidR="00CE5328" w:rsidRDefault="00667FB9">
      <w:pPr>
        <w:pStyle w:val="20"/>
        <w:spacing w:after="0"/>
        <w:ind w:left="297"/>
      </w:pPr>
      <w:r>
        <w:rPr>
          <w:color w:val="000000"/>
          <w:u w:val="single" w:color="000000"/>
        </w:rPr>
        <w:t>Базовый уровень</w:t>
      </w:r>
      <w:r>
        <w:rPr>
          <w:color w:val="000000"/>
        </w:rPr>
        <w:t xml:space="preserve">  </w:t>
      </w:r>
    </w:p>
    <w:p w:rsidR="00CE5328" w:rsidRDefault="00667FB9">
      <w:pPr>
        <w:spacing w:after="37" w:line="259" w:lineRule="auto"/>
        <w:ind w:left="302" w:firstLine="0"/>
        <w:jc w:val="left"/>
      </w:pPr>
      <w:r>
        <w:t xml:space="preserve">  </w:t>
      </w:r>
    </w:p>
    <w:p w:rsidR="00CE5328" w:rsidRDefault="00667FB9">
      <w:pPr>
        <w:spacing w:after="5" w:line="270" w:lineRule="auto"/>
        <w:ind w:left="297" w:right="4"/>
      </w:pPr>
      <w:r>
        <w:rPr>
          <w:b/>
        </w:rPr>
        <w:t xml:space="preserve">Основы органической химии </w:t>
      </w:r>
      <w:r>
        <w:t xml:space="preserve"> </w:t>
      </w:r>
    </w:p>
    <w:p w:rsidR="00CE5328" w:rsidRDefault="00667FB9">
      <w:pPr>
        <w:ind w:left="297" w:right="13"/>
      </w:pPr>
      <w:r>
        <w:t xml:space="preserve">Появление и развитие органической химии как науки. Предмет органической химии. Место и значение органической химии в системе естественных наук.  </w:t>
      </w:r>
    </w:p>
    <w:p w:rsidR="00CE5328" w:rsidRDefault="00667FB9">
      <w:pPr>
        <w:ind w:left="297" w:right="13"/>
      </w:pPr>
      <w:r>
        <w:t xml:space="preserve">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  </w:t>
      </w:r>
    </w:p>
    <w:p w:rsidR="00CE5328" w:rsidRDefault="00667FB9">
      <w:pPr>
        <w:ind w:left="297" w:right="13"/>
      </w:pPr>
      <w:r>
        <w:t xml:space="preserve">Алканы. Строение молекулы метана.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Понятие о циклоалканах.  </w:t>
      </w:r>
    </w:p>
    <w:p w:rsidR="00CE5328" w:rsidRDefault="00667FB9">
      <w:pPr>
        <w:ind w:left="297" w:right="13"/>
      </w:pPr>
      <w:r>
        <w:t xml:space="preserve">Алкены. Строение молекулы этилена. 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гидрирование, гидратация, гидрогалогенирование)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w:t>
      </w:r>
      <w:r>
        <w:lastRenderedPageBreak/>
        <w:t xml:space="preserve">крупнотоннажный продукт химического производства. Применение этилена. 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  </w:t>
      </w:r>
    </w:p>
    <w:p w:rsidR="00CE5328" w:rsidRDefault="00667FB9">
      <w:pPr>
        <w:ind w:left="297" w:right="13"/>
      </w:pPr>
      <w:r>
        <w:t xml:space="preserve">Алкины. Строение молекулы ацетилена. Гомологический ряд алкинов. Номенклатура.  </w:t>
      </w:r>
    </w:p>
    <w:p w:rsidR="00CE5328" w:rsidRDefault="00667FB9">
      <w:pPr>
        <w:ind w:left="297" w:right="13"/>
      </w:pPr>
      <w:r>
        <w:t xml:space="preserve">Изомерия углеродного скелета и положения кратной связи в молекуле. Химические свойства (на примере ацетилена): реакции присоединения (галогенирование, гидрирование, гидратация, гидрогалогенирование)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  </w:t>
      </w:r>
    </w:p>
    <w:p w:rsidR="00CE5328" w:rsidRDefault="00667FB9">
      <w:pPr>
        <w:ind w:left="297" w:right="13"/>
      </w:pPr>
      <w:r>
        <w:t xml:space="preserve">Арены. Бензол как представитель ароматических углеводородов. Строение молекулы бензола.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  </w:t>
      </w:r>
    </w:p>
    <w:p w:rsidR="00CE5328" w:rsidRDefault="00667FB9">
      <w:pPr>
        <w:ind w:left="297" w:right="13"/>
      </w:pPr>
      <w:r>
        <w:t xml:space="preserve">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  </w:t>
      </w:r>
    </w:p>
    <w:p w:rsidR="00CE5328" w:rsidRDefault="00667FB9">
      <w:pPr>
        <w:ind w:left="297" w:right="13"/>
      </w:pPr>
      <w:r>
        <w:t xml:space="preserve">Фенол. Строение молекулы фенола. Взаимное влияние атомов в молекуле фенола. Химические свойства: взаимодействие с натрием, гидроксидом натрия, бромом. Применение фенола.  </w:t>
      </w:r>
    </w:p>
    <w:p w:rsidR="00CE5328" w:rsidRDefault="00667FB9">
      <w:pPr>
        <w:ind w:left="297" w:right="13"/>
      </w:pPr>
      <w:r>
        <w:t xml:space="preserve">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  </w:t>
      </w:r>
    </w:p>
    <w:p w:rsidR="00CE5328" w:rsidRDefault="00667FB9">
      <w:pPr>
        <w:ind w:left="297" w:right="13"/>
      </w:pPr>
      <w:r>
        <w:t xml:space="preserve">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  </w:t>
      </w:r>
    </w:p>
    <w:p w:rsidR="00CE5328" w:rsidRDefault="00667FB9">
      <w:pPr>
        <w:ind w:left="297" w:right="13"/>
      </w:pPr>
      <w:r>
        <w:t xml:space="preserve">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Мыло как соли высших карбоновых кислот. Моющие свойства мыла.  </w:t>
      </w:r>
    </w:p>
    <w:p w:rsidR="00CE5328" w:rsidRDefault="00667FB9">
      <w:pPr>
        <w:ind w:left="297" w:right="13"/>
      </w:pPr>
      <w:r>
        <w:t xml:space="preserve">Углеводы. Классификация углеводов. Нахождение углеводов в природе. Глюкоза как альдегидоспирт. Брожение глюкозы. Сахароза. Гидролиз сахарозы.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w:t>
      </w:r>
      <w:r>
        <w:lastRenderedPageBreak/>
        <w:t xml:space="preserve">Применение и биологическая роль углеводов. Понятие об искусственных волокнах на примере ацетатного волокна.  </w:t>
      </w:r>
    </w:p>
    <w:p w:rsidR="00CE5328" w:rsidRDefault="00667FB9">
      <w:pPr>
        <w:ind w:left="297" w:right="13"/>
      </w:pPr>
      <w:r>
        <w:t xml:space="preserve">Идентификация органических соединений. Генетическая связь между классами органических соединений. Типы химических реакций в органической химии.  </w:t>
      </w:r>
    </w:p>
    <w:p w:rsidR="00CE5328" w:rsidRDefault="00667FB9">
      <w:pPr>
        <w:ind w:left="297" w:right="13"/>
      </w:pPr>
      <w:r>
        <w:t xml:space="preserve">Аминокислоты и белки. Состав и номенклатура. Аминокислоты как амфотерные органические соединения. Пептидная связь. Биологическое значение </w:t>
      </w:r>
      <w:r>
        <w:rPr>
          <w:sz w:val="31"/>
        </w:rPr>
        <w:t xml:space="preserve">α </w:t>
      </w:r>
      <w:r>
        <w:t xml:space="preserve">-аминокислот.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  </w:t>
      </w:r>
    </w:p>
    <w:p w:rsidR="00CE5328" w:rsidRDefault="00667FB9">
      <w:pPr>
        <w:spacing w:after="0" w:line="259" w:lineRule="auto"/>
        <w:ind w:left="302" w:firstLine="0"/>
        <w:jc w:val="left"/>
      </w:pPr>
      <w:r>
        <w:t xml:space="preserve">  </w:t>
      </w:r>
    </w:p>
    <w:p w:rsidR="00CE5328" w:rsidRDefault="00667FB9">
      <w:pPr>
        <w:ind w:left="297" w:right="13"/>
      </w:pPr>
      <w:r>
        <w:rPr>
          <w:b/>
        </w:rPr>
        <w:t xml:space="preserve">Теоретические основы химии </w:t>
      </w:r>
      <w:r>
        <w:t xml:space="preserve">Строение вещества. Современная модель строения атома. Электронная конфигурация атома. Основное и возбужденные состояния атомов.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 Виды химической связи (ковалентная, ионная, металлическая, водородная) и механизмы ее образования. 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Причины многообразия веществ.  </w:t>
      </w:r>
    </w:p>
    <w:p w:rsidR="00CE5328" w:rsidRDefault="00667FB9">
      <w:pPr>
        <w:ind w:left="297" w:right="13"/>
      </w:pPr>
      <w: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Дисперсные системы. Понятие о коллоидах (золи, гели). Истинные растворы. Реакции в растворах электролитов. pH раствора как показатель кислотности среды. Гидролиз солей. Значение гидролиза в биологических обменных процессах. 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Электролиз растворов и расплавов. Применение электролиза в промышленности.  </w:t>
      </w:r>
    </w:p>
    <w:p w:rsidR="00CE5328" w:rsidRDefault="00667FB9">
      <w:pPr>
        <w:spacing w:after="30" w:line="259" w:lineRule="auto"/>
        <w:ind w:left="302" w:firstLine="0"/>
        <w:jc w:val="left"/>
      </w:pPr>
      <w:r>
        <w:t xml:space="preserve">  </w:t>
      </w:r>
    </w:p>
    <w:p w:rsidR="00CE5328" w:rsidRDefault="00667FB9">
      <w:pPr>
        <w:spacing w:after="5" w:line="270" w:lineRule="auto"/>
        <w:ind w:left="297" w:right="4"/>
      </w:pPr>
      <w:r>
        <w:rPr>
          <w:b/>
        </w:rPr>
        <w:t xml:space="preserve">Химия и жизнь </w:t>
      </w:r>
      <w:r>
        <w:t xml:space="preserve"> </w:t>
      </w:r>
    </w:p>
    <w:p w:rsidR="00CE5328" w:rsidRDefault="00667FB9">
      <w:pPr>
        <w:ind w:left="297" w:right="13"/>
      </w:pPr>
      <w: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химический анализ и синтез как методы научного познания.  </w:t>
      </w:r>
    </w:p>
    <w:p w:rsidR="00CE5328" w:rsidRDefault="00667FB9">
      <w:pPr>
        <w:ind w:left="297" w:right="13"/>
      </w:pPr>
      <w: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  </w:t>
      </w:r>
    </w:p>
    <w:p w:rsidR="00CE5328" w:rsidRDefault="00667FB9">
      <w:pPr>
        <w:ind w:left="297" w:right="13"/>
      </w:pPr>
      <w:r>
        <w:t xml:space="preserve">Химия в повседневной жизни. Моющие и чистящие средства. Средства борьбы с бытовыми насекомыми: репелленты, инсектициды. Средства личной гигиены и косметики. Правила </w:t>
      </w:r>
      <w:r>
        <w:lastRenderedPageBreak/>
        <w:t xml:space="preserve">безопасной работы с едкими, горючими и токсичными веществами, средствами бытовой химии.  Химия и сельское хозяйство. Минеральные и органические удобрения. Средства защиты растений.  </w:t>
      </w:r>
    </w:p>
    <w:p w:rsidR="00CE5328" w:rsidRDefault="00667FB9">
      <w:pPr>
        <w:ind w:left="297" w:right="13"/>
      </w:pPr>
      <w:r>
        <w:t xml:space="preserve">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  </w:t>
      </w:r>
    </w:p>
    <w:p w:rsidR="00CE5328" w:rsidRDefault="00667FB9">
      <w:pPr>
        <w:ind w:left="297" w:right="13"/>
      </w:pPr>
      <w:r>
        <w:t xml:space="preserve">Химия в строительстве. Цемент. Бетон. Подбор оптимальных строительных материалов в практической деятельности человека.  </w:t>
      </w:r>
    </w:p>
    <w:p w:rsidR="00CE5328" w:rsidRDefault="00667FB9">
      <w:pPr>
        <w:ind w:left="297" w:right="13"/>
      </w:pPr>
      <w:r>
        <w:t xml:space="preserve">Химия и экология. Химическое загрязнение окружающей среды и его последствия. Охрана гидросферы, почвы, атмосферы, флоры и фауны от химического загрязнения.  </w:t>
      </w:r>
    </w:p>
    <w:p w:rsidR="00CE5328" w:rsidRDefault="00667FB9">
      <w:pPr>
        <w:spacing w:after="36" w:line="259" w:lineRule="auto"/>
        <w:ind w:left="302" w:firstLine="0"/>
        <w:jc w:val="left"/>
      </w:pPr>
      <w:r>
        <w:t xml:space="preserve">  </w:t>
      </w:r>
    </w:p>
    <w:p w:rsidR="00CE5328" w:rsidRDefault="00667FB9">
      <w:pPr>
        <w:spacing w:after="37" w:line="259" w:lineRule="auto"/>
        <w:ind w:left="302" w:firstLine="0"/>
        <w:jc w:val="left"/>
      </w:pPr>
      <w:r>
        <w:t xml:space="preserve">  </w:t>
      </w:r>
    </w:p>
    <w:p w:rsidR="00CE5328" w:rsidRDefault="00667FB9">
      <w:pPr>
        <w:spacing w:after="5" w:line="270" w:lineRule="auto"/>
        <w:ind w:left="297" w:right="4"/>
      </w:pPr>
      <w:r>
        <w:rPr>
          <w:b/>
        </w:rPr>
        <w:t xml:space="preserve">Теоретические основы химии </w:t>
      </w:r>
      <w:r>
        <w:t xml:space="preserve"> </w:t>
      </w:r>
    </w:p>
    <w:p w:rsidR="00CE5328" w:rsidRDefault="00667FB9">
      <w:pPr>
        <w:spacing w:after="12" w:line="272" w:lineRule="auto"/>
        <w:ind w:left="297" w:right="7"/>
        <w:jc w:val="left"/>
      </w:pPr>
      <w:r>
        <w:t xml:space="preserve">Строение вещества. Современная модель строения атома. Дуализм электрона. Квантовые числа. Распределение электронов по энергетическим уровням в соответствии с принципом наименьшей энергии, правилом Хунда и принципом Паули. Особенности строения энергетических уровней атомов d-элементов. Электронная конфигурация атома. Классификация химических элементов (s-, p-, d-элементы). Основное и возбужденные состояния атомов. Валентные электроны. Периодическая система химических элементов Д.И. Менделеева. Физический </w:t>
      </w:r>
      <w:r>
        <w:tab/>
        <w:t xml:space="preserve">смысл Периодического закона Д.И. Менделеева. Причины и закономерности изменения свойств элементов и их соединений по периодам и группам. Мировоззренческое и научное значение Периодического закона Д.И. Менделеева. Прогнозы Д.И. Менделеева. Открытие новых химических элементов.  </w:t>
      </w:r>
    </w:p>
    <w:p w:rsidR="00CE5328" w:rsidRDefault="00667FB9">
      <w:pPr>
        <w:ind w:left="297" w:right="13"/>
      </w:pPr>
      <w:r>
        <w:t xml:space="preserve">Электронная природа химической связи. Электроотрицательность. Ковалентная связь, ее разновидности и механизмы образования (обменный и донорно-акцепторный). Ионная связь. Металлическая связь. Водородная связь. Межмолекулярные взаимодействия.  </w:t>
      </w:r>
    </w:p>
    <w:p w:rsidR="00CE5328" w:rsidRDefault="00667FB9">
      <w:pPr>
        <w:spacing w:after="12" w:line="272" w:lineRule="auto"/>
        <w:ind w:left="297" w:right="7"/>
        <w:jc w:val="left"/>
      </w:pPr>
      <w:r>
        <w:t xml:space="preserve">Кристаллические </w:t>
      </w:r>
      <w:r>
        <w:tab/>
        <w:t xml:space="preserve">и </w:t>
      </w:r>
      <w:r>
        <w:tab/>
        <w:t xml:space="preserve">аморфные </w:t>
      </w:r>
      <w:r>
        <w:tab/>
        <w:t xml:space="preserve">вещества. </w:t>
      </w:r>
      <w:r>
        <w:tab/>
        <w:t xml:space="preserve">Типы </w:t>
      </w:r>
      <w:r>
        <w:tab/>
        <w:t xml:space="preserve">кристаллических </w:t>
      </w:r>
      <w:r>
        <w:tab/>
        <w:t xml:space="preserve">решеток </w:t>
      </w:r>
      <w:r>
        <w:tab/>
        <w:t xml:space="preserve">(атомная, молекулярная, ионная, металлическая). Зависимость физических свойств вещества от типа кристаллической решетки. Причины многообразия веществ. Современные представления о строении твердых, жидких и газообразных веществ. Жидкие кристаллы.  </w:t>
      </w:r>
    </w:p>
    <w:p w:rsidR="00CE5328" w:rsidRDefault="00667FB9">
      <w:pPr>
        <w:ind w:left="297" w:right="13"/>
      </w:pPr>
      <w: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(правило Вант-Гоффа), площади реакционной поверхности, наличия катализатора. Энергия активации. Активированный комплекс. Катализаторы и катализ. Роль катализаторов в природе и промышленном производстве.  </w:t>
      </w:r>
    </w:p>
    <w:p w:rsidR="00CE5328" w:rsidRDefault="00667FB9">
      <w:pPr>
        <w:spacing w:after="12" w:line="272" w:lineRule="auto"/>
        <w:ind w:left="297" w:right="7"/>
        <w:jc w:val="left"/>
      </w:pPr>
      <w:r>
        <w:t xml:space="preserve">Понятие об энтальпии и энтропии. Энергия Гиббса. Закон Гесса и следствия из него. Тепловые эффекты химических реакций. Термохимические уравнения. Обратимость реакций. Химическое равновесие. Смещение химического равновесия под действием различных факторов: концентрации реагентов или продуктов реакции, давления, температуры. Роль смещения равновесия в технологических процессах.  </w:t>
      </w:r>
    </w:p>
    <w:p w:rsidR="00CE5328" w:rsidRDefault="00667FB9">
      <w:pPr>
        <w:spacing w:after="12" w:line="272" w:lineRule="auto"/>
        <w:ind w:left="297" w:right="7"/>
        <w:jc w:val="left"/>
      </w:pPr>
      <w:r>
        <w:t xml:space="preserve">Дисперсные </w:t>
      </w:r>
      <w:r>
        <w:tab/>
        <w:t xml:space="preserve">системы. </w:t>
      </w:r>
      <w:r>
        <w:tab/>
        <w:t xml:space="preserve">Коллоидные </w:t>
      </w:r>
      <w:r>
        <w:tab/>
        <w:t xml:space="preserve">системы. </w:t>
      </w:r>
      <w:r>
        <w:tab/>
        <w:t xml:space="preserve">Истинные </w:t>
      </w:r>
      <w:r>
        <w:tab/>
        <w:t xml:space="preserve">растворы. </w:t>
      </w:r>
      <w:r>
        <w:tab/>
        <w:t xml:space="preserve">Растворение </w:t>
      </w:r>
      <w:r>
        <w:tab/>
        <w:t xml:space="preserve">как физикохимический процесс. Способы выражения концентрации растворов: массовая доля растворенного вещества, молярная и моляльная концентрации. Титр раствора и титрование.  </w:t>
      </w:r>
    </w:p>
    <w:p w:rsidR="00CE5328" w:rsidRDefault="00667FB9">
      <w:pPr>
        <w:spacing w:after="12" w:line="272" w:lineRule="auto"/>
        <w:ind w:left="297" w:right="7"/>
        <w:jc w:val="left"/>
      </w:pPr>
      <w:r>
        <w:lastRenderedPageBreak/>
        <w:t xml:space="preserve">Реакции </w:t>
      </w:r>
      <w:r>
        <w:tab/>
        <w:t xml:space="preserve">в </w:t>
      </w:r>
      <w:r>
        <w:tab/>
        <w:t xml:space="preserve">растворах </w:t>
      </w:r>
      <w:r>
        <w:tab/>
        <w:t xml:space="preserve">электролитов. </w:t>
      </w:r>
      <w:r>
        <w:tab/>
        <w:t xml:space="preserve">Качественные </w:t>
      </w:r>
      <w:r>
        <w:tab/>
        <w:t xml:space="preserve">реакции </w:t>
      </w:r>
      <w:r>
        <w:tab/>
        <w:t xml:space="preserve">на </w:t>
      </w:r>
      <w:r>
        <w:tab/>
        <w:t xml:space="preserve">ионы </w:t>
      </w:r>
      <w:r>
        <w:tab/>
        <w:t xml:space="preserve">в </w:t>
      </w:r>
      <w:r>
        <w:tab/>
        <w:t xml:space="preserve">растворе. Кислотноосновные взаимодействия в растворах. Амфотерность. Ионное произведение воды. Водородный показатель (pH) раствора. Гидролиз солей. Значение гидролиза в биологических обменных процессах. Применение гидролиза в промышленности.  </w:t>
      </w:r>
    </w:p>
    <w:p w:rsidR="00CE5328" w:rsidRDefault="00667FB9">
      <w:pPr>
        <w:spacing w:after="12" w:line="272" w:lineRule="auto"/>
        <w:ind w:left="297" w:right="7"/>
        <w:jc w:val="left"/>
      </w:pPr>
      <w:r>
        <w:t xml:space="preserve">Окислительно-восстановительные реакции в природе, </w:t>
      </w:r>
      <w:r>
        <w:tab/>
        <w:t xml:space="preserve">производственных процессах и жизнедеятельности организмов. Окислительно-восстановительный потенциал среды. Диаграмма Пурбэ. Поведение веществ в средах с разным значением pH. Методы электронного и электронноионного баланса. Гальванический элемент. Химические источники тока. Стандартный водородный электрод. Стандартный электродный потенциал системы. Ряд стандартных электродных потенциалов. Направление окислительно-восстановительных реакций. Электролиз растворов и расплавов солей. Практическое применение электролиза для получения щелочных, щелочноземельных металлов и алюминия. Коррозия металлов: виды коррозии, способы защиты металлов от коррозии.  </w:t>
      </w:r>
    </w:p>
    <w:p w:rsidR="00CE5328" w:rsidRDefault="00667FB9">
      <w:pPr>
        <w:spacing w:after="27" w:line="259" w:lineRule="auto"/>
        <w:ind w:left="302" w:firstLine="0"/>
        <w:jc w:val="left"/>
      </w:pPr>
      <w:r>
        <w:t xml:space="preserve">  </w:t>
      </w:r>
    </w:p>
    <w:p w:rsidR="00CE5328" w:rsidRDefault="00667FB9">
      <w:pPr>
        <w:ind w:left="297" w:right="13"/>
      </w:pPr>
      <w:r>
        <w:rPr>
          <w:b/>
        </w:rPr>
        <w:t xml:space="preserve">Основы неорганической химии </w:t>
      </w:r>
      <w:r>
        <w:t xml:space="preserve">Общая характеристика элементов IA - IIIA-групп. Оксиды и пероксиды натрия и калия. Распознавание катионов натрия и калия. Соли натрия, калия, кальция и магния, их значение в природе и жизни человека. Жесткость воды и способы ее устранения. Комплексные соединения алюминия. Алюмосиликаты.  </w:t>
      </w:r>
    </w:p>
    <w:p w:rsidR="00CE5328" w:rsidRDefault="00667FB9">
      <w:pPr>
        <w:ind w:left="297" w:right="13"/>
      </w:pPr>
      <w:r>
        <w:t xml:space="preserve">Металлы IB - VIIB-групп (медь, цинк, хром, марганец). Особенности строения атомов. Общие физические и химические свойства. Получение и применение. Оксиды и гидроксиды этих металлов, зависимость их свойств от степени окисления элемента. Важнейшие соли. </w:t>
      </w:r>
    </w:p>
    <w:p w:rsidR="00CE5328" w:rsidRDefault="00667FB9">
      <w:pPr>
        <w:ind w:left="297" w:right="13"/>
      </w:pPr>
      <w:r>
        <w:t xml:space="preserve">Окислительные свойства солей хрома и марганца в высшей степени окисления. Комплексные соединения хрома.  </w:t>
      </w:r>
    </w:p>
    <w:p w:rsidR="00CE5328" w:rsidRDefault="00667FB9">
      <w:pPr>
        <w:ind w:left="297" w:right="13"/>
      </w:pPr>
      <w:r>
        <w:t xml:space="preserve">Общая характеристика элементов IVA-группы. Свойства, получение и применение угля. Синтезгаз как основа современной промышленности. Активированный уголь как адсорбент. Наноструктуры. Мировые достижения в области создания наноматериалов. Электронное строение молекулы угарного газа. Получение и применение угарного газа. Биологическое действие угарного газа. Карбиды кальция, алюминия и железа. Карбонаты и гидрокарбонаты.  </w:t>
      </w:r>
    </w:p>
    <w:p w:rsidR="00CE5328" w:rsidRDefault="00667FB9">
      <w:pPr>
        <w:ind w:left="297" w:right="13"/>
      </w:pPr>
      <w:r>
        <w:t xml:space="preserve">Круговорот углерода в живой и неживой природе. Качественная реакция на карбонат-ион.  </w:t>
      </w:r>
    </w:p>
    <w:p w:rsidR="00CE5328" w:rsidRDefault="00667FB9">
      <w:pPr>
        <w:ind w:left="297" w:right="13"/>
      </w:pPr>
      <w:r>
        <w:t xml:space="preserve">Физические и химические свойства кремния. Силаны и силициды. Оксид кремния (IV). Кремниевые кислоты и их соли. Силикатные минералы - основа земной коры.  </w:t>
      </w:r>
    </w:p>
    <w:p w:rsidR="00CE5328" w:rsidRDefault="00667FB9">
      <w:pPr>
        <w:ind w:left="297" w:right="13"/>
      </w:pPr>
      <w:r>
        <w:t xml:space="preserve">Общая характеристика элементов VA-группы. Нитриды. Качественная реакция на ион аммония. Азотная кислота как окислитель. Нитраты, их физические и химические свойства, применение. Свойства, получение и применение фосфора. Фосфин. Фосфорные и полифосфорные кислоты. Биологическая роль фосфатов.  </w:t>
      </w:r>
    </w:p>
    <w:p w:rsidR="00CE5328" w:rsidRDefault="00667FB9">
      <w:pPr>
        <w:ind w:left="297" w:right="13"/>
      </w:pPr>
      <w:r>
        <w:t xml:space="preserve">Общая характеристика элементов VIA-группы. Особые свойства концентрированной серной кислоты. Качественные реакции на сульфид-, сульфит-, и сульфат-ионы.  Общая характеристика элементов VIIA-группы. Особенности химии фтора.  </w:t>
      </w:r>
    </w:p>
    <w:p w:rsidR="00CE5328" w:rsidRDefault="00667FB9">
      <w:pPr>
        <w:ind w:left="297" w:right="13"/>
      </w:pPr>
      <w:r>
        <w:t xml:space="preserve">Галогеноводороды и их получение. Галогеноводородные кислоты и их соли. Качественные реакции на галогенид-ионы. Кислородсодержащие соединения хлора. Применение галогенов и их важнейших соединений.  </w:t>
      </w:r>
    </w:p>
    <w:p w:rsidR="00CE5328" w:rsidRDefault="00667FB9">
      <w:pPr>
        <w:ind w:left="297" w:right="13"/>
      </w:pPr>
      <w:r>
        <w:t xml:space="preserve">Благородные газы. Применение благородных газов.  </w:t>
      </w:r>
    </w:p>
    <w:p w:rsidR="00CE5328" w:rsidRDefault="00667FB9">
      <w:pPr>
        <w:ind w:left="297" w:right="13"/>
      </w:pPr>
      <w:r>
        <w:t xml:space="preserve">Закономерности в изменении свойств простых веществ, водородных соединений, высших оксидов и гидроксидов. Идентификация неорганических веществ и ионов.  </w:t>
      </w:r>
    </w:p>
    <w:p w:rsidR="00CE5328" w:rsidRDefault="00667FB9">
      <w:pPr>
        <w:spacing w:after="36" w:line="259" w:lineRule="auto"/>
        <w:ind w:left="302" w:firstLine="0"/>
        <w:jc w:val="left"/>
      </w:pPr>
      <w:r>
        <w:t xml:space="preserve">  </w:t>
      </w:r>
    </w:p>
    <w:p w:rsidR="00CE5328" w:rsidRDefault="00667FB9">
      <w:pPr>
        <w:spacing w:after="5" w:line="270" w:lineRule="auto"/>
        <w:ind w:left="297" w:right="4"/>
      </w:pPr>
      <w:r>
        <w:rPr>
          <w:b/>
        </w:rPr>
        <w:lastRenderedPageBreak/>
        <w:t xml:space="preserve">Химия и жизнь </w:t>
      </w:r>
      <w:r>
        <w:t xml:space="preserve"> </w:t>
      </w:r>
    </w:p>
    <w:p w:rsidR="00CE5328" w:rsidRDefault="00667FB9">
      <w:pPr>
        <w:spacing w:after="12" w:line="272" w:lineRule="auto"/>
        <w:ind w:left="297" w:right="7"/>
        <w:jc w:val="left"/>
      </w:pPr>
      <w:r>
        <w:t xml:space="preserve">Научные методы познания в химии. Источники химической информации. Поиск информации по названиям, </w:t>
      </w:r>
      <w:r>
        <w:tab/>
        <w:t xml:space="preserve">идентификаторам, </w:t>
      </w:r>
      <w:r>
        <w:tab/>
        <w:t xml:space="preserve">структурным </w:t>
      </w:r>
      <w:r>
        <w:tab/>
        <w:t xml:space="preserve">формулам. </w:t>
      </w:r>
      <w:r>
        <w:tab/>
        <w:t xml:space="preserve">Химический </w:t>
      </w:r>
      <w:r>
        <w:tab/>
        <w:t xml:space="preserve">анализ, </w:t>
      </w:r>
      <w:r>
        <w:tab/>
        <w:t xml:space="preserve">синтез, моделирование химических процессов и явлений как методы научного познания.  </w:t>
      </w:r>
    </w:p>
    <w:p w:rsidR="00CE5328" w:rsidRDefault="00667FB9">
      <w:pPr>
        <w:ind w:left="297" w:right="13"/>
      </w:pPr>
      <w:r>
        <w:t xml:space="preserve">Математическое моделирование пространственного строения молекул органических веществ. Современные физико-химические методы установления состава и структуры веществ.  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p>
    <w:p w:rsidR="00CE5328" w:rsidRDefault="00667FB9">
      <w:pPr>
        <w:ind w:left="297" w:right="13"/>
      </w:pPr>
      <w:r>
        <w:t xml:space="preserve">Пищевые добавки. Основы пищевой химии.  </w:t>
      </w:r>
    </w:p>
    <w:p w:rsidR="00CE5328" w:rsidRDefault="00667FB9">
      <w:pPr>
        <w:ind w:left="297" w:right="13"/>
      </w:pPr>
      <w:r>
        <w:t xml:space="preserve">Химия в медицине. Разработка лекарств. Химические сенсоры.  </w:t>
      </w:r>
    </w:p>
    <w:p w:rsidR="00CE5328" w:rsidRDefault="00667FB9">
      <w:pPr>
        <w:ind w:left="297" w:right="13"/>
      </w:pPr>
      <w:r>
        <w:t xml:space="preserve">Химия в повседневной жизни. Моющие и чистящие средства.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  </w:t>
      </w:r>
    </w:p>
    <w:p w:rsidR="00CE5328" w:rsidRDefault="00667FB9">
      <w:pPr>
        <w:ind w:left="297" w:right="13"/>
      </w:pPr>
      <w:r>
        <w:t xml:space="preserve">Химия и сельское хозяйство. Минеральные и органические удобрения. Средства защиты растений.  </w:t>
      </w:r>
    </w:p>
    <w:p w:rsidR="00CE5328" w:rsidRDefault="00667FB9">
      <w:pPr>
        <w:ind w:left="297" w:right="13"/>
      </w:pPr>
      <w:r>
        <w:t xml:space="preserve">Химия в промышленности. Общие представления о промышленных способах получения химических веществ (на примере производства аммиака, серной кислоты). Промышленная органическая химия. Сырье для органической промышленности. Проблема отходов и побочных продуктов. Наиболее крупнотоннажные производства органических соединений. Черная и цветная металлургия. Стекло и силикатная промышленность.  </w:t>
      </w:r>
    </w:p>
    <w:p w:rsidR="00CE5328" w:rsidRDefault="00667FB9">
      <w:pPr>
        <w:ind w:left="297" w:right="13"/>
      </w:pPr>
      <w:r>
        <w:t xml:space="preserve">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  </w:t>
      </w:r>
    </w:p>
    <w:p w:rsidR="00CE5328" w:rsidRDefault="00667FB9">
      <w:pPr>
        <w:ind w:left="297" w:right="13"/>
      </w:pPr>
      <w:r>
        <w:t xml:space="preserve">Химия в строительстве. Цемент. Бетон. Подбор оптимальных строительных материалов в практической деятельности человека.  </w:t>
      </w:r>
    </w:p>
    <w:p w:rsidR="00CE5328" w:rsidRDefault="00667FB9">
      <w:pPr>
        <w:ind w:left="297" w:right="13"/>
      </w:pPr>
      <w:r>
        <w:t xml:space="preserve">Химия и экология. Химическое загрязнение окружающей среды и его последствия. Охрана гидросферы, почвы, атмосферы, флоры и фауны от химического загрязнения.  </w:t>
      </w:r>
    </w:p>
    <w:p w:rsidR="00CE5328" w:rsidRDefault="00667FB9">
      <w:pPr>
        <w:spacing w:after="37" w:line="259" w:lineRule="auto"/>
        <w:ind w:left="302" w:firstLine="0"/>
        <w:jc w:val="left"/>
      </w:pPr>
      <w:r>
        <w:t xml:space="preserve">  </w:t>
      </w:r>
    </w:p>
    <w:p w:rsidR="00CE5328" w:rsidRDefault="00667FB9">
      <w:pPr>
        <w:spacing w:after="5" w:line="270" w:lineRule="auto"/>
        <w:ind w:left="297" w:right="4"/>
      </w:pPr>
      <w:r>
        <w:rPr>
          <w:b/>
        </w:rPr>
        <w:t xml:space="preserve">Типы расчетных задач: </w:t>
      </w:r>
      <w:r>
        <w:t xml:space="preserve"> </w:t>
      </w:r>
    </w:p>
    <w:p w:rsidR="00CE5328" w:rsidRDefault="00667FB9">
      <w:pPr>
        <w:ind w:left="297" w:right="13"/>
      </w:pPr>
      <w:r>
        <w:t xml:space="preserve">Нахождение молекулярной формулы органического вещества по его плотности и массовым долям элементов, входящих в его состав, или по продуктам сгорания.  </w:t>
      </w:r>
    </w:p>
    <w:p w:rsidR="00CE5328" w:rsidRDefault="00667FB9">
      <w:pPr>
        <w:ind w:left="297" w:right="13"/>
      </w:pPr>
      <w:r>
        <w:t xml:space="preserve">Расчеты массовой доли (массы) химического соединения в смеси.  </w:t>
      </w:r>
    </w:p>
    <w:p w:rsidR="00CE5328" w:rsidRDefault="00667FB9">
      <w:pPr>
        <w:ind w:left="297" w:right="13"/>
      </w:pPr>
      <w:r>
        <w:t xml:space="preserve">Расчеты массы (объема, количества вещества) продуктов реакции, если одно из веществ дано в избытке (имеет примеси).  </w:t>
      </w:r>
    </w:p>
    <w:p w:rsidR="00CE5328" w:rsidRDefault="00667FB9">
      <w:pPr>
        <w:ind w:left="297" w:right="13"/>
      </w:pPr>
      <w:r>
        <w:t xml:space="preserve">Расчеты массовой или объемной доли выхода продукта реакции от теоретически возможного.  </w:t>
      </w:r>
    </w:p>
    <w:p w:rsidR="00CE5328" w:rsidRDefault="00667FB9">
      <w:pPr>
        <w:ind w:left="297" w:right="13"/>
      </w:pPr>
      <w:r>
        <w:t xml:space="preserve">Расчеты теплового эффекта реакции.  </w:t>
      </w:r>
    </w:p>
    <w:p w:rsidR="00CE5328" w:rsidRDefault="00667FB9">
      <w:pPr>
        <w:ind w:left="297" w:right="13"/>
      </w:pPr>
      <w:r>
        <w:t xml:space="preserve">Расчеты объемных отношений газов при химических реакциях.  </w:t>
      </w:r>
    </w:p>
    <w:p w:rsidR="00CE5328" w:rsidRDefault="00667FB9">
      <w:pPr>
        <w:ind w:left="297" w:right="13"/>
      </w:pPr>
      <w:r>
        <w:t xml:space="preserve">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  </w:t>
      </w:r>
    </w:p>
    <w:p w:rsidR="00CE5328" w:rsidRDefault="00667FB9">
      <w:pPr>
        <w:spacing w:after="31" w:line="259" w:lineRule="auto"/>
        <w:ind w:left="302" w:firstLine="0"/>
        <w:jc w:val="left"/>
      </w:pPr>
      <w:r>
        <w:t xml:space="preserve">  </w:t>
      </w:r>
    </w:p>
    <w:p w:rsidR="00CE5328" w:rsidRDefault="00667FB9">
      <w:pPr>
        <w:spacing w:after="5" w:line="270" w:lineRule="auto"/>
        <w:ind w:left="297" w:right="4"/>
      </w:pPr>
      <w:r>
        <w:rPr>
          <w:b/>
        </w:rPr>
        <w:t xml:space="preserve">Примерные темы практических работ (на выбор учителя): </w:t>
      </w:r>
      <w:r>
        <w:t xml:space="preserve"> </w:t>
      </w:r>
    </w:p>
    <w:p w:rsidR="00CE5328" w:rsidRDefault="00667FB9" w:rsidP="0082618F">
      <w:pPr>
        <w:numPr>
          <w:ilvl w:val="0"/>
          <w:numId w:val="88"/>
        </w:numPr>
        <w:ind w:right="13" w:hanging="709"/>
      </w:pPr>
      <w:r>
        <w:t xml:space="preserve">Качественное определение углерода, водорода и хлора в органических веществах.  </w:t>
      </w:r>
    </w:p>
    <w:p w:rsidR="00CE5328" w:rsidRDefault="00667FB9" w:rsidP="0082618F">
      <w:pPr>
        <w:numPr>
          <w:ilvl w:val="0"/>
          <w:numId w:val="88"/>
        </w:numPr>
        <w:ind w:right="13" w:hanging="709"/>
      </w:pPr>
      <w:r>
        <w:t xml:space="preserve">Конструирование шаростержневых моделей молекул органических веществ.  </w:t>
      </w:r>
    </w:p>
    <w:p w:rsidR="00CE5328" w:rsidRDefault="00667FB9" w:rsidP="0082618F">
      <w:pPr>
        <w:numPr>
          <w:ilvl w:val="0"/>
          <w:numId w:val="88"/>
        </w:numPr>
        <w:ind w:right="13" w:hanging="709"/>
      </w:pPr>
      <w:r>
        <w:lastRenderedPageBreak/>
        <w:t xml:space="preserve">Распознавание пластмасс и волокон.  </w:t>
      </w:r>
    </w:p>
    <w:p w:rsidR="00CE5328" w:rsidRDefault="00667FB9" w:rsidP="0082618F">
      <w:pPr>
        <w:numPr>
          <w:ilvl w:val="0"/>
          <w:numId w:val="88"/>
        </w:numPr>
        <w:ind w:right="13" w:hanging="709"/>
      </w:pPr>
      <w:r>
        <w:t xml:space="preserve">Получение искусственного шелка.  </w:t>
      </w:r>
    </w:p>
    <w:p w:rsidR="00CE5328" w:rsidRDefault="00667FB9" w:rsidP="0082618F">
      <w:pPr>
        <w:numPr>
          <w:ilvl w:val="0"/>
          <w:numId w:val="88"/>
        </w:numPr>
        <w:ind w:right="13" w:hanging="709"/>
      </w:pPr>
      <w:r>
        <w:t xml:space="preserve">Решение экспериментальных задач на получение органических веществ.  </w:t>
      </w:r>
    </w:p>
    <w:p w:rsidR="00CE5328" w:rsidRDefault="00667FB9" w:rsidP="0082618F">
      <w:pPr>
        <w:numPr>
          <w:ilvl w:val="0"/>
          <w:numId w:val="88"/>
        </w:numPr>
        <w:ind w:right="13" w:hanging="709"/>
      </w:pPr>
      <w:r>
        <w:t xml:space="preserve">Решение экспериментальных задач на распознавание органических веществ.  </w:t>
      </w:r>
    </w:p>
    <w:p w:rsidR="00CE5328" w:rsidRDefault="00667FB9" w:rsidP="0082618F">
      <w:pPr>
        <w:numPr>
          <w:ilvl w:val="0"/>
          <w:numId w:val="88"/>
        </w:numPr>
        <w:ind w:right="13" w:hanging="709"/>
      </w:pPr>
      <w:r>
        <w:t xml:space="preserve">Идентификация неорганических соединений.  </w:t>
      </w:r>
    </w:p>
    <w:p w:rsidR="00CE5328" w:rsidRDefault="00667FB9" w:rsidP="0082618F">
      <w:pPr>
        <w:numPr>
          <w:ilvl w:val="0"/>
          <w:numId w:val="88"/>
        </w:numPr>
        <w:ind w:right="13" w:hanging="709"/>
      </w:pPr>
      <w:r>
        <w:t xml:space="preserve">Получение, собирание и распознавание газов.  </w:t>
      </w:r>
    </w:p>
    <w:p w:rsidR="00CE5328" w:rsidRDefault="00667FB9" w:rsidP="0082618F">
      <w:pPr>
        <w:numPr>
          <w:ilvl w:val="0"/>
          <w:numId w:val="88"/>
        </w:numPr>
        <w:ind w:right="13" w:hanging="709"/>
      </w:pPr>
      <w:r>
        <w:t xml:space="preserve">Решение экспериментальных задач по теме "Металлы".  </w:t>
      </w:r>
    </w:p>
    <w:p w:rsidR="00CE5328" w:rsidRDefault="00667FB9" w:rsidP="0082618F">
      <w:pPr>
        <w:numPr>
          <w:ilvl w:val="0"/>
          <w:numId w:val="88"/>
        </w:numPr>
        <w:ind w:right="13" w:hanging="709"/>
      </w:pPr>
      <w:r>
        <w:t xml:space="preserve">Решение экспериментальных задач по теме "Неметаллы".  </w:t>
      </w:r>
    </w:p>
    <w:p w:rsidR="00CE5328" w:rsidRDefault="00667FB9" w:rsidP="0082618F">
      <w:pPr>
        <w:numPr>
          <w:ilvl w:val="0"/>
          <w:numId w:val="88"/>
        </w:numPr>
        <w:spacing w:after="12" w:line="272" w:lineRule="auto"/>
        <w:ind w:right="13" w:hanging="709"/>
      </w:pPr>
      <w:r>
        <w:rPr>
          <w:noProof/>
        </w:rPr>
        <w:drawing>
          <wp:anchor distT="0" distB="0" distL="114300" distR="114300" simplePos="0" relativeHeight="251664384" behindDoc="1" locked="0" layoutInCell="1" allowOverlap="0">
            <wp:simplePos x="0" y="0"/>
            <wp:positionH relativeFrom="column">
              <wp:posOffset>2165223</wp:posOffset>
            </wp:positionH>
            <wp:positionV relativeFrom="paragraph">
              <wp:posOffset>145661</wp:posOffset>
            </wp:positionV>
            <wp:extent cx="235979" cy="165926"/>
            <wp:effectExtent l="0" t="0" r="0" b="0"/>
            <wp:wrapNone/>
            <wp:docPr id="30852" name="Picture 30852"/>
            <wp:cNvGraphicFramePr/>
            <a:graphic xmlns:a="http://schemas.openxmlformats.org/drawingml/2006/main">
              <a:graphicData uri="http://schemas.openxmlformats.org/drawingml/2006/picture">
                <pic:pic xmlns:pic="http://schemas.openxmlformats.org/drawingml/2006/picture">
                  <pic:nvPicPr>
                    <pic:cNvPr id="30852" name="Picture 30852"/>
                    <pic:cNvPicPr/>
                  </pic:nvPicPr>
                  <pic:blipFill>
                    <a:blip r:embed="rId179"/>
                    <a:stretch>
                      <a:fillRect/>
                    </a:stretch>
                  </pic:blipFill>
                  <pic:spPr>
                    <a:xfrm>
                      <a:off x="0" y="0"/>
                      <a:ext cx="235979" cy="165926"/>
                    </a:xfrm>
                    <a:prstGeom prst="rect">
                      <a:avLst/>
                    </a:prstGeom>
                  </pic:spPr>
                </pic:pic>
              </a:graphicData>
            </a:graphic>
          </wp:anchor>
        </w:drawing>
      </w:r>
      <w:r>
        <w:t xml:space="preserve">Решение экспериментальных задач по теме "Генетическая связь между классами неорганических соединений". </w:t>
      </w:r>
      <w:r>
        <w:tab/>
        <w:t xml:space="preserve"> Решение экспериментальных задач по теме "Генетическая связь между классами органических соединений".  </w:t>
      </w:r>
    </w:p>
    <w:p w:rsidR="00CE5328" w:rsidRDefault="00667FB9" w:rsidP="0082618F">
      <w:pPr>
        <w:numPr>
          <w:ilvl w:val="0"/>
          <w:numId w:val="88"/>
        </w:numPr>
        <w:ind w:right="13" w:hanging="709"/>
      </w:pPr>
      <w:r>
        <w:t xml:space="preserve">Получение этилена и изучение его свойств. Получение уксусной кислоты и изучение ее свойств.  </w:t>
      </w:r>
    </w:p>
    <w:p w:rsidR="00CE5328" w:rsidRDefault="00667FB9" w:rsidP="0082618F">
      <w:pPr>
        <w:numPr>
          <w:ilvl w:val="0"/>
          <w:numId w:val="88"/>
        </w:numPr>
        <w:ind w:right="13" w:hanging="709"/>
      </w:pPr>
      <w:r>
        <w:t xml:space="preserve">Гидролиз жиров.  </w:t>
      </w:r>
    </w:p>
    <w:p w:rsidR="00CE5328" w:rsidRDefault="00667FB9" w:rsidP="0082618F">
      <w:pPr>
        <w:numPr>
          <w:ilvl w:val="0"/>
          <w:numId w:val="88"/>
        </w:numPr>
        <w:ind w:right="13" w:hanging="709"/>
      </w:pPr>
      <w:r>
        <w:t xml:space="preserve">Изготовление мыла ручной работы.  </w:t>
      </w:r>
    </w:p>
    <w:p w:rsidR="00CE5328" w:rsidRDefault="00667FB9" w:rsidP="0082618F">
      <w:pPr>
        <w:numPr>
          <w:ilvl w:val="0"/>
          <w:numId w:val="88"/>
        </w:numPr>
        <w:ind w:right="13" w:hanging="709"/>
      </w:pPr>
      <w:r>
        <w:t xml:space="preserve">Химия косметических средств.  </w:t>
      </w:r>
    </w:p>
    <w:p w:rsidR="00CE5328" w:rsidRDefault="00667FB9" w:rsidP="0082618F">
      <w:pPr>
        <w:numPr>
          <w:ilvl w:val="0"/>
          <w:numId w:val="88"/>
        </w:numPr>
        <w:ind w:right="13" w:hanging="709"/>
      </w:pPr>
      <w:r>
        <w:t xml:space="preserve">Исследование свойств белков.  </w:t>
      </w:r>
    </w:p>
    <w:p w:rsidR="00CE5328" w:rsidRDefault="00667FB9" w:rsidP="0082618F">
      <w:pPr>
        <w:numPr>
          <w:ilvl w:val="0"/>
          <w:numId w:val="88"/>
        </w:numPr>
        <w:ind w:right="13" w:hanging="709"/>
      </w:pPr>
      <w:r>
        <w:t xml:space="preserve">Основы пищевой химии.  </w:t>
      </w:r>
    </w:p>
    <w:p w:rsidR="00CE5328" w:rsidRDefault="00667FB9" w:rsidP="0082618F">
      <w:pPr>
        <w:numPr>
          <w:ilvl w:val="0"/>
          <w:numId w:val="88"/>
        </w:numPr>
        <w:ind w:right="13" w:hanging="709"/>
      </w:pPr>
      <w:r>
        <w:t xml:space="preserve">Исследование пищевых добавок.  </w:t>
      </w:r>
    </w:p>
    <w:p w:rsidR="00CE5328" w:rsidRDefault="00667FB9" w:rsidP="0082618F">
      <w:pPr>
        <w:numPr>
          <w:ilvl w:val="0"/>
          <w:numId w:val="88"/>
        </w:numPr>
        <w:ind w:right="13" w:hanging="709"/>
      </w:pPr>
      <w:r>
        <w:t xml:space="preserve">Свойства одноатомных и многоатомных спиртов.  </w:t>
      </w:r>
    </w:p>
    <w:p w:rsidR="00CE5328" w:rsidRDefault="00667FB9" w:rsidP="0082618F">
      <w:pPr>
        <w:numPr>
          <w:ilvl w:val="0"/>
          <w:numId w:val="88"/>
        </w:numPr>
        <w:ind w:right="13" w:hanging="709"/>
      </w:pPr>
      <w:r>
        <w:t xml:space="preserve">Химические свойства альдегидов.  </w:t>
      </w:r>
    </w:p>
    <w:p w:rsidR="00CE5328" w:rsidRDefault="00667FB9" w:rsidP="0082618F">
      <w:pPr>
        <w:numPr>
          <w:ilvl w:val="0"/>
          <w:numId w:val="88"/>
        </w:numPr>
        <w:ind w:right="13" w:hanging="709"/>
      </w:pPr>
      <w:r>
        <w:t xml:space="preserve">Синтез сложного эфира.  </w:t>
      </w:r>
    </w:p>
    <w:p w:rsidR="00CE5328" w:rsidRDefault="00667FB9" w:rsidP="0082618F">
      <w:pPr>
        <w:numPr>
          <w:ilvl w:val="0"/>
          <w:numId w:val="88"/>
        </w:numPr>
        <w:ind w:right="13" w:hanging="709"/>
      </w:pPr>
      <w:r>
        <w:t xml:space="preserve">Гидролиз углеводов.  </w:t>
      </w:r>
    </w:p>
    <w:p w:rsidR="00CE5328" w:rsidRDefault="00667FB9" w:rsidP="0082618F">
      <w:pPr>
        <w:numPr>
          <w:ilvl w:val="0"/>
          <w:numId w:val="88"/>
        </w:numPr>
        <w:ind w:right="13" w:hanging="709"/>
      </w:pPr>
      <w:r>
        <w:t xml:space="preserve">Устранение временной жесткости воды.  </w:t>
      </w:r>
    </w:p>
    <w:p w:rsidR="00CE5328" w:rsidRDefault="00667FB9" w:rsidP="0082618F">
      <w:pPr>
        <w:numPr>
          <w:ilvl w:val="0"/>
          <w:numId w:val="88"/>
        </w:numPr>
        <w:ind w:right="13" w:hanging="709"/>
      </w:pPr>
      <w:r>
        <w:t xml:space="preserve">Качественные реакции на неорганические вещества и ионы.  </w:t>
      </w:r>
    </w:p>
    <w:p w:rsidR="00CE5328" w:rsidRDefault="00667FB9" w:rsidP="0082618F">
      <w:pPr>
        <w:numPr>
          <w:ilvl w:val="0"/>
          <w:numId w:val="88"/>
        </w:numPr>
        <w:ind w:right="13" w:hanging="709"/>
      </w:pPr>
      <w:r>
        <w:t xml:space="preserve">Исследование влияния различных факторов на скорость химической реакции.  </w:t>
      </w:r>
    </w:p>
    <w:p w:rsidR="00F601F1" w:rsidRDefault="00667FB9" w:rsidP="0082618F">
      <w:pPr>
        <w:numPr>
          <w:ilvl w:val="0"/>
          <w:numId w:val="88"/>
        </w:numPr>
        <w:ind w:right="13" w:hanging="709"/>
      </w:pPr>
      <w:r>
        <w:t xml:space="preserve">Определение концентрации раствора аскорбиновой кислоты методом титрования.  </w:t>
      </w:r>
    </w:p>
    <w:p w:rsidR="00F601F1" w:rsidRDefault="00F601F1" w:rsidP="0082618F">
      <w:pPr>
        <w:numPr>
          <w:ilvl w:val="0"/>
          <w:numId w:val="88"/>
        </w:numPr>
        <w:ind w:right="13" w:hanging="709"/>
      </w:pPr>
    </w:p>
    <w:p w:rsidR="00CE5328" w:rsidRDefault="00667FB9" w:rsidP="00F601F1">
      <w:pPr>
        <w:ind w:left="996" w:right="13" w:firstLine="0"/>
      </w:pPr>
      <w:r>
        <w:rPr>
          <w:b/>
        </w:rPr>
        <w:t xml:space="preserve">Биология </w:t>
      </w:r>
      <w:r>
        <w:t xml:space="preserve"> </w:t>
      </w:r>
    </w:p>
    <w:p w:rsidR="00CE5328" w:rsidRDefault="00667FB9">
      <w:pPr>
        <w:spacing w:after="27" w:line="259" w:lineRule="auto"/>
        <w:ind w:left="302" w:firstLine="0"/>
        <w:jc w:val="left"/>
      </w:pPr>
      <w:r>
        <w:t xml:space="preserve">  </w:t>
      </w:r>
    </w:p>
    <w:p w:rsidR="00CE5328" w:rsidRDefault="00667FB9">
      <w:pPr>
        <w:ind w:left="297" w:right="13"/>
      </w:pPr>
      <w:r>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  Освоение программы по биологии обеспечивает овладение основами учебно</w:t>
      </w:r>
      <w:r w:rsidR="00F601F1">
        <w:t>-</w:t>
      </w:r>
      <w:r>
        <w:t xml:space="preserve">исследовательской деятельности, научными методами решения различных теоретических и практических задач.  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индивидуальных способностей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w:t>
      </w:r>
      <w:r>
        <w:lastRenderedPageBreak/>
        <w:t xml:space="preserve">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Изучение предмета на углубленном уровне позволяет формировать у обучающихся умение анализировать, прогнозировать и оценивать с позиции экологической безопасности последствия деятельности человека в экосистемах.  </w:t>
      </w:r>
    </w:p>
    <w:p w:rsidR="00CE5328" w:rsidRDefault="00667FB9">
      <w:pPr>
        <w:ind w:left="297" w:right="13"/>
      </w:pPr>
      <w:r>
        <w:t xml:space="preserve">На базовом и углубленном уровнях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  </w:t>
      </w:r>
    </w:p>
    <w:p w:rsidR="00CE5328" w:rsidRDefault="00667FB9">
      <w:pPr>
        <w:ind w:left="297" w:right="13"/>
      </w:pPr>
      <w:r>
        <w:t xml:space="preserve">Программа учебного предмета "Биология" составлена на основе модульного принципа построения учебного материала, не определяет количества часов на изучение учебного предмета и не ограничивает возможности его изучения в том или ином классе.  </w:t>
      </w:r>
    </w:p>
    <w:p w:rsidR="00CE5328" w:rsidRDefault="00667FB9">
      <w:pPr>
        <w:ind w:left="297" w:right="13"/>
      </w:pPr>
      <w:r>
        <w:t xml:space="preserve">Предлагаемая программа учитывает возможность получения знаний в том числе через практическую деятельность. В программе содержится примерный перечень лабораторных и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  </w:t>
      </w:r>
    </w:p>
    <w:p w:rsidR="00CE5328" w:rsidRDefault="00667FB9">
      <w:pPr>
        <w:spacing w:after="30" w:line="259" w:lineRule="auto"/>
        <w:ind w:left="302" w:firstLine="0"/>
        <w:jc w:val="left"/>
      </w:pPr>
      <w:r>
        <w:t xml:space="preserve">  </w:t>
      </w:r>
    </w:p>
    <w:p w:rsidR="00CE5328" w:rsidRDefault="00667FB9">
      <w:pPr>
        <w:spacing w:after="5" w:line="270" w:lineRule="auto"/>
        <w:ind w:left="297" w:right="4"/>
      </w:pPr>
      <w:r>
        <w:rPr>
          <w:b/>
        </w:rPr>
        <w:t xml:space="preserve">Базовый уровень </w:t>
      </w:r>
      <w:r>
        <w:t xml:space="preserve"> </w:t>
      </w:r>
    </w:p>
    <w:p w:rsidR="00CE5328" w:rsidRDefault="00667FB9">
      <w:pPr>
        <w:spacing w:after="31" w:line="259" w:lineRule="auto"/>
        <w:ind w:left="302" w:firstLine="0"/>
        <w:jc w:val="left"/>
      </w:pPr>
      <w:r>
        <w:t xml:space="preserve">  </w:t>
      </w:r>
    </w:p>
    <w:p w:rsidR="00CE5328" w:rsidRDefault="00667FB9">
      <w:pPr>
        <w:spacing w:after="5" w:line="270" w:lineRule="auto"/>
        <w:ind w:left="297" w:right="4"/>
      </w:pPr>
      <w:r>
        <w:rPr>
          <w:b/>
        </w:rPr>
        <w:t xml:space="preserve">Биология как комплекс наук о живой природе </w:t>
      </w:r>
      <w:r>
        <w:t xml:space="preserve"> </w:t>
      </w:r>
    </w:p>
    <w:p w:rsidR="00CE5328" w:rsidRDefault="00667FB9">
      <w:pPr>
        <w:ind w:left="297" w:right="13"/>
      </w:pPr>
      <w:r>
        <w:t xml:space="preserve">Биология как комплексная наука, методы научного познания, используемые в биологии.  Современные направления в биологии. Роль биологии в формировании современной научной картины мира, практическое значение биологических знаний.  Биологические системы как предмет изучения биологии.  </w:t>
      </w:r>
    </w:p>
    <w:p w:rsidR="00CE5328" w:rsidRDefault="00667FB9">
      <w:pPr>
        <w:spacing w:after="31" w:line="259" w:lineRule="auto"/>
        <w:ind w:left="302" w:firstLine="0"/>
        <w:jc w:val="left"/>
      </w:pPr>
      <w:r>
        <w:t xml:space="preserve">  </w:t>
      </w:r>
    </w:p>
    <w:p w:rsidR="00CE5328" w:rsidRDefault="00667FB9">
      <w:pPr>
        <w:spacing w:after="5" w:line="270" w:lineRule="auto"/>
        <w:ind w:left="297" w:right="4"/>
      </w:pPr>
      <w:r>
        <w:rPr>
          <w:b/>
        </w:rPr>
        <w:t xml:space="preserve">Структурные и функциональные основы жизни </w:t>
      </w:r>
      <w:r>
        <w:t xml:space="preserve"> </w:t>
      </w:r>
    </w:p>
    <w:p w:rsidR="00CE5328" w:rsidRDefault="00667FB9">
      <w:pPr>
        <w:ind w:left="297" w:right="13"/>
      </w:pPr>
      <w: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Другие органические вещества клетки. Нанотехнологии в биологии.  </w:t>
      </w:r>
    </w:p>
    <w:p w:rsidR="00CE5328" w:rsidRDefault="00667FB9">
      <w:pPr>
        <w:ind w:left="297" w:right="13"/>
      </w:pPr>
      <w:r>
        <w:t xml:space="preserve">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  </w:t>
      </w:r>
    </w:p>
    <w:p w:rsidR="00CE5328" w:rsidRDefault="00667FB9">
      <w:pPr>
        <w:ind w:left="297" w:right="13"/>
      </w:pPr>
      <w:r>
        <w:t xml:space="preserve">Вирусы - неклеточная форма жизни, меры профилактики вирусных заболеваний.  </w:t>
      </w:r>
    </w:p>
    <w:p w:rsidR="00CE5328" w:rsidRDefault="00667FB9">
      <w:pPr>
        <w:ind w:left="297" w:right="13"/>
      </w:pPr>
      <w: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Геномика. Влияние наркогенных веществ на процессы в клетке.  </w:t>
      </w:r>
    </w:p>
    <w:p w:rsidR="00CE5328" w:rsidRDefault="00667FB9">
      <w:pPr>
        <w:ind w:left="297" w:right="13"/>
      </w:pPr>
      <w:r>
        <w:t xml:space="preserve">Клеточный цикл: интерфаза и деление. Митоз и мейоз, их значение. Соматические и половые клетки.  </w:t>
      </w:r>
    </w:p>
    <w:p w:rsidR="00CE5328" w:rsidRDefault="00667FB9">
      <w:pPr>
        <w:spacing w:after="0" w:line="259" w:lineRule="auto"/>
        <w:ind w:left="302" w:firstLine="0"/>
        <w:jc w:val="left"/>
      </w:pPr>
      <w:r>
        <w:t xml:space="preserve">  </w:t>
      </w:r>
    </w:p>
    <w:p w:rsidR="00CE5328" w:rsidRDefault="00667FB9">
      <w:pPr>
        <w:spacing w:after="5" w:line="270" w:lineRule="auto"/>
        <w:ind w:left="297" w:right="4"/>
      </w:pPr>
      <w:r>
        <w:rPr>
          <w:b/>
        </w:rPr>
        <w:t xml:space="preserve">Организм </w:t>
      </w:r>
      <w:r>
        <w:t xml:space="preserve"> </w:t>
      </w:r>
    </w:p>
    <w:p w:rsidR="00CE5328" w:rsidRDefault="00667FB9">
      <w:pPr>
        <w:ind w:left="297" w:right="13"/>
      </w:pPr>
      <w:r>
        <w:t xml:space="preserve">Организм - единое целое.  </w:t>
      </w:r>
    </w:p>
    <w:p w:rsidR="00CE5328" w:rsidRDefault="00667FB9">
      <w:pPr>
        <w:ind w:left="297" w:right="13"/>
      </w:pPr>
      <w:r>
        <w:t xml:space="preserve">Жизнедеятельность организма. Регуляция функций организма, гомеостаз.  </w:t>
      </w:r>
    </w:p>
    <w:p w:rsidR="00CE5328" w:rsidRDefault="00667FB9">
      <w:pPr>
        <w:ind w:left="297" w:right="13"/>
      </w:pPr>
      <w:r>
        <w:lastRenderedPageBreak/>
        <w:t xml:space="preserve">Размножение организмов (бесполое и половое). Способы размножения у растений и животных. 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Жизненные циклы разных групп организмов.  Генетика, методы генетики.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  </w:t>
      </w:r>
    </w:p>
    <w:p w:rsidR="00CE5328" w:rsidRDefault="00667FB9">
      <w:pPr>
        <w:ind w:left="297" w:right="13"/>
      </w:pPr>
      <w:r>
        <w:t xml:space="preserve">Генетика человека. Наследственные заболевания человека и их предупреждение. Этические аспекты в области медицинской генетики.  </w:t>
      </w:r>
    </w:p>
    <w:p w:rsidR="00CE5328" w:rsidRDefault="00667FB9">
      <w:pPr>
        <w:ind w:left="297" w:right="13"/>
      </w:pPr>
      <w:r>
        <w:t xml:space="preserve">Генотип и среда. Ненаследственная изменчивость. Наследственная изменчивость. Мутагены, их влияние на здоровье человека.  </w:t>
      </w:r>
    </w:p>
    <w:p w:rsidR="00CE5328" w:rsidRDefault="00667FB9">
      <w:pPr>
        <w:ind w:left="297" w:right="13"/>
      </w:pPr>
      <w:r>
        <w:t xml:space="preserve">Доместикация и селекция. Методы селекции. Биотехнология, ее направления и перспективы развития. Биобезопасность.  </w:t>
      </w:r>
    </w:p>
    <w:p w:rsidR="00CE5328" w:rsidRDefault="00667FB9">
      <w:pPr>
        <w:spacing w:after="30" w:line="259" w:lineRule="auto"/>
        <w:ind w:left="302" w:firstLine="0"/>
        <w:jc w:val="left"/>
      </w:pPr>
      <w:r>
        <w:t xml:space="preserve">  </w:t>
      </w:r>
    </w:p>
    <w:p w:rsidR="00CE5328" w:rsidRDefault="00667FB9">
      <w:pPr>
        <w:spacing w:after="5" w:line="270" w:lineRule="auto"/>
        <w:ind w:left="297" w:right="4"/>
      </w:pPr>
      <w:r>
        <w:rPr>
          <w:b/>
        </w:rPr>
        <w:t xml:space="preserve">Теория эволюции </w:t>
      </w:r>
      <w:r>
        <w:t xml:space="preserve"> </w:t>
      </w:r>
    </w:p>
    <w:p w:rsidR="00CE5328" w:rsidRDefault="00667FB9">
      <w:pPr>
        <w:ind w:left="297" w:right="13"/>
      </w:pPr>
      <w:r>
        <w:t xml:space="preserve">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CE5328" w:rsidRDefault="00667FB9">
      <w:pPr>
        <w:ind w:left="297" w:right="13"/>
      </w:pPr>
      <w:r>
        <w:t xml:space="preserve">Многообразие организмов как результат эволюции. Принципы классификации, систематика.  </w:t>
      </w:r>
    </w:p>
    <w:p w:rsidR="00CE5328" w:rsidRDefault="00667FB9">
      <w:pPr>
        <w:spacing w:after="37" w:line="259" w:lineRule="auto"/>
        <w:ind w:left="302" w:firstLine="0"/>
        <w:jc w:val="left"/>
      </w:pPr>
      <w:r>
        <w:t xml:space="preserve">  </w:t>
      </w:r>
    </w:p>
    <w:p w:rsidR="00CE5328" w:rsidRDefault="00667FB9">
      <w:pPr>
        <w:spacing w:after="5" w:line="270" w:lineRule="auto"/>
        <w:ind w:left="297" w:right="4"/>
      </w:pPr>
      <w:r>
        <w:rPr>
          <w:b/>
        </w:rPr>
        <w:t xml:space="preserve">Развитие жизни на Земле </w:t>
      </w:r>
      <w:r>
        <w:t xml:space="preserve"> </w:t>
      </w:r>
    </w:p>
    <w:p w:rsidR="00CE5328" w:rsidRDefault="00667FB9">
      <w:pPr>
        <w:ind w:left="297" w:right="13"/>
      </w:pPr>
      <w:r>
        <w:t xml:space="preserve">Гипотезы происхождения жизни на Земле. Основные этапы эволюции органического мира на Земле.  </w:t>
      </w:r>
    </w:p>
    <w:p w:rsidR="00CE5328" w:rsidRDefault="00667FB9">
      <w:pPr>
        <w:ind w:left="297" w:right="13"/>
      </w:pPr>
      <w:r>
        <w:t xml:space="preserve">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  </w:t>
      </w:r>
    </w:p>
    <w:p w:rsidR="00CE5328" w:rsidRDefault="00667FB9">
      <w:pPr>
        <w:spacing w:after="31" w:line="259" w:lineRule="auto"/>
        <w:ind w:left="302" w:firstLine="0"/>
        <w:jc w:val="left"/>
      </w:pPr>
      <w:r>
        <w:t xml:space="preserve">  </w:t>
      </w:r>
    </w:p>
    <w:p w:rsidR="00CE5328" w:rsidRDefault="00667FB9">
      <w:pPr>
        <w:spacing w:after="5" w:line="270" w:lineRule="auto"/>
        <w:ind w:left="297" w:right="4"/>
      </w:pPr>
      <w:r>
        <w:rPr>
          <w:b/>
        </w:rPr>
        <w:t xml:space="preserve">Организмы и окружающая среда </w:t>
      </w:r>
      <w:r>
        <w:t xml:space="preserve"> </w:t>
      </w:r>
    </w:p>
    <w:p w:rsidR="00CE5328" w:rsidRDefault="00667FB9">
      <w:pPr>
        <w:ind w:left="297" w:right="13"/>
      </w:pPr>
      <w:r>
        <w:t xml:space="preserve">Приспособления организмов к действию экологических факторов.  </w:t>
      </w:r>
    </w:p>
    <w:p w:rsidR="00CE5328" w:rsidRDefault="00667FB9">
      <w:pPr>
        <w:ind w:left="297" w:right="13"/>
      </w:pPr>
      <w:r>
        <w:t xml:space="preserve">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  </w:t>
      </w:r>
    </w:p>
    <w:p w:rsidR="00CE5328" w:rsidRDefault="00667FB9">
      <w:pPr>
        <w:ind w:left="297" w:right="13"/>
      </w:pPr>
      <w:r>
        <w:t xml:space="preserve">Структура биосферы. Закономерности существования биосферы. Круговороты веществ в биосфере.  </w:t>
      </w:r>
    </w:p>
    <w:p w:rsidR="00CE5328" w:rsidRDefault="00667FB9">
      <w:pPr>
        <w:ind w:left="297" w:right="13"/>
      </w:pPr>
      <w:r>
        <w:t xml:space="preserve">Глобальные антропогенные изменения в биосфере. Проблемы устойчивого развития.  Перспективы развития биологических наук.  </w:t>
      </w:r>
    </w:p>
    <w:p w:rsidR="00CE5328" w:rsidRDefault="006B7D03" w:rsidP="006B7D03">
      <w:pPr>
        <w:spacing w:after="36" w:line="259" w:lineRule="auto"/>
        <w:ind w:left="302" w:firstLine="0"/>
        <w:jc w:val="left"/>
      </w:pPr>
      <w:r>
        <w:t xml:space="preserve"> </w:t>
      </w:r>
      <w:r w:rsidR="00667FB9">
        <w:t xml:space="preserve">  </w:t>
      </w:r>
    </w:p>
    <w:p w:rsidR="00CE5328" w:rsidRDefault="00667FB9" w:rsidP="006B7D03">
      <w:pPr>
        <w:spacing w:after="5" w:line="270" w:lineRule="auto"/>
        <w:ind w:right="4"/>
      </w:pPr>
      <w:r>
        <w:rPr>
          <w:b/>
        </w:rPr>
        <w:t xml:space="preserve">Примерный перечень лабораторных и практических работ (на выбор учителя): </w:t>
      </w:r>
      <w:r>
        <w:rPr>
          <w:rFonts w:ascii="Calibri" w:eastAsia="Calibri" w:hAnsi="Calibri" w:cs="Calibri"/>
          <w:noProof/>
          <w:sz w:val="22"/>
        </w:rPr>
        <mc:AlternateContent>
          <mc:Choice Requires="wpg">
            <w:drawing>
              <wp:inline distT="0" distB="0" distL="0" distR="0">
                <wp:extent cx="243345" cy="168987"/>
                <wp:effectExtent l="0" t="0" r="0" b="0"/>
                <wp:docPr id="357473" name="Group 357473"/>
                <wp:cNvGraphicFramePr/>
                <a:graphic xmlns:a="http://schemas.openxmlformats.org/drawingml/2006/main">
                  <a:graphicData uri="http://schemas.microsoft.com/office/word/2010/wordprocessingGroup">
                    <wpg:wgp>
                      <wpg:cNvGrpSpPr/>
                      <wpg:grpSpPr>
                        <a:xfrm>
                          <a:off x="0" y="0"/>
                          <a:ext cx="243345" cy="168987"/>
                          <a:chOff x="0" y="0"/>
                          <a:chExt cx="243345" cy="168987"/>
                        </a:xfrm>
                      </wpg:grpSpPr>
                      <pic:pic xmlns:pic="http://schemas.openxmlformats.org/drawingml/2006/picture">
                        <pic:nvPicPr>
                          <pic:cNvPr id="31360" name="Picture 31360"/>
                          <pic:cNvPicPr/>
                        </pic:nvPicPr>
                        <pic:blipFill>
                          <a:blip r:embed="rId180"/>
                          <a:stretch>
                            <a:fillRect/>
                          </a:stretch>
                        </pic:blipFill>
                        <pic:spPr>
                          <a:xfrm>
                            <a:off x="0" y="0"/>
                            <a:ext cx="243345" cy="165926"/>
                          </a:xfrm>
                          <a:prstGeom prst="rect">
                            <a:avLst/>
                          </a:prstGeom>
                        </pic:spPr>
                      </pic:pic>
                      <wps:wsp>
                        <wps:cNvPr id="31361" name="Rectangle 31361"/>
                        <wps:cNvSpPr/>
                        <wps:spPr>
                          <a:xfrm>
                            <a:off x="121665" y="1643"/>
                            <a:ext cx="50264" cy="222567"/>
                          </a:xfrm>
                          <a:prstGeom prst="rect">
                            <a:avLst/>
                          </a:prstGeom>
                          <a:ln>
                            <a:noFill/>
                          </a:ln>
                        </wps:spPr>
                        <wps:txbx>
                          <w:txbxContent>
                            <w:p w:rsidR="008C49C1" w:rsidRDefault="008C49C1">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357473" o:spid="_x0000_s1026" style="width:19.15pt;height:13.3pt;mso-position-horizontal-relative:char;mso-position-vertical-relative:line" coordsize="243345,1689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360" o:spid="_x0000_s1027" type="#_x0000_t75" style="position:absolute;width:243345;height:1659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">
                  <v:imagedata r:id="rId181" o:title=""/>
                </v:shape>
                <v:rect id="Rectangle 31361" o:spid="_x0000_s1028" style="position:absolute;left:121665;top:1643;width:50264;height:222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" filled="f" stroked="f">
                  <v:textbox inset="0,0,0,0">
                    <w:txbxContent>
                      <w:p w:rsidR="008C49C1" w:rsidRDefault="008C49C1">
                        <w:pPr>
                          <w:spacing w:after="160" w:line="259" w:lineRule="auto"/>
                          <w:ind w:left="0" w:firstLine="0"/>
                          <w:jc w:val="left"/>
                        </w:pPr>
                        <w:r>
                          <w:t xml:space="preserve"> </w:t>
                        </w:r>
                      </w:p>
                    </w:txbxContent>
                  </v:textbox>
                </v:rect>
                <w10:anchorlock/>
              </v:group>
            </w:pict>
          </mc:Fallback>
        </mc:AlternateContent>
      </w:r>
    </w:p>
    <w:p w:rsidR="00CE5328" w:rsidRDefault="00667FB9">
      <w:pPr>
        <w:ind w:left="297" w:right="13"/>
      </w:pPr>
      <w:r>
        <w:t xml:space="preserve">Использование различных методов при изучении биологических объектов.  </w:t>
      </w:r>
    </w:p>
    <w:p w:rsidR="00CE5328" w:rsidRDefault="00667FB9" w:rsidP="0082618F">
      <w:pPr>
        <w:numPr>
          <w:ilvl w:val="0"/>
          <w:numId w:val="89"/>
        </w:numPr>
        <w:ind w:right="13" w:hanging="709"/>
      </w:pPr>
      <w:r>
        <w:t xml:space="preserve">Техника микроскопирования.  </w:t>
      </w:r>
    </w:p>
    <w:p w:rsidR="00CE5328" w:rsidRDefault="00667FB9" w:rsidP="0082618F">
      <w:pPr>
        <w:numPr>
          <w:ilvl w:val="0"/>
          <w:numId w:val="89"/>
        </w:numPr>
        <w:ind w:right="13" w:hanging="709"/>
      </w:pPr>
      <w:r>
        <w:t xml:space="preserve">Изучение клеток растений и животных под микроскопом на готовых микропрепаратах и их описание.  </w:t>
      </w:r>
    </w:p>
    <w:p w:rsidR="00CE5328" w:rsidRDefault="00667FB9" w:rsidP="0082618F">
      <w:pPr>
        <w:numPr>
          <w:ilvl w:val="0"/>
          <w:numId w:val="89"/>
        </w:numPr>
        <w:ind w:right="13" w:hanging="709"/>
      </w:pPr>
      <w:r>
        <w:t xml:space="preserve">Приготовление, рассматривание и описание микропрепаратов клеток растений.  </w:t>
      </w:r>
    </w:p>
    <w:p w:rsidR="00CE5328" w:rsidRDefault="00667FB9" w:rsidP="0082618F">
      <w:pPr>
        <w:numPr>
          <w:ilvl w:val="0"/>
          <w:numId w:val="89"/>
        </w:numPr>
        <w:ind w:right="13" w:hanging="709"/>
      </w:pPr>
      <w:r>
        <w:t xml:space="preserve">Сравнение строения клеток растений, животных, грибов и бактерий.  </w:t>
      </w:r>
    </w:p>
    <w:p w:rsidR="00CE5328" w:rsidRDefault="00667FB9" w:rsidP="0082618F">
      <w:pPr>
        <w:numPr>
          <w:ilvl w:val="0"/>
          <w:numId w:val="89"/>
        </w:numPr>
        <w:ind w:right="13" w:hanging="709"/>
      </w:pPr>
      <w:r>
        <w:lastRenderedPageBreak/>
        <w:t xml:space="preserve">Изучение движения цитоплазмы.  </w:t>
      </w:r>
    </w:p>
    <w:p w:rsidR="00CE5328" w:rsidRDefault="00667FB9" w:rsidP="0082618F">
      <w:pPr>
        <w:numPr>
          <w:ilvl w:val="0"/>
          <w:numId w:val="89"/>
        </w:numPr>
        <w:ind w:right="13" w:hanging="709"/>
      </w:pPr>
      <w:r>
        <w:t xml:space="preserve">Изучение плазмолиза и деплазмолиза в клетках кожицы лука.  </w:t>
      </w:r>
    </w:p>
    <w:p w:rsidR="00CE5328" w:rsidRDefault="00667FB9" w:rsidP="0082618F">
      <w:pPr>
        <w:numPr>
          <w:ilvl w:val="0"/>
          <w:numId w:val="89"/>
        </w:numPr>
        <w:ind w:right="13" w:hanging="709"/>
      </w:pPr>
      <w:r>
        <w:t xml:space="preserve">Изучение ферментативного расщепления пероксида водорода в растительных и животных клетках.  </w:t>
      </w:r>
    </w:p>
    <w:p w:rsidR="00CE5328" w:rsidRDefault="00667FB9" w:rsidP="0082618F">
      <w:pPr>
        <w:numPr>
          <w:ilvl w:val="0"/>
          <w:numId w:val="89"/>
        </w:numPr>
        <w:ind w:right="13" w:hanging="709"/>
      </w:pPr>
      <w:r>
        <w:t xml:space="preserve">Обнаружение белков, углеводов, липидов с помощью качественных реакций.  </w:t>
      </w:r>
    </w:p>
    <w:p w:rsidR="00CE5328" w:rsidRDefault="00667FB9" w:rsidP="0082618F">
      <w:pPr>
        <w:numPr>
          <w:ilvl w:val="0"/>
          <w:numId w:val="89"/>
        </w:numPr>
        <w:ind w:right="13" w:hanging="709"/>
      </w:pPr>
      <w:r>
        <w:t xml:space="preserve">Выделение ДНК.  </w:t>
      </w:r>
    </w:p>
    <w:p w:rsidR="00CE5328" w:rsidRDefault="00667FB9" w:rsidP="0082618F">
      <w:pPr>
        <w:numPr>
          <w:ilvl w:val="0"/>
          <w:numId w:val="89"/>
        </w:numPr>
        <w:ind w:right="13" w:hanging="709"/>
      </w:pPr>
      <w:r>
        <w:t xml:space="preserve">Изучение каталитической активности ферментов (на примере амилазы или каталазы).  </w:t>
      </w:r>
    </w:p>
    <w:p w:rsidR="00CE5328" w:rsidRDefault="00667FB9" w:rsidP="0082618F">
      <w:pPr>
        <w:numPr>
          <w:ilvl w:val="0"/>
          <w:numId w:val="89"/>
        </w:numPr>
        <w:ind w:right="13" w:hanging="709"/>
      </w:pPr>
      <w:r>
        <w:t xml:space="preserve">Наблюдение митоза в клетках кончика корешка лука на готовых микропрепаратах.  </w:t>
      </w:r>
    </w:p>
    <w:p w:rsidR="00CE5328" w:rsidRDefault="00667FB9" w:rsidP="0082618F">
      <w:pPr>
        <w:numPr>
          <w:ilvl w:val="0"/>
          <w:numId w:val="89"/>
        </w:numPr>
        <w:ind w:right="13" w:hanging="709"/>
      </w:pPr>
      <w:r>
        <w:t xml:space="preserve">Изучение хромосом на готовых микропрепаратах.  </w:t>
      </w:r>
    </w:p>
    <w:p w:rsidR="00CE5328" w:rsidRDefault="00667FB9" w:rsidP="0082618F">
      <w:pPr>
        <w:numPr>
          <w:ilvl w:val="0"/>
          <w:numId w:val="89"/>
        </w:numPr>
        <w:ind w:right="13" w:hanging="709"/>
      </w:pPr>
      <w:r>
        <w:t xml:space="preserve">Изучение стадий мейоза на готовых микропрепаратах.  </w:t>
      </w:r>
    </w:p>
    <w:p w:rsidR="00CE5328" w:rsidRDefault="00667FB9" w:rsidP="0082618F">
      <w:pPr>
        <w:numPr>
          <w:ilvl w:val="0"/>
          <w:numId w:val="89"/>
        </w:numPr>
        <w:ind w:right="13" w:hanging="709"/>
      </w:pPr>
      <w:r>
        <w:t xml:space="preserve">Изучение строения половых клеток на готовых микропрепаратах.  </w:t>
      </w:r>
    </w:p>
    <w:p w:rsidR="00CE5328" w:rsidRDefault="00667FB9" w:rsidP="0082618F">
      <w:pPr>
        <w:numPr>
          <w:ilvl w:val="0"/>
          <w:numId w:val="89"/>
        </w:numPr>
        <w:ind w:right="13" w:hanging="709"/>
      </w:pPr>
      <w:r>
        <w:t xml:space="preserve">Решение элементарных задач по молекулярной биологии.  </w:t>
      </w:r>
    </w:p>
    <w:p w:rsidR="00CE5328" w:rsidRDefault="00667FB9" w:rsidP="0082618F">
      <w:pPr>
        <w:numPr>
          <w:ilvl w:val="0"/>
          <w:numId w:val="89"/>
        </w:numPr>
        <w:ind w:right="13" w:hanging="709"/>
      </w:pPr>
      <w:r>
        <w:t xml:space="preserve">Выявление признаков сходства зародышей человека и других позвоночных животных  как доказательство их родства.  </w:t>
      </w:r>
    </w:p>
    <w:p w:rsidR="00CE5328" w:rsidRDefault="00667FB9" w:rsidP="0082618F">
      <w:pPr>
        <w:numPr>
          <w:ilvl w:val="0"/>
          <w:numId w:val="89"/>
        </w:numPr>
        <w:ind w:right="13" w:hanging="709"/>
      </w:pPr>
      <w:r>
        <w:t xml:space="preserve">Составление элементарных схем скрещивания.  </w:t>
      </w:r>
    </w:p>
    <w:p w:rsidR="00CE5328" w:rsidRDefault="00667FB9" w:rsidP="0082618F">
      <w:pPr>
        <w:numPr>
          <w:ilvl w:val="0"/>
          <w:numId w:val="89"/>
        </w:numPr>
        <w:ind w:right="13" w:hanging="709"/>
      </w:pPr>
      <w:r>
        <w:t xml:space="preserve">Решение генетических задач.  </w:t>
      </w:r>
    </w:p>
    <w:p w:rsidR="00CE5328" w:rsidRDefault="00667FB9" w:rsidP="0082618F">
      <w:pPr>
        <w:numPr>
          <w:ilvl w:val="0"/>
          <w:numId w:val="89"/>
        </w:numPr>
        <w:ind w:right="13" w:hanging="709"/>
      </w:pPr>
      <w:r>
        <w:t xml:space="preserve">Изучение результатов моногибридного и дигибридного скрещивания у дрозофилы.  </w:t>
      </w:r>
    </w:p>
    <w:p w:rsidR="00CE5328" w:rsidRDefault="00667FB9" w:rsidP="0082618F">
      <w:pPr>
        <w:numPr>
          <w:ilvl w:val="0"/>
          <w:numId w:val="89"/>
        </w:numPr>
        <w:ind w:right="13" w:hanging="709"/>
      </w:pPr>
      <w:r>
        <w:t xml:space="preserve">Составление и анализ родословных человека.  </w:t>
      </w:r>
    </w:p>
    <w:p w:rsidR="00CE5328" w:rsidRDefault="00667FB9" w:rsidP="0082618F">
      <w:pPr>
        <w:numPr>
          <w:ilvl w:val="0"/>
          <w:numId w:val="89"/>
        </w:numPr>
        <w:ind w:right="13" w:hanging="709"/>
      </w:pPr>
      <w:r>
        <w:t xml:space="preserve">Изучение изменчивости, построение вариационного ряда и вариационной кривой.  </w:t>
      </w:r>
    </w:p>
    <w:p w:rsidR="00CE5328" w:rsidRDefault="00667FB9" w:rsidP="0082618F">
      <w:pPr>
        <w:numPr>
          <w:ilvl w:val="0"/>
          <w:numId w:val="89"/>
        </w:numPr>
        <w:ind w:right="13" w:hanging="709"/>
      </w:pPr>
      <w:r>
        <w:t xml:space="preserve">Описание фенотипа.  </w:t>
      </w:r>
    </w:p>
    <w:p w:rsidR="00CE5328" w:rsidRDefault="00667FB9" w:rsidP="0082618F">
      <w:pPr>
        <w:numPr>
          <w:ilvl w:val="0"/>
          <w:numId w:val="89"/>
        </w:numPr>
        <w:ind w:right="13" w:hanging="709"/>
      </w:pPr>
      <w:r>
        <w:t xml:space="preserve">Сравнение видов по морфологическому критерию.  </w:t>
      </w:r>
    </w:p>
    <w:p w:rsidR="00CE5328" w:rsidRDefault="00667FB9" w:rsidP="0082618F">
      <w:pPr>
        <w:numPr>
          <w:ilvl w:val="0"/>
          <w:numId w:val="89"/>
        </w:numPr>
        <w:ind w:right="13" w:hanging="709"/>
      </w:pPr>
      <w:r>
        <w:t xml:space="preserve">Описание приспособленности организма и ее относительного характера.  </w:t>
      </w:r>
    </w:p>
    <w:p w:rsidR="00CE5328" w:rsidRDefault="00667FB9" w:rsidP="0082618F">
      <w:pPr>
        <w:numPr>
          <w:ilvl w:val="0"/>
          <w:numId w:val="89"/>
        </w:numPr>
        <w:ind w:right="13" w:hanging="709"/>
      </w:pPr>
      <w:r>
        <w:t xml:space="preserve">Выявление приспособлений организмов к влиянию различных экологических факторов.  </w:t>
      </w:r>
    </w:p>
    <w:p w:rsidR="00CE5328" w:rsidRDefault="00667FB9" w:rsidP="0082618F">
      <w:pPr>
        <w:numPr>
          <w:ilvl w:val="0"/>
          <w:numId w:val="89"/>
        </w:numPr>
        <w:ind w:right="13" w:hanging="709"/>
      </w:pPr>
      <w:r>
        <w:t xml:space="preserve">Сравнение анатомического строения растений разных мест обитания.  </w:t>
      </w:r>
    </w:p>
    <w:p w:rsidR="00CE5328" w:rsidRDefault="00667FB9" w:rsidP="0082618F">
      <w:pPr>
        <w:numPr>
          <w:ilvl w:val="0"/>
          <w:numId w:val="89"/>
        </w:numPr>
        <w:ind w:right="13" w:hanging="709"/>
      </w:pPr>
      <w:r>
        <w:t xml:space="preserve">Методы измерения факторов среды обитания.  </w:t>
      </w:r>
    </w:p>
    <w:p w:rsidR="00CE5328" w:rsidRDefault="00667FB9" w:rsidP="0082618F">
      <w:pPr>
        <w:numPr>
          <w:ilvl w:val="0"/>
          <w:numId w:val="89"/>
        </w:numPr>
        <w:ind w:right="13" w:hanging="709"/>
      </w:pPr>
      <w:r>
        <w:t xml:space="preserve">Изучение экологических адаптаций человека.  </w:t>
      </w:r>
    </w:p>
    <w:p w:rsidR="00CE5328" w:rsidRDefault="00667FB9" w:rsidP="0082618F">
      <w:pPr>
        <w:numPr>
          <w:ilvl w:val="0"/>
          <w:numId w:val="89"/>
        </w:numPr>
        <w:ind w:right="13" w:hanging="709"/>
      </w:pPr>
      <w:r>
        <w:t xml:space="preserve">Составление пищевых цепей.  </w:t>
      </w:r>
    </w:p>
    <w:p w:rsidR="00CE5328" w:rsidRDefault="00667FB9" w:rsidP="0082618F">
      <w:pPr>
        <w:numPr>
          <w:ilvl w:val="0"/>
          <w:numId w:val="89"/>
        </w:numPr>
        <w:ind w:right="13" w:hanging="709"/>
      </w:pPr>
      <w:r>
        <w:t xml:space="preserve">Изучение и описание экосистем своей местности.  </w:t>
      </w:r>
    </w:p>
    <w:p w:rsidR="00CE5328" w:rsidRDefault="00667FB9" w:rsidP="0082618F">
      <w:pPr>
        <w:numPr>
          <w:ilvl w:val="0"/>
          <w:numId w:val="89"/>
        </w:numPr>
        <w:ind w:right="13" w:hanging="709"/>
      </w:pPr>
      <w:r>
        <w:t xml:space="preserve">Моделирование структур и процессов, происходящих в экосистемах.  </w:t>
      </w:r>
    </w:p>
    <w:p w:rsidR="00CE5328" w:rsidRDefault="00667FB9" w:rsidP="0082618F">
      <w:pPr>
        <w:numPr>
          <w:ilvl w:val="0"/>
          <w:numId w:val="89"/>
        </w:numPr>
        <w:ind w:right="13" w:hanging="709"/>
      </w:pPr>
      <w:r>
        <w:t xml:space="preserve">Оценка антропогенных изменений в природе.  </w:t>
      </w:r>
    </w:p>
    <w:p w:rsidR="00CE5328" w:rsidRDefault="00667FB9">
      <w:pPr>
        <w:spacing w:after="31" w:line="259" w:lineRule="auto"/>
        <w:ind w:left="302" w:firstLine="0"/>
        <w:jc w:val="left"/>
      </w:pPr>
      <w:r>
        <w:rPr>
          <w:sz w:val="22"/>
        </w:rPr>
        <w:t xml:space="preserve"> </w:t>
      </w:r>
      <w:r>
        <w:t xml:space="preserve"> </w:t>
      </w:r>
    </w:p>
    <w:p w:rsidR="00CE5328" w:rsidRDefault="00667FB9">
      <w:pPr>
        <w:pStyle w:val="20"/>
        <w:spacing w:after="0"/>
        <w:ind w:left="297"/>
      </w:pPr>
      <w:r>
        <w:rPr>
          <w:color w:val="000000"/>
          <w:u w:val="single" w:color="000000"/>
        </w:rPr>
        <w:t>Физическая культура</w:t>
      </w:r>
      <w:r>
        <w:rPr>
          <w:color w:val="000000"/>
        </w:rPr>
        <w:t xml:space="preserve">  </w:t>
      </w:r>
    </w:p>
    <w:p w:rsidR="00CE5328" w:rsidRDefault="00667FB9">
      <w:pPr>
        <w:spacing w:after="0" w:line="259" w:lineRule="auto"/>
        <w:ind w:left="302" w:firstLine="0"/>
        <w:jc w:val="left"/>
      </w:pPr>
      <w:r>
        <w:t xml:space="preserve">  </w:t>
      </w:r>
    </w:p>
    <w:p w:rsidR="00CE5328" w:rsidRDefault="00667FB9">
      <w:pPr>
        <w:ind w:left="297" w:right="13"/>
      </w:pPr>
      <w:r>
        <w:t xml:space="preserve">Программа учебного предмета "Физическая культура" адресуется создателям рабочих программ с целью сохранения ими единого образовательного пространства и преемственности в задачах между уровнями образования.  </w:t>
      </w:r>
    </w:p>
    <w:p w:rsidR="00CE5328" w:rsidRDefault="00667FB9">
      <w:pPr>
        <w:ind w:left="297" w:right="13"/>
      </w:pPr>
      <w:r>
        <w:t xml:space="preserve">Программа 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методиками. В таком представлении своего содержания примерная программа не сковывает творческой инициативы авторов учебных программ, сохраняет для них широкие возможности в реализации своих взглядов и идей на построение учебного курса, в выборе собственных образовательных траекторий, инновационных форм и методов образовательного процесса.  </w:t>
      </w:r>
    </w:p>
    <w:p w:rsidR="00CE5328" w:rsidRDefault="00667FB9">
      <w:pPr>
        <w:ind w:left="297" w:right="13"/>
      </w:pPr>
      <w:r>
        <w:t xml:space="preserve">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w:t>
      </w:r>
      <w:r>
        <w:lastRenderedPageBreak/>
        <w:t xml:space="preserve">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  </w:t>
      </w:r>
    </w:p>
    <w:p w:rsidR="00CE5328" w:rsidRDefault="00667FB9">
      <w:pPr>
        <w:ind w:left="297" w:right="13"/>
      </w:pPr>
      <w:r>
        <w:t xml:space="preserve">Учебный предмет "Физическая культура" должен изучаться на межпредметной основе практически со всеми предметными областями среднего общего образования.  </w:t>
      </w:r>
    </w:p>
    <w:p w:rsidR="00CE5328" w:rsidRDefault="00667FB9">
      <w:pPr>
        <w:spacing w:after="36" w:line="259" w:lineRule="auto"/>
        <w:ind w:left="302" w:firstLine="0"/>
        <w:jc w:val="left"/>
      </w:pPr>
      <w:r>
        <w:t xml:space="preserve">  </w:t>
      </w:r>
    </w:p>
    <w:p w:rsidR="00CE5328" w:rsidRDefault="00667FB9">
      <w:pPr>
        <w:spacing w:after="5" w:line="270" w:lineRule="auto"/>
        <w:ind w:left="297" w:right="4"/>
      </w:pPr>
      <w:r>
        <w:rPr>
          <w:b/>
        </w:rPr>
        <w:t xml:space="preserve">Базовый уровень </w:t>
      </w:r>
      <w:r>
        <w:t xml:space="preserve"> </w:t>
      </w:r>
    </w:p>
    <w:p w:rsidR="00CE5328" w:rsidRDefault="00667FB9">
      <w:pPr>
        <w:spacing w:after="37" w:line="259" w:lineRule="auto"/>
        <w:ind w:left="302" w:firstLine="0"/>
        <w:jc w:val="left"/>
      </w:pPr>
      <w:r>
        <w:t xml:space="preserve">  </w:t>
      </w:r>
    </w:p>
    <w:p w:rsidR="00CE5328" w:rsidRDefault="00667FB9">
      <w:pPr>
        <w:spacing w:after="5" w:line="270" w:lineRule="auto"/>
        <w:ind w:left="297" w:right="4"/>
      </w:pPr>
      <w:r>
        <w:rPr>
          <w:b/>
        </w:rPr>
        <w:t xml:space="preserve">Физическая культура и здоровый образ жизни </w:t>
      </w:r>
      <w:r>
        <w:t xml:space="preserve"> </w:t>
      </w:r>
    </w:p>
    <w:p w:rsidR="00CE5328" w:rsidRDefault="00667FB9">
      <w:pPr>
        <w:ind w:left="297" w:right="13"/>
      </w:pPr>
      <w:r>
        <w:t xml:space="preserve">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  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  </w:t>
      </w:r>
    </w:p>
    <w:p w:rsidR="00CE5328" w:rsidRDefault="00667FB9">
      <w:pPr>
        <w:ind w:left="297" w:right="13"/>
      </w:pPr>
      <w:r>
        <w:t xml:space="preserve">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  </w:t>
      </w:r>
    </w:p>
    <w:p w:rsidR="00CE5328" w:rsidRDefault="00667FB9">
      <w:pPr>
        <w:ind w:left="297" w:right="13"/>
      </w:pPr>
      <w: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судейство.  </w:t>
      </w:r>
    </w:p>
    <w:p w:rsidR="00CE5328" w:rsidRDefault="00667FB9">
      <w:pPr>
        <w:ind w:left="297" w:right="13"/>
      </w:pPr>
      <w:r>
        <w:t xml:space="preserve">Формы организации занятий физической культурой.  </w:t>
      </w:r>
    </w:p>
    <w:p w:rsidR="00CE5328" w:rsidRDefault="00667FB9">
      <w:pPr>
        <w:ind w:left="297" w:right="13"/>
      </w:pPr>
      <w:r>
        <w:t xml:space="preserve">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  </w:t>
      </w:r>
    </w:p>
    <w:p w:rsidR="00CE5328" w:rsidRDefault="00667FB9">
      <w:pPr>
        <w:ind w:left="297" w:right="13"/>
      </w:pPr>
      <w:r>
        <w:t xml:space="preserve">Современное состояние физической культуры и спорта в России.  </w:t>
      </w:r>
    </w:p>
    <w:p w:rsidR="00CE5328" w:rsidRDefault="00667FB9">
      <w:pPr>
        <w:ind w:left="297" w:right="13"/>
      </w:pPr>
      <w:r>
        <w:t xml:space="preserve">Основы законодательства Российской Федерации в области физической культуры, спорта, туризма, охраны здоровья.  </w:t>
      </w:r>
    </w:p>
    <w:p w:rsidR="00CE5328" w:rsidRDefault="00667FB9">
      <w:pPr>
        <w:spacing w:after="36" w:line="259" w:lineRule="auto"/>
        <w:ind w:left="302" w:firstLine="0"/>
        <w:jc w:val="left"/>
      </w:pPr>
      <w:r>
        <w:t xml:space="preserve">  </w:t>
      </w:r>
    </w:p>
    <w:p w:rsidR="006B7D03" w:rsidRDefault="00667FB9">
      <w:pPr>
        <w:ind w:left="297" w:right="2950"/>
      </w:pPr>
      <w:r>
        <w:rPr>
          <w:b/>
        </w:rPr>
        <w:t xml:space="preserve">Физкультурно-оздоровительная деятельность </w:t>
      </w:r>
      <w:r>
        <w:t xml:space="preserve"> </w:t>
      </w:r>
    </w:p>
    <w:p w:rsidR="00CE5328" w:rsidRDefault="00667FB9">
      <w:pPr>
        <w:ind w:left="297" w:right="2950"/>
      </w:pPr>
      <w:r>
        <w:t xml:space="preserve">Оздоровительные системы физического воспитания.  </w:t>
      </w:r>
    </w:p>
    <w:p w:rsidR="00CE5328" w:rsidRDefault="00667FB9">
      <w:pPr>
        <w:ind w:left="297" w:right="13"/>
      </w:pPr>
      <w:r>
        <w:t xml:space="preserve">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  </w:t>
      </w:r>
    </w:p>
    <w:p w:rsidR="00CE5328" w:rsidRDefault="00667FB9">
      <w:pPr>
        <w:ind w:left="297" w:right="13"/>
      </w:pPr>
      <w:r>
        <w:t xml:space="preserve">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  </w:t>
      </w:r>
    </w:p>
    <w:p w:rsidR="00CE5328" w:rsidRDefault="00667FB9">
      <w:pPr>
        <w:spacing w:after="37" w:line="259" w:lineRule="auto"/>
        <w:ind w:left="302" w:firstLine="0"/>
        <w:jc w:val="left"/>
      </w:pPr>
      <w:r>
        <w:t xml:space="preserve">  </w:t>
      </w:r>
    </w:p>
    <w:p w:rsidR="00CE5328" w:rsidRDefault="00667FB9">
      <w:pPr>
        <w:spacing w:after="5" w:line="270" w:lineRule="auto"/>
        <w:ind w:left="297" w:right="4"/>
      </w:pPr>
      <w:r>
        <w:rPr>
          <w:b/>
        </w:rPr>
        <w:t xml:space="preserve">Физическое совершенствование </w:t>
      </w:r>
      <w:r>
        <w:t xml:space="preserve"> </w:t>
      </w:r>
    </w:p>
    <w:p w:rsidR="00CE5328" w:rsidRDefault="00667FB9">
      <w:pPr>
        <w:ind w:left="297" w:right="13"/>
      </w:pPr>
      <w: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техническая и тактическая подготовка в национальных видах спорта.  </w:t>
      </w:r>
    </w:p>
    <w:p w:rsidR="00CE5328" w:rsidRDefault="00667FB9">
      <w:pPr>
        <w:ind w:left="297" w:right="13"/>
      </w:pPr>
      <w:r>
        <w:t xml:space="preserve">Спортивные единоборства: технико-тактические действия самообороны; приемы страховки и самостраховки.  </w:t>
      </w:r>
    </w:p>
    <w:p w:rsidR="00CE5328" w:rsidRDefault="00667FB9">
      <w:pPr>
        <w:ind w:left="297" w:right="13"/>
      </w:pPr>
      <w:r>
        <w:lastRenderedPageBreak/>
        <w:t xml:space="preserve">Прикладная физическая подготовка: полосы препятствий; кросс по пересеченной местности с элементами спортивного ориентирования; прикладное плавание.  </w:t>
      </w:r>
    </w:p>
    <w:p w:rsidR="00CE5328" w:rsidRDefault="00667FB9">
      <w:pPr>
        <w:spacing w:after="0" w:line="259" w:lineRule="auto"/>
        <w:ind w:left="302" w:firstLine="0"/>
        <w:jc w:val="left"/>
      </w:pPr>
      <w:r>
        <w:rPr>
          <w:b/>
        </w:rPr>
        <w:t xml:space="preserve"> </w:t>
      </w:r>
      <w:r>
        <w:t xml:space="preserve"> </w:t>
      </w:r>
    </w:p>
    <w:p w:rsidR="00CE5328" w:rsidRDefault="00667FB9">
      <w:pPr>
        <w:spacing w:after="5" w:line="270" w:lineRule="auto"/>
        <w:ind w:left="297" w:right="4"/>
      </w:pPr>
      <w:r>
        <w:rPr>
          <w:b/>
        </w:rPr>
        <w:t xml:space="preserve">Федеральная рабочая программа по учебному предмету "Основы безопасности жизнедеятельности" (базовый уровень). </w:t>
      </w:r>
      <w:r>
        <w:t xml:space="preserve"> </w:t>
      </w:r>
    </w:p>
    <w:p w:rsidR="00CE5328" w:rsidRDefault="00667FB9">
      <w:pPr>
        <w:ind w:left="297" w:right="13"/>
      </w:pPr>
      <w:r>
        <w:t xml:space="preserve">Федеральная 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(далее соответственно - программа ОБЖ, ОБЖ) включает пояснительную записку, содержание обучения, планируемые результаты освоения программы ОБЖ.  </w:t>
      </w:r>
    </w:p>
    <w:p w:rsidR="00CE5328" w:rsidRDefault="00667FB9">
      <w:pPr>
        <w:spacing w:after="37" w:line="259" w:lineRule="auto"/>
        <w:ind w:left="302" w:firstLine="0"/>
        <w:jc w:val="left"/>
      </w:pPr>
      <w:r>
        <w:t xml:space="preserve">  </w:t>
      </w:r>
    </w:p>
    <w:p w:rsidR="00CE5328" w:rsidRDefault="00667FB9">
      <w:pPr>
        <w:spacing w:after="5" w:line="270" w:lineRule="auto"/>
        <w:ind w:left="297" w:right="4"/>
      </w:pPr>
      <w:r>
        <w:rPr>
          <w:b/>
        </w:rPr>
        <w:t xml:space="preserve">Пояснительная записка. </w:t>
      </w:r>
      <w:r>
        <w:t xml:space="preserve"> </w:t>
      </w:r>
    </w:p>
    <w:p w:rsidR="00CE5328" w:rsidRDefault="00667FB9">
      <w:pPr>
        <w:ind w:left="297" w:right="13"/>
      </w:pPr>
      <w:r>
        <w:t xml:space="preserve">Программа ОБЖ разработана на основе требований к результатам освоения программы среднего общего образования, представленных в ФГОС ООО, федеральной программы воспитания, </w:t>
      </w:r>
      <w:hyperlink r:id="rId182">
        <w:r>
          <w:rPr>
            <w:color w:val="0000FF"/>
          </w:rPr>
          <w:t>Концепци</w:t>
        </w:r>
      </w:hyperlink>
      <w:hyperlink r:id="rId183">
        <w:r>
          <w:rPr>
            <w:color w:val="0000FF"/>
          </w:rPr>
          <w:t>и</w:t>
        </w:r>
      </w:hyperlink>
      <w:hyperlink r:id="rId184">
        <w:r>
          <w:t xml:space="preserve"> </w:t>
        </w:r>
      </w:hyperlink>
      <w:hyperlink r:id="rId185">
        <w:r>
          <w:t>п</w:t>
        </w:r>
      </w:hyperlink>
      <w:r>
        <w:t xml:space="preserve">реподавания учебного предмета "Основы безопасности жизнедеятельности" и предусматривает непосредственное применение при реализации ООП СОО. Программа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  </w:t>
      </w:r>
    </w:p>
    <w:p w:rsidR="00CE5328" w:rsidRDefault="00667FB9">
      <w:pPr>
        <w:ind w:left="297" w:right="13"/>
      </w:pPr>
      <w:r>
        <w:t>Программа ОБЖ в методическом плане обеспечивает реализацию практико</w:t>
      </w:r>
      <w:r w:rsidR="002F6A33">
        <w:t>-</w:t>
      </w:r>
      <w:r>
        <w:t xml:space="preserve">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помогает педагогу продолжить освоение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учетом актуальных вызовов и угроз в природной, техногенной, социальной и информационной сферах.  Программа ОБЖ обеспечивает:  </w:t>
      </w:r>
    </w:p>
    <w:p w:rsidR="00CE5328" w:rsidRDefault="00667FB9" w:rsidP="0082618F">
      <w:pPr>
        <w:numPr>
          <w:ilvl w:val="0"/>
          <w:numId w:val="90"/>
        </w:numPr>
        <w:ind w:right="13"/>
      </w:pPr>
      <w:r>
        <w:t xml:space="preserve">формирование личности выпускника с высоким уровнем культуры и мотивации ведения безопасного, здорового и экологически целесообразного образа жизни;  </w:t>
      </w:r>
    </w:p>
    <w:p w:rsidR="00CE5328" w:rsidRDefault="00667FB9" w:rsidP="0082618F">
      <w:pPr>
        <w:numPr>
          <w:ilvl w:val="0"/>
          <w:numId w:val="90"/>
        </w:numPr>
        <w:ind w:right="13"/>
      </w:pPr>
      <w:r>
        <w:t xml:space="preserve">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  </w:t>
      </w:r>
    </w:p>
    <w:p w:rsidR="00CE5328" w:rsidRDefault="00667FB9" w:rsidP="0082618F">
      <w:pPr>
        <w:numPr>
          <w:ilvl w:val="0"/>
          <w:numId w:val="90"/>
        </w:numPr>
        <w:ind w:right="13"/>
      </w:pPr>
      <w:r>
        <w:t xml:space="preserve">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  </w:t>
      </w:r>
    </w:p>
    <w:p w:rsidR="00CE5328" w:rsidRDefault="00667FB9" w:rsidP="0082618F">
      <w:pPr>
        <w:numPr>
          <w:ilvl w:val="0"/>
          <w:numId w:val="90"/>
        </w:numPr>
        <w:ind w:right="13"/>
      </w:pPr>
      <w:r>
        <w:t xml:space="preserve">подготовку выпускников к решению актуальных практических задач безопасности жизнедеятельности в повседневной жизни.  </w:t>
      </w:r>
    </w:p>
    <w:p w:rsidR="00CE5328" w:rsidRDefault="00667FB9">
      <w:pPr>
        <w:ind w:left="297" w:right="13"/>
      </w:pPr>
      <w:r>
        <w:t xml:space="preserve">В программе ОБЖ содержание учебного предмета ОБЖ структурно представлено двумя вариантами реализации содержания, состоящими из отдельных модулей (тематических линий), обеспечивающих системность и непрерывность изучения предмета на уровнях основного общего и среднего общего образования.  </w:t>
      </w:r>
    </w:p>
    <w:p w:rsidR="00CE5328" w:rsidRPr="006B7D03" w:rsidRDefault="00667FB9">
      <w:pPr>
        <w:spacing w:after="25" w:line="259" w:lineRule="auto"/>
        <w:ind w:left="297"/>
        <w:jc w:val="left"/>
        <w:rPr>
          <w:color w:val="auto"/>
        </w:rPr>
      </w:pPr>
      <w:r w:rsidRPr="006B7D03">
        <w:rPr>
          <w:color w:val="auto"/>
        </w:rPr>
        <w:t xml:space="preserve">Вариант 1.  </w:t>
      </w:r>
    </w:p>
    <w:p w:rsidR="00CE5328" w:rsidRPr="006B7D03" w:rsidRDefault="00667FB9">
      <w:pPr>
        <w:ind w:left="297" w:right="13"/>
        <w:rPr>
          <w:color w:val="auto"/>
        </w:rPr>
      </w:pPr>
      <w:r w:rsidRPr="006B7D03">
        <w:rPr>
          <w:color w:val="auto"/>
        </w:rPr>
        <w:t xml:space="preserve">Модуль N 1. Основы комплексной безопасности.  </w:t>
      </w:r>
    </w:p>
    <w:p w:rsidR="00CE5328" w:rsidRPr="006B7D03" w:rsidRDefault="00667FB9">
      <w:pPr>
        <w:ind w:left="297" w:right="13"/>
        <w:rPr>
          <w:color w:val="auto"/>
        </w:rPr>
      </w:pPr>
      <w:r w:rsidRPr="006B7D03">
        <w:rPr>
          <w:color w:val="auto"/>
        </w:rPr>
        <w:t xml:space="preserve">Модуль N 2. "Основы обороны государства".  </w:t>
      </w:r>
    </w:p>
    <w:p w:rsidR="00CE5328" w:rsidRPr="006B7D03" w:rsidRDefault="00667FB9">
      <w:pPr>
        <w:ind w:left="297" w:right="13"/>
        <w:rPr>
          <w:color w:val="auto"/>
        </w:rPr>
      </w:pPr>
      <w:r w:rsidRPr="006B7D03">
        <w:rPr>
          <w:color w:val="auto"/>
        </w:rPr>
        <w:t xml:space="preserve">Модуль N 3. Военно-профессиональная деятельность.  </w:t>
      </w:r>
    </w:p>
    <w:p w:rsidR="00CE5328" w:rsidRPr="006B7D03" w:rsidRDefault="00667FB9">
      <w:pPr>
        <w:ind w:left="297" w:right="13"/>
        <w:rPr>
          <w:color w:val="auto"/>
        </w:rPr>
      </w:pPr>
      <w:r w:rsidRPr="006B7D03">
        <w:rPr>
          <w:color w:val="auto"/>
        </w:rPr>
        <w:lastRenderedPageBreak/>
        <w:t xml:space="preserve">Модуль N 4. Защита населения Российской Федерации от опасных и чрезвычайных ситуаций.  </w:t>
      </w:r>
    </w:p>
    <w:p w:rsidR="00CE5328" w:rsidRPr="006B7D03" w:rsidRDefault="00667FB9">
      <w:pPr>
        <w:ind w:left="297" w:right="13"/>
        <w:rPr>
          <w:color w:val="auto"/>
        </w:rPr>
      </w:pPr>
      <w:r w:rsidRPr="006B7D03">
        <w:rPr>
          <w:color w:val="auto"/>
        </w:rPr>
        <w:t xml:space="preserve">Модуль N 5. Безопасность в природной среде и экологическая безопасность.  </w:t>
      </w:r>
    </w:p>
    <w:p w:rsidR="00CE5328" w:rsidRPr="006B7D03" w:rsidRDefault="00667FB9">
      <w:pPr>
        <w:ind w:left="297" w:right="1992"/>
        <w:rPr>
          <w:color w:val="auto"/>
        </w:rPr>
      </w:pPr>
      <w:r w:rsidRPr="006B7D03">
        <w:rPr>
          <w:color w:val="auto"/>
        </w:rPr>
        <w:t xml:space="preserve">Модуль N 6. "Основы противодействия экстремизму и терроризму".  Модуль N 7. Основы здорового образа жизни.  </w:t>
      </w:r>
    </w:p>
    <w:p w:rsidR="00CE5328" w:rsidRPr="006B7D03" w:rsidRDefault="00667FB9">
      <w:pPr>
        <w:ind w:left="297" w:right="13"/>
        <w:rPr>
          <w:color w:val="auto"/>
        </w:rPr>
      </w:pPr>
      <w:r w:rsidRPr="006B7D03">
        <w:rPr>
          <w:color w:val="auto"/>
        </w:rPr>
        <w:t xml:space="preserve">Модуль N 8. Основы медицинских знаний и оказание первой помощи". Модуль N 9. Элементы начальной военной подготовки. Вариант 2.  </w:t>
      </w:r>
    </w:p>
    <w:p w:rsidR="00CE5328" w:rsidRPr="006B7D03" w:rsidRDefault="00667FB9">
      <w:pPr>
        <w:ind w:left="297" w:right="13"/>
        <w:rPr>
          <w:color w:val="auto"/>
        </w:rPr>
      </w:pPr>
      <w:r w:rsidRPr="006B7D03">
        <w:rPr>
          <w:color w:val="auto"/>
        </w:rPr>
        <w:t xml:space="preserve">Модуль N 1 "Культура безопасности жизнедеятельности в современном обществе".  </w:t>
      </w:r>
    </w:p>
    <w:p w:rsidR="00CE5328" w:rsidRPr="006B7D03" w:rsidRDefault="00667FB9">
      <w:pPr>
        <w:ind w:left="297" w:right="13"/>
        <w:rPr>
          <w:color w:val="auto"/>
        </w:rPr>
      </w:pPr>
      <w:r w:rsidRPr="006B7D03">
        <w:rPr>
          <w:color w:val="auto"/>
        </w:rPr>
        <w:t xml:space="preserve">Модуль N 2 "Безопасность в быту".  </w:t>
      </w:r>
    </w:p>
    <w:p w:rsidR="00CE5328" w:rsidRPr="006B7D03" w:rsidRDefault="00667FB9">
      <w:pPr>
        <w:ind w:left="297" w:right="13"/>
        <w:rPr>
          <w:color w:val="auto"/>
        </w:rPr>
      </w:pPr>
      <w:r w:rsidRPr="006B7D03">
        <w:rPr>
          <w:color w:val="auto"/>
        </w:rPr>
        <w:t xml:space="preserve">Модуль N 3 "Безопасность на транспорте".  </w:t>
      </w:r>
    </w:p>
    <w:p w:rsidR="00CE5328" w:rsidRPr="006B7D03" w:rsidRDefault="00667FB9">
      <w:pPr>
        <w:ind w:left="297" w:right="13"/>
        <w:rPr>
          <w:color w:val="auto"/>
        </w:rPr>
      </w:pPr>
      <w:r w:rsidRPr="006B7D03">
        <w:rPr>
          <w:color w:val="auto"/>
        </w:rPr>
        <w:t xml:space="preserve">Модуль N 4 "Безопасность в общественных местах".  </w:t>
      </w:r>
    </w:p>
    <w:p w:rsidR="00CE5328" w:rsidRPr="006B7D03" w:rsidRDefault="00667FB9">
      <w:pPr>
        <w:ind w:left="297" w:right="13"/>
        <w:rPr>
          <w:color w:val="auto"/>
        </w:rPr>
      </w:pPr>
      <w:r w:rsidRPr="006B7D03">
        <w:rPr>
          <w:color w:val="auto"/>
        </w:rPr>
        <w:t xml:space="preserve">Модуль N 5 "Безопасность в природной среде".  </w:t>
      </w:r>
    </w:p>
    <w:p w:rsidR="00CE5328" w:rsidRPr="006B7D03" w:rsidRDefault="00667FB9">
      <w:pPr>
        <w:ind w:left="297" w:right="13"/>
        <w:rPr>
          <w:color w:val="auto"/>
        </w:rPr>
      </w:pPr>
      <w:r w:rsidRPr="006B7D03">
        <w:rPr>
          <w:color w:val="auto"/>
        </w:rPr>
        <w:t xml:space="preserve">Модуль N 6 "Здоровье и как его сохранить. Основы медицинских знаний".  </w:t>
      </w:r>
    </w:p>
    <w:p w:rsidR="00CE5328" w:rsidRPr="006B7D03" w:rsidRDefault="00667FB9">
      <w:pPr>
        <w:ind w:left="297" w:right="13"/>
        <w:rPr>
          <w:color w:val="auto"/>
        </w:rPr>
      </w:pPr>
      <w:r w:rsidRPr="006B7D03">
        <w:rPr>
          <w:color w:val="auto"/>
        </w:rPr>
        <w:t xml:space="preserve">Модуль N 7 "Безопасность в социуме".  </w:t>
      </w:r>
    </w:p>
    <w:p w:rsidR="00CE5328" w:rsidRPr="006B7D03" w:rsidRDefault="00667FB9">
      <w:pPr>
        <w:ind w:left="297" w:right="13"/>
        <w:rPr>
          <w:color w:val="auto"/>
        </w:rPr>
      </w:pPr>
      <w:r w:rsidRPr="006B7D03">
        <w:rPr>
          <w:color w:val="auto"/>
        </w:rPr>
        <w:t xml:space="preserve">Модуль N 8. "Безопасность в информационном пространстве".  </w:t>
      </w:r>
    </w:p>
    <w:p w:rsidR="00CE5328" w:rsidRPr="006B7D03" w:rsidRDefault="00667FB9">
      <w:pPr>
        <w:ind w:left="297" w:right="13"/>
        <w:rPr>
          <w:color w:val="auto"/>
        </w:rPr>
      </w:pPr>
      <w:r w:rsidRPr="006B7D03">
        <w:rPr>
          <w:color w:val="auto"/>
        </w:rPr>
        <w:t xml:space="preserve">Модуль N 9 "Основы противодействия экстремизму и терроризму".  </w:t>
      </w:r>
    </w:p>
    <w:p w:rsidR="00CE5328" w:rsidRDefault="00667FB9">
      <w:pPr>
        <w:ind w:left="297" w:right="13"/>
      </w:pPr>
      <w:r w:rsidRPr="006B7D03">
        <w:rPr>
          <w:color w:val="auto"/>
        </w:rPr>
        <w:t>Модуль N 10 "Взаимодействие личности</w:t>
      </w:r>
      <w:r>
        <w:t xml:space="preserve">, общества и государства в обеспечении безопасности жизни и здоровья населения".  </w:t>
      </w:r>
    </w:p>
    <w:p w:rsidR="00CE5328" w:rsidRDefault="00667FB9">
      <w:pPr>
        <w:ind w:left="297" w:right="13"/>
      </w:pPr>
      <w:r>
        <w:t xml:space="preserve">В целях обеспечения преемственности в изучении учебного предмета ОБЖ на уровне среднего общего образования федеральная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ее избегать, при необходимости безопасно действовать".  </w:t>
      </w:r>
    </w:p>
    <w:p w:rsidR="00CE5328" w:rsidRDefault="00667FB9">
      <w:pPr>
        <w:ind w:left="297" w:right="13"/>
      </w:pPr>
      <w:r>
        <w:t xml:space="preserve">Программа предусматривает внедрение практико-ориентированных интерактивных форм организации учебных занятий с возможностью применения тренажерных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  </w:t>
      </w:r>
    </w:p>
    <w:p w:rsidR="00CE5328" w:rsidRDefault="00667FB9">
      <w:pPr>
        <w:ind w:left="297" w:right="13"/>
      </w:pPr>
      <w:r>
        <w:t xml:space="preserve">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напряженности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остается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  </w:t>
      </w:r>
    </w:p>
    <w:p w:rsidR="00CE5328" w:rsidRDefault="00667FB9">
      <w:pPr>
        <w:ind w:left="297" w:right="13"/>
      </w:pPr>
      <w:r>
        <w:t xml:space="preserve">Актуальность совершенствования учебно-методического обеспечения образовательного процесса по учебному предмету ОБЖ определяется системообразующими документами в области безопасности: </w:t>
      </w:r>
      <w:hyperlink r:id="rId186">
        <w:r>
          <w:rPr>
            <w:color w:val="0000FF"/>
          </w:rPr>
          <w:t>Стратегие</w:t>
        </w:r>
      </w:hyperlink>
      <w:hyperlink r:id="rId187">
        <w:r>
          <w:rPr>
            <w:color w:val="0000FF"/>
          </w:rPr>
          <w:t>й</w:t>
        </w:r>
      </w:hyperlink>
      <w:hyperlink r:id="rId188">
        <w:r>
          <w:t xml:space="preserve"> </w:t>
        </w:r>
      </w:hyperlink>
      <w:hyperlink r:id="rId189">
        <w:r>
          <w:t>н</w:t>
        </w:r>
      </w:hyperlink>
      <w:r>
        <w:t xml:space="preserve">ациональной безопасности Российской Федерации, Национальными целями развития Российской Федерации на период до 2030 года, Государственной </w:t>
      </w:r>
      <w:hyperlink r:id="rId190">
        <w:r>
          <w:rPr>
            <w:color w:val="0000FF"/>
          </w:rPr>
          <w:t>программо</w:t>
        </w:r>
      </w:hyperlink>
      <w:hyperlink r:id="rId191">
        <w:r>
          <w:rPr>
            <w:color w:val="0000FF"/>
          </w:rPr>
          <w:t>й</w:t>
        </w:r>
      </w:hyperlink>
      <w:hyperlink r:id="rId192">
        <w:r>
          <w:t xml:space="preserve"> </w:t>
        </w:r>
      </w:hyperlink>
      <w:hyperlink r:id="rId193">
        <w:r>
          <w:t>Р</w:t>
        </w:r>
      </w:hyperlink>
      <w:r>
        <w:t xml:space="preserve">оссийской Федерации "Развитие образования".  </w:t>
      </w:r>
    </w:p>
    <w:p w:rsidR="00CE5328" w:rsidRDefault="00667FB9">
      <w:pPr>
        <w:ind w:left="297" w:right="13"/>
      </w:pPr>
      <w: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w:t>
      </w:r>
      <w:r>
        <w:lastRenderedPageBreak/>
        <w:t xml:space="preserve">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  </w:t>
      </w:r>
    </w:p>
    <w:p w:rsidR="00CE5328" w:rsidRDefault="00667FB9">
      <w:pPr>
        <w:ind w:left="297" w:right="13"/>
      </w:pPr>
      <w:r>
        <w:t xml:space="preserve">В настоящее время с учетом новых вызовов и угроз подходы к изучению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  </w:t>
      </w:r>
    </w:p>
    <w:p w:rsidR="00CE5328" w:rsidRDefault="00667FB9">
      <w:pPr>
        <w:ind w:left="297" w:right="13"/>
      </w:pPr>
      <w:r>
        <w:t xml:space="preserve">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  </w:t>
      </w:r>
    </w:p>
    <w:p w:rsidR="00CE5328" w:rsidRDefault="00667FB9">
      <w:pPr>
        <w:ind w:left="297" w:right="13"/>
      </w:pPr>
      <w:r>
        <w:rPr>
          <w:b/>
        </w:rPr>
        <w:t>Целью изучения ОБЖ</w:t>
      </w:r>
      <w:r>
        <w:t xml:space="preserve">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  </w:t>
      </w:r>
    </w:p>
    <w:p w:rsidR="00CE5328" w:rsidRDefault="00667FB9" w:rsidP="0082618F">
      <w:pPr>
        <w:numPr>
          <w:ilvl w:val="0"/>
          <w:numId w:val="91"/>
        </w:numPr>
        <w:ind w:right="13"/>
      </w:pPr>
      <w:r>
        <w:t xml:space="preserve">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  </w:t>
      </w:r>
    </w:p>
    <w:p w:rsidR="00CE5328" w:rsidRDefault="00667FB9" w:rsidP="0082618F">
      <w:pPr>
        <w:numPr>
          <w:ilvl w:val="0"/>
          <w:numId w:val="91"/>
        </w:numPr>
        <w:ind w:right="13"/>
      </w:pPr>
      <w:r>
        <w:t xml:space="preserve">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w:t>
      </w:r>
    </w:p>
    <w:p w:rsidR="00CE5328" w:rsidRDefault="00667FB9" w:rsidP="0082618F">
      <w:pPr>
        <w:numPr>
          <w:ilvl w:val="0"/>
          <w:numId w:val="91"/>
        </w:numPr>
        <w:ind w:right="13"/>
      </w:pPr>
      <w:r>
        <w:t xml:space="preserve">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  </w:t>
      </w:r>
    </w:p>
    <w:p w:rsidR="00CE5328" w:rsidRDefault="00667FB9">
      <w:pPr>
        <w:ind w:left="297" w:right="13"/>
      </w:pPr>
      <w:r>
        <w:t xml:space="preserve">Всего на изучение ОБЖ на уровне среднего общего образования рекомендуется отводить 68 часов в 10 - 11 классах. При этом порядок освоения программы определяется образовательной организацией, которая вправе самостоятельно определять последовательность тематических линий ОБЖ и количество часов для их освоения.  </w:t>
      </w:r>
    </w:p>
    <w:p w:rsidR="00CE5328" w:rsidRDefault="00667FB9">
      <w:pPr>
        <w:ind w:left="297" w:right="13"/>
      </w:pPr>
      <w:r>
        <w:t xml:space="preserve">Конкретное наполнение модулей может быть скорректировано и конкретизировано с учетом региональных (географических, социальных, этнических и других), а также бытовых и других местных особенностей.  </w:t>
      </w:r>
    </w:p>
    <w:p w:rsidR="00CE5328" w:rsidRDefault="00667FB9">
      <w:pPr>
        <w:spacing w:after="36" w:line="259" w:lineRule="auto"/>
        <w:ind w:left="302" w:firstLine="0"/>
        <w:jc w:val="left"/>
      </w:pPr>
      <w:r>
        <w:t xml:space="preserve">  </w:t>
      </w:r>
    </w:p>
    <w:p w:rsidR="00CE5328" w:rsidRDefault="00667FB9">
      <w:pPr>
        <w:spacing w:after="5" w:line="270" w:lineRule="auto"/>
        <w:ind w:left="297" w:right="4"/>
      </w:pPr>
      <w:r>
        <w:rPr>
          <w:b/>
        </w:rPr>
        <w:t xml:space="preserve">Содержание обучения. </w:t>
      </w:r>
      <w:r>
        <w:t xml:space="preserve"> </w:t>
      </w:r>
    </w:p>
    <w:p w:rsidR="00CE5328" w:rsidRDefault="00667FB9">
      <w:pPr>
        <w:spacing w:after="5" w:line="270" w:lineRule="auto"/>
        <w:ind w:left="297" w:right="4"/>
      </w:pPr>
      <w:r>
        <w:rPr>
          <w:b/>
        </w:rPr>
        <w:t xml:space="preserve">Вариант N 1. </w:t>
      </w:r>
      <w:r>
        <w:t xml:space="preserve"> </w:t>
      </w:r>
    </w:p>
    <w:p w:rsidR="00CE5328" w:rsidRDefault="00667FB9">
      <w:pPr>
        <w:spacing w:after="19" w:line="267" w:lineRule="auto"/>
        <w:ind w:left="312"/>
        <w:jc w:val="left"/>
      </w:pPr>
      <w:r>
        <w:t xml:space="preserve"> </w:t>
      </w:r>
      <w:r>
        <w:rPr>
          <w:u w:val="single" w:color="000000"/>
        </w:rPr>
        <w:t>Модуль N 1. Основы комплексной безопасности.</w:t>
      </w:r>
      <w:r>
        <w:t xml:space="preserve">  </w:t>
      </w:r>
    </w:p>
    <w:p w:rsidR="00CE5328" w:rsidRDefault="00667FB9">
      <w:pPr>
        <w:ind w:left="297" w:right="13"/>
      </w:pPr>
      <w:r>
        <w:t xml:space="preserve">Культура безопасности жизнедеятельности в современном обществе.  </w:t>
      </w:r>
    </w:p>
    <w:p w:rsidR="00CE5328" w:rsidRDefault="00667FB9">
      <w:pPr>
        <w:ind w:left="297" w:right="13"/>
      </w:pPr>
      <w:r>
        <w:lastRenderedPageBreak/>
        <w:t>Корпоративный, индивидуальный, групповой уровень культуры безопасности. Общественно</w:t>
      </w:r>
      <w:r w:rsidR="006B7D03">
        <w:t>-</w:t>
      </w:r>
      <w:r>
        <w:t xml:space="preserve">государственный уровень культуры безопасности жизнедеятельности.  </w:t>
      </w:r>
    </w:p>
    <w:p w:rsidR="00CE5328" w:rsidRDefault="00667FB9">
      <w:pPr>
        <w:ind w:left="297" w:right="13"/>
      </w:pPr>
      <w:r>
        <w:t xml:space="preserve">Личностный фактор в обеспечении безопасности жизнедеятельности населения в стране.  </w:t>
      </w:r>
    </w:p>
    <w:p w:rsidR="00CE5328" w:rsidRDefault="00667FB9">
      <w:pPr>
        <w:ind w:left="297" w:right="13"/>
      </w:pPr>
      <w:r>
        <w:t xml:space="preserve">Общие правила безопасности жизнедеятельности.  </w:t>
      </w:r>
    </w:p>
    <w:p w:rsidR="00CE5328" w:rsidRDefault="00667FB9">
      <w:pPr>
        <w:ind w:left="297" w:right="13"/>
      </w:pPr>
      <w:r>
        <w:t xml:space="preserve">Опасности вовлечения молодежи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  </w:t>
      </w:r>
    </w:p>
    <w:p w:rsidR="00CE5328" w:rsidRDefault="00667FB9">
      <w:pPr>
        <w:ind w:left="297" w:right="13"/>
      </w:pPr>
      <w:r>
        <w:t xml:space="preserve">Явные и скрытые опасности современных развлечений молодежи.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в флешмобе, носящем антиобщественный характер.  </w:t>
      </w:r>
    </w:p>
    <w:p w:rsidR="00CE5328" w:rsidRDefault="00667FB9">
      <w:pPr>
        <w:ind w:left="297" w:right="13"/>
      </w:pPr>
      <w:r>
        <w:t xml:space="preserve">Как не стать жертвой информационной войны.  </w:t>
      </w:r>
    </w:p>
    <w:p w:rsidR="00CE5328" w:rsidRDefault="00667FB9">
      <w:pPr>
        <w:ind w:left="297" w:right="13"/>
      </w:pPr>
      <w:r>
        <w:t xml:space="preserve">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w:t>
      </w:r>
    </w:p>
    <w:p w:rsidR="00CE5328" w:rsidRDefault="00667FB9">
      <w:pPr>
        <w:ind w:left="297" w:right="13"/>
      </w:pPr>
      <w:r>
        <w:t xml:space="preserve">Обязанности участников дорожного движения. </w:t>
      </w:r>
      <w:hyperlink r:id="rId194">
        <w:r>
          <w:rPr>
            <w:color w:val="0000FF"/>
          </w:rPr>
          <w:t>Правил</w:t>
        </w:r>
      </w:hyperlink>
      <w:hyperlink r:id="rId195">
        <w:r>
          <w:rPr>
            <w:color w:val="0000FF"/>
          </w:rPr>
          <w:t>а</w:t>
        </w:r>
      </w:hyperlink>
      <w:hyperlink r:id="rId196">
        <w:r>
          <w:t xml:space="preserve"> </w:t>
        </w:r>
      </w:hyperlink>
      <w:hyperlink r:id="rId197">
        <w:r>
          <w:t>д</w:t>
        </w:r>
      </w:hyperlink>
      <w:r>
        <w:t xml:space="preserve">орожного движения для пешеходов, пассажиров, водителей.  </w:t>
      </w:r>
    </w:p>
    <w:p w:rsidR="00CE5328" w:rsidRDefault="00667FB9">
      <w:pPr>
        <w:ind w:left="297" w:right="13"/>
      </w:pPr>
      <w:r>
        <w:t xml:space="preserve">Правила безопасного поведения в общественном транспорте, в такси, маршрутном такси. </w:t>
      </w:r>
    </w:p>
    <w:p w:rsidR="00CE5328" w:rsidRDefault="00667FB9">
      <w:pPr>
        <w:ind w:left="297" w:right="13"/>
      </w:pPr>
      <w:r>
        <w:t xml:space="preserve">Правила безопасного поведения в случае возникновения пожара на транспорте.  </w:t>
      </w:r>
    </w:p>
    <w:p w:rsidR="00CE5328" w:rsidRDefault="00667FB9">
      <w:pPr>
        <w:ind w:left="297" w:right="13"/>
      </w:pPr>
      <w:r>
        <w:t xml:space="preserve">Безопасное поведение на различных видах транспорта.  </w:t>
      </w:r>
    </w:p>
    <w:p w:rsidR="00CE5328" w:rsidRDefault="00667FB9">
      <w:pPr>
        <w:ind w:left="297" w:right="13"/>
      </w:pPr>
      <w:r>
        <w:t xml:space="preserve">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  </w:t>
      </w:r>
    </w:p>
    <w:p w:rsidR="00CE5328" w:rsidRDefault="00667FB9">
      <w:pPr>
        <w:ind w:left="297" w:right="13"/>
      </w:pPr>
      <w:r>
        <w:t xml:space="preserve">Дорожные знаки (основные группы). Порядок движения. Дорожная разметка и ее виды (горизонтальная и вертикальная). </w:t>
      </w:r>
      <w:hyperlink r:id="rId198">
        <w:r>
          <w:rPr>
            <w:color w:val="0000FF"/>
          </w:rPr>
          <w:t>Правил</w:t>
        </w:r>
      </w:hyperlink>
      <w:hyperlink r:id="rId199">
        <w:r>
          <w:rPr>
            <w:color w:val="0000FF"/>
          </w:rPr>
          <w:t>а</w:t>
        </w:r>
      </w:hyperlink>
      <w:hyperlink r:id="rId200">
        <w:r>
          <w:t xml:space="preserve"> </w:t>
        </w:r>
      </w:hyperlink>
      <w:hyperlink r:id="rId201">
        <w:r>
          <w:t>д</w:t>
        </w:r>
      </w:hyperlink>
      <w:r>
        <w:t xml:space="preserve">орожного движения, установленные для водителей велосипедов, мотоциклов и мопедов. Ответственность за нарушение </w:t>
      </w:r>
      <w:hyperlink r:id="rId202">
        <w:r>
          <w:rPr>
            <w:color w:val="0000FF"/>
          </w:rPr>
          <w:t>Прави</w:t>
        </w:r>
      </w:hyperlink>
      <w:hyperlink r:id="rId203">
        <w:r>
          <w:rPr>
            <w:color w:val="0000FF"/>
          </w:rPr>
          <w:t>л</w:t>
        </w:r>
      </w:hyperlink>
      <w:hyperlink r:id="rId204">
        <w:r>
          <w:t xml:space="preserve"> </w:t>
        </w:r>
      </w:hyperlink>
      <w:hyperlink r:id="rId205">
        <w:r>
          <w:t>д</w:t>
        </w:r>
      </w:hyperlink>
      <w:r>
        <w:t xml:space="preserve">орожного движения и мер оказания первой помощи.  </w:t>
      </w:r>
    </w:p>
    <w:p w:rsidR="00CE5328" w:rsidRDefault="00667FB9">
      <w:pPr>
        <w:ind w:left="297" w:right="13"/>
      </w:pPr>
      <w:r>
        <w:t xml:space="preserve">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  </w:t>
      </w:r>
    </w:p>
    <w:p w:rsidR="00CE5328" w:rsidRDefault="00667FB9">
      <w:pPr>
        <w:ind w:left="297" w:right="13"/>
      </w:pPr>
      <w:r>
        <w:t xml:space="preserve">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  </w:t>
      </w:r>
    </w:p>
    <w:p w:rsidR="00CE5328" w:rsidRDefault="00667FB9">
      <w:pPr>
        <w:ind w:left="297" w:right="13"/>
      </w:pPr>
      <w:r>
        <w:t xml:space="preserve">Информационная и финансовая безопасность. Информационная безопасность Российской Федерации. Угроза информационной безопасности.  </w:t>
      </w:r>
    </w:p>
    <w:p w:rsidR="00CE5328" w:rsidRDefault="00667FB9">
      <w:pPr>
        <w:ind w:left="297" w:right="13"/>
      </w:pPr>
      <w:r>
        <w:t xml:space="preserve">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  </w:t>
      </w:r>
    </w:p>
    <w:p w:rsidR="00CE5328" w:rsidRDefault="00667FB9">
      <w:pPr>
        <w:ind w:left="297" w:right="13"/>
      </w:pPr>
      <w:r>
        <w:t xml:space="preserve">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  </w:t>
      </w:r>
      <w:r>
        <w:lastRenderedPageBreak/>
        <w:t xml:space="preserve">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  </w:t>
      </w:r>
    </w:p>
    <w:p w:rsidR="00CE5328" w:rsidRDefault="00667FB9">
      <w:pPr>
        <w:ind w:left="297" w:right="13"/>
      </w:pPr>
      <w:r>
        <w:t xml:space="preserve">Порядок действий при попадании в опасную ситуацию. Порядок действий в случаях, когда потерялся человек.  </w:t>
      </w:r>
    </w:p>
    <w:p w:rsidR="00CE5328" w:rsidRDefault="00667FB9">
      <w:pPr>
        <w:ind w:left="297" w:right="13"/>
      </w:pPr>
      <w:r>
        <w:t xml:space="preserve">Безопасность в социуме. Конфликтные ситуации. Способы разрешения конфликтных ситуаций. </w:t>
      </w:r>
    </w:p>
    <w:p w:rsidR="00CE5328" w:rsidRDefault="00667FB9">
      <w:pPr>
        <w:ind w:left="297" w:right="13"/>
      </w:pPr>
      <w:r>
        <w:t xml:space="preserve">Опасные проявления конфликтов. Способы противодействия буллингу и проявлению насилия.  </w:t>
      </w:r>
    </w:p>
    <w:p w:rsidR="00CE5328" w:rsidRDefault="00667FB9">
      <w:pPr>
        <w:spacing w:after="19" w:line="267" w:lineRule="auto"/>
        <w:ind w:left="312"/>
        <w:jc w:val="left"/>
      </w:pPr>
      <w:r>
        <w:rPr>
          <w:u w:val="single" w:color="000000"/>
        </w:rPr>
        <w:t>Модуль N 2. "Основы обороны государства".</w:t>
      </w:r>
      <w:r>
        <w:t xml:space="preserve">  </w:t>
      </w:r>
    </w:p>
    <w:p w:rsidR="00CE5328" w:rsidRDefault="00667FB9">
      <w:pPr>
        <w:ind w:left="297" w:right="13"/>
      </w:pPr>
      <w:r>
        <w:t xml:space="preserve">Правовые основы подготовки граждан к военной службе. Стратегические национальные приоритеты. Цели обороны. Предназначение Вооруженных Сил Российской Федерации. Войска, воинские формирования, службы, которые привлекаются к обороне страны.  </w:t>
      </w:r>
    </w:p>
    <w:p w:rsidR="00CE5328" w:rsidRDefault="00667FB9">
      <w:pPr>
        <w:ind w:left="297" w:right="13"/>
      </w:pPr>
      <w:r>
        <w:t xml:space="preserve">Составляющие воинской обязанности в мирное и военное время. Организация воинского учета. Подготовка граждан к военной службе. Заключение комиссии по результатам медицинского освидетельствования о годности гражданина к военной службе.  </w:t>
      </w:r>
    </w:p>
    <w:p w:rsidR="00CE5328" w:rsidRDefault="00667FB9">
      <w:pPr>
        <w:ind w:left="297" w:right="13"/>
      </w:pPr>
      <w:r>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военно-учетным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Вооруженные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(1941 - 1945). Вооруженные Силы Советского Союза в 1946 - 1991 гг. Вооруженные Силы Российской Федерации (созданы в 1992 г.).  </w:t>
      </w:r>
    </w:p>
    <w:p w:rsidR="00CE5328" w:rsidRDefault="00667FB9">
      <w:pPr>
        <w:ind w:left="297" w:right="13"/>
      </w:pPr>
      <w:r>
        <w:t xml:space="preserve">Дни воинской славы (победные дни) России. Памятные даты России.  </w:t>
      </w:r>
    </w:p>
    <w:p w:rsidR="00CE5328" w:rsidRDefault="00667FB9">
      <w:pPr>
        <w:ind w:left="297" w:right="13"/>
      </w:pPr>
      <w:r>
        <w:t xml:space="preserve">Стратегические национальные приоритеты Российской Федерации. Угроза национальной безопасности. Повышение угрозы использования военной силы.  </w:t>
      </w:r>
    </w:p>
    <w:p w:rsidR="00CE5328" w:rsidRDefault="00667FB9">
      <w:pPr>
        <w:ind w:left="297" w:right="13"/>
      </w:pPr>
      <w:r>
        <w:t xml:space="preserve">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w:t>
      </w:r>
      <w:hyperlink r:id="rId206">
        <w:r>
          <w:rPr>
            <w:color w:val="0000FF"/>
          </w:rPr>
          <w:t>доктрин</w:t>
        </w:r>
      </w:hyperlink>
      <w:hyperlink r:id="rId207">
        <w:r>
          <w:rPr>
            <w:color w:val="0000FF"/>
          </w:rPr>
          <w:t>а</w:t>
        </w:r>
      </w:hyperlink>
      <w:hyperlink r:id="rId208">
        <w:r>
          <w:t xml:space="preserve"> </w:t>
        </w:r>
      </w:hyperlink>
      <w:hyperlink r:id="rId209">
        <w:r>
          <w:t>Р</w:t>
        </w:r>
      </w:hyperlink>
      <w:r>
        <w:t xml:space="preserve">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  </w:t>
      </w:r>
    </w:p>
    <w:p w:rsidR="00CE5328" w:rsidRDefault="00667FB9">
      <w:pPr>
        <w:ind w:left="297" w:right="13"/>
      </w:pPr>
      <w:r>
        <w:t xml:space="preserve">Структура Вооруженных Сил Российской Федерации. Виды и рода войск Вооруженных Сил Российской Федерации. Воинские должности и звания в Вооруженных Силах Российской Федерации. Воинские звания военнослужащих. Военная форма одежды и знаки различия военнослужащих.  </w:t>
      </w:r>
    </w:p>
    <w:p w:rsidR="00CE5328" w:rsidRDefault="00667FB9">
      <w:pPr>
        <w:ind w:left="297" w:right="13"/>
      </w:pPr>
      <w:r>
        <w:t xml:space="preserve">Современное состояние Вооруженных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Вооруженных Силах Российской Федерации. Требования к кандидатам на прохождение военной службы в научной роте.  </w:t>
      </w:r>
    </w:p>
    <w:p w:rsidR="00CE5328" w:rsidRDefault="00667FB9">
      <w:pPr>
        <w:spacing w:after="19" w:line="267" w:lineRule="auto"/>
        <w:ind w:left="312"/>
        <w:jc w:val="left"/>
      </w:pPr>
      <w:r>
        <w:rPr>
          <w:u w:val="single" w:color="000000"/>
        </w:rPr>
        <w:t>Модуль N 3. Военно-профессиональная деятельность</w:t>
      </w:r>
      <w:r>
        <w:t xml:space="preserve">.  </w:t>
      </w:r>
    </w:p>
    <w:p w:rsidR="00CE5328" w:rsidRDefault="00667FB9">
      <w:pPr>
        <w:ind w:left="297" w:right="13"/>
      </w:pPr>
      <w:r>
        <w:t xml:space="preserve">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  </w:t>
      </w:r>
    </w:p>
    <w:p w:rsidR="00CE5328" w:rsidRDefault="00667FB9">
      <w:pPr>
        <w:ind w:left="297" w:right="13"/>
      </w:pPr>
      <w:r>
        <w:lastRenderedPageBreak/>
        <w:t xml:space="preserve">Организация подготовки офицерских кадров для Вооруженных Сил Российской Федерации, МВД России, ФСБ России, МЧС России.  </w:t>
      </w:r>
    </w:p>
    <w:p w:rsidR="00CE5328" w:rsidRDefault="00667FB9">
      <w:pPr>
        <w:ind w:left="297" w:right="13"/>
      </w:pPr>
      <w:r>
        <w:t xml:space="preserve">Воинские символы и традиции Вооруженных Сил Российской Федерации. Ордена Российской Федерации - знаки отличия, почетные государственные награды за особые заслуги.  </w:t>
      </w:r>
    </w:p>
    <w:p w:rsidR="00CE5328" w:rsidRDefault="00667FB9">
      <w:pPr>
        <w:ind w:left="297" w:right="13"/>
      </w:pPr>
      <w:r>
        <w:t xml:space="preserve">Традиции, ритуалы Вооруженных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  </w:t>
      </w:r>
    </w:p>
    <w:p w:rsidR="00CE5328" w:rsidRDefault="00667FB9">
      <w:pPr>
        <w:ind w:left="297" w:right="13"/>
      </w:pPr>
      <w:r>
        <w:t xml:space="preserve">Ритуал подъема и спуска Государственного флага Российской Федерации. Вручение воинской части государственной награды.  </w:t>
      </w:r>
    </w:p>
    <w:p w:rsidR="00CE5328" w:rsidRDefault="00667FB9">
      <w:pPr>
        <w:ind w:left="297" w:right="13"/>
      </w:pPr>
      <w:r>
        <w:t xml:space="preserve">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w:t>
      </w:r>
    </w:p>
    <w:p w:rsidR="00CE5328" w:rsidRDefault="00667FB9">
      <w:pPr>
        <w:ind w:left="297" w:right="13"/>
      </w:pPr>
      <w:r>
        <w:t xml:space="preserve">Альтернативная гражданская служба.  </w:t>
      </w:r>
    </w:p>
    <w:p w:rsidR="00CE5328" w:rsidRDefault="00667FB9">
      <w:pPr>
        <w:ind w:left="297" w:right="13"/>
      </w:pPr>
      <w:r>
        <w:rPr>
          <w:u w:val="single" w:color="000000"/>
        </w:rPr>
        <w:t>Модуль N 4. Защита населения Российской Федерации от опасных и чрезвычайных</w:t>
      </w:r>
      <w:r>
        <w:t xml:space="preserve"> </w:t>
      </w:r>
      <w:r>
        <w:rPr>
          <w:u w:val="single" w:color="000000"/>
        </w:rPr>
        <w:t>ситуаци</w:t>
      </w:r>
      <w:r>
        <w:t xml:space="preserve">й.  Основы законодательства Российской Федерации по организации защиты населения от опасных и чрезвычайных ситуаций. </w:t>
      </w:r>
      <w:hyperlink r:id="rId210">
        <w:r>
          <w:rPr>
            <w:color w:val="0000FF"/>
          </w:rPr>
          <w:t>Стратеги</w:t>
        </w:r>
      </w:hyperlink>
      <w:hyperlink r:id="rId211">
        <w:r>
          <w:rPr>
            <w:color w:val="0000FF"/>
          </w:rPr>
          <w:t>я</w:t>
        </w:r>
      </w:hyperlink>
      <w:hyperlink r:id="rId212">
        <w:r>
          <w:t xml:space="preserve"> </w:t>
        </w:r>
      </w:hyperlink>
      <w:hyperlink r:id="rId213">
        <w:r>
          <w:t>н</w:t>
        </w:r>
      </w:hyperlink>
      <w:r>
        <w:t xml:space="preserve">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  </w:t>
      </w:r>
    </w:p>
    <w:p w:rsidR="00CE5328" w:rsidRDefault="00667FB9">
      <w:pPr>
        <w:ind w:left="297" w:right="13"/>
      </w:pPr>
      <w:r>
        <w:t xml:space="preserve">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  </w:t>
      </w:r>
    </w:p>
    <w:p w:rsidR="00CE5328" w:rsidRDefault="00667FB9">
      <w:pPr>
        <w:ind w:left="297" w:right="13"/>
      </w:pPr>
      <w:r>
        <w:t xml:space="preserve">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  </w:t>
      </w:r>
    </w:p>
    <w:p w:rsidR="00CE5328" w:rsidRDefault="00667FB9">
      <w:pPr>
        <w:ind w:left="297" w:right="13"/>
      </w:pPr>
      <w:r>
        <w:t xml:space="preserve">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  </w:t>
      </w:r>
    </w:p>
    <w:p w:rsidR="00CE5328" w:rsidRDefault="00667FB9">
      <w:pPr>
        <w:ind w:left="297" w:right="13"/>
      </w:pPr>
      <w:r>
        <w:t xml:space="preserve">Гражданская оборона и ее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ее виды. Упреждающая и заблаговременная эвакуация. Общая и частичная эвакуация.  </w:t>
      </w:r>
    </w:p>
    <w:p w:rsidR="00CE5328" w:rsidRDefault="00667FB9">
      <w:pPr>
        <w:ind w:left="297" w:right="13"/>
      </w:pPr>
      <w:r>
        <w:t xml:space="preserve">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  </w:t>
      </w:r>
    </w:p>
    <w:p w:rsidR="00CE5328" w:rsidRDefault="00667FB9">
      <w:pPr>
        <w:ind w:left="297" w:right="13"/>
      </w:pPr>
      <w:r>
        <w:t xml:space="preserve">Инженерная защита населения и неотложные работы в зоне поражения. Защитные сооружения гражданской обороны. Размещение населения в защитных сооружениях.  </w:t>
      </w:r>
    </w:p>
    <w:p w:rsidR="00CE5328" w:rsidRDefault="00667FB9">
      <w:pPr>
        <w:ind w:left="297" w:right="13"/>
      </w:pPr>
      <w:r>
        <w:t xml:space="preserve">Аварийно-спасательные работы и другие неотложные работы в зоне поражения. Задачи аварийно-спасательных и неотложных работ. Приемы и способы выполнения спасательных работ. Соблюдение мер безопасности при работах.  </w:t>
      </w:r>
    </w:p>
    <w:p w:rsidR="00CE5328" w:rsidRDefault="00667FB9">
      <w:pPr>
        <w:spacing w:after="19" w:line="267" w:lineRule="auto"/>
        <w:ind w:left="312"/>
        <w:jc w:val="left"/>
      </w:pPr>
      <w:r>
        <w:rPr>
          <w:u w:val="single" w:color="000000"/>
        </w:rPr>
        <w:lastRenderedPageBreak/>
        <w:t>Модуль N 5. Безопасность в природной среде и экологическая безопасность</w:t>
      </w:r>
      <w:r>
        <w:t xml:space="preserve">.  </w:t>
      </w:r>
    </w:p>
    <w:p w:rsidR="00CE5328" w:rsidRDefault="00667FB9">
      <w:pPr>
        <w:ind w:left="297" w:right="13"/>
      </w:pPr>
      <w:r>
        <w:t xml:space="preserve">Источники опасности в природной среде. Основные правила безопасного поведения в лесу, в горах, на водоемах. Ориентирование на местности. Современные средства навигации (компас, GPS). Безопасность в автономных условиях.  </w:t>
      </w:r>
    </w:p>
    <w:p w:rsidR="00CE5328" w:rsidRDefault="00667FB9">
      <w:pPr>
        <w:ind w:left="297" w:right="13"/>
      </w:pPr>
      <w:r>
        <w:t xml:space="preserve">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  </w:t>
      </w:r>
    </w:p>
    <w:p w:rsidR="00CE5328" w:rsidRDefault="00667FB9">
      <w:pPr>
        <w:ind w:left="297" w:right="13"/>
      </w:pPr>
      <w:r>
        <w:t xml:space="preserve">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  </w:t>
      </w:r>
    </w:p>
    <w:p w:rsidR="00CE5328" w:rsidRDefault="00667FB9">
      <w:pPr>
        <w:ind w:left="297" w:right="13"/>
      </w:pPr>
      <w:r>
        <w:t xml:space="preserve">Федеральная служба по надзору в сфере защиты прав потребителей и благополучия человека (Роспотребнадзор). Федеральный </w:t>
      </w:r>
      <w:hyperlink r:id="rId214">
        <w:r>
          <w:rPr>
            <w:color w:val="0000FF"/>
          </w:rPr>
          <w:t>зако</w:t>
        </w:r>
      </w:hyperlink>
      <w:hyperlink r:id="rId215">
        <w:r>
          <w:rPr>
            <w:color w:val="0000FF"/>
          </w:rPr>
          <w:t>н</w:t>
        </w:r>
      </w:hyperlink>
      <w:hyperlink r:id="rId216">
        <w:r>
          <w:t xml:space="preserve"> </w:t>
        </w:r>
      </w:hyperlink>
      <w:hyperlink r:id="rId217">
        <w:r>
          <w:t>о</w:t>
        </w:r>
      </w:hyperlink>
      <w:r>
        <w:t xml:space="preserve">т 10 января 2002 г. N 7-ФЗ "Об охране окружающей среды" (Собрание законодательства Российской Федерации, 2002, N 2, ст. 133; 2022, N 13, ст. 1960).  </w:t>
      </w:r>
    </w:p>
    <w:p w:rsidR="00CE5328" w:rsidRDefault="00667FB9">
      <w:pPr>
        <w:ind w:left="297" w:right="13"/>
      </w:pPr>
      <w:r>
        <w:t xml:space="preserve">Средства защиты и предупреждения от экологических опасностей. Бытовые приборы контроля воздуха. TDS-метры (солемеры). Шумомеры. Люксметры. Бытовые дозиметры (радиометры). Бытовые нитратомеры.  </w:t>
      </w:r>
    </w:p>
    <w:p w:rsidR="00CE5328" w:rsidRDefault="00667FB9">
      <w:pPr>
        <w:ind w:left="297" w:right="13"/>
      </w:pPr>
      <w:r>
        <w:t xml:space="preserve">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  </w:t>
      </w:r>
    </w:p>
    <w:p w:rsidR="00CE5328" w:rsidRDefault="00667FB9">
      <w:pPr>
        <w:spacing w:after="19" w:line="267" w:lineRule="auto"/>
        <w:ind w:left="312"/>
        <w:jc w:val="left"/>
      </w:pPr>
      <w:r>
        <w:rPr>
          <w:u w:val="single" w:color="000000"/>
        </w:rPr>
        <w:t xml:space="preserve"> Модуль N 6. "Основы противодействия экстремизму и терроризму".</w:t>
      </w:r>
      <w:r>
        <w:t xml:space="preserve">  </w:t>
      </w:r>
    </w:p>
    <w:p w:rsidR="00CE5328" w:rsidRDefault="00667FB9">
      <w:pPr>
        <w:ind w:left="297" w:right="13"/>
      </w:pPr>
      <w:r>
        <w:t xml:space="preserve">Разновидности экстремистской деятельности. Внешние и внутренние экстремистские угрозы.  Деструктивные молодежные субкультуры и экстремистские объединения. Терроризм - крайняя форма экстремизма. Разновидности террористической деятельности.  </w:t>
      </w:r>
    </w:p>
    <w:p w:rsidR="00CE5328" w:rsidRDefault="00667FB9">
      <w:pPr>
        <w:ind w:left="297" w:right="13"/>
      </w:pPr>
      <w:r>
        <w:t xml:space="preserve">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  </w:t>
      </w:r>
    </w:p>
    <w:p w:rsidR="00CE5328" w:rsidRDefault="00667FB9">
      <w:pPr>
        <w:ind w:left="297" w:right="13"/>
      </w:pPr>
      <w:r>
        <w:t xml:space="preserve">Ответственность граждан за участие в экстремистской и террористической деятельности. Статьи Уголовного </w:t>
      </w:r>
      <w:hyperlink r:id="rId218">
        <w:r>
          <w:rPr>
            <w:color w:val="0000FF"/>
          </w:rPr>
          <w:t>кодекс</w:t>
        </w:r>
      </w:hyperlink>
      <w:hyperlink r:id="rId219">
        <w:r>
          <w:rPr>
            <w:color w:val="0000FF"/>
          </w:rPr>
          <w:t>а</w:t>
        </w:r>
      </w:hyperlink>
      <w:hyperlink r:id="rId220">
        <w:r>
          <w:t xml:space="preserve"> </w:t>
        </w:r>
      </w:hyperlink>
      <w:hyperlink r:id="rId221">
        <w:r>
          <w:t>Р</w:t>
        </w:r>
      </w:hyperlink>
      <w:r>
        <w:t xml:space="preserve">оссийской Федерации, предусмотренные за участие в экстремистской и террористической деятельности.  </w:t>
      </w:r>
    </w:p>
    <w:p w:rsidR="00CE5328" w:rsidRDefault="00667FB9">
      <w:pPr>
        <w:ind w:left="297" w:right="13"/>
      </w:pPr>
      <w:r>
        <w:t xml:space="preserve">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  </w:t>
      </w:r>
    </w:p>
    <w:p w:rsidR="00CE5328" w:rsidRDefault="00667FB9">
      <w:pPr>
        <w:ind w:left="297" w:right="13"/>
      </w:pPr>
      <w: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CE5328" w:rsidRDefault="00667FB9">
      <w:pPr>
        <w:ind w:left="297" w:right="13"/>
      </w:pPr>
      <w:r>
        <w:t xml:space="preserve">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  </w:t>
      </w:r>
    </w:p>
    <w:p w:rsidR="00CE5328" w:rsidRDefault="00667FB9">
      <w:pPr>
        <w:ind w:left="297" w:right="13"/>
      </w:pPr>
      <w:r>
        <w:t xml:space="preserve">Экстремизм и терроризм на современном этапе. Внутренние и внешние экстремистские угрозы. </w:t>
      </w:r>
    </w:p>
    <w:p w:rsidR="00CE5328" w:rsidRDefault="00667FB9">
      <w:pPr>
        <w:ind w:left="297" w:right="13"/>
      </w:pPr>
      <w:r>
        <w:t xml:space="preserve">Наиболее опасные проявления экстремизма. Виды современной террористической деятельности. </w:t>
      </w:r>
    </w:p>
    <w:p w:rsidR="00CE5328" w:rsidRDefault="00667FB9">
      <w:pPr>
        <w:ind w:left="297" w:right="13"/>
      </w:pPr>
      <w:r>
        <w:t xml:space="preserve">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  </w:t>
      </w:r>
    </w:p>
    <w:p w:rsidR="00CE5328" w:rsidRDefault="00667FB9">
      <w:pPr>
        <w:ind w:left="297" w:right="13"/>
      </w:pPr>
      <w:r>
        <w:t xml:space="preserve">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w:t>
      </w:r>
      <w:r>
        <w:lastRenderedPageBreak/>
        <w:t xml:space="preserve">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молодежных право- и леворадикальных сообществ. Радикальный ислам - опасное экстремистское течение. Как избежать вербовки в экстремистскую организацию.  </w:t>
      </w:r>
    </w:p>
    <w:p w:rsidR="00CE5328" w:rsidRDefault="00667FB9">
      <w:pPr>
        <w:ind w:left="297" w:right="13"/>
      </w:pPr>
      <w:r>
        <w:t xml:space="preserve">Меры личной безопасности при вооруженном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  </w:t>
      </w:r>
    </w:p>
    <w:p w:rsidR="00CE5328" w:rsidRDefault="00667FB9">
      <w:pPr>
        <w:spacing w:after="19" w:line="267" w:lineRule="auto"/>
        <w:ind w:left="312"/>
        <w:jc w:val="left"/>
      </w:pPr>
      <w:r>
        <w:rPr>
          <w:u w:val="single" w:color="000000"/>
        </w:rPr>
        <w:t>Модуль N 7. Основы здорового образа жизни</w:t>
      </w:r>
      <w:r>
        <w:t xml:space="preserve">.  </w:t>
      </w:r>
    </w:p>
    <w:p w:rsidR="00CE5328" w:rsidRDefault="00667FB9">
      <w:pPr>
        <w:ind w:left="297" w:right="13"/>
      </w:pPr>
      <w:r>
        <w:t xml:space="preserve">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  </w:t>
      </w:r>
    </w:p>
    <w:p w:rsidR="00CE5328" w:rsidRDefault="00667FB9">
      <w:pPr>
        <w:ind w:left="297" w:right="13"/>
      </w:pPr>
      <w:r>
        <w:t xml:space="preserve">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правило здорового образа жизни. Способы сохранения психического здоровья.  </w:t>
      </w:r>
    </w:p>
    <w:p w:rsidR="00CE5328" w:rsidRDefault="00667FB9">
      <w:pPr>
        <w:ind w:left="297" w:right="13"/>
      </w:pPr>
      <w:r>
        <w:t xml:space="preserve">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  </w:t>
      </w:r>
    </w:p>
    <w:p w:rsidR="00CE5328" w:rsidRDefault="00667FB9">
      <w:pPr>
        <w:ind w:left="297" w:right="13"/>
      </w:pPr>
      <w:r>
        <w:t xml:space="preserve">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  </w:t>
      </w:r>
    </w:p>
    <w:p w:rsidR="00CE5328" w:rsidRDefault="00667FB9">
      <w:pPr>
        <w:ind w:left="297" w:right="13"/>
      </w:pPr>
      <w:r>
        <w:t xml:space="preserve">Наказания за действия, связанные с наркотическими и психотропными веществами, предусмотренные в Уголовном </w:t>
      </w:r>
      <w:hyperlink r:id="rId222">
        <w:r>
          <w:rPr>
            <w:color w:val="0000FF"/>
          </w:rPr>
          <w:t>кодекс</w:t>
        </w:r>
      </w:hyperlink>
      <w:hyperlink r:id="rId223">
        <w:r>
          <w:rPr>
            <w:color w:val="0000FF"/>
          </w:rPr>
          <w:t>е</w:t>
        </w:r>
      </w:hyperlink>
      <w:hyperlink r:id="rId224">
        <w:r>
          <w:t xml:space="preserve"> </w:t>
        </w:r>
      </w:hyperlink>
      <w:hyperlink r:id="rId225">
        <w:r>
          <w:t>Р</w:t>
        </w:r>
      </w:hyperlink>
      <w:r>
        <w:t xml:space="preserve">оссийской Федерации. Профилактика наркомании. Психоактивные вещества (ПАВ). Формирование индивидуального негативного отношения к наркотикам.  </w:t>
      </w:r>
    </w:p>
    <w:p w:rsidR="00CE5328" w:rsidRDefault="00667FB9">
      <w:pPr>
        <w:ind w:left="297" w:right="13"/>
      </w:pPr>
      <w:r>
        <w:t xml:space="preserve">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  </w:t>
      </w:r>
    </w:p>
    <w:p w:rsidR="00CE5328" w:rsidRDefault="00667FB9">
      <w:pPr>
        <w:spacing w:after="19" w:line="267" w:lineRule="auto"/>
        <w:ind w:left="312"/>
        <w:jc w:val="left"/>
      </w:pPr>
      <w:r>
        <w:rPr>
          <w:u w:val="single" w:color="000000"/>
        </w:rPr>
        <w:t>Модуль N 8. Основы медицинских знаний и оказание первой помощи</w:t>
      </w:r>
      <w:r>
        <w:t xml:space="preserve">".  </w:t>
      </w:r>
    </w:p>
    <w:p w:rsidR="00CE5328" w:rsidRDefault="00667FB9">
      <w:pPr>
        <w:ind w:left="297" w:right="13"/>
      </w:pPr>
      <w:r>
        <w:t xml:space="preserve">Освоение основ медицинских знаний.  </w:t>
      </w:r>
    </w:p>
    <w:p w:rsidR="00CE5328" w:rsidRDefault="00667FB9">
      <w:pPr>
        <w:ind w:left="297" w:right="13"/>
      </w:pPr>
      <w:r>
        <w:t>Основы законодательства Российской Федерации в сфере санитарно</w:t>
      </w:r>
      <w:r w:rsidR="00E90D07">
        <w:t>-</w:t>
      </w:r>
      <w:r>
        <w:t>эпидемиологического благополучия населения. Среда обитания человека. Санитарно</w:t>
      </w:r>
      <w:r w:rsidR="00E90D07">
        <w:t>-</w:t>
      </w:r>
      <w:r>
        <w:t xml:space="preserve">эпидемиологическая обстановка. Карантин.  </w:t>
      </w:r>
    </w:p>
    <w:p w:rsidR="00CE5328" w:rsidRDefault="00667FB9">
      <w:pPr>
        <w:ind w:left="297" w:right="13"/>
      </w:pPr>
      <w:r>
        <w:t xml:space="preserve">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w:t>
      </w:r>
    </w:p>
    <w:p w:rsidR="00CE5328" w:rsidRDefault="00667FB9">
      <w:pPr>
        <w:ind w:left="297" w:right="13"/>
      </w:pPr>
      <w:r>
        <w:t xml:space="preserve">Вакцинация.  </w:t>
      </w:r>
    </w:p>
    <w:p w:rsidR="00CE5328" w:rsidRDefault="00667FB9">
      <w:pPr>
        <w:ind w:left="297" w:right="13"/>
      </w:pPr>
      <w:r>
        <w:t>Биологическая безопасность. Биолого-социальные чрезвычайные ситуации. Источник биолого</w:t>
      </w:r>
      <w:r w:rsidR="00E90D07">
        <w:t>-</w:t>
      </w:r>
      <w:r>
        <w:t>социальной чрезвычайной ситуации. Безопасность при возникновении биолого</w:t>
      </w:r>
      <w:r w:rsidR="00E90D07">
        <w:t>-</w:t>
      </w:r>
      <w:r>
        <w:t xml:space="preserve">социальных чрезвычайных ситуаций. Способы личной защиты в случае сообщения об эпидемии. Пандемия новой коронавирусной инфекции COVID-19. Правила профилактики коронавируса.  </w:t>
      </w:r>
    </w:p>
    <w:p w:rsidR="00CE5328" w:rsidRDefault="00667FB9">
      <w:pPr>
        <w:ind w:left="297" w:right="13"/>
      </w:pPr>
      <w:r>
        <w:lastRenderedPageBreak/>
        <w:t xml:space="preserve">Первая помощь и правила ее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  </w:t>
      </w:r>
    </w:p>
    <w:p w:rsidR="00CE5328" w:rsidRDefault="00667FB9">
      <w:pPr>
        <w:ind w:left="297" w:right="13"/>
      </w:pPr>
      <w:r>
        <w:t xml:space="preserve">Оказание первой помощи пострадавшему до передачи его в руки специалистам из бригады скорой медицинской помощи. Реанимационные мероприятия.  </w:t>
      </w:r>
    </w:p>
    <w:p w:rsidR="00CE5328" w:rsidRDefault="00667FB9">
      <w:pPr>
        <w:ind w:left="297" w:right="13"/>
      </w:pPr>
      <w:r>
        <w:t xml:space="preserve">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  </w:t>
      </w:r>
    </w:p>
    <w:p w:rsidR="00CE5328" w:rsidRDefault="00667FB9">
      <w:pPr>
        <w:ind w:left="297" w:right="13"/>
      </w:pPr>
      <w:r>
        <w:t xml:space="preserve">Первая помощь при утоплении и коме. Первая помощь при отравлении психоактивными веществами. Общие признаки отравления психоактивными веществами.  </w:t>
      </w:r>
    </w:p>
    <w:p w:rsidR="00CE5328" w:rsidRDefault="00667FB9">
      <w:pPr>
        <w:ind w:left="297" w:right="13"/>
      </w:pPr>
      <w:r>
        <w:t xml:space="preserve">Составы аптечек для оказания первой помощи в различных условиях.  </w:t>
      </w:r>
    </w:p>
    <w:p w:rsidR="00CE5328" w:rsidRDefault="00667FB9">
      <w:pPr>
        <w:ind w:left="297" w:right="13"/>
      </w:pPr>
      <w:r>
        <w:t xml:space="preserve">Правила и способы переноски (транспортировки) пострадавших.  </w:t>
      </w:r>
    </w:p>
    <w:p w:rsidR="00CE5328" w:rsidRDefault="00667FB9">
      <w:pPr>
        <w:spacing w:after="19" w:line="267" w:lineRule="auto"/>
        <w:ind w:left="312"/>
        <w:jc w:val="left"/>
      </w:pPr>
      <w:r>
        <w:rPr>
          <w:u w:val="single" w:color="000000"/>
        </w:rPr>
        <w:t>Модуль N 9. Элементы начальной военной подготовки</w:t>
      </w:r>
      <w:r>
        <w:t xml:space="preserve">.  </w:t>
      </w:r>
    </w:p>
    <w:p w:rsidR="00CE5328" w:rsidRDefault="00667FB9">
      <w:pPr>
        <w:ind w:left="297" w:right="13"/>
      </w:pPr>
      <w:r>
        <w:t xml:space="preserve">Строевая подготовка и воинское приветствие. Строи и управление ими. Строевая подготовка. Выполнение воинского приветствия на месте и в движении.  </w:t>
      </w:r>
    </w:p>
    <w:p w:rsidR="00CE5328" w:rsidRDefault="00667FB9">
      <w:pPr>
        <w:ind w:left="297" w:right="13"/>
      </w:pPr>
      <w: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CE5328" w:rsidRDefault="00667FB9">
      <w:pPr>
        <w:ind w:left="297" w:right="13"/>
      </w:pPr>
      <w:r>
        <w:t xml:space="preserve">Действия в современном общевойсковом бою. Состав и вооружение мотострелкового отделения на БМП. Инженерное оборудование позиции солдата. Одиночный окоп.  </w:t>
      </w:r>
    </w:p>
    <w:p w:rsidR="00CE5328" w:rsidRDefault="00667FB9">
      <w:pPr>
        <w:ind w:left="297" w:right="13"/>
      </w:pPr>
      <w:r>
        <w:t xml:space="preserve">Способы передвижения в бою при действиях в пешем порядке.  </w:t>
      </w:r>
    </w:p>
    <w:p w:rsidR="00CE5328" w:rsidRDefault="00667FB9">
      <w:pPr>
        <w:ind w:left="297" w:right="13"/>
      </w:pPr>
      <w:r>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  </w:t>
      </w:r>
    </w:p>
    <w:p w:rsidR="00CE5328" w:rsidRDefault="00667FB9">
      <w:pPr>
        <w:ind w:left="297" w:right="13"/>
      </w:pPr>
      <w:r>
        <w:t xml:space="preserve">Сооружения для защиты личного состава. Открытая щель. Перекрытая щель. Блиндаж. Укрытия для боевой техники. Убежища для личного состава.  </w:t>
      </w:r>
    </w:p>
    <w:p w:rsidR="00CE5328" w:rsidRDefault="00667FB9">
      <w:pPr>
        <w:spacing w:after="5" w:line="270" w:lineRule="auto"/>
        <w:ind w:left="297" w:right="4"/>
      </w:pPr>
      <w:r>
        <w:rPr>
          <w:b/>
        </w:rPr>
        <w:t xml:space="preserve">Вариант N 2. </w:t>
      </w:r>
      <w:r>
        <w:t xml:space="preserve"> </w:t>
      </w:r>
    </w:p>
    <w:p w:rsidR="00CE5328" w:rsidRDefault="00667FB9">
      <w:pPr>
        <w:spacing w:after="19" w:line="267" w:lineRule="auto"/>
        <w:ind w:left="312"/>
        <w:jc w:val="left"/>
      </w:pPr>
      <w:r>
        <w:rPr>
          <w:u w:val="single" w:color="000000"/>
        </w:rPr>
        <w:t>Модуль N 1 "Культура безопасности жизнедеятельности в современном обществе</w:t>
      </w:r>
      <w:r>
        <w:t xml:space="preserve">"  </w:t>
      </w:r>
    </w:p>
    <w:p w:rsidR="00CE5328" w:rsidRDefault="00667FB9">
      <w:pPr>
        <w:ind w:left="297" w:right="13"/>
      </w:pPr>
      <w:r>
        <w:t xml:space="preserve">Объяснять смысл понятия "культура безопасности". Характеризовать значение культуры безопасности для жизни человека, государства, общества.  </w:t>
      </w:r>
    </w:p>
    <w:p w:rsidR="00CE5328" w:rsidRDefault="00667FB9">
      <w:pPr>
        <w:ind w:left="297" w:right="13"/>
      </w:pPr>
      <w:r>
        <w:t xml:space="preserve">Объяснять смысл и соотносить понятия "опасность", "безопасность", "риск" (угроза), "опасная ситуация", "экстремальная ситуация", "чрезвычайная ситуация". Иметь представления об уровнях взаимодействия человека и окружающей среды. Приводить примеры.  </w:t>
      </w:r>
    </w:p>
    <w:p w:rsidR="00CE5328" w:rsidRDefault="00667FB9">
      <w:pPr>
        <w:ind w:left="297" w:right="13"/>
      </w:pPr>
      <w:r>
        <w:t xml:space="preserve">Иметь представление об уровнях решения задачи обеспечения безопасности, приводить примеры.  </w:t>
      </w:r>
    </w:p>
    <w:p w:rsidR="00CE5328" w:rsidRDefault="00667FB9">
      <w:pPr>
        <w:ind w:left="297" w:right="13"/>
      </w:pPr>
      <w:r>
        <w:t xml:space="preserve">Раскрывать смысл понятия "безопасное поведение". Иметь представление о понятии "виктимное поведение". Приводить примеры.  </w:t>
      </w:r>
    </w:p>
    <w:p w:rsidR="00CE5328" w:rsidRDefault="00667FB9">
      <w:pPr>
        <w:ind w:left="297" w:right="13"/>
      </w:pPr>
      <w:r>
        <w:t xml:space="preserve">Знать и применять общие правила безопасного поведения.  </w:t>
      </w:r>
    </w:p>
    <w:p w:rsidR="00CE5328" w:rsidRDefault="00667FB9">
      <w:pPr>
        <w:ind w:left="297" w:right="13"/>
      </w:pPr>
      <w:r>
        <w:lastRenderedPageBreak/>
        <w:t xml:space="preserve">Объяснять смысл понятия "риск-ориентированный подход". Приводить примеры реализации риск-ориентированного подхода на уровне личности, общества, государства.  </w:t>
      </w:r>
    </w:p>
    <w:p w:rsidR="00CE5328" w:rsidRDefault="00667FB9">
      <w:pPr>
        <w:ind w:left="297" w:right="13"/>
      </w:pPr>
      <w:r>
        <w:t xml:space="preserve">Сформировать представление о безопасном поведении как о неотъемлемой части жизни современного человека и общества.  </w:t>
      </w:r>
    </w:p>
    <w:p w:rsidR="00CE5328" w:rsidRDefault="00667FB9">
      <w:pPr>
        <w:spacing w:after="19" w:line="267" w:lineRule="auto"/>
        <w:ind w:left="312"/>
        <w:jc w:val="left"/>
      </w:pPr>
      <w:r>
        <w:rPr>
          <w:u w:val="single" w:color="000000"/>
        </w:rPr>
        <w:t>Модуль N 2 "Безопасность в быту".</w:t>
      </w:r>
      <w:r>
        <w:t xml:space="preserve">  </w:t>
      </w:r>
    </w:p>
    <w:p w:rsidR="00CE5328" w:rsidRDefault="00667FB9">
      <w:pPr>
        <w:ind w:left="297" w:right="13"/>
      </w:pPr>
      <w:r>
        <w:t xml:space="preserve">Классифицировать и характеризовать источники опасности в быту.  </w:t>
      </w:r>
    </w:p>
    <w:p w:rsidR="00CE5328" w:rsidRDefault="00667FB9">
      <w:pPr>
        <w:ind w:left="297" w:right="13"/>
      </w:pPr>
      <w:r>
        <w:t xml:space="preserve">Знать общие правила безопасного поведения, владеть ими в бытовых ситуациях. Иметь представление о защите прав потребителя, в том числе при совершении покупок в Интернете.  </w:t>
      </w:r>
    </w:p>
    <w:p w:rsidR="00CE5328" w:rsidRDefault="00667FB9">
      <w:pPr>
        <w:ind w:left="297" w:right="13"/>
      </w:pPr>
      <w:r>
        <w:t xml:space="preserve">Безопасно действовать в различных бытовых ситуациях. Знать порядок действий при возникновении опасных ситуаций в быту.  </w:t>
      </w:r>
    </w:p>
    <w:p w:rsidR="00CE5328" w:rsidRDefault="00667FB9">
      <w:pPr>
        <w:ind w:left="297" w:right="13"/>
      </w:pPr>
      <w:r>
        <w:t xml:space="preserve">Знать порядок оказания первой помощи при ушибах, переломах, кровотечениях.  </w:t>
      </w:r>
    </w:p>
    <w:p w:rsidR="00CE5328" w:rsidRDefault="00667FB9">
      <w:pPr>
        <w:ind w:left="297" w:right="13"/>
      </w:pPr>
      <w:r>
        <w:t xml:space="preserve">Знать правила вызова экстренных служб, порядок взаимодействия с экстренными службами.  </w:t>
      </w:r>
    </w:p>
    <w:p w:rsidR="00CE5328" w:rsidRDefault="00667FB9">
      <w:pPr>
        <w:ind w:left="297" w:right="13"/>
      </w:pPr>
      <w:r>
        <w:t xml:space="preserve">Знать правила обращения с электрическими и газовыми приборами.  </w:t>
      </w:r>
    </w:p>
    <w:p w:rsidR="00CE5328" w:rsidRDefault="00667FB9">
      <w:pPr>
        <w:ind w:left="297" w:right="13"/>
      </w:pPr>
      <w:r>
        <w:t xml:space="preserve">Иметь представления о возможных последствиях электротравмы. Знать порядок проведения сердечно-легочной реанимации.  </w:t>
      </w:r>
    </w:p>
    <w:p w:rsidR="00CE5328" w:rsidRDefault="00667FB9">
      <w:pPr>
        <w:ind w:left="297" w:right="13"/>
      </w:pPr>
      <w:r>
        <w:t xml:space="preserve">Иметь представления о современных системах извещения и пожаротушения в жилых помещениях.  </w:t>
      </w:r>
    </w:p>
    <w:p w:rsidR="00CE5328" w:rsidRDefault="00667FB9">
      <w:pPr>
        <w:ind w:left="297" w:right="13"/>
      </w:pPr>
      <w:r>
        <w:t xml:space="preserve">Соблюдать правила пожарной безопасности в быту. Знать порядок действий при угрозе или возникновении пожара.  </w:t>
      </w:r>
    </w:p>
    <w:p w:rsidR="00CE5328" w:rsidRDefault="00667FB9">
      <w:pPr>
        <w:ind w:left="297" w:right="13"/>
      </w:pPr>
      <w:r>
        <w:t xml:space="preserve">Знать порядок оказания первой помощи при химических и термических ожогах.  </w:t>
      </w:r>
    </w:p>
    <w:p w:rsidR="00CE5328" w:rsidRDefault="00667FB9">
      <w:pPr>
        <w:ind w:left="297" w:right="13"/>
      </w:pPr>
      <w:r>
        <w:t xml:space="preserve">Иметь представление о нормативах прибытия пожарных в городах и сельской местности, правилах действий пожарных расчетов.  </w:t>
      </w:r>
    </w:p>
    <w:p w:rsidR="00CE5328" w:rsidRDefault="00667FB9">
      <w:pPr>
        <w:ind w:left="297" w:right="13"/>
      </w:pPr>
      <w:r>
        <w:t xml:space="preserve">Характеризовать права, обязанности и ответственность граждан в области пожарной безопасности.  </w:t>
      </w:r>
    </w:p>
    <w:p w:rsidR="00CE5328" w:rsidRDefault="00667FB9">
      <w:pPr>
        <w:ind w:left="297" w:right="13"/>
      </w:pPr>
      <w:r>
        <w:t xml:space="preserve">Соблюдать 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других).  Распознавать ситуации криминального характера. Знать меры профилактики и порядок действий в ситуациях криминального характера.  </w:t>
      </w:r>
    </w:p>
    <w:p w:rsidR="00CE5328" w:rsidRDefault="00667FB9">
      <w:pPr>
        <w:ind w:left="297" w:right="13"/>
      </w:pPr>
      <w:r>
        <w:t xml:space="preserve">Знать правила поведения при коммунальной аварии, порядок вызова аварийных служб и взаимодействия с ними.  </w:t>
      </w:r>
    </w:p>
    <w:p w:rsidR="00CE5328" w:rsidRDefault="00667FB9">
      <w:pPr>
        <w:spacing w:after="19" w:line="267" w:lineRule="auto"/>
        <w:ind w:left="312"/>
        <w:jc w:val="left"/>
      </w:pPr>
      <w:r>
        <w:rPr>
          <w:u w:val="single" w:color="000000"/>
        </w:rPr>
        <w:t>Модуль N 3 "Безопасность на транспорте</w:t>
      </w:r>
      <w:r>
        <w:t xml:space="preserve">".  </w:t>
      </w:r>
    </w:p>
    <w:p w:rsidR="00CE5328" w:rsidRDefault="00667FB9">
      <w:pPr>
        <w:ind w:left="297" w:right="13"/>
      </w:pPr>
      <w:r>
        <w:t xml:space="preserve">Характеризовать опасности на различных видах транспорта.  </w:t>
      </w:r>
    </w:p>
    <w:p w:rsidR="00CE5328" w:rsidRDefault="00667FB9">
      <w:pPr>
        <w:ind w:left="297" w:right="13"/>
      </w:pPr>
      <w:r>
        <w:t xml:space="preserve">Соблюдать правила дорожного движения, установленные для пешехода, пассажира, водителя велосипеда и иных средств передвижения. Уметь учитывать разные условия (движение по обочине; движение в темное время суток; движение с использованием средств индивидуальной мобильности).  </w:t>
      </w:r>
    </w:p>
    <w:p w:rsidR="00CE5328" w:rsidRDefault="00667FB9">
      <w:pPr>
        <w:ind w:left="297" w:right="13"/>
      </w:pPr>
      <w:r>
        <w:t xml:space="preserve">Приводить примеры взаимосвязи безопасности водителя и пассажира.  </w:t>
      </w:r>
    </w:p>
    <w:p w:rsidR="00CE5328" w:rsidRDefault="00667FB9">
      <w:pPr>
        <w:ind w:left="297" w:right="13"/>
      </w:pPr>
      <w:r>
        <w:t xml:space="preserve">Иметь представления о знаниях и навыках, необходимых водителю автомобиля.  </w:t>
      </w:r>
    </w:p>
    <w:p w:rsidR="00CE5328" w:rsidRDefault="00667FB9">
      <w:pPr>
        <w:ind w:left="297" w:right="13"/>
      </w:pPr>
      <w:r>
        <w:t xml:space="preserve">Знать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  </w:t>
      </w:r>
    </w:p>
    <w:p w:rsidR="00CE5328" w:rsidRDefault="00667FB9">
      <w:pPr>
        <w:ind w:left="297" w:right="13"/>
      </w:pPr>
      <w:r>
        <w:t xml:space="preserve">Безопасно вести себя в метро.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  </w:t>
      </w:r>
    </w:p>
    <w:p w:rsidR="00CE5328" w:rsidRDefault="00667FB9">
      <w:pPr>
        <w:ind w:left="297" w:right="13"/>
      </w:pPr>
      <w:r>
        <w:lastRenderedPageBreak/>
        <w:t xml:space="preserve">Безопасно вести себя на железнодорожном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  </w:t>
      </w:r>
    </w:p>
    <w:p w:rsidR="00CE5328" w:rsidRDefault="00667FB9">
      <w:pPr>
        <w:ind w:left="297" w:right="13"/>
      </w:pPr>
      <w:r>
        <w:t xml:space="preserve">Безопасно вести себя на водном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  </w:t>
      </w:r>
    </w:p>
    <w:p w:rsidR="00CE5328" w:rsidRDefault="00667FB9">
      <w:pPr>
        <w:ind w:left="297" w:right="13"/>
      </w:pPr>
      <w:r>
        <w:t xml:space="preserve">Безопасно вести себя на авиационном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  </w:t>
      </w:r>
    </w:p>
    <w:p w:rsidR="00CE5328" w:rsidRDefault="00667FB9">
      <w:pPr>
        <w:spacing w:after="19" w:line="267" w:lineRule="auto"/>
        <w:ind w:left="312"/>
        <w:jc w:val="left"/>
      </w:pPr>
      <w:r>
        <w:rPr>
          <w:u w:val="single" w:color="000000"/>
        </w:rPr>
        <w:t>Модуль N 4 "Безопасность в общественных местах".</w:t>
      </w:r>
      <w:r>
        <w:t xml:space="preserve">  </w:t>
      </w:r>
    </w:p>
    <w:p w:rsidR="00CE5328" w:rsidRDefault="00667FB9">
      <w:pPr>
        <w:ind w:left="297" w:right="13"/>
      </w:pPr>
      <w:r>
        <w:t xml:space="preserve">Характеризовать источники опасности в общественных местах.  </w:t>
      </w:r>
    </w:p>
    <w:p w:rsidR="00CE5328" w:rsidRDefault="00667FB9">
      <w:pPr>
        <w:ind w:left="297" w:right="13"/>
      </w:pPr>
      <w:r>
        <w:t xml:space="preserve">Характеризовать источники опасности, связанные с действиями человека (возникновение толпы, давки; проявление агрессии; криминальные ситуации; случаи, когда потерялся человек).  Соблюдать правила безопасного поведения в общественных местах.  </w:t>
      </w:r>
    </w:p>
    <w:p w:rsidR="00CE5328" w:rsidRDefault="00667FB9">
      <w:pPr>
        <w:ind w:left="297" w:right="13"/>
      </w:pPr>
      <w:r>
        <w:t xml:space="preserve">Знать порядок действий при попадании в толпу, давку.  </w:t>
      </w:r>
    </w:p>
    <w:p w:rsidR="00CE5328" w:rsidRDefault="00667FB9">
      <w:pPr>
        <w:ind w:left="297" w:right="13"/>
      </w:pPr>
      <w:r>
        <w:t xml:space="preserve">Соблюдать правила поведения при проявлении агрессии.  </w:t>
      </w:r>
    </w:p>
    <w:p w:rsidR="00CE5328" w:rsidRDefault="00667FB9">
      <w:pPr>
        <w:ind w:left="297" w:right="13"/>
      </w:pPr>
      <w:r>
        <w:t xml:space="preserve">Знать порядок действий при криминальной опасности.  </w:t>
      </w:r>
    </w:p>
    <w:p w:rsidR="00CE5328" w:rsidRDefault="00667FB9">
      <w:pPr>
        <w:ind w:left="297" w:right="13"/>
      </w:pPr>
      <w:r>
        <w:t xml:space="preserve">Знать порядок действий в случаях, когда потерялся человек.  </w:t>
      </w:r>
    </w:p>
    <w:p w:rsidR="00CE5328" w:rsidRDefault="00667FB9">
      <w:pPr>
        <w:ind w:left="297" w:right="13"/>
      </w:pPr>
      <w:r>
        <w:t xml:space="preserve">Знать порядок действий при угрозе или возникновении пожара в различных общественных местах (лечебных, образовательных, культурных учреждениях).  </w:t>
      </w:r>
    </w:p>
    <w:p w:rsidR="00CE5328" w:rsidRDefault="00667FB9">
      <w:pPr>
        <w:ind w:left="297" w:right="13"/>
      </w:pPr>
      <w:r>
        <w:t xml:space="preserve">Знать порядок действий при угрозе обрушения зданий или отдельных конструкций.  </w:t>
      </w:r>
    </w:p>
    <w:p w:rsidR="00CE5328" w:rsidRDefault="00667FB9">
      <w:pPr>
        <w:ind w:left="297" w:right="13"/>
      </w:pPr>
      <w:r>
        <w:t xml:space="preserve">Знать порядок действий при угрозе совершения террористического акта.  </w:t>
      </w:r>
    </w:p>
    <w:p w:rsidR="00CE5328" w:rsidRDefault="00667FB9">
      <w:pPr>
        <w:spacing w:after="19" w:line="267" w:lineRule="auto"/>
        <w:ind w:left="312"/>
        <w:jc w:val="left"/>
      </w:pPr>
      <w:r>
        <w:rPr>
          <w:u w:val="single" w:color="000000"/>
        </w:rPr>
        <w:t>Модуль N 5 "Безопасность в природной среде".</w:t>
      </w:r>
      <w:r>
        <w:t xml:space="preserve">  </w:t>
      </w:r>
    </w:p>
    <w:p w:rsidR="00CE5328" w:rsidRDefault="00667FB9">
      <w:pPr>
        <w:ind w:left="297" w:right="13"/>
      </w:pPr>
      <w:r>
        <w:t xml:space="preserve">Характеризовать основные источники опасности в природной среде.  </w:t>
      </w:r>
    </w:p>
    <w:p w:rsidR="00CE5328" w:rsidRDefault="00667FB9">
      <w:pPr>
        <w:ind w:left="297" w:right="13"/>
      </w:pPr>
      <w:r>
        <w:t xml:space="preserve">Знать и соблюдать правила безопасного поведения на природе (в лесу; в горах; на водоемах).  Иметь представление о способах ориентирования на местности, традиционных и современных средствах навигации.  </w:t>
      </w:r>
    </w:p>
    <w:p w:rsidR="00CE5328" w:rsidRDefault="00667FB9">
      <w:pPr>
        <w:ind w:left="297" w:right="13"/>
      </w:pPr>
      <w:r>
        <w:t xml:space="preserve">Знать порядок действий в случаях, когда человек потерялся в природной среде.  </w:t>
      </w:r>
    </w:p>
    <w:p w:rsidR="00CE5328" w:rsidRDefault="00667FB9">
      <w:pPr>
        <w:ind w:left="297" w:right="13"/>
      </w:pPr>
      <w:r>
        <w:t xml:space="preserve">Знать способы подачи сигнала о помощи.  </w:t>
      </w:r>
    </w:p>
    <w:p w:rsidR="00CE5328" w:rsidRDefault="00667FB9">
      <w:pPr>
        <w:ind w:left="297" w:right="13"/>
      </w:pPr>
      <w:r>
        <w:t xml:space="preserve">Иметь представление о возможностях выживания в автономных условиях (способах сооружения убежища; получении воды и пищи; защиты от перегрева и переохлаждения; правилах поведения при встрече с дикими животными).  </w:t>
      </w:r>
    </w:p>
    <w:p w:rsidR="00CE5328" w:rsidRDefault="00667FB9">
      <w:pPr>
        <w:ind w:left="297" w:right="13"/>
      </w:pPr>
      <w:r>
        <w:t xml:space="preserve">Знать приемы оказания первой помощи при перегреве, переохлаждении, отморожении.  </w:t>
      </w:r>
    </w:p>
    <w:p w:rsidR="00CE5328" w:rsidRDefault="00667FB9">
      <w:pPr>
        <w:ind w:left="297" w:right="13"/>
      </w:pPr>
      <w:r>
        <w:t xml:space="preserve">Знать общие правила поведения при чрезвычайных ситуациях природного характера.  </w:t>
      </w:r>
    </w:p>
    <w:p w:rsidR="00CE5328" w:rsidRDefault="00667FB9">
      <w:pPr>
        <w:ind w:left="297" w:right="13"/>
      </w:pPr>
      <w:r>
        <w:t xml:space="preserve">Знать о причинах возникновения природных пожаров.  </w:t>
      </w:r>
    </w:p>
    <w:p w:rsidR="00CE5328" w:rsidRDefault="00667FB9">
      <w:pPr>
        <w:ind w:left="297" w:right="13"/>
      </w:pPr>
      <w:r>
        <w:t xml:space="preserve">Характеризовать роль человека в возникновении и предупреждении природных пожаров. Приводить примеры.  </w:t>
      </w:r>
    </w:p>
    <w:p w:rsidR="00CE5328" w:rsidRDefault="00667FB9">
      <w:pPr>
        <w:ind w:left="297" w:right="13"/>
      </w:pPr>
      <w:r>
        <w:t xml:space="preserve">Иметь представление о мероприятиях по борьбе с природными пожарами, возможных последствиях и способах их смягчения.  </w:t>
      </w:r>
    </w:p>
    <w:p w:rsidR="00CE5328" w:rsidRDefault="00667FB9">
      <w:pPr>
        <w:ind w:left="297" w:right="13"/>
      </w:pPr>
      <w:r>
        <w:t xml:space="preserve">Иметь представление о возможностях прогнозирования, предупреждения, смягчения последствий и последствиях чрезвычайных ситуаций геологического характера. Приводить примеры.  </w:t>
      </w:r>
    </w:p>
    <w:p w:rsidR="00CE5328" w:rsidRDefault="00667FB9">
      <w:pPr>
        <w:ind w:left="297" w:right="13"/>
      </w:pPr>
      <w:r>
        <w:t xml:space="preserve">Знать порядок действий при чрезвычайных ситуациях геологического характера.  </w:t>
      </w:r>
    </w:p>
    <w:p w:rsidR="00CE5328" w:rsidRDefault="00667FB9">
      <w:pPr>
        <w:ind w:left="297" w:right="13"/>
      </w:pPr>
      <w:r>
        <w:lastRenderedPageBreak/>
        <w:t xml:space="preserve">Иметь представление о возможностях прогнозирования, предупреждения, смягчения последствий и последствиях чрезвычайных ситуаций гидрологического характера. Приводить примеры.  </w:t>
      </w:r>
    </w:p>
    <w:p w:rsidR="00CE5328" w:rsidRDefault="00667FB9">
      <w:pPr>
        <w:ind w:left="297" w:right="13"/>
      </w:pPr>
      <w:r>
        <w:t xml:space="preserve">Знать порядок действий при чрезвычайных ситуациях гидрологического характера.  </w:t>
      </w:r>
    </w:p>
    <w:p w:rsidR="00CE5328" w:rsidRDefault="00667FB9">
      <w:pPr>
        <w:ind w:left="297" w:right="13"/>
      </w:pPr>
      <w:r>
        <w:t xml:space="preserve">Иметь представление о возможностях прогнозирования, предупреждения, смягчения последствий и последствиях чрезвычайных ситуаций метеорологического характера. Приводить примеры.  </w:t>
      </w:r>
    </w:p>
    <w:p w:rsidR="00CE5328" w:rsidRDefault="00667FB9">
      <w:pPr>
        <w:ind w:left="297" w:right="13"/>
      </w:pPr>
      <w:r>
        <w:t xml:space="preserve">Знать порядок действий при чрезвычайных ситуациях метеорологического характера.  Объяснять смысл понятия "экология". Характеризовать влияние деятельности человека на экологию.  </w:t>
      </w:r>
    </w:p>
    <w:p w:rsidR="00CE5328" w:rsidRDefault="00667FB9">
      <w:pPr>
        <w:ind w:left="297" w:right="13"/>
      </w:pPr>
      <w:r>
        <w:t xml:space="preserve">Сформировать бережное отношение к природе.  </w:t>
      </w:r>
    </w:p>
    <w:p w:rsidR="00CE5328" w:rsidRDefault="00667FB9">
      <w:pPr>
        <w:ind w:left="297" w:right="13"/>
      </w:pPr>
      <w:r>
        <w:t xml:space="preserve">Разумно пользоваться природными богатствами.  </w:t>
      </w:r>
    </w:p>
    <w:p w:rsidR="00CE5328" w:rsidRDefault="00667FB9">
      <w:pPr>
        <w:spacing w:after="19" w:line="267" w:lineRule="auto"/>
        <w:ind w:left="312"/>
        <w:jc w:val="left"/>
      </w:pPr>
      <w:r>
        <w:rPr>
          <w:u w:val="single" w:color="000000"/>
        </w:rPr>
        <w:t>Модуль N 6 "Здоровье и как его сохранить. Основы медицинских знаний"</w:t>
      </w:r>
      <w:r>
        <w:t xml:space="preserve">.  </w:t>
      </w:r>
    </w:p>
    <w:p w:rsidR="00CE5328" w:rsidRDefault="00667FB9">
      <w:pPr>
        <w:ind w:left="297" w:right="13"/>
      </w:pPr>
      <w:r>
        <w:t xml:space="preserve">Объяснять смысл понятий "здоровье", "охрана здоровья", "здоровый образ жизни", "лечение", "профилактика".  </w:t>
      </w:r>
    </w:p>
    <w:p w:rsidR="00CE5328" w:rsidRDefault="00667FB9">
      <w:pPr>
        <w:ind w:left="297" w:right="13"/>
      </w:pPr>
      <w:r>
        <w:t xml:space="preserve">Знать факторы, влияющие на здоровье человека и составляющие здорового образа жизни.  Иметь представления об инфекционных заболеваниях, механизмах их распространения и способах передачи. Знать меры профилактики и защиты от инфекционных заболеваний.  Объяснять смысл понятия "вакцинация". Иметь представление о механизме действия вакцины.  Иметь представление о национальном календаре профилактических прививок. Перечислять заболевания, вакцины от которых включены в национальный календарь.  </w:t>
      </w:r>
    </w:p>
    <w:p w:rsidR="00CE5328" w:rsidRDefault="00667FB9">
      <w:pPr>
        <w:ind w:left="297" w:right="13"/>
      </w:pPr>
      <w:r>
        <w:t xml:space="preserve">Приводить примеры этих заболеваний и их возможных последствий.  </w:t>
      </w:r>
    </w:p>
    <w:p w:rsidR="00CE5328" w:rsidRDefault="00667FB9">
      <w:pPr>
        <w:ind w:left="297" w:right="13"/>
      </w:pPr>
      <w:r>
        <w:t xml:space="preserve">Раскрывать значение изобретения вакцины для жизни людей. Приводить примеры заболеваний, которые: побеждены при помощи вакцинации; не побеждены; от которых вакцины пока не созданы.  </w:t>
      </w:r>
    </w:p>
    <w:p w:rsidR="00CE5328" w:rsidRDefault="00667FB9">
      <w:pPr>
        <w:ind w:left="297" w:right="13"/>
      </w:pPr>
      <w:r>
        <w:t xml:space="preserve">Классифицировать чрезвычайные ситуации биолого-социального характера. Приводить примеры.  </w:t>
      </w:r>
    </w:p>
    <w:p w:rsidR="00CE5328" w:rsidRDefault="00667FB9">
      <w:pPr>
        <w:ind w:left="297" w:right="13"/>
      </w:pPr>
      <w:r>
        <w:t xml:space="preserve">Иметь представления о самых распространенных неинфекционных заболеваниях.  </w:t>
      </w:r>
    </w:p>
    <w:p w:rsidR="00CE5328" w:rsidRDefault="00667FB9">
      <w:pPr>
        <w:ind w:left="297" w:right="13"/>
      </w:pPr>
      <w:r>
        <w:t xml:space="preserve">Характеризовать факторы риска для возникновения сердечно-сосудистых, онкологических, эндокринных заболеваний, заболеваний дыхательной системы.  </w:t>
      </w:r>
    </w:p>
    <w:p w:rsidR="00CE5328" w:rsidRDefault="00667FB9">
      <w:pPr>
        <w:ind w:left="297" w:right="13"/>
      </w:pPr>
      <w:r>
        <w:t xml:space="preserve">Раскрывать роль образа жизни в профилактике неинфекционных заболеваний.  </w:t>
      </w:r>
    </w:p>
    <w:p w:rsidR="00CE5328" w:rsidRDefault="00667FB9">
      <w:pPr>
        <w:ind w:left="297" w:right="13"/>
      </w:pPr>
      <w:r>
        <w:t xml:space="preserve">Раскрывать роль диспансеризации для профилактики неинфекционных заболеваний.  </w:t>
      </w:r>
    </w:p>
    <w:p w:rsidR="00CE5328" w:rsidRDefault="00667FB9">
      <w:pPr>
        <w:ind w:left="297" w:right="13"/>
      </w:pPr>
      <w:r>
        <w:t xml:space="preserve">Знать 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другие).  Объяснять смысл понятий "психическое здоровье" и "психологическое благополучие". Знать критерии психического здоровья и психологического благополучия и факторы, влияющие на них.  </w:t>
      </w:r>
    </w:p>
    <w:p w:rsidR="00CE5328" w:rsidRDefault="00667FB9">
      <w:pPr>
        <w:ind w:left="297" w:right="13"/>
      </w:pPr>
      <w:r>
        <w:t xml:space="preserve">Иметь представление о важности раннего выявления психических расстройств, роли инклюзивной среды.  </w:t>
      </w:r>
    </w:p>
    <w:p w:rsidR="00CE5328" w:rsidRDefault="00667FB9">
      <w:pPr>
        <w:spacing w:after="12" w:line="272" w:lineRule="auto"/>
        <w:ind w:left="297" w:right="7"/>
        <w:jc w:val="left"/>
      </w:pPr>
      <w:r>
        <w:t xml:space="preserve">Сформировать доброжелательное отношение к людям с особенностями психического развития.  Характеризовать </w:t>
      </w:r>
      <w:r>
        <w:tab/>
        <w:t xml:space="preserve">влияние </w:t>
      </w:r>
      <w:r>
        <w:tab/>
        <w:t xml:space="preserve">хронического </w:t>
      </w:r>
      <w:r>
        <w:tab/>
        <w:t xml:space="preserve">стресса, </w:t>
      </w:r>
      <w:r>
        <w:tab/>
        <w:t xml:space="preserve">психотравмирующей </w:t>
      </w:r>
      <w:r>
        <w:tab/>
        <w:t xml:space="preserve">ситуации, злоупотребления алкоголем и употребления наркотических средств на психическое здоровье и психологическое благополучие человека.  </w:t>
      </w:r>
    </w:p>
    <w:p w:rsidR="00CE5328" w:rsidRDefault="00667FB9">
      <w:pPr>
        <w:ind w:left="297" w:right="13"/>
      </w:pPr>
      <w:r>
        <w:t xml:space="preserve">Сформировать негативное отношение к употреблению алкоголя и наркотиков.  </w:t>
      </w:r>
    </w:p>
    <w:p w:rsidR="00CE5328" w:rsidRDefault="00667FB9">
      <w:pPr>
        <w:ind w:left="297" w:right="13"/>
      </w:pPr>
      <w:r>
        <w:t xml:space="preserve">Знать и применять способы сохранения психического здоровья.  </w:t>
      </w:r>
    </w:p>
    <w:p w:rsidR="00CE5328" w:rsidRDefault="00667FB9">
      <w:pPr>
        <w:ind w:left="297" w:right="13"/>
      </w:pPr>
      <w:r>
        <w:t xml:space="preserve">Знать критерии, когда необходима помощь специалиста.  </w:t>
      </w:r>
    </w:p>
    <w:p w:rsidR="00CE5328" w:rsidRDefault="00667FB9">
      <w:pPr>
        <w:ind w:left="297" w:right="13"/>
      </w:pPr>
      <w:r>
        <w:lastRenderedPageBreak/>
        <w:t xml:space="preserve">Характеризовать и соотносить понятия "первая помощь" и "скорая медицинская помощь".  Знать состояния, при которых оказывается первая помощь, мероприятия первой помощи, алгоритм первой помощи.  </w:t>
      </w:r>
    </w:p>
    <w:p w:rsidR="00CE5328" w:rsidRDefault="00667FB9">
      <w:pPr>
        <w:ind w:left="297" w:right="13"/>
      </w:pPr>
      <w:r>
        <w:t xml:space="preserve">Владеть приемами оказания первой помощи при неотложных состояниях. Знать порядок действий в сложных случаях оказания первой помощи (травмы глаза; "сложные" кровотечения; первая помощь с использованием подручных средств; первая помощь при нескольких травмах одновременно).  </w:t>
      </w:r>
    </w:p>
    <w:p w:rsidR="00CE5328" w:rsidRDefault="00667FB9">
      <w:pPr>
        <w:spacing w:after="19" w:line="267" w:lineRule="auto"/>
        <w:ind w:left="312"/>
        <w:jc w:val="left"/>
      </w:pPr>
      <w:r>
        <w:rPr>
          <w:u w:val="single" w:color="000000"/>
        </w:rPr>
        <w:t>Модуль N 7 "Безопасность в социуме</w:t>
      </w:r>
      <w:r>
        <w:t xml:space="preserve">".  </w:t>
      </w:r>
    </w:p>
    <w:p w:rsidR="00CE5328" w:rsidRDefault="00667FB9">
      <w:pPr>
        <w:ind w:left="297" w:right="13"/>
      </w:pPr>
      <w:r>
        <w:t xml:space="preserve">Объяснять смысл понятий "общение", "социальная группа", "большая группа", "малая группа".  </w:t>
      </w:r>
    </w:p>
    <w:p w:rsidR="00CE5328" w:rsidRDefault="00667FB9">
      <w:pPr>
        <w:ind w:left="297" w:right="13"/>
      </w:pPr>
      <w:r>
        <w:t xml:space="preserve">Знать принципы и показатели эффективного межличностного общения и общения в группе.  </w:t>
      </w:r>
    </w:p>
    <w:p w:rsidR="00CE5328" w:rsidRDefault="00667FB9">
      <w:pPr>
        <w:ind w:left="297" w:right="13"/>
      </w:pPr>
      <w:r>
        <w:t xml:space="preserve">Соблюдать правила безопасного и комфортного существования со знакомыми людьми и в различных группах (в школьном классе; в коллективе кружка, секции; в спортивной команде).  Приводить примеры межличностного, группового и межгруппового конфликтов. Приводить примеры способов избегания и разрешения конфликтных ситуаций.  </w:t>
      </w:r>
    </w:p>
    <w:p w:rsidR="00CE5328" w:rsidRDefault="00667FB9">
      <w:pPr>
        <w:ind w:left="297" w:right="13"/>
      </w:pPr>
      <w:r>
        <w:t xml:space="preserve">Характеризовать опасные проявления конфликтов. Знать способы разрешения межличностных конфликтов, способы противодействия буллингу и проявлению насилия.  Сформировать негативное отношение к опасным проявлениям конфликтов.  </w:t>
      </w:r>
    </w:p>
    <w:p w:rsidR="00CE5328" w:rsidRDefault="00667FB9">
      <w:pPr>
        <w:ind w:left="297" w:right="13"/>
      </w:pPr>
      <w:r>
        <w:t xml:space="preserve">Уметь распознавать манипуляцию. Отличать просьбы, аргументированное воздействие от манипулятивного, иных форм деструктивного воздействия. Знать различные манипулятивные приемы. Иметь представление о современных формах манипуляций, в том числе с применением цифровых технологий или с использованием деструктивных психологических технологий.  </w:t>
      </w:r>
    </w:p>
    <w:p w:rsidR="00CE5328" w:rsidRDefault="00667FB9">
      <w:pPr>
        <w:ind w:left="297" w:right="13"/>
      </w:pPr>
      <w:r>
        <w:t xml:space="preserve">Уметь распознавать манипулятивные компоненты в мошеннических криминалистических схемах.  </w:t>
      </w:r>
    </w:p>
    <w:p w:rsidR="00CE5328" w:rsidRDefault="00667FB9">
      <w:pPr>
        <w:ind w:left="297" w:right="13"/>
      </w:pPr>
      <w:r>
        <w:t xml:space="preserve">Знать и владеть основами противодействия манипуляциям, организации пространства для "здорового" общения внутри различных групп и коллективов.  </w:t>
      </w:r>
    </w:p>
    <w:p w:rsidR="00CE5328" w:rsidRDefault="00667FB9">
      <w:pPr>
        <w:ind w:left="297" w:right="13"/>
      </w:pPr>
      <w:r>
        <w:t xml:space="preserve">Уметь отличать конструктивные способы психологического воздействия от деструктивных форм.  </w:t>
      </w:r>
    </w:p>
    <w:p w:rsidR="00CE5328" w:rsidRDefault="00667FB9">
      <w:pPr>
        <w:ind w:left="297" w:right="13"/>
      </w:pPr>
      <w:r>
        <w:t xml:space="preserve">Иметь представление о механизмах психологического влияния в больших группах. </w:t>
      </w:r>
    </w:p>
    <w:p w:rsidR="00CE5328" w:rsidRDefault="00667FB9">
      <w:pPr>
        <w:ind w:left="297" w:right="13"/>
      </w:pPr>
      <w:r>
        <w:t xml:space="preserve">Характеризовать способы воздействия на человека в большой группе (заражение; внушение; подражание).  </w:t>
      </w:r>
    </w:p>
    <w:p w:rsidR="00CE5328" w:rsidRDefault="00667FB9">
      <w:pPr>
        <w:spacing w:after="19" w:line="267" w:lineRule="auto"/>
        <w:ind w:left="312"/>
        <w:jc w:val="left"/>
      </w:pPr>
      <w:r>
        <w:rPr>
          <w:u w:val="single" w:color="000000"/>
        </w:rPr>
        <w:t>Модуль N 8 "Безопасность в информационном пространстве</w:t>
      </w:r>
      <w:r>
        <w:t xml:space="preserve">".  </w:t>
      </w:r>
    </w:p>
    <w:p w:rsidR="00CE5328" w:rsidRDefault="00667FB9">
      <w:pPr>
        <w:ind w:left="297" w:right="13"/>
      </w:pPr>
      <w:r>
        <w:t xml:space="preserve">Характеризовать смысл понятий "цифровая среда", "цифровой след".  </w:t>
      </w:r>
    </w:p>
    <w:p w:rsidR="00CE5328" w:rsidRDefault="00667FB9">
      <w:pPr>
        <w:ind w:left="297" w:right="13"/>
      </w:pPr>
      <w:r>
        <w:t xml:space="preserve">Раскрывать сущность и приводить примеры положительного и отрицательного влияния цифровой среды на жизнь человека.  </w:t>
      </w:r>
    </w:p>
    <w:p w:rsidR="00CE5328" w:rsidRDefault="00667FB9">
      <w:pPr>
        <w:ind w:left="297" w:right="13"/>
      </w:pPr>
      <w:r>
        <w:t xml:space="preserve">Знать признаки, осознавать опасность цифровой зависимости.  </w:t>
      </w:r>
    </w:p>
    <w:p w:rsidR="00CE5328" w:rsidRDefault="00667FB9">
      <w:pPr>
        <w:ind w:left="297" w:right="13"/>
      </w:pPr>
      <w:r>
        <w:t xml:space="preserve">Характеризовать основные риски цифровой среды.  </w:t>
      </w:r>
    </w:p>
    <w:p w:rsidR="00CE5328" w:rsidRDefault="00667FB9">
      <w:pPr>
        <w:ind w:left="297" w:right="13"/>
      </w:pPr>
      <w:r>
        <w:t xml:space="preserve">Иметь представление об основных правах человека в цифровой среде.  </w:t>
      </w:r>
    </w:p>
    <w:p w:rsidR="00CE5328" w:rsidRDefault="00667FB9">
      <w:pPr>
        <w:ind w:left="297" w:right="13"/>
      </w:pPr>
      <w:r>
        <w:t xml:space="preserve">Знать и соблюдать правила безопасного поведения в цифровой среде.  </w:t>
      </w:r>
    </w:p>
    <w:p w:rsidR="00CE5328" w:rsidRDefault="00667FB9">
      <w:pPr>
        <w:ind w:left="297" w:right="13"/>
      </w:pPr>
      <w:r>
        <w:t xml:space="preserve">Знать основные виды вредоносного программного обеспечения, принципы работы. Характеризовать признаки мошенничества в цифровой среде.  </w:t>
      </w:r>
    </w:p>
    <w:p w:rsidR="00CE5328" w:rsidRDefault="00667FB9">
      <w:pPr>
        <w:ind w:left="297" w:right="13"/>
      </w:pPr>
      <w:r>
        <w:t xml:space="preserve">Знать и применять правила безопасного использования электронных устройств и программного обеспечения, правила защиты от мошенников.  </w:t>
      </w:r>
    </w:p>
    <w:p w:rsidR="00CE5328" w:rsidRDefault="00667FB9">
      <w:pPr>
        <w:ind w:left="297" w:right="13"/>
      </w:pPr>
      <w:r>
        <w:t xml:space="preserve">Характеризовать основные поведенческие риски в цифровой среде.  </w:t>
      </w:r>
    </w:p>
    <w:p w:rsidR="00CE5328" w:rsidRDefault="00667FB9">
      <w:pPr>
        <w:ind w:left="297" w:right="13"/>
      </w:pPr>
      <w:r>
        <w:t xml:space="preserve">Осознавать опасность сетевой травли. Знать правила противостояния травле в цифровой среде и профилактические меры.  </w:t>
      </w:r>
    </w:p>
    <w:p w:rsidR="00CE5328" w:rsidRDefault="00667FB9">
      <w:pPr>
        <w:ind w:left="297" w:right="13"/>
      </w:pPr>
      <w:r>
        <w:lastRenderedPageBreak/>
        <w:t xml:space="preserve">Характеризовать признаки деструктивных сообществ и деструктивного контента в цифровой среде. Знать признаки вовлечения в деструктивные сообщества. Знать правила профилактики и противодействия вовлечению в деструктивные сообщества.  </w:t>
      </w:r>
    </w:p>
    <w:p w:rsidR="00CE5328" w:rsidRDefault="00667FB9">
      <w:pPr>
        <w:ind w:left="297" w:right="13"/>
      </w:pPr>
      <w:r>
        <w:t xml:space="preserve">Знать и соблюдать правила безопасной коммуникации в цифровой среде.  </w:t>
      </w:r>
    </w:p>
    <w:p w:rsidR="00CE5328" w:rsidRDefault="00667FB9">
      <w:pPr>
        <w:ind w:left="297" w:right="13"/>
      </w:pPr>
      <w:r>
        <w:t xml:space="preserve">Объяснять смысл понятия "достоверность информации". Знать критерии проверки достоверности информации.  </w:t>
      </w:r>
    </w:p>
    <w:p w:rsidR="00CE5328" w:rsidRDefault="00667FB9">
      <w:pPr>
        <w:ind w:left="297" w:right="13"/>
      </w:pPr>
      <w:r>
        <w:t xml:space="preserve">Объяснять смысл понятия "информационный пузырь". Знать основные признаки манипуляции сознанием и пропаганды.  </w:t>
      </w:r>
    </w:p>
    <w:p w:rsidR="00CE5328" w:rsidRDefault="00667FB9">
      <w:pPr>
        <w:ind w:left="297" w:right="13"/>
      </w:pPr>
      <w:r>
        <w:t xml:space="preserve">Объяснять смысл понятия "фейк". Иметь представление о целях создания и распространения фейков в цифровой среде, их основных видах.  </w:t>
      </w:r>
    </w:p>
    <w:p w:rsidR="00CE5328" w:rsidRDefault="00667FB9">
      <w:pPr>
        <w:ind w:left="297" w:right="13"/>
      </w:pPr>
      <w:r>
        <w:t xml:space="preserve">Знать правила и основные инструменты распознавания фейковых текстов и изображений.  Иметь представления об основах правового регулирования, основных правонарушениях в сети Интернет. Знать методы защиты прав в цифровом пространстве.  </w:t>
      </w:r>
    </w:p>
    <w:p w:rsidR="00CE5328" w:rsidRDefault="00667FB9">
      <w:pPr>
        <w:spacing w:after="19" w:line="267" w:lineRule="auto"/>
        <w:ind w:left="312"/>
        <w:jc w:val="left"/>
      </w:pPr>
      <w:r>
        <w:rPr>
          <w:u w:val="single" w:color="000000"/>
        </w:rPr>
        <w:t>Модуль N 9 "Основы противодействия экстремизму и терроризму"</w:t>
      </w:r>
      <w:r>
        <w:t xml:space="preserve">  </w:t>
      </w:r>
    </w:p>
    <w:p w:rsidR="00CE5328" w:rsidRDefault="00667FB9">
      <w:pPr>
        <w:ind w:left="297" w:right="13"/>
      </w:pPr>
      <w:r>
        <w:t xml:space="preserve">Объяснять смысл понятий "терроризм" и "экстремизм", их взаимосвязь. Приводить примеры экстремистской и террористической деятельности.  </w:t>
      </w:r>
    </w:p>
    <w:p w:rsidR="00CE5328" w:rsidRDefault="00667FB9">
      <w:pPr>
        <w:ind w:left="297" w:right="13"/>
      </w:pPr>
      <w:r>
        <w:t xml:space="preserve">Характеризовать влияние экстремизма и терроризма на жизнь государства и общества.  </w:t>
      </w:r>
    </w:p>
    <w:p w:rsidR="00CE5328" w:rsidRDefault="00667FB9">
      <w:pPr>
        <w:ind w:left="297" w:right="13"/>
      </w:pPr>
      <w:r>
        <w:t xml:space="preserve">Сформировать нетерпимое отношение к проявлениям экстремизма и терроризма.  </w:t>
      </w:r>
    </w:p>
    <w:p w:rsidR="00CE5328" w:rsidRDefault="00667FB9">
      <w:pPr>
        <w:ind w:left="297" w:right="13"/>
      </w:pPr>
      <w:r>
        <w:t xml:space="preserve">Распознавать признаки вовлечения в экстремистскую и террористическую деятельность, знать способы противодействия.  </w:t>
      </w:r>
    </w:p>
    <w:p w:rsidR="00CE5328" w:rsidRDefault="00667FB9">
      <w:pPr>
        <w:ind w:left="297" w:right="13"/>
      </w:pPr>
      <w:r>
        <w:t xml:space="preserve">Знать порядок действий при объявлении различных уровней террористической направленности.  Уметь действовать при угрозе (обнаружении бесхозных вещей, подозрительных предметов) или совершении террористического акта (нападении террористов и попытке захвата заложников; попадании в заложники; огневом налете; наезде транспортного средства; подрыве взрывного устройства), проведении контртеррористической операции.  Объяснять цели, задачи, принципы противодействия экстремизму.  </w:t>
      </w:r>
    </w:p>
    <w:p w:rsidR="00CE5328" w:rsidRDefault="00667FB9">
      <w:pPr>
        <w:ind w:left="297" w:right="13"/>
      </w:pPr>
      <w:r>
        <w:t xml:space="preserve">Объяснять цели, задачи, принципы противодействия терроризму. Знать структуру общегосударственной системы противодействия терроризму.  </w:t>
      </w:r>
    </w:p>
    <w:p w:rsidR="00CE5328" w:rsidRDefault="00667FB9">
      <w:pPr>
        <w:spacing w:after="19" w:line="267" w:lineRule="auto"/>
        <w:ind w:left="312"/>
        <w:jc w:val="left"/>
      </w:pPr>
      <w:r>
        <w:rPr>
          <w:u w:val="single" w:color="000000"/>
        </w:rPr>
        <w:t>Модуль N 10 "Взаимодействие личности, общества и государства в обеспечении</w:t>
      </w:r>
      <w:r>
        <w:t xml:space="preserve"> </w:t>
      </w:r>
      <w:r>
        <w:rPr>
          <w:u w:val="single" w:color="000000"/>
        </w:rPr>
        <w:t>безопасности</w:t>
      </w:r>
      <w:r>
        <w:t xml:space="preserve"> </w:t>
      </w:r>
      <w:r>
        <w:rPr>
          <w:u w:val="single" w:color="000000"/>
        </w:rPr>
        <w:t>жизни и здоровья населения</w:t>
      </w:r>
      <w:r>
        <w:t xml:space="preserve">".  </w:t>
      </w:r>
    </w:p>
    <w:p w:rsidR="00CE5328" w:rsidRDefault="00667FB9">
      <w:pPr>
        <w:ind w:left="297" w:right="13"/>
      </w:pPr>
      <w:r>
        <w:t xml:space="preserve">Знать роль обороны страны для мирного социально-экономического развития Российской Федерации.  </w:t>
      </w:r>
    </w:p>
    <w:p w:rsidR="00CE5328" w:rsidRDefault="00667FB9">
      <w:pPr>
        <w:ind w:left="297" w:right="13"/>
      </w:pPr>
      <w:r>
        <w:t xml:space="preserve">Характеризовать роль Вооруженных Сил Российской Федерации в обороне страны, борьбе с международным терроризмом. Приводить примеры.  </w:t>
      </w:r>
    </w:p>
    <w:p w:rsidR="00CE5328" w:rsidRDefault="00667FB9">
      <w:pPr>
        <w:ind w:left="297" w:right="13"/>
      </w:pPr>
      <w:r>
        <w:t xml:space="preserve">Иметь представление о современном облике Вооруженных Сил Российской Федерации.  </w:t>
      </w:r>
    </w:p>
    <w:p w:rsidR="00CE5328" w:rsidRDefault="00667FB9">
      <w:pPr>
        <w:ind w:left="297" w:right="13"/>
      </w:pPr>
      <w:r>
        <w:t xml:space="preserve">Объяснять смысл понятий "воинская обязанность" и "военная служба".  </w:t>
      </w:r>
    </w:p>
    <w:p w:rsidR="00CE5328" w:rsidRDefault="00667FB9">
      <w:pPr>
        <w:ind w:left="297" w:right="13"/>
      </w:pPr>
      <w:r>
        <w:t xml:space="preserve">Иметь начальные знания в области обороны, основ военной службы.  </w:t>
      </w:r>
    </w:p>
    <w:p w:rsidR="00CE5328" w:rsidRDefault="00667FB9">
      <w:pPr>
        <w:ind w:left="297" w:right="13"/>
      </w:pPr>
      <w:r>
        <w:t xml:space="preserve">Характеризовать роль гражданской обороны в обеспечении национальной безопасности. Знать права и обязанности граждан Российской Федерации в области гражданской обороны.  </w:t>
      </w:r>
    </w:p>
    <w:p w:rsidR="00CE5328" w:rsidRDefault="00667FB9">
      <w:pPr>
        <w:ind w:left="297" w:right="13"/>
      </w:pPr>
      <w:r>
        <w:t xml:space="preserve">Иметь представления о классификации чрезвычайных ситуаций.  </w:t>
      </w:r>
    </w:p>
    <w:p w:rsidR="00CE5328" w:rsidRDefault="00667FB9">
      <w:pPr>
        <w:ind w:left="297" w:right="13"/>
      </w:pPr>
      <w:r>
        <w:t xml:space="preserve">Характеризовать принципы организации Единой системы предупреждения и ликвидации чрезвычайных ситуаций (РСЧС).  </w:t>
      </w:r>
    </w:p>
    <w:p w:rsidR="00CE5328" w:rsidRDefault="00667FB9">
      <w:pPr>
        <w:ind w:left="297" w:right="13"/>
      </w:pPr>
      <w:r>
        <w:t xml:space="preserve">Иметь представление о задачах РСЧС. Приводить примеры.  </w:t>
      </w:r>
    </w:p>
    <w:p w:rsidR="00CE5328" w:rsidRDefault="00667FB9">
      <w:pPr>
        <w:ind w:left="297" w:right="13"/>
      </w:pPr>
      <w:r>
        <w:t xml:space="preserve">Знать права и обязанности граждан в области защиты от чрезвычайных ситуаций.  </w:t>
      </w:r>
    </w:p>
    <w:p w:rsidR="00CE5328" w:rsidRDefault="00667FB9">
      <w:pPr>
        <w:ind w:left="297" w:right="13"/>
      </w:pPr>
      <w:r>
        <w:t xml:space="preserve">Иметь представление о правовой основе обеспечения национальной безопасности.  </w:t>
      </w:r>
    </w:p>
    <w:p w:rsidR="00CE5328" w:rsidRDefault="00667FB9">
      <w:pPr>
        <w:ind w:left="297" w:right="13"/>
      </w:pPr>
      <w:r>
        <w:lastRenderedPageBreak/>
        <w:t xml:space="preserve">Знать принципы обеспечения национальной безопасности.  </w:t>
      </w:r>
    </w:p>
    <w:p w:rsidR="00CE5328" w:rsidRDefault="00667FB9">
      <w:pPr>
        <w:ind w:left="297" w:right="13"/>
      </w:pPr>
      <w:r>
        <w:t xml:space="preserve">Характеризовать роль реализации национальных приоритетов в обеспечении безопасности.  Объяснять роль личности, общества, государства в реализации национальных приоритетов, приводить примеры.  </w:t>
      </w:r>
    </w:p>
    <w:p w:rsidR="00CE5328" w:rsidRDefault="00667FB9">
      <w:pPr>
        <w:spacing w:after="77" w:line="222" w:lineRule="auto"/>
        <w:ind w:left="302" w:right="9803" w:firstLine="0"/>
        <w:jc w:val="left"/>
      </w:pPr>
      <w:r>
        <w:rPr>
          <w:b/>
          <w:sz w:val="28"/>
        </w:rPr>
        <w:t xml:space="preserve"> </w:t>
      </w:r>
      <w:r>
        <w:t xml:space="preserve"> </w:t>
      </w:r>
      <w:r>
        <w:rPr>
          <w:b/>
          <w:sz w:val="28"/>
        </w:rPr>
        <w:t xml:space="preserve"> </w:t>
      </w:r>
      <w:r>
        <w:t xml:space="preserve"> </w:t>
      </w:r>
    </w:p>
    <w:p w:rsidR="00CE5328" w:rsidRDefault="00667FB9">
      <w:pPr>
        <w:pStyle w:val="10"/>
        <w:ind w:left="312" w:right="0"/>
      </w:pPr>
      <w:r>
        <w:t xml:space="preserve">Родной язык (русский)  </w:t>
      </w:r>
    </w:p>
    <w:p w:rsidR="00CE5328" w:rsidRDefault="00667FB9">
      <w:pPr>
        <w:ind w:left="297" w:right="13"/>
      </w:pPr>
      <w:r>
        <w:t xml:space="preserve">10 КЛАСС  </w:t>
      </w:r>
    </w:p>
    <w:p w:rsidR="00CE5328" w:rsidRDefault="00667FB9">
      <w:pPr>
        <w:ind w:left="297" w:right="13"/>
      </w:pPr>
      <w:r>
        <w:t xml:space="preserve">Раздел 1. Культура речи  </w:t>
      </w:r>
    </w:p>
    <w:p w:rsidR="00CE5328" w:rsidRDefault="00667FB9">
      <w:pPr>
        <w:ind w:left="297" w:right="13"/>
      </w:pPr>
      <w:r>
        <w:t xml:space="preserve">Основные орфоэпические нормы современного русского литературного языка. Активные процессы в области произношения и ударения. Отражение произносительных вариантов в современных орфоэпических словарях.  </w:t>
      </w:r>
    </w:p>
    <w:p w:rsidR="00CE5328" w:rsidRDefault="00667FB9">
      <w:pPr>
        <w:ind w:left="297" w:right="13"/>
      </w:pPr>
      <w:r>
        <w:t xml:space="preserve">Нарушение орфоэпической нормы как художественный приём.  </w:t>
      </w:r>
    </w:p>
    <w:p w:rsidR="00CE5328" w:rsidRDefault="00667FB9">
      <w:pPr>
        <w:ind w:left="297" w:right="13"/>
      </w:pPr>
      <w:r>
        <w:t xml:space="preserve">Основные лексические нормы современного русского литературного языка. 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  </w:t>
      </w:r>
    </w:p>
    <w:p w:rsidR="00CE5328" w:rsidRDefault="00667FB9">
      <w:pPr>
        <w:ind w:left="297" w:right="13"/>
      </w:pPr>
      <w:r>
        <w:t xml:space="preserve">Речевая избыточность и точность. Тавтология. Плеоназм. Типичные ошибки‚ связанные с речевой избыточностью.  </w:t>
      </w:r>
    </w:p>
    <w:p w:rsidR="00CE5328" w:rsidRDefault="00667FB9">
      <w:pPr>
        <w:ind w:left="297" w:right="13"/>
      </w:pPr>
      <w:r>
        <w:t xml:space="preserve">Современные толковые словари. Отражение вариантов лексической нормы в современных словарях. Словарные пометы.  </w:t>
      </w:r>
    </w:p>
    <w:p w:rsidR="00CE5328" w:rsidRDefault="00667FB9">
      <w:pPr>
        <w:ind w:left="297" w:right="13"/>
      </w:pPr>
      <w:r>
        <w:t xml:space="preserve">Основные грамматические нормы современного русского литературного языка. Типичные грамматические ошибки. Управление: управление предлогов благодаря, согласно, вопреки; предлога по с количественными числительными в словосочетаниях с распределительным значением (по пять груш – по пяти груш). Правильное построение словосочетаний по типу управления (отзыв о книге – рецензия на книгу, обидеться на слово – обижен словами). Правильное употребление предлогов о‚ по‚ из‚ с в составе словосочетания (приехать из Москвы – приехать с Урала). Нагромождение одних и тех же падежных форм, в частности родительного и творительного падежа.  </w:t>
      </w:r>
    </w:p>
    <w:p w:rsidR="00CE5328" w:rsidRDefault="00667FB9">
      <w:pPr>
        <w:ind w:left="297" w:right="13"/>
      </w:pPr>
      <w:r>
        <w:t xml:space="preserve">Нормы употребления причастных и деепричастных оборотов‚ предложений с косвенной речью.  Типичные ошибки в построении сложных предложений: постановка рядом двух однозначных союзов (но и однако, что и будто, что и как будто) повторение частицы бы в предложениях с союзами чтобы и если бы‚ введение в сложное предложение лишних указательных местоимений.  Отражение вариантов грамматической нормы в современных грамматических словарях и справочниках. Словарные пометы.  </w:t>
      </w:r>
    </w:p>
    <w:p w:rsidR="00CE5328" w:rsidRDefault="00667FB9">
      <w:pPr>
        <w:ind w:left="297" w:right="13"/>
      </w:pPr>
      <w:r>
        <w:t xml:space="preserve">Речевой этикет  </w:t>
      </w:r>
    </w:p>
    <w:p w:rsidR="00CE5328" w:rsidRDefault="00667FB9">
      <w:pPr>
        <w:ind w:left="297" w:right="13"/>
      </w:pPr>
      <w:r>
        <w:t xml:space="preserve">Этика и этикет в электронной среде общения. Понятие нетикета. Этикет Интернетпереписки. </w:t>
      </w:r>
    </w:p>
    <w:p w:rsidR="00CE5328" w:rsidRDefault="00667FB9">
      <w:pPr>
        <w:ind w:left="297" w:right="13"/>
      </w:pPr>
      <w:r>
        <w:t xml:space="preserve">Этические нормы, правила этикета Интернет-дискуссии, Интернет-полемики.  </w:t>
      </w:r>
    </w:p>
    <w:p w:rsidR="00CE5328" w:rsidRDefault="00667FB9">
      <w:pPr>
        <w:ind w:left="297" w:right="13"/>
      </w:pPr>
      <w:r>
        <w:t xml:space="preserve">Этикетное речевое поведение в ситуациях делового общения.  </w:t>
      </w:r>
    </w:p>
    <w:p w:rsidR="00CE5328" w:rsidRDefault="00667FB9">
      <w:pPr>
        <w:ind w:left="297" w:right="13"/>
      </w:pPr>
      <w:r>
        <w:t xml:space="preserve">Раздел 2. Речь. Речевая деятельность. Текст  </w:t>
      </w:r>
    </w:p>
    <w:p w:rsidR="00CE5328" w:rsidRDefault="00667FB9">
      <w:pPr>
        <w:ind w:left="297" w:right="13"/>
      </w:pPr>
      <w:r>
        <w:t xml:space="preserve">Язык и речь. Виды речевой деятельности  </w:t>
      </w:r>
    </w:p>
    <w:p w:rsidR="00CE5328" w:rsidRDefault="00667FB9">
      <w:pPr>
        <w:ind w:left="297" w:right="13"/>
      </w:pPr>
      <w:r>
        <w:t xml:space="preserve">Русский язык в Интернете. Правила информационной безопасности при общении в социальных сетях. Контактное и дистантное общение.  </w:t>
      </w:r>
    </w:p>
    <w:p w:rsidR="00CE5328" w:rsidRDefault="00667FB9">
      <w:pPr>
        <w:ind w:left="297" w:right="13"/>
      </w:pPr>
      <w:r>
        <w:t xml:space="preserve">Текст как единица языка и речи  </w:t>
      </w:r>
    </w:p>
    <w:p w:rsidR="00CE5328" w:rsidRDefault="00667FB9">
      <w:pPr>
        <w:ind w:left="297" w:right="13"/>
      </w:pPr>
      <w:r>
        <w:t xml:space="preserve">Виды преобразования текстов: аннотация, конспект. Использование графиков, диаграмм, схем для представления информации. Функциональные разновидности языка Разговорная речь. Анекдот, шутка.  </w:t>
      </w:r>
    </w:p>
    <w:p w:rsidR="00CE5328" w:rsidRDefault="00667FB9">
      <w:pPr>
        <w:spacing w:after="12" w:line="272" w:lineRule="auto"/>
        <w:ind w:left="297" w:right="7"/>
        <w:jc w:val="left"/>
      </w:pPr>
      <w:r>
        <w:lastRenderedPageBreak/>
        <w:t xml:space="preserve">Официально-деловой стиль. Деловое письмо, его структурные элементы и языковые особенности. Учебно-научный стиль. Доклад, сообщение. Речь оппонента на защите проекта. Публицистический стиль. Проблемный очерк.  </w:t>
      </w:r>
    </w:p>
    <w:p w:rsidR="00CE5328" w:rsidRDefault="00667FB9">
      <w:pPr>
        <w:ind w:left="297" w:right="13"/>
      </w:pPr>
      <w:r>
        <w:t xml:space="preserve">Язык художественной литературы. Диалогичность в художественном произведении. Текст и интертекст. Афоризмы. Прецедентные тексты.  </w:t>
      </w:r>
    </w:p>
    <w:p w:rsidR="00CE5328" w:rsidRDefault="00667FB9">
      <w:pPr>
        <w:ind w:left="297" w:right="13"/>
      </w:pPr>
      <w:r>
        <w:t xml:space="preserve">11 КЛАСС  </w:t>
      </w:r>
    </w:p>
    <w:p w:rsidR="00CE5328" w:rsidRDefault="00667FB9">
      <w:pPr>
        <w:ind w:left="297" w:right="13"/>
      </w:pPr>
      <w:r>
        <w:t xml:space="preserve">Раздел 1. Из истории русского литературного языка.  </w:t>
      </w:r>
    </w:p>
    <w:p w:rsidR="00CE5328" w:rsidRDefault="00667FB9">
      <w:pPr>
        <w:ind w:left="297" w:right="13"/>
      </w:pPr>
      <w:r>
        <w:t xml:space="preserve">Общие требования к речи.  </w:t>
      </w:r>
    </w:p>
    <w:p w:rsidR="00CE5328" w:rsidRDefault="00667FB9">
      <w:pPr>
        <w:ind w:left="297" w:right="13"/>
      </w:pPr>
      <w:r>
        <w:t>Общие категории «высокого» и «низкого» в литературе и в самой жизни. Их современное содержание. Логическая грамматика (А.А. Потебня). Книжнославянская письменная традиция.  Русское письменное двуязычие. Размежевание в пределах единого письменно</w:t>
      </w:r>
      <w:r w:rsidR="00883AA0">
        <w:t>-</w:t>
      </w:r>
      <w:r>
        <w:t xml:space="preserve">литературного языка. Единые общерусские разговорные нормы на базе говора Москвы. Типы литературного языка. Общие вопросы письма.  </w:t>
      </w:r>
      <w:r>
        <w:rPr>
          <w:sz w:val="22"/>
        </w:rPr>
        <w:t xml:space="preserve"> </w:t>
      </w:r>
      <w:r>
        <w:t xml:space="preserve">Три стиля в российском языке.  </w:t>
      </w:r>
    </w:p>
    <w:p w:rsidR="00CE5328" w:rsidRDefault="00667FB9">
      <w:pPr>
        <w:ind w:left="297" w:right="13"/>
      </w:pPr>
      <w:r>
        <w:t xml:space="preserve">Истоки возникновения теории «Трех стилей». Развитие теории трех стилей на Руси. Макарий и его «Роды речений». Стилистические теории Ф. Прокоповича, В.К.  </w:t>
      </w:r>
    </w:p>
    <w:p w:rsidR="00CE5328" w:rsidRDefault="00667FB9">
      <w:pPr>
        <w:ind w:left="297" w:right="13"/>
      </w:pPr>
      <w:r>
        <w:t xml:space="preserve">Тредиаковского, М.В. Ломоносова, Г.Р. Державина.  </w:t>
      </w:r>
    </w:p>
    <w:p w:rsidR="00CE5328" w:rsidRDefault="00667FB9">
      <w:pPr>
        <w:ind w:left="297" w:right="13"/>
      </w:pPr>
      <w:r>
        <w:t xml:space="preserve">Категория «высокого» и «низкого».  </w:t>
      </w:r>
    </w:p>
    <w:p w:rsidR="00CE5328" w:rsidRDefault="00667FB9">
      <w:pPr>
        <w:ind w:left="297" w:right="13"/>
      </w:pPr>
      <w:r>
        <w:t xml:space="preserve">Стилистическое расслоение языка. Основной источник «высокого» и «низкого» в русском языке. Идея «высокого» и «низкого» в других языках.  </w:t>
      </w:r>
    </w:p>
    <w:p w:rsidR="00CE5328" w:rsidRDefault="00667FB9">
      <w:pPr>
        <w:ind w:left="297" w:right="13"/>
      </w:pPr>
      <w:r>
        <w:t xml:space="preserve">«Хороший», «дурной» и истинный вкус.  </w:t>
      </w:r>
    </w:p>
    <w:p w:rsidR="00CE5328" w:rsidRDefault="00667FB9">
      <w:pPr>
        <w:ind w:left="297" w:right="13"/>
      </w:pPr>
      <w:r>
        <w:t xml:space="preserve">Истоки книжно-письменной речи. Новое отношение к языку и стилю в период классицизма. Эпоха Пушкина – начало современного русского литературного языка. Понятие о вкусе от Сумарокова до Пушкина.  </w:t>
      </w:r>
    </w:p>
    <w:p w:rsidR="00CE5328" w:rsidRDefault="00667FB9">
      <w:pPr>
        <w:ind w:left="297" w:right="13"/>
      </w:pPr>
      <w:r>
        <w:t xml:space="preserve">Раздел 2.  </w:t>
      </w:r>
    </w:p>
    <w:p w:rsidR="00CE5328" w:rsidRDefault="00667FB9">
      <w:pPr>
        <w:ind w:left="297" w:right="13"/>
      </w:pPr>
      <w:r>
        <w:t xml:space="preserve">Стилистика и лексика. Стилистика и фразеология.  </w:t>
      </w:r>
    </w:p>
    <w:p w:rsidR="00CE5328" w:rsidRDefault="00667FB9">
      <w:pPr>
        <w:ind w:left="297" w:right="13"/>
      </w:pPr>
      <w:r>
        <w:t xml:space="preserve">Разновидности языка. Общенародная устная и письменная речь. Ненормативные слова.  </w:t>
      </w:r>
    </w:p>
    <w:p w:rsidR="00CE5328" w:rsidRDefault="00667FB9">
      <w:pPr>
        <w:ind w:left="297" w:right="13"/>
      </w:pPr>
      <w:r>
        <w:t xml:space="preserve">Структурно-языковые отношения диалектизмов. Социальные диалекты. Просторечная речь. Пометы в толковых словарях. Лексика ограниченного употребления. Специальная лексика.  Общеупотребительные слова и слова ограниченного употребления, термины, книжная, устарелая и разговорная лексика.  </w:t>
      </w:r>
    </w:p>
    <w:p w:rsidR="00CE5328" w:rsidRDefault="00667FB9">
      <w:pPr>
        <w:ind w:left="297" w:right="13"/>
      </w:pPr>
      <w:r>
        <w:t xml:space="preserve">Общеупотребительная (межстилевая) лексика. Отличия литературной разговорной лексики от просторечной. Профессиональная речь. Книжная лексика. Применение книжной речи. </w:t>
      </w:r>
    </w:p>
    <w:p w:rsidR="00CE5328" w:rsidRDefault="00667FB9">
      <w:pPr>
        <w:ind w:left="297" w:right="13"/>
      </w:pPr>
      <w:r>
        <w:t xml:space="preserve">Происхождение книжной лексики. Архаизмы. Историзмы. Пометы в толковых словарях.  </w:t>
      </w:r>
    </w:p>
    <w:p w:rsidR="00CE5328" w:rsidRDefault="00667FB9">
      <w:pPr>
        <w:ind w:left="297" w:right="13"/>
      </w:pPr>
      <w:r>
        <w:t xml:space="preserve">Многозначность слова и возможности ее использования в стилистических целях.  </w:t>
      </w:r>
    </w:p>
    <w:p w:rsidR="00CE5328" w:rsidRDefault="00667FB9">
      <w:pPr>
        <w:ind w:left="297" w:right="13"/>
      </w:pPr>
      <w:r>
        <w:t xml:space="preserve">Словообразование и словотворчество.  </w:t>
      </w:r>
    </w:p>
    <w:p w:rsidR="00CE5328" w:rsidRDefault="00667FB9">
      <w:pPr>
        <w:ind w:left="297" w:right="13"/>
      </w:pPr>
      <w:r>
        <w:t xml:space="preserve">Структура многозначного слова. «Прозаическое» и «поэтическое» мышление.  </w:t>
      </w:r>
    </w:p>
    <w:p w:rsidR="00CE5328" w:rsidRDefault="00667FB9">
      <w:pPr>
        <w:ind w:left="297" w:right="13"/>
      </w:pPr>
      <w:r>
        <w:t xml:space="preserve">Набор схем, по которым образованы или могут быть образованы слова. Неологизмы.  </w:t>
      </w:r>
    </w:p>
    <w:p w:rsidR="00CE5328" w:rsidRDefault="00667FB9">
      <w:pPr>
        <w:ind w:left="297" w:right="13"/>
      </w:pPr>
      <w:r>
        <w:t xml:space="preserve">Словотворчество. Границы словотворчества.  </w:t>
      </w:r>
    </w:p>
    <w:p w:rsidR="00CE5328" w:rsidRDefault="00667FB9">
      <w:pPr>
        <w:ind w:left="297" w:right="13"/>
      </w:pPr>
      <w:r>
        <w:t xml:space="preserve">Системные связи слов – синонимические, предметно-тематические, антонимические.  </w:t>
      </w:r>
    </w:p>
    <w:p w:rsidR="00CE5328" w:rsidRDefault="00667FB9">
      <w:pPr>
        <w:ind w:left="297" w:right="13"/>
      </w:pPr>
      <w:r>
        <w:t xml:space="preserve">Синонимия и антонимия. Упорядоченность системы хранения слов. Тематические группы. Специальные словари.  </w:t>
      </w:r>
    </w:p>
    <w:p w:rsidR="00CE5328" w:rsidRDefault="00667FB9">
      <w:pPr>
        <w:ind w:left="297" w:right="13"/>
      </w:pPr>
      <w:r>
        <w:t xml:space="preserve">Созвучия. «Забавные» и «коварные».  </w:t>
      </w:r>
    </w:p>
    <w:p w:rsidR="00CE5328" w:rsidRDefault="00667FB9">
      <w:pPr>
        <w:ind w:left="297" w:right="13"/>
      </w:pPr>
      <w:r>
        <w:t xml:space="preserve">Сходства и различия звуковой формы слов. Полное совпадение в звуковом облике разных слов или форм. Неполное совпадение звучания разных слов. Рождение рифмы. Игра слов.  Раздел 3.  </w:t>
      </w:r>
    </w:p>
    <w:p w:rsidR="00CE5328" w:rsidRDefault="00667FB9">
      <w:pPr>
        <w:ind w:left="297" w:right="13"/>
      </w:pPr>
      <w:r>
        <w:t xml:space="preserve">Этические нормы языка.  </w:t>
      </w:r>
    </w:p>
    <w:p w:rsidR="00CE5328" w:rsidRDefault="00667FB9">
      <w:pPr>
        <w:ind w:left="297" w:right="13"/>
      </w:pPr>
      <w:r>
        <w:lastRenderedPageBreak/>
        <w:t xml:space="preserve">Культура поведения и этические нормы общения. Проявление вежливости в невербальных средствах общения Частность грамматических ошибок, связанных с употреблением рода имен существительных. Речевой этикет и культура общения.  </w:t>
      </w:r>
    </w:p>
    <w:p w:rsidR="00CE5328" w:rsidRDefault="00667FB9">
      <w:pPr>
        <w:ind w:left="297" w:right="13"/>
      </w:pPr>
      <w:r>
        <w:t xml:space="preserve">Этические параметры спора и дискуссии. Использование нейтральных слов в социальных и межличностных отношениях.  </w:t>
      </w:r>
    </w:p>
    <w:p w:rsidR="00CE5328" w:rsidRDefault="00667FB9">
      <w:pPr>
        <w:ind w:left="297" w:right="13"/>
      </w:pPr>
      <w:r>
        <w:t xml:space="preserve">Раздел 4.  </w:t>
      </w:r>
    </w:p>
    <w:p w:rsidR="00CE5328" w:rsidRDefault="00667FB9">
      <w:pPr>
        <w:ind w:left="297" w:right="13"/>
      </w:pPr>
      <w:r>
        <w:t xml:space="preserve">Основы ораторского искусства.  </w:t>
      </w:r>
    </w:p>
    <w:p w:rsidR="00CE5328" w:rsidRDefault="00667FB9">
      <w:pPr>
        <w:ind w:left="297" w:right="13"/>
      </w:pPr>
      <w:r>
        <w:t xml:space="preserve">Изобразительно-выразительные возможности морфологии. Структура ораторской речи. Синтаксические нормы. Порядок слов в предложении. Доказательность и убедительность речи. </w:t>
      </w:r>
    </w:p>
    <w:p w:rsidR="00CE5328" w:rsidRDefault="00667FB9">
      <w:pPr>
        <w:ind w:left="297" w:right="984"/>
      </w:pPr>
      <w:r>
        <w:t xml:space="preserve">Основные виды аргументов. Запоминание и произнесение речи. Контакт с аудиторией.  Этика и эстетика ораторского искусства.  Раздел 5.  </w:t>
      </w:r>
    </w:p>
    <w:p w:rsidR="00CE5328" w:rsidRDefault="00667FB9">
      <w:pPr>
        <w:ind w:left="297" w:right="13"/>
      </w:pPr>
      <w:r>
        <w:t xml:space="preserve">Национальный характер и интернациональные свойства русской официально – деловой письменной речи.  </w:t>
      </w:r>
    </w:p>
    <w:p w:rsidR="00CE5328" w:rsidRDefault="00667FB9">
      <w:pPr>
        <w:ind w:left="297" w:right="13"/>
      </w:pPr>
      <w:r>
        <w:t xml:space="preserve">Документы и их функции. Правила оформления документов. Языковые особенности. Этика деловых документов. Реклама в деловой речи. Особенности языка рекламы.  </w:t>
      </w:r>
    </w:p>
    <w:p w:rsidR="00CE5328" w:rsidRDefault="00667FB9">
      <w:pPr>
        <w:spacing w:after="80" w:line="259" w:lineRule="auto"/>
        <w:ind w:left="302" w:firstLine="0"/>
        <w:jc w:val="left"/>
      </w:pPr>
      <w:r>
        <w:t xml:space="preserve">  </w:t>
      </w:r>
    </w:p>
    <w:p w:rsidR="00CE5328" w:rsidRDefault="00667FB9">
      <w:pPr>
        <w:pStyle w:val="10"/>
        <w:ind w:left="312" w:right="0"/>
      </w:pPr>
      <w:r>
        <w:t xml:space="preserve">Родная литература (русская)  </w:t>
      </w:r>
    </w:p>
    <w:p w:rsidR="00CE5328" w:rsidRDefault="00667FB9">
      <w:pPr>
        <w:spacing w:after="5" w:line="270" w:lineRule="auto"/>
        <w:ind w:left="297" w:right="4"/>
      </w:pPr>
      <w:r>
        <w:rPr>
          <w:b/>
        </w:rPr>
        <w:t xml:space="preserve">10 класс </w:t>
      </w:r>
      <w:r>
        <w:t xml:space="preserve"> </w:t>
      </w:r>
    </w:p>
    <w:p w:rsidR="00CE5328" w:rsidRDefault="00667FB9" w:rsidP="0082618F">
      <w:pPr>
        <w:numPr>
          <w:ilvl w:val="0"/>
          <w:numId w:val="92"/>
        </w:numPr>
        <w:ind w:right="13" w:hanging="180"/>
      </w:pPr>
      <w:r>
        <w:t xml:space="preserve">модуль «Влияние творчества А.С. Пушкина на русскую литературу ХIХ века»:  </w:t>
      </w:r>
    </w:p>
    <w:p w:rsidR="00CE5328" w:rsidRDefault="00667FB9">
      <w:pPr>
        <w:ind w:left="297" w:right="13"/>
      </w:pPr>
      <w:r>
        <w:t xml:space="preserve">Роль А.С. Пушкина в русской литературе.    </w:t>
      </w:r>
    </w:p>
    <w:p w:rsidR="00CE5328" w:rsidRDefault="00667FB9">
      <w:pPr>
        <w:ind w:left="297" w:right="13"/>
      </w:pPr>
      <w:r>
        <w:t xml:space="preserve">Вариации Ф.И. Тютчева и А.А. Фета на тему пушкинского «Я помню чудное мгновенье...».  </w:t>
      </w:r>
    </w:p>
    <w:p w:rsidR="00CE5328" w:rsidRDefault="00667FB9">
      <w:pPr>
        <w:ind w:left="297" w:right="13"/>
      </w:pPr>
      <w:r>
        <w:t xml:space="preserve">«Онегинский» сюжет в повести И.С. Тургенева «Два приятеля».  </w:t>
      </w:r>
    </w:p>
    <w:p w:rsidR="00CE5328" w:rsidRDefault="00667FB9">
      <w:pPr>
        <w:ind w:left="297" w:right="13"/>
      </w:pPr>
      <w:r>
        <w:t xml:space="preserve">«Пиковая дама» А.С. Пушкина и «Маленький герой» Ф.М. Достоевского: заимствование детали.  Мотивы «Пиковой дамы» А.С. Пушкина в романе Ф.М. Достоевского «Преступление и наказание».  </w:t>
      </w:r>
    </w:p>
    <w:p w:rsidR="00CE5328" w:rsidRDefault="00667FB9">
      <w:pPr>
        <w:ind w:left="297" w:right="13"/>
      </w:pPr>
      <w:r>
        <w:t xml:space="preserve">Литературное эхо стихотворения А.С. Пушкина «Жил на свете рыцарь бедный» в романе Ф.М. </w:t>
      </w:r>
    </w:p>
    <w:p w:rsidR="00CE5328" w:rsidRDefault="00667FB9">
      <w:pPr>
        <w:ind w:left="297" w:right="13"/>
      </w:pPr>
      <w:r>
        <w:t xml:space="preserve">Достоевского «Идиот».    </w:t>
      </w:r>
    </w:p>
    <w:p w:rsidR="00CE5328" w:rsidRDefault="00667FB9">
      <w:pPr>
        <w:ind w:left="297" w:right="13"/>
      </w:pPr>
      <w:r>
        <w:t xml:space="preserve">Литературное эхо стихотворения А.С. Пушкина «Жил на свете рыцарь бедный...» в лирике  XIX века.    </w:t>
      </w:r>
    </w:p>
    <w:p w:rsidR="00CE5328" w:rsidRDefault="00667FB9" w:rsidP="0082618F">
      <w:pPr>
        <w:numPr>
          <w:ilvl w:val="0"/>
          <w:numId w:val="92"/>
        </w:numPr>
        <w:ind w:right="13" w:hanging="180"/>
      </w:pPr>
      <w:r>
        <w:t xml:space="preserve">модуль «Влияние творчества А. С. Пушкина на литературу ХХ века»:  </w:t>
      </w:r>
    </w:p>
    <w:p w:rsidR="00CE5328" w:rsidRDefault="00667FB9">
      <w:pPr>
        <w:ind w:left="297" w:right="13"/>
      </w:pPr>
      <w:r>
        <w:t xml:space="preserve">Литературное эхо стихотворения А.С. Пушкина «Жил на свете рыцарь бедный...» в лирике ХХ века.  </w:t>
      </w:r>
    </w:p>
    <w:p w:rsidR="00CE5328" w:rsidRDefault="00667FB9">
      <w:pPr>
        <w:ind w:left="297" w:right="13"/>
      </w:pPr>
      <w:r>
        <w:t xml:space="preserve">«Пророк» А.С. Пушкина и «Пророки» Н.С. Гумилева: сопоставительный анализ.    </w:t>
      </w:r>
    </w:p>
    <w:p w:rsidR="00CE5328" w:rsidRDefault="00667FB9">
      <w:pPr>
        <w:ind w:left="297" w:right="13"/>
      </w:pPr>
      <w:r>
        <w:t xml:space="preserve">Пушкинские реминисценции в рассказе А.П. Чехова «Скрипка Ротшильда».  </w:t>
      </w:r>
    </w:p>
    <w:p w:rsidR="00CE5328" w:rsidRDefault="00667FB9">
      <w:pPr>
        <w:ind w:left="297" w:right="13"/>
      </w:pPr>
      <w:r>
        <w:t xml:space="preserve">Пушкинские акценты в рассказе А. Грина «Крысолов».  </w:t>
      </w:r>
    </w:p>
    <w:p w:rsidR="00CE5328" w:rsidRDefault="00667FB9">
      <w:pPr>
        <w:ind w:left="297" w:right="13"/>
      </w:pPr>
      <w:r>
        <w:t xml:space="preserve">Рассказ М. Осоргина «Человек, похожий на Пушкина».    </w:t>
      </w:r>
    </w:p>
    <w:p w:rsidR="00CE5328" w:rsidRDefault="00667FB9">
      <w:pPr>
        <w:ind w:left="297" w:right="13"/>
      </w:pPr>
      <w:r>
        <w:t xml:space="preserve">Попытка мистического продолжения жизни А.С. Пушкина в рассказе С. Черного «Пушкин в Париже».  </w:t>
      </w:r>
    </w:p>
    <w:p w:rsidR="00CE5328" w:rsidRDefault="00667FB9">
      <w:pPr>
        <w:ind w:left="297" w:right="13"/>
      </w:pPr>
      <w:r>
        <w:t xml:space="preserve">Модернистская фантазия Георгия Иванова «Чекист-пушкинист».  </w:t>
      </w:r>
    </w:p>
    <w:p w:rsidR="00CE5328" w:rsidRDefault="00667FB9">
      <w:pPr>
        <w:ind w:left="297" w:right="13"/>
      </w:pPr>
      <w:r>
        <w:t xml:space="preserve">Пушкинские строки в «Записках на манжетах» М.А. Булгакова.  </w:t>
      </w:r>
    </w:p>
    <w:p w:rsidR="00CE5328" w:rsidRDefault="00667FB9">
      <w:pPr>
        <w:ind w:left="297" w:right="13"/>
      </w:pPr>
      <w:r>
        <w:t xml:space="preserve">«Ахматовский Пушкин» как один из персонажей поэтического мира Анны Ахматовой.  </w:t>
      </w:r>
    </w:p>
    <w:p w:rsidR="00CE5328" w:rsidRDefault="00667FB9">
      <w:pPr>
        <w:ind w:left="297" w:right="13"/>
      </w:pPr>
      <w:r>
        <w:t xml:space="preserve">Анна Ахматова как своеобразный пушкинист.    </w:t>
      </w:r>
    </w:p>
    <w:p w:rsidR="00CE5328" w:rsidRDefault="00667FB9">
      <w:pPr>
        <w:ind w:left="297" w:right="13"/>
      </w:pPr>
      <w:r>
        <w:t xml:space="preserve">Образ А.С. Пушкина в лирике Марины Цветаевой.    </w:t>
      </w:r>
    </w:p>
    <w:p w:rsidR="00CE5328" w:rsidRDefault="00667FB9">
      <w:pPr>
        <w:ind w:left="297" w:right="13"/>
      </w:pPr>
      <w:r>
        <w:t xml:space="preserve">Авторская версия: эссе Марины Цветаевой «Мой Пушкин».  </w:t>
      </w:r>
    </w:p>
    <w:p w:rsidR="00CE5328" w:rsidRDefault="00667FB9">
      <w:pPr>
        <w:ind w:left="297" w:right="13"/>
      </w:pPr>
      <w:r>
        <w:t xml:space="preserve">Авторская версия: стихотворение А. Дементьева «А мне приснился сон». Творческая работа.    </w:t>
      </w:r>
    </w:p>
    <w:p w:rsidR="00CE5328" w:rsidRDefault="00667FB9">
      <w:pPr>
        <w:ind w:left="297" w:right="13"/>
      </w:pPr>
      <w:r>
        <w:lastRenderedPageBreak/>
        <w:t xml:space="preserve">Эпиграфы из Пушкина в лирике А. Тарковского.    </w:t>
      </w:r>
    </w:p>
    <w:p w:rsidR="00CE5328" w:rsidRDefault="00667FB9">
      <w:pPr>
        <w:ind w:left="297" w:right="13"/>
      </w:pPr>
      <w:r>
        <w:t xml:space="preserve">«Мой Пушкин» как формула ХХ века. Работа над проектом «Мой Пушкин».    </w:t>
      </w:r>
    </w:p>
    <w:p w:rsidR="00CE5328" w:rsidRDefault="00667FB9">
      <w:pPr>
        <w:ind w:left="297" w:right="13"/>
      </w:pPr>
      <w:r>
        <w:t xml:space="preserve">Защита проекта «Мой Пушкин».  </w:t>
      </w:r>
    </w:p>
    <w:p w:rsidR="00CE5328" w:rsidRDefault="00667FB9" w:rsidP="0082618F">
      <w:pPr>
        <w:numPr>
          <w:ilvl w:val="0"/>
          <w:numId w:val="93"/>
        </w:numPr>
        <w:ind w:right="13" w:hanging="709"/>
      </w:pPr>
      <w:r>
        <w:t xml:space="preserve">модуль «Особенности творческого метода писателей русской литературы первой половины XX века»:  </w:t>
      </w:r>
    </w:p>
    <w:p w:rsidR="00CE5328" w:rsidRDefault="00667FB9">
      <w:pPr>
        <w:ind w:left="297" w:right="13"/>
      </w:pPr>
      <w:r>
        <w:t xml:space="preserve">Образ вочеловечившегося сатаны в романе Л. Андреева «Дневник Сатаны».    </w:t>
      </w:r>
    </w:p>
    <w:p w:rsidR="00CE5328" w:rsidRDefault="00667FB9">
      <w:pPr>
        <w:ind w:left="297" w:right="13"/>
      </w:pPr>
      <w:r>
        <w:t xml:space="preserve">Многоголосие как принцип построения повести М. Горького «Фома Гордеев».  </w:t>
      </w:r>
    </w:p>
    <w:p w:rsidR="00CE5328" w:rsidRDefault="00667FB9" w:rsidP="0082618F">
      <w:pPr>
        <w:numPr>
          <w:ilvl w:val="0"/>
          <w:numId w:val="93"/>
        </w:numPr>
        <w:ind w:right="13" w:hanging="709"/>
      </w:pPr>
      <w:r>
        <w:t xml:space="preserve">модуль «Тема любви в русской литературе XIX–XX вв.»:  </w:t>
      </w:r>
    </w:p>
    <w:p w:rsidR="00CE5328" w:rsidRDefault="00667FB9">
      <w:pPr>
        <w:ind w:left="297" w:right="13"/>
      </w:pPr>
      <w:r>
        <w:t xml:space="preserve">Формулы любви в сборнике И. Бунина «Темные аллеи».    </w:t>
      </w:r>
    </w:p>
    <w:p w:rsidR="00CE5328" w:rsidRDefault="00667FB9">
      <w:pPr>
        <w:ind w:left="297" w:right="13"/>
      </w:pPr>
      <w:r>
        <w:t xml:space="preserve">История любовная в жизни героя романа И.С. Шмелева «История любовная».  </w:t>
      </w:r>
    </w:p>
    <w:p w:rsidR="00CE5328" w:rsidRDefault="00667FB9">
      <w:pPr>
        <w:ind w:left="297" w:right="13"/>
      </w:pPr>
      <w:r>
        <w:t xml:space="preserve">«Король, дама, валет» В. Набокова: «геометрия текста».    </w:t>
      </w:r>
    </w:p>
    <w:p w:rsidR="00CE5328" w:rsidRDefault="00667FB9">
      <w:pPr>
        <w:ind w:left="297" w:right="13"/>
      </w:pPr>
      <w:r>
        <w:t xml:space="preserve">Роман Г. Газданова «Эвелина и ее друзья» как роман о любви и дружбе.    </w:t>
      </w:r>
    </w:p>
    <w:p w:rsidR="00CE5328" w:rsidRDefault="00667FB9">
      <w:pPr>
        <w:ind w:left="297" w:right="13"/>
      </w:pPr>
      <w:r>
        <w:t xml:space="preserve">Поэтика заглавия. Рассказ В. Распутина «Рудольфио».   Семинар.    </w:t>
      </w:r>
    </w:p>
    <w:p w:rsidR="00CE5328" w:rsidRDefault="00667FB9">
      <w:pPr>
        <w:ind w:left="297" w:right="13"/>
      </w:pPr>
      <w:r>
        <w:t xml:space="preserve">Столкновение мечты и реальности в рассказе Т. Толстой "Свидание с птицей».  </w:t>
      </w:r>
    </w:p>
    <w:p w:rsidR="00CE5328" w:rsidRDefault="00667FB9">
      <w:pPr>
        <w:ind w:left="297" w:right="13"/>
      </w:pPr>
      <w:r>
        <w:t xml:space="preserve">Интертекст в рассказе Т. Толстой «Соня».  </w:t>
      </w:r>
    </w:p>
    <w:p w:rsidR="00CE5328" w:rsidRDefault="00667FB9">
      <w:pPr>
        <w:ind w:left="297" w:right="13"/>
      </w:pPr>
      <w:r>
        <w:t xml:space="preserve">Поэтика повести Л. Улицкой «Сонечка».    </w:t>
      </w:r>
    </w:p>
    <w:p w:rsidR="00CE5328" w:rsidRDefault="00667FB9">
      <w:pPr>
        <w:ind w:left="297" w:right="13"/>
      </w:pPr>
      <w:r>
        <w:t xml:space="preserve">Библейские отсылки в рассказе О. Павлова «Конец века».   Эссе.  </w:t>
      </w:r>
    </w:p>
    <w:p w:rsidR="00CE5328" w:rsidRDefault="00667FB9">
      <w:pPr>
        <w:spacing w:after="5" w:line="270" w:lineRule="auto"/>
        <w:ind w:left="297" w:right="4"/>
      </w:pPr>
      <w:r>
        <w:rPr>
          <w:b/>
        </w:rPr>
        <w:t xml:space="preserve">11 класс </w:t>
      </w:r>
      <w:r>
        <w:t xml:space="preserve"> </w:t>
      </w:r>
    </w:p>
    <w:p w:rsidR="00CE5328" w:rsidRDefault="00667FB9" w:rsidP="0082618F">
      <w:pPr>
        <w:numPr>
          <w:ilvl w:val="0"/>
          <w:numId w:val="94"/>
        </w:numPr>
        <w:ind w:right="13" w:hanging="709"/>
      </w:pPr>
      <w:r>
        <w:t xml:space="preserve">модуль «Смысловое чтение»:  </w:t>
      </w:r>
    </w:p>
    <w:p w:rsidR="00CE5328" w:rsidRDefault="00667FB9">
      <w:pPr>
        <w:ind w:left="297" w:right="13"/>
      </w:pPr>
      <w:r>
        <w:t xml:space="preserve">М. Кронгауз «Русский язык на грани нервного срыва».  </w:t>
      </w:r>
    </w:p>
    <w:p w:rsidR="00CE5328" w:rsidRDefault="00667FB9">
      <w:pPr>
        <w:ind w:left="297" w:right="13"/>
      </w:pPr>
      <w:r>
        <w:t xml:space="preserve">М. Зощенко «Обезьяний язык»; Э. Асадов «О скверном и святом»; Д.С. Лихачёв «Письма о добром и прекрасном» (фрагменты).  </w:t>
      </w:r>
    </w:p>
    <w:p w:rsidR="00CE5328" w:rsidRDefault="00667FB9">
      <w:pPr>
        <w:ind w:left="297" w:right="13"/>
      </w:pPr>
      <w:r>
        <w:t xml:space="preserve">А. Костюнин «Совёнок» из сборника «Ковчег души». Чтение рассказа (с использованием стратегий смыслового чтения).  </w:t>
      </w:r>
    </w:p>
    <w:p w:rsidR="00CE5328" w:rsidRDefault="00667FB9">
      <w:pPr>
        <w:ind w:left="297" w:right="13"/>
      </w:pPr>
      <w:r>
        <w:t xml:space="preserve">М. Гелприн «Свеча горела». Чтение рассказа (с использованием стратегий смыслового чтения).  Аудирование с полным пониманием аудиотекста и с пониманием основного содержания, с выборочным извлечением информации (на материале рассказов П. Столповского «Заповедный путник» и «Замор»).  </w:t>
      </w:r>
    </w:p>
    <w:p w:rsidR="00CE5328" w:rsidRDefault="00667FB9" w:rsidP="0082618F">
      <w:pPr>
        <w:numPr>
          <w:ilvl w:val="0"/>
          <w:numId w:val="94"/>
        </w:numPr>
        <w:ind w:right="13" w:hanging="709"/>
      </w:pPr>
      <w:r>
        <w:t xml:space="preserve">модуль «Речевая деятельность»:  </w:t>
      </w:r>
    </w:p>
    <w:p w:rsidR="00CE5328" w:rsidRDefault="00667FB9">
      <w:pPr>
        <w:ind w:left="297" w:right="13"/>
      </w:pPr>
      <w:r>
        <w:t xml:space="preserve">Основные виды речевого общения (устное и письменное, диалогическое и монологическое). Роль диалога в создании портретной характеристики героев в художественном произведении (на материале диалогов в романе Т. Толстой «Кысь».  </w:t>
      </w:r>
    </w:p>
    <w:p w:rsidR="00CE5328" w:rsidRDefault="00667FB9">
      <w:pPr>
        <w:ind w:left="297" w:right="13"/>
      </w:pPr>
      <w:r>
        <w:t xml:space="preserve">Обсуждение как вид речевой деятельности. В. Голявкин «Я жду вас всегда с интересом».  </w:t>
      </w:r>
    </w:p>
    <w:p w:rsidR="00CE5328" w:rsidRDefault="00667FB9">
      <w:pPr>
        <w:ind w:left="297" w:right="13"/>
      </w:pPr>
      <w:r>
        <w:t xml:space="preserve">Беседа как вид речевой деятельности. В.Солоухин «Кувшинка». П.С. Романов «У парома».  </w:t>
      </w:r>
    </w:p>
    <w:p w:rsidR="00CE5328" w:rsidRDefault="00667FB9">
      <w:pPr>
        <w:ind w:left="297" w:right="13"/>
      </w:pPr>
      <w:r>
        <w:t xml:space="preserve">Дискуссия по рассказу.  </w:t>
      </w:r>
    </w:p>
    <w:p w:rsidR="00CE5328" w:rsidRDefault="00667FB9">
      <w:pPr>
        <w:ind w:left="297" w:right="13"/>
      </w:pPr>
      <w:r>
        <w:t xml:space="preserve">В. Распутин «Женский разговор». Типы речи в рассказе Их роль в произведении.  </w:t>
      </w:r>
    </w:p>
    <w:p w:rsidR="00CE5328" w:rsidRDefault="00667FB9">
      <w:pPr>
        <w:ind w:left="297" w:right="13"/>
      </w:pPr>
      <w:r>
        <w:t xml:space="preserve">Лексические особенности в рассказе.  </w:t>
      </w:r>
    </w:p>
    <w:p w:rsidR="00CE5328" w:rsidRDefault="00667FB9" w:rsidP="0082618F">
      <w:pPr>
        <w:numPr>
          <w:ilvl w:val="0"/>
          <w:numId w:val="94"/>
        </w:numPr>
        <w:ind w:right="13" w:hanging="709"/>
      </w:pPr>
      <w:r>
        <w:t xml:space="preserve">модуль «Культура речи»:  </w:t>
      </w:r>
    </w:p>
    <w:p w:rsidR="00CE5328" w:rsidRDefault="00667FB9">
      <w:pPr>
        <w:ind w:left="297" w:right="13"/>
      </w:pPr>
      <w:r>
        <w:t xml:space="preserve">М. Кронгауз о культуре нашей речи в книге «Русский язык на грани нервного срыва» (фрагменты). М.Зощенко «Честный гражданин».  </w:t>
      </w:r>
    </w:p>
    <w:p w:rsidR="00CE5328" w:rsidRDefault="00667FB9">
      <w:pPr>
        <w:ind w:left="297" w:right="13"/>
      </w:pPr>
      <w:r>
        <w:t xml:space="preserve">Д.С. Лихачев о культуре речи в «Письмах о добром и прекрасном»: «Как говорить» (письмо 19), </w:t>
      </w:r>
    </w:p>
    <w:p w:rsidR="00CE5328" w:rsidRDefault="00667FB9">
      <w:pPr>
        <w:ind w:left="297" w:right="13"/>
      </w:pPr>
      <w:r>
        <w:t xml:space="preserve">«Как выступать» (письмо 20), «Как писать» (письмо 21). Н. Галь «Слово живое и мертвое» (фрагменты). Н. Галь о лексических и стилистических нормах в нашей речи. Б. Екимов «И в дождь, и в стужу…».  </w:t>
      </w:r>
    </w:p>
    <w:p w:rsidR="00CE5328" w:rsidRDefault="00667FB9">
      <w:pPr>
        <w:ind w:left="297" w:right="13"/>
      </w:pPr>
      <w:r>
        <w:lastRenderedPageBreak/>
        <w:t xml:space="preserve">Л. Петрушевская – представитель постмодернизма. Черты постмодернизма в рассказе «Гигиена». Проявление интертекстуальности в рассказе.  </w:t>
      </w:r>
    </w:p>
    <w:p w:rsidR="00CE5328" w:rsidRDefault="00667FB9">
      <w:pPr>
        <w:ind w:left="297" w:right="13"/>
      </w:pPr>
      <w:r>
        <w:t xml:space="preserve">Проблема осознания обществом важности сохранения своего родного языка для сохранения нации в книге К. Паустовского «Золотая роза» (главы).  </w:t>
      </w:r>
    </w:p>
    <w:p w:rsidR="00CE5328" w:rsidRDefault="00667FB9">
      <w:pPr>
        <w:ind w:left="297" w:right="13"/>
      </w:pPr>
      <w:r>
        <w:t xml:space="preserve">Конференция «Гуманистические ценности, утверждаемые лучшими произведениями отечественной литературы» (на основе изученных текстов на уроках и прочитанных самостоятельно).  </w:t>
      </w:r>
    </w:p>
    <w:p w:rsidR="00CE5328" w:rsidRDefault="00667FB9">
      <w:pPr>
        <w:ind w:left="297" w:right="13"/>
      </w:pPr>
      <w:r>
        <w:t xml:space="preserve">Чеховские «футлярные» герои в творчестве писателя спустя столетие. Самоизоляция героев от общества как особенность русского национального характера.  </w:t>
      </w:r>
    </w:p>
    <w:p w:rsidR="00CE5328" w:rsidRDefault="00667FB9">
      <w:pPr>
        <w:ind w:left="297" w:right="13"/>
      </w:pPr>
      <w:r>
        <w:t xml:space="preserve">К. И. Чуковский «Живой как жизнь». А. Кнышев «О великий и могучий новый русский язык!».  4 модуль «Стили речи»:  </w:t>
      </w:r>
    </w:p>
    <w:p w:rsidR="00CE5328" w:rsidRDefault="00667FB9">
      <w:pPr>
        <w:ind w:left="297" w:right="13"/>
      </w:pPr>
      <w:r>
        <w:t xml:space="preserve">Стили речи (разговорный, публицистический, художественный) в ситуации речевого общения. С.Алексиевич «Чернобыльская молитва». Жанр и стилистические особенности книги. Анализ главы «Одинокий человеческий голос».  </w:t>
      </w:r>
    </w:p>
    <w:p w:rsidR="00CE5328" w:rsidRDefault="00667FB9">
      <w:pPr>
        <w:ind w:left="297" w:right="13"/>
      </w:pPr>
      <w:r>
        <w:t xml:space="preserve">Художественная публицистика В. Солоухина. Повесть «Черные доски» (выборочные главы). В. Дёгтев. Рассказ «Выбор».  </w:t>
      </w:r>
    </w:p>
    <w:p w:rsidR="00CE5328" w:rsidRDefault="00667FB9">
      <w:pPr>
        <w:ind w:left="297" w:right="13"/>
      </w:pPr>
      <w:r>
        <w:t xml:space="preserve">Рассказ А. Костюнина «Рукавичка».  </w:t>
      </w:r>
    </w:p>
    <w:p w:rsidR="00CE5328" w:rsidRDefault="00667FB9">
      <w:pPr>
        <w:ind w:left="297" w:right="13"/>
      </w:pPr>
      <w:r>
        <w:t xml:space="preserve">Комплексный анализ рассказа В. Набокова «Гроза».  </w:t>
      </w:r>
    </w:p>
    <w:p w:rsidR="00CE5328" w:rsidRDefault="00667FB9">
      <w:pPr>
        <w:ind w:left="297" w:right="13"/>
      </w:pPr>
      <w:r>
        <w:t xml:space="preserve">Речевые ситуации в рассказе Б. Екимова «Говори, мама, говори…». Изображение взаимоотношений поколений в рассказе Б. Екимова «Говори, мама, говори…». В. Шукшин «Чудик» (отрывок «Телеграмма жене»).  </w:t>
      </w:r>
    </w:p>
    <w:p w:rsidR="00CE5328" w:rsidRDefault="00667FB9">
      <w:pPr>
        <w:ind w:left="297" w:right="13"/>
      </w:pPr>
      <w:r>
        <w:t xml:space="preserve">Стилистические особенности рассказа В. Шукшина «Критики». Проблема «отцов» и «детей» в рассказе В. Шукшина «Критики».  </w:t>
      </w:r>
    </w:p>
    <w:p w:rsidR="00CE5328" w:rsidRDefault="00667FB9">
      <w:pPr>
        <w:ind w:left="297" w:right="13"/>
      </w:pPr>
      <w:r>
        <w:t xml:space="preserve">5 модуль «Текст»:  </w:t>
      </w:r>
    </w:p>
    <w:p w:rsidR="00CE5328" w:rsidRDefault="00667FB9">
      <w:pPr>
        <w:ind w:left="297" w:right="13"/>
      </w:pPr>
      <w:r>
        <w:t xml:space="preserve">Текст и речь. Основные признаки текста (на материале стихотворения в прозе И.С.  </w:t>
      </w:r>
    </w:p>
    <w:p w:rsidR="00CE5328" w:rsidRDefault="00667FB9">
      <w:pPr>
        <w:ind w:left="297" w:right="13"/>
      </w:pPr>
      <w:r>
        <w:t xml:space="preserve">Тургенева «Милостыня»).  </w:t>
      </w:r>
    </w:p>
    <w:p w:rsidR="00CE5328" w:rsidRDefault="00667FB9">
      <w:pPr>
        <w:ind w:left="297" w:right="13"/>
      </w:pPr>
      <w:r>
        <w:t xml:space="preserve">Чтение и анализ рассказа В. Шаламова «Одиночный замер».  </w:t>
      </w:r>
    </w:p>
    <w:p w:rsidR="00CE5328" w:rsidRDefault="00667FB9">
      <w:pPr>
        <w:ind w:left="297" w:right="13"/>
      </w:pPr>
      <w:r>
        <w:t xml:space="preserve">Способы и средства связи предложений в тексте в зависимости от цели высказывания (на материале рассказа В. Шукшина «Залетный»).  </w:t>
      </w:r>
    </w:p>
    <w:p w:rsidR="00CE5328" w:rsidRDefault="00667FB9">
      <w:pPr>
        <w:ind w:left="297" w:right="13"/>
      </w:pPr>
      <w:r>
        <w:t xml:space="preserve">Понимание содержания устного и письменного высказывания, основной и дополнительной, явной и скрытой информации (на материале стихотворения М. Цветаевой «Тоска по родине!  </w:t>
      </w:r>
    </w:p>
    <w:p w:rsidR="00CE5328" w:rsidRDefault="00667FB9">
      <w:pPr>
        <w:ind w:left="297" w:right="13"/>
      </w:pPr>
      <w:r>
        <w:t xml:space="preserve">Давно…»).  </w:t>
      </w:r>
    </w:p>
    <w:p w:rsidR="00CE5328" w:rsidRDefault="00667FB9">
      <w:pPr>
        <w:ind w:left="297" w:right="13"/>
      </w:pPr>
      <w:r>
        <w:t xml:space="preserve">Чтение, анализ рассказа А. Толстого «Русский характер». Написание аннотации к рассказу А. Толстого «Русский характер».  </w:t>
      </w:r>
    </w:p>
    <w:p w:rsidR="00CE5328" w:rsidRDefault="00667FB9">
      <w:pPr>
        <w:ind w:left="297" w:right="13"/>
      </w:pPr>
      <w:r>
        <w:t xml:space="preserve">Устное высказывание (сообщение) учащихся «Мое прочтение рассказа В. Ерофеева «Галоши». </w:t>
      </w:r>
    </w:p>
    <w:p w:rsidR="00CE5328" w:rsidRDefault="00667FB9">
      <w:pPr>
        <w:ind w:left="297" w:right="13"/>
      </w:pPr>
      <w:r>
        <w:t xml:space="preserve">Нравственные проблемы в рассказе.  </w:t>
      </w:r>
    </w:p>
    <w:p w:rsidR="00CE5328" w:rsidRDefault="00667FB9">
      <w:pPr>
        <w:ind w:left="297" w:right="13"/>
      </w:pPr>
      <w:r>
        <w:t xml:space="preserve">Комплексный анализ текста (на основе рассказа Ф. Искандера «Гигант»).  </w:t>
      </w:r>
    </w:p>
    <w:p w:rsidR="00CE5328" w:rsidRDefault="00667FB9">
      <w:pPr>
        <w:ind w:left="297" w:right="13"/>
      </w:pPr>
      <w:r>
        <w:t xml:space="preserve">Рецензия как жанр учебно-научного общения. Чтение и анализ рассказа Н.  </w:t>
      </w:r>
    </w:p>
    <w:p w:rsidR="00CE5328" w:rsidRDefault="00667FB9">
      <w:pPr>
        <w:ind w:left="297" w:right="13"/>
      </w:pPr>
      <w:r>
        <w:t xml:space="preserve">Куратовой «Горсть солнца». Написание рецензии на рассказ «Горсть солнца».  </w:t>
      </w:r>
    </w:p>
    <w:p w:rsidR="00CE5328" w:rsidRDefault="00667FB9">
      <w:pPr>
        <w:ind w:left="297" w:right="13"/>
      </w:pPr>
      <w:r>
        <w:t xml:space="preserve">Конференция «Художественная модель мира» (на материале произведений отечественной литературы XIX – начала XXI в., прочитанных самостоятельно или изученных на уроках в рамках курса). Написание итогового эссе.  </w:t>
      </w:r>
    </w:p>
    <w:p w:rsidR="00CE5328" w:rsidRDefault="00667FB9">
      <w:pPr>
        <w:spacing w:after="71" w:line="259" w:lineRule="auto"/>
        <w:ind w:left="302" w:firstLine="0"/>
        <w:jc w:val="left"/>
      </w:pPr>
      <w:r>
        <w:t xml:space="preserve">  </w:t>
      </w:r>
    </w:p>
    <w:p w:rsidR="00C7509B" w:rsidRDefault="00C7509B">
      <w:pPr>
        <w:pStyle w:val="20"/>
        <w:spacing w:after="7" w:line="251" w:lineRule="auto"/>
        <w:ind w:left="312"/>
        <w:rPr>
          <w:color w:val="000000"/>
        </w:rPr>
      </w:pPr>
    </w:p>
    <w:p w:rsidR="00CE5328" w:rsidRDefault="00667FB9">
      <w:pPr>
        <w:pStyle w:val="20"/>
        <w:spacing w:after="7" w:line="251" w:lineRule="auto"/>
        <w:ind w:left="312"/>
      </w:pPr>
      <w:r>
        <w:rPr>
          <w:color w:val="000000"/>
        </w:rPr>
        <w:t xml:space="preserve">2.3. </w:t>
      </w:r>
      <w:r>
        <w:rPr>
          <w:color w:val="000000"/>
          <w:sz w:val="28"/>
        </w:rPr>
        <w:t xml:space="preserve">Программа воспитания </w:t>
      </w:r>
      <w:r>
        <w:rPr>
          <w:color w:val="000000"/>
        </w:rPr>
        <w:t xml:space="preserve"> </w:t>
      </w:r>
    </w:p>
    <w:p w:rsidR="00CE5328" w:rsidRDefault="00667FB9">
      <w:pPr>
        <w:spacing w:after="0" w:line="259" w:lineRule="auto"/>
        <w:ind w:left="302" w:firstLine="0"/>
        <w:jc w:val="left"/>
      </w:pPr>
      <w:r>
        <w:rPr>
          <w:sz w:val="28"/>
        </w:rPr>
        <w:t xml:space="preserve"> </w:t>
      </w:r>
      <w:r>
        <w:t xml:space="preserve"> </w:t>
      </w:r>
    </w:p>
    <w:p w:rsidR="00CE5328" w:rsidRDefault="00667FB9">
      <w:pPr>
        <w:spacing w:after="5" w:line="270" w:lineRule="auto"/>
        <w:ind w:left="297" w:right="4"/>
      </w:pPr>
      <w:r>
        <w:rPr>
          <w:b/>
        </w:rPr>
        <w:t xml:space="preserve">Пояснительная записка  </w:t>
      </w:r>
    </w:p>
    <w:p w:rsidR="00CE5328" w:rsidRDefault="00667FB9">
      <w:pPr>
        <w:ind w:left="297" w:right="13"/>
      </w:pPr>
      <w:r>
        <w:t>Рабочая программа воспитани</w:t>
      </w:r>
      <w:r w:rsidR="00C7509B">
        <w:t>я среднего общего образования МБОУ «Школа № 16</w:t>
      </w:r>
      <w:r>
        <w:t xml:space="preserve">», разработана с учётом Федерального закона от 29.12.2012 № 273-ФЗ «Об образовании в Российской Федерации», с учётом Стратегии развития воспитания в Российской Федерации на период до 2025 года, утверждённой распоряжением Правительства Российской Федерации от 29.05.2015 № 996-р и Плана мероприятий по ее реализации в 2021-2025 гг., Стратегии национальной безопасности Российской Федерации, Федеральных государственных образовательных стандартов среднего общего образования № 286, 287 от 31.05.2021 г. В основе использована примерная рабочая программа воспитания для общеобразовательных организаций разработанная ФГБНУ «Институт изучения детства, семьи и воспитания Российской академии образования».  </w:t>
      </w:r>
    </w:p>
    <w:p w:rsidR="00CE5328" w:rsidRDefault="00667FB9">
      <w:pPr>
        <w:spacing w:after="87"/>
        <w:ind w:left="297" w:right="13"/>
      </w:pPr>
      <w:r>
        <w:t xml:space="preserve">Программа воспитания составлена с учётом следующих нормативно- правовых документов:  </w:t>
      </w:r>
    </w:p>
    <w:p w:rsidR="00CE5328" w:rsidRDefault="00667FB9" w:rsidP="0082618F">
      <w:pPr>
        <w:numPr>
          <w:ilvl w:val="0"/>
          <w:numId w:val="95"/>
        </w:numPr>
        <w:spacing w:after="52"/>
        <w:ind w:right="13" w:hanging="709"/>
      </w:pPr>
      <w:r>
        <w:t xml:space="preserve">Конституция Российской Федерации;  </w:t>
      </w:r>
    </w:p>
    <w:p w:rsidR="00CE5328" w:rsidRDefault="00667FB9" w:rsidP="0082618F">
      <w:pPr>
        <w:numPr>
          <w:ilvl w:val="0"/>
          <w:numId w:val="95"/>
        </w:numPr>
        <w:spacing w:after="48"/>
        <w:ind w:right="13" w:hanging="709"/>
      </w:pPr>
      <w:r>
        <w:t xml:space="preserve">Конвенция ООН о правах ребёнка;  </w:t>
      </w:r>
    </w:p>
    <w:p w:rsidR="00CE5328" w:rsidRDefault="00667FB9" w:rsidP="0082618F">
      <w:pPr>
        <w:numPr>
          <w:ilvl w:val="0"/>
          <w:numId w:val="95"/>
        </w:numPr>
        <w:spacing w:after="55"/>
        <w:ind w:right="13" w:hanging="709"/>
      </w:pPr>
      <w:r>
        <w:t xml:space="preserve">Закон «Об основных гарантиях прав ребёнка в Российской Федерации»  </w:t>
      </w:r>
    </w:p>
    <w:p w:rsidR="00CE5328" w:rsidRDefault="00667FB9" w:rsidP="0082618F">
      <w:pPr>
        <w:numPr>
          <w:ilvl w:val="0"/>
          <w:numId w:val="95"/>
        </w:numPr>
        <w:ind w:right="13" w:hanging="709"/>
      </w:pPr>
      <w:r>
        <w:t xml:space="preserve">Федеральный государственный образовательный стандарт образования Программа воспитания - это система возможных форм и способов  работы с детьми.  </w:t>
      </w:r>
    </w:p>
    <w:p w:rsidR="00CE5328" w:rsidRDefault="00667FB9">
      <w:pPr>
        <w:ind w:left="297" w:right="13"/>
      </w:pPr>
      <w:r>
        <w:t xml:space="preserve">Программа является методическим документом, определяющим комплекс основных характеристик воспитательной работы, осуществляемой в школе, разрабатывается с учётом государственной политики в области образования и воспитания.  </w:t>
      </w:r>
    </w:p>
    <w:p w:rsidR="00CE5328" w:rsidRDefault="00667FB9">
      <w:pPr>
        <w:ind w:left="297" w:right="13"/>
      </w:pPr>
      <w:r>
        <w:t xml:space="preserve">Программа основывается на единстве и преемственности образовательного процесса на уровнях начального общего, основного общего, среднего общего образования. Программа предназначена для планирования и организации системной воспитательной деятельности с целью достижения обучающимися Школы личностных результатов образования, определённых ФГОС; разработана и утверждена с участием совета обучающихся, совета родителей;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  </w:t>
      </w:r>
    </w:p>
    <w:p w:rsidR="00CE5328" w:rsidRDefault="00667FB9">
      <w:pPr>
        <w:ind w:left="297" w:right="13"/>
      </w:pPr>
      <w:r>
        <w:t xml:space="preserve">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 в том числе в части: </w:t>
      </w:r>
      <w:r>
        <w:rPr>
          <w:b/>
        </w:rPr>
        <w:t xml:space="preserve">гражданского, патриотического, духовно-нравственного, эстетического, физического, трудового, экологического, познавательного воспитания. </w:t>
      </w:r>
      <w:r>
        <w:t xml:space="preserve"> </w:t>
      </w:r>
    </w:p>
    <w:p w:rsidR="00CE5328" w:rsidRDefault="00667FB9">
      <w:pPr>
        <w:ind w:left="297" w:right="13"/>
      </w:pPr>
      <w:r>
        <w:t xml:space="preserve">Программа воспитания включает три раздела: целевой, содержательный, организационный.  </w:t>
      </w:r>
    </w:p>
    <w:p w:rsidR="00CE5328" w:rsidRDefault="00667FB9">
      <w:pPr>
        <w:spacing w:after="5" w:line="270" w:lineRule="auto"/>
        <w:ind w:left="297" w:right="4"/>
      </w:pPr>
      <w:r>
        <w:rPr>
          <w:b/>
        </w:rPr>
        <w:t xml:space="preserve">РАЗДЕЛ I. ЦЕЛЕВОЙ </w:t>
      </w:r>
      <w:r>
        <w:t xml:space="preserve"> </w:t>
      </w:r>
    </w:p>
    <w:p w:rsidR="00CE5328" w:rsidRDefault="00667FB9">
      <w:pPr>
        <w:ind w:left="297" w:right="13"/>
      </w:pPr>
      <w:r>
        <w:t xml:space="preserve">Участниками образовательных отношений в части воспитании являются педагогические и другие работники образовательной организации,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школы. Родители (законные представители) несовершеннолетних </w:t>
      </w:r>
      <w:r>
        <w:lastRenderedPageBreak/>
        <w:t xml:space="preserve">обучающихся имеют преимущественное право на воспитание своих детей перед всеми другими лицами.  </w:t>
      </w:r>
    </w:p>
    <w:p w:rsidR="00CE5328" w:rsidRDefault="00667FB9">
      <w:pPr>
        <w:ind w:left="297" w:right="13"/>
      </w:pPr>
      <w:r>
        <w:t xml:space="preserve">Нормативные ценностно-целевые основы воспитания обучающихся в школе определяются содержанием российских гражданских (базовых, национальных) норм и ценностей, основные из которых закреплены в Конституции Российской Федерации. Эти ценности и нормы определяют инвариантное содержание воспитания школьников. С учетом мировоззренческого, этнического, религиозного многообразия российского 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и потребностями родителей (законных представителей) несовершеннолетних обучающихся.  </w:t>
      </w:r>
    </w:p>
    <w:p w:rsidR="00CE5328" w:rsidRDefault="00667FB9">
      <w:pPr>
        <w:ind w:left="297" w:right="13"/>
      </w:pPr>
      <w:r>
        <w:t xml:space="preserve">Воспитательная деятельность в школе реализуется в соответствии с приоритетами государственной политики в сфере воспитания, установленными в государственной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Отечества.  </w:t>
      </w:r>
    </w:p>
    <w:p w:rsidR="00CE5328" w:rsidRDefault="00667FB9">
      <w:pPr>
        <w:spacing w:after="5" w:line="270" w:lineRule="auto"/>
        <w:ind w:left="297" w:right="4"/>
      </w:pPr>
      <w:r>
        <w:rPr>
          <w:b/>
        </w:rPr>
        <w:t xml:space="preserve">1.1. Цель и задачи воспитания обучающихся </w:t>
      </w:r>
      <w:r>
        <w:t xml:space="preserve"> </w:t>
      </w:r>
    </w:p>
    <w:p w:rsidR="00CE5328" w:rsidRDefault="00667FB9">
      <w:pPr>
        <w:ind w:left="297" w:right="13"/>
      </w:pPr>
      <w:r>
        <w:t xml:space="preserve">Современный российский 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В соответствии с этим идеалом и нормативными правовыми актами Российской Федерации в сфере образования </w:t>
      </w:r>
      <w:r>
        <w:rPr>
          <w:b/>
        </w:rPr>
        <w:t xml:space="preserve">цель воспитания </w:t>
      </w:r>
      <w:r>
        <w:t xml:space="preserve">обучающихся в школе: создание условий для личностного развития, самоопределения и социализации обучающихся на основе социокультурных, духовно- 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w:t>
      </w:r>
    </w:p>
    <w:p w:rsidR="00CE5328" w:rsidRDefault="00667FB9">
      <w:pPr>
        <w:ind w:left="297" w:right="13"/>
      </w:pPr>
      <w:r>
        <w:t xml:space="preserve">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CE5328" w:rsidRDefault="00667FB9">
      <w:pPr>
        <w:ind w:left="297" w:right="13"/>
      </w:pPr>
      <w:r>
        <w:rPr>
          <w:b/>
        </w:rPr>
        <w:t xml:space="preserve">Задачи воспитания </w:t>
      </w:r>
      <w:r>
        <w:t xml:space="preserve">обучающихся в школе: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в жизни, практической деятельности.  </w:t>
      </w:r>
    </w:p>
    <w:p w:rsidR="00CE5328" w:rsidRDefault="00667FB9">
      <w:pPr>
        <w:spacing w:after="89" w:line="259" w:lineRule="auto"/>
        <w:ind w:left="302" w:firstLine="0"/>
        <w:jc w:val="left"/>
      </w:pPr>
      <w:r>
        <w:t xml:space="preserve">  </w:t>
      </w:r>
    </w:p>
    <w:p w:rsidR="00CE5328" w:rsidRDefault="00667FB9">
      <w:pPr>
        <w:spacing w:after="5" w:line="270" w:lineRule="auto"/>
        <w:ind w:left="297" w:right="4"/>
      </w:pPr>
      <w:r>
        <w:rPr>
          <w:b/>
          <w:sz w:val="28"/>
        </w:rPr>
        <w:t xml:space="preserve">1.2. </w:t>
      </w:r>
      <w:r>
        <w:rPr>
          <w:b/>
        </w:rPr>
        <w:t xml:space="preserve">Направления воспитания </w:t>
      </w:r>
      <w:r>
        <w:t xml:space="preserve"> </w:t>
      </w:r>
    </w:p>
    <w:p w:rsidR="00CE5328" w:rsidRDefault="00667FB9">
      <w:pPr>
        <w:ind w:left="297" w:right="13"/>
      </w:pPr>
      <w:r>
        <w:lastRenderedPageBreak/>
        <w:t xml:space="preserve">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  </w:t>
      </w:r>
    </w:p>
    <w:p w:rsidR="00CE5328" w:rsidRDefault="00667FB9" w:rsidP="0082618F">
      <w:pPr>
        <w:numPr>
          <w:ilvl w:val="0"/>
          <w:numId w:val="96"/>
        </w:numPr>
        <w:ind w:right="13"/>
      </w:pPr>
      <w:r>
        <w:rPr>
          <w:b/>
        </w:rPr>
        <w:t xml:space="preserve">гражданское воспитание </w:t>
      </w:r>
      <w:r>
        <w:t xml:space="preserve">—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  </w:t>
      </w:r>
    </w:p>
    <w:p w:rsidR="00CE5328" w:rsidRDefault="00667FB9" w:rsidP="0082618F">
      <w:pPr>
        <w:numPr>
          <w:ilvl w:val="0"/>
          <w:numId w:val="96"/>
        </w:numPr>
        <w:ind w:right="13"/>
      </w:pPr>
      <w:r>
        <w:rPr>
          <w:b/>
        </w:rPr>
        <w:t xml:space="preserve">патриотическое воспитание </w:t>
      </w:r>
      <w:r>
        <w:t xml:space="preserve">—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  </w:t>
      </w:r>
    </w:p>
    <w:p w:rsidR="00CE5328" w:rsidRDefault="00667FB9" w:rsidP="0082618F">
      <w:pPr>
        <w:numPr>
          <w:ilvl w:val="0"/>
          <w:numId w:val="96"/>
        </w:numPr>
        <w:ind w:right="13"/>
      </w:pPr>
      <w:r>
        <w:rPr>
          <w:b/>
        </w:rPr>
        <w:t xml:space="preserve">духовно-нравственное воспитание </w:t>
      </w:r>
      <w: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  </w:t>
      </w:r>
    </w:p>
    <w:p w:rsidR="00CE5328" w:rsidRDefault="00667FB9" w:rsidP="0082618F">
      <w:pPr>
        <w:numPr>
          <w:ilvl w:val="0"/>
          <w:numId w:val="96"/>
        </w:numPr>
        <w:ind w:right="13"/>
      </w:pPr>
      <w:r>
        <w:rPr>
          <w:b/>
        </w:rPr>
        <w:t xml:space="preserve">эстетическое воспитание </w:t>
      </w:r>
      <w: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  </w:t>
      </w:r>
    </w:p>
    <w:p w:rsidR="00CE5328" w:rsidRDefault="00667FB9" w:rsidP="0082618F">
      <w:pPr>
        <w:numPr>
          <w:ilvl w:val="0"/>
          <w:numId w:val="96"/>
        </w:numPr>
        <w:ind w:right="13"/>
      </w:pPr>
      <w:r>
        <w:rPr>
          <w:b/>
        </w:rPr>
        <w:t xml:space="preserve">физическое воспитание, формирование культуры здорового образа жизни и эмоционального благополучия </w:t>
      </w:r>
      <w:r>
        <w:t xml:space="preserve">—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  </w:t>
      </w:r>
    </w:p>
    <w:p w:rsidR="00CE5328" w:rsidRDefault="00667FB9" w:rsidP="0082618F">
      <w:pPr>
        <w:numPr>
          <w:ilvl w:val="0"/>
          <w:numId w:val="96"/>
        </w:numPr>
        <w:ind w:right="13"/>
      </w:pPr>
      <w:r>
        <w:rPr>
          <w:b/>
        </w:rPr>
        <w:t xml:space="preserve">трудовое воспитание </w:t>
      </w:r>
      <w: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  </w:t>
      </w:r>
    </w:p>
    <w:p w:rsidR="00CE5328" w:rsidRDefault="00667FB9" w:rsidP="0082618F">
      <w:pPr>
        <w:numPr>
          <w:ilvl w:val="0"/>
          <w:numId w:val="96"/>
        </w:numPr>
        <w:ind w:right="13"/>
      </w:pPr>
      <w:r>
        <w:rPr>
          <w:b/>
        </w:rPr>
        <w:t xml:space="preserve">экологическое воспитание </w:t>
      </w:r>
      <w: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  </w:t>
      </w:r>
      <w:r>
        <w:rPr>
          <w:b/>
        </w:rPr>
        <w:t xml:space="preserve">- ценности научного познания </w:t>
      </w:r>
      <w:r>
        <w:t xml:space="preserve">—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  </w:t>
      </w:r>
    </w:p>
    <w:p w:rsidR="00CE5328" w:rsidRDefault="00667FB9">
      <w:pPr>
        <w:spacing w:after="95" w:line="259" w:lineRule="auto"/>
        <w:ind w:left="302" w:firstLine="0"/>
        <w:jc w:val="left"/>
      </w:pPr>
      <w:r>
        <w:t xml:space="preserve">  </w:t>
      </w:r>
    </w:p>
    <w:p w:rsidR="00CE5328" w:rsidRDefault="00667FB9">
      <w:pPr>
        <w:spacing w:after="5" w:line="270" w:lineRule="auto"/>
        <w:ind w:left="297" w:right="4"/>
      </w:pPr>
      <w:r>
        <w:rPr>
          <w:b/>
          <w:sz w:val="28"/>
        </w:rPr>
        <w:t xml:space="preserve">1.3. </w:t>
      </w:r>
      <w:r>
        <w:rPr>
          <w:b/>
        </w:rPr>
        <w:t xml:space="preserve">Целевые ориентиры результатов воспитания </w:t>
      </w:r>
      <w:r>
        <w:t xml:space="preserve"> </w:t>
      </w:r>
    </w:p>
    <w:p w:rsidR="00CE5328" w:rsidRDefault="00667FB9">
      <w:pPr>
        <w:ind w:left="297" w:right="13"/>
      </w:pPr>
      <w:r>
        <w:t xml:space="preserve">Результаты достижения цели и решения задач воспитания представляются в форме целевых ориентиров ожидаемых результатов воспитания по основным направлениям воспитания в соответствии с ФГОС на уровнях начального общего, основного общего, среднего общего образования.  </w:t>
      </w:r>
    </w:p>
    <w:p w:rsidR="00CE5328" w:rsidRDefault="00667FB9">
      <w:pPr>
        <w:spacing w:after="38" w:line="259" w:lineRule="auto"/>
        <w:ind w:left="302" w:firstLine="0"/>
        <w:jc w:val="left"/>
      </w:pPr>
      <w:r>
        <w:t xml:space="preserve">  </w:t>
      </w:r>
    </w:p>
    <w:p w:rsidR="00CE5328" w:rsidRDefault="00667FB9">
      <w:pPr>
        <w:spacing w:after="5" w:line="270" w:lineRule="auto"/>
        <w:ind w:left="297" w:right="4"/>
      </w:pPr>
      <w:r>
        <w:rPr>
          <w:b/>
        </w:rPr>
        <w:t xml:space="preserve">Целевые ориентиры результатов воспитания на уровне среднего общего образования. </w:t>
      </w:r>
      <w:r>
        <w:t xml:space="preserve"> </w:t>
      </w:r>
    </w:p>
    <w:p w:rsidR="00CE5328" w:rsidRDefault="00667FB9">
      <w:pPr>
        <w:spacing w:after="0" w:line="259" w:lineRule="auto"/>
        <w:ind w:left="302" w:firstLine="0"/>
        <w:jc w:val="left"/>
      </w:pPr>
      <w:r>
        <w:t xml:space="preserve">  </w:t>
      </w:r>
    </w:p>
    <w:tbl>
      <w:tblPr>
        <w:tblStyle w:val="TableGrid"/>
        <w:tblW w:w="9365" w:type="dxa"/>
        <w:tblInd w:w="578" w:type="dxa"/>
        <w:tblCellMar>
          <w:top w:w="103" w:type="dxa"/>
          <w:left w:w="9" w:type="dxa"/>
        </w:tblCellMar>
        <w:tblLook w:val="04A0" w:firstRow="1" w:lastRow="0" w:firstColumn="1" w:lastColumn="0" w:noHBand="0" w:noVBand="1"/>
      </w:tblPr>
      <w:tblGrid>
        <w:gridCol w:w="2272"/>
        <w:gridCol w:w="7093"/>
      </w:tblGrid>
      <w:tr w:rsidR="00CE5328">
        <w:trPr>
          <w:trHeight w:val="720"/>
        </w:trPr>
        <w:tc>
          <w:tcPr>
            <w:tcW w:w="2272" w:type="dxa"/>
            <w:tcBorders>
              <w:top w:val="single" w:sz="2" w:space="0" w:color="000000"/>
              <w:left w:val="single" w:sz="2" w:space="0" w:color="000000"/>
              <w:bottom w:val="single" w:sz="2" w:space="0" w:color="000000"/>
              <w:right w:val="single" w:sz="2" w:space="0" w:color="000000"/>
            </w:tcBorders>
            <w:vAlign w:val="center"/>
          </w:tcPr>
          <w:p w:rsidR="00CE5328" w:rsidRDefault="00667FB9">
            <w:pPr>
              <w:spacing w:after="0" w:line="259" w:lineRule="auto"/>
              <w:ind w:left="0" w:firstLine="0"/>
              <w:jc w:val="left"/>
            </w:pPr>
            <w:r>
              <w:rPr>
                <w:b/>
              </w:rPr>
              <w:t xml:space="preserve">Направления воспитания </w:t>
            </w:r>
            <w:r>
              <w:t xml:space="preserve"> </w:t>
            </w:r>
          </w:p>
        </w:tc>
        <w:tc>
          <w:tcPr>
            <w:tcW w:w="7093"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0" w:firstLine="0"/>
              <w:jc w:val="left"/>
            </w:pPr>
            <w:r>
              <w:rPr>
                <w:b/>
              </w:rPr>
              <w:t xml:space="preserve">Целевые ориентиры </w:t>
            </w:r>
            <w:r>
              <w:t xml:space="preserve"> </w:t>
            </w:r>
          </w:p>
        </w:tc>
      </w:tr>
      <w:tr w:rsidR="00CE5328">
        <w:trPr>
          <w:trHeight w:val="3950"/>
        </w:trPr>
        <w:tc>
          <w:tcPr>
            <w:tcW w:w="2272"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0" w:firstLine="0"/>
              <w:jc w:val="left"/>
            </w:pPr>
            <w:r>
              <w:lastRenderedPageBreak/>
              <w:t xml:space="preserve">Патриотическое  </w:t>
            </w:r>
          </w:p>
        </w:tc>
        <w:tc>
          <w:tcPr>
            <w:tcW w:w="7093" w:type="dxa"/>
            <w:tcBorders>
              <w:top w:val="single" w:sz="2" w:space="0" w:color="000000"/>
              <w:left w:val="single" w:sz="2" w:space="0" w:color="000000"/>
              <w:bottom w:val="single" w:sz="2" w:space="0" w:color="000000"/>
              <w:right w:val="single" w:sz="2" w:space="0" w:color="000000"/>
            </w:tcBorders>
          </w:tcPr>
          <w:p w:rsidR="00CE5328" w:rsidRDefault="00667FB9">
            <w:pPr>
              <w:tabs>
                <w:tab w:val="center" w:pos="2335"/>
                <w:tab w:val="center" w:pos="4078"/>
                <w:tab w:val="right" w:pos="7084"/>
              </w:tabs>
              <w:spacing w:after="0" w:line="259" w:lineRule="auto"/>
              <w:ind w:left="0" w:firstLine="0"/>
              <w:jc w:val="left"/>
            </w:pPr>
            <w:r>
              <w:t xml:space="preserve">Выражающий </w:t>
            </w:r>
            <w:r>
              <w:tab/>
              <w:t xml:space="preserve">свою </w:t>
            </w:r>
            <w:r>
              <w:tab/>
              <w:t xml:space="preserve">этнокультурную </w:t>
            </w:r>
            <w:r>
              <w:tab/>
              <w:t>идентичность,</w:t>
            </w:r>
          </w:p>
          <w:p w:rsidR="00CE5328" w:rsidRDefault="00667FB9">
            <w:pPr>
              <w:spacing w:after="0" w:line="283" w:lineRule="auto"/>
              <w:ind w:left="0" w:firstLine="0"/>
            </w:pPr>
            <w:r>
              <w:t xml:space="preserve">демонстрирующий приверженность к родной культуре на основе любви к своему народу, знания его истории и культуры.  </w:t>
            </w:r>
          </w:p>
          <w:p w:rsidR="00CE5328" w:rsidRDefault="00667FB9">
            <w:pPr>
              <w:spacing w:after="0" w:line="254" w:lineRule="auto"/>
              <w:ind w:left="0" w:right="45" w:firstLine="0"/>
            </w:pPr>
            <w:r>
              <w:t xml:space="preserve">Сознающий себя патриотом своего народа и народа России в целом, деятельно выражающий чувство причастности к многонациональному народу России, к Российскому Отечеству, свою общероссийскую культурную идентичность.  </w:t>
            </w:r>
          </w:p>
          <w:p w:rsidR="00CE5328" w:rsidRDefault="00667FB9">
            <w:pPr>
              <w:spacing w:after="0" w:line="254" w:lineRule="auto"/>
              <w:ind w:left="0" w:right="50" w:firstLine="0"/>
            </w:pPr>
            <w:r>
              <w:t xml:space="preserve">Проявляющий деятельное ценностное отношение к историческому и культурному наследию своего и других народов России, к национальным символам, праздникам, памятникам, традициям народов, проживающих в родной стране – России.  </w:t>
            </w:r>
          </w:p>
          <w:p w:rsidR="00CE5328" w:rsidRDefault="00667FB9">
            <w:pPr>
              <w:spacing w:after="0" w:line="259" w:lineRule="auto"/>
              <w:ind w:left="0" w:right="47" w:firstLine="0"/>
            </w:pPr>
            <w:r>
              <w:t xml:space="preserve">Проявляющий уважение к соотечественникам, проживающим за рубежом, поддерживающий их права, защиту их интересов в сохранении общероссийской культурной идентичности.  </w:t>
            </w:r>
          </w:p>
        </w:tc>
      </w:tr>
      <w:tr w:rsidR="00CE5328">
        <w:trPr>
          <w:trHeight w:val="6883"/>
        </w:trPr>
        <w:tc>
          <w:tcPr>
            <w:tcW w:w="2272"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0" w:firstLine="0"/>
              <w:jc w:val="left"/>
            </w:pPr>
            <w:r>
              <w:t xml:space="preserve">Гражданское  </w:t>
            </w:r>
          </w:p>
        </w:tc>
        <w:tc>
          <w:tcPr>
            <w:tcW w:w="7093"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3" w:lineRule="auto"/>
              <w:ind w:left="0" w:right="52" w:firstLine="0"/>
            </w:pPr>
            <w:r>
              <w:t xml:space="preserve">Осознанно выражающий свою российскую гражданскую идентичность в поликультурном, многонациональном и многоконфессиональном российском обществе, современном мировом сообществе.  </w:t>
            </w:r>
          </w:p>
          <w:p w:rsidR="00CE5328" w:rsidRDefault="00667FB9">
            <w:pPr>
              <w:spacing w:after="17" w:line="253" w:lineRule="auto"/>
              <w:ind w:left="0" w:right="45" w:firstLine="0"/>
            </w:pPr>
            <w:r>
              <w:t xml:space="preserve">Сознающий свое единство с народом России как источником власти и субъектом тысячелетней российской государственности, с Российским государством, ответственность за развитие страны, российской государственности в настоящем и будущем.  </w:t>
            </w:r>
          </w:p>
          <w:p w:rsidR="00CE5328" w:rsidRDefault="00667FB9">
            <w:pPr>
              <w:tabs>
                <w:tab w:val="center" w:pos="2365"/>
                <w:tab w:val="center" w:pos="3306"/>
                <w:tab w:val="center" w:pos="4051"/>
                <w:tab w:val="center" w:pos="5160"/>
                <w:tab w:val="right" w:pos="7084"/>
              </w:tabs>
              <w:spacing w:after="0" w:line="259" w:lineRule="auto"/>
              <w:ind w:left="0" w:firstLine="0"/>
              <w:jc w:val="left"/>
            </w:pPr>
            <w:r>
              <w:t xml:space="preserve">Проявляющий </w:t>
            </w:r>
            <w:r>
              <w:tab/>
              <w:t xml:space="preserve">готовность </w:t>
            </w:r>
            <w:r>
              <w:tab/>
              <w:t xml:space="preserve">к </w:t>
            </w:r>
            <w:r>
              <w:tab/>
              <w:t xml:space="preserve">защите </w:t>
            </w:r>
            <w:r>
              <w:tab/>
              <w:t xml:space="preserve">Родины, </w:t>
            </w:r>
            <w:r>
              <w:tab/>
              <w:t>способный</w:t>
            </w:r>
          </w:p>
          <w:p w:rsidR="00CE5328" w:rsidRDefault="00667FB9">
            <w:pPr>
              <w:spacing w:after="0" w:line="254" w:lineRule="auto"/>
              <w:ind w:left="0" w:right="53" w:firstLine="0"/>
            </w:pPr>
            <w:r>
              <w:t xml:space="preserve">аргументированно отстаивать суверенитет и достоинство народа России и Российского государства, сохранять и защищать историческую правду о Российском государстве в прошлом и в современности.  </w:t>
            </w:r>
          </w:p>
          <w:p w:rsidR="00CE5328" w:rsidRDefault="00667FB9">
            <w:pPr>
              <w:spacing w:after="0" w:line="260" w:lineRule="auto"/>
              <w:ind w:left="0" w:right="37" w:firstLine="0"/>
            </w:pPr>
            <w:r>
              <w:t xml:space="preserve">Ориентированный на активное гражданское участие на основе уважения закона и правопорядка, прав и свобод сограждан, уважения к историческому и культурному наследию России.  </w:t>
            </w:r>
          </w:p>
          <w:p w:rsidR="00CE5328" w:rsidRDefault="00667FB9">
            <w:pPr>
              <w:spacing w:after="0" w:line="254" w:lineRule="auto"/>
              <w:ind w:left="0" w:right="45" w:firstLine="0"/>
            </w:pPr>
            <w:r>
              <w:t xml:space="preserve">Осознанно и деятельно выражающий неприятие любой дискриминации в обществе по социальным, национальным, расовым, религиозным признакам, проявлений экстремизма, терроризма, коррупции, антигосударственной деятельности.  </w:t>
            </w:r>
          </w:p>
          <w:p w:rsidR="00CE5328" w:rsidRDefault="00667FB9">
            <w:pPr>
              <w:spacing w:after="0" w:line="259" w:lineRule="auto"/>
              <w:ind w:left="0" w:right="45" w:firstLine="0"/>
            </w:pPr>
            <w:r>
              <w:t xml:space="preserve">Обладающий опытом гражданской социально значимой деятельности (в школьном самоуправлении, добровольчестве, экологических, природоохранных, военно-патриотических и др. объединениях, акциях, программах).  </w:t>
            </w:r>
          </w:p>
        </w:tc>
      </w:tr>
    </w:tbl>
    <w:p w:rsidR="00CE5328" w:rsidRDefault="00CE5328">
      <w:pPr>
        <w:spacing w:after="0" w:line="259" w:lineRule="auto"/>
        <w:ind w:left="-831" w:right="291" w:firstLine="0"/>
      </w:pPr>
    </w:p>
    <w:tbl>
      <w:tblPr>
        <w:tblStyle w:val="TableGrid"/>
        <w:tblW w:w="9365" w:type="dxa"/>
        <w:tblInd w:w="578" w:type="dxa"/>
        <w:tblCellMar>
          <w:top w:w="99" w:type="dxa"/>
          <w:left w:w="9" w:type="dxa"/>
        </w:tblCellMar>
        <w:tblLook w:val="04A0" w:firstRow="1" w:lastRow="0" w:firstColumn="1" w:lastColumn="0" w:noHBand="0" w:noVBand="1"/>
      </w:tblPr>
      <w:tblGrid>
        <w:gridCol w:w="2272"/>
        <w:gridCol w:w="7093"/>
      </w:tblGrid>
      <w:tr w:rsidR="00CE5328">
        <w:trPr>
          <w:trHeight w:val="8457"/>
        </w:trPr>
        <w:tc>
          <w:tcPr>
            <w:tcW w:w="2272"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0" w:firstLine="0"/>
              <w:jc w:val="left"/>
            </w:pPr>
            <w:r>
              <w:lastRenderedPageBreak/>
              <w:t xml:space="preserve">Духовно- нравственное  </w:t>
            </w:r>
          </w:p>
        </w:tc>
        <w:tc>
          <w:tcPr>
            <w:tcW w:w="7093" w:type="dxa"/>
            <w:tcBorders>
              <w:top w:val="single" w:sz="2" w:space="0" w:color="000000"/>
              <w:left w:val="single" w:sz="2" w:space="0" w:color="000000"/>
              <w:bottom w:val="single" w:sz="2" w:space="0" w:color="000000"/>
              <w:right w:val="single" w:sz="2" w:space="0" w:color="000000"/>
            </w:tcBorders>
            <w:vAlign w:val="center"/>
          </w:tcPr>
          <w:p w:rsidR="00CE5328" w:rsidRDefault="00667FB9">
            <w:pPr>
              <w:spacing w:after="0" w:line="254" w:lineRule="auto"/>
              <w:ind w:left="0" w:right="40" w:firstLine="0"/>
            </w:pPr>
            <w:r>
              <w:t>Проявляющий приверженность традиционным духовно</w:t>
            </w:r>
            <w:r w:rsidR="006846DF">
              <w:t>-</w:t>
            </w:r>
            <w:r>
              <w:t xml:space="preserve">нравственным ценностям, культуре народов России (с учетом мировоззренческого, национального, религиозного самоопределения семьи, личного самоопределения).  </w:t>
            </w:r>
          </w:p>
          <w:p w:rsidR="00CE5328" w:rsidRDefault="00667FB9">
            <w:pPr>
              <w:spacing w:after="0" w:line="268" w:lineRule="auto"/>
              <w:ind w:left="0" w:right="52" w:firstLine="0"/>
            </w:pPr>
            <w:r>
              <w:t xml:space="preserve">Действующий 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w:t>
            </w:r>
          </w:p>
          <w:p w:rsidR="00CE5328" w:rsidRDefault="00667FB9">
            <w:pPr>
              <w:spacing w:after="0" w:line="252" w:lineRule="auto"/>
              <w:ind w:left="0" w:right="46" w:firstLine="0"/>
            </w:pPr>
            <w:r>
              <w:t xml:space="preserve">Сознающий и деятельно выражающий понимание ценности каждой человеческой личности, свободы мировоззренческого выбора, самоопределения, отношения к религии и религиозной принадлежности человека.  </w:t>
            </w:r>
          </w:p>
          <w:p w:rsidR="00CE5328" w:rsidRDefault="00667FB9">
            <w:pPr>
              <w:spacing w:after="0" w:line="250" w:lineRule="auto"/>
              <w:ind w:left="0" w:right="42" w:firstLine="0"/>
            </w:pPr>
            <w:r>
              <w:t xml:space="preserve">Проявляющий уважение к представителям различных этнокультурных групп, традиционных религий народов России, национальному достоинству, религиозным убеждениям с учетом соблюдения конституционных прав и свобод всех граждан.  Понимающий и деятельно выражающий ценность межрелигиозного, межнационального согласия людей, граждан, народов в России. Способный вести диалог с людьми разных национальностей, религиозной принадлежности, достигать в нем взаимопонимания, находить общие цели и сотрудничать для их достижения.  </w:t>
            </w:r>
          </w:p>
          <w:p w:rsidR="00CE5328" w:rsidRDefault="00667FB9">
            <w:pPr>
              <w:spacing w:after="0" w:line="259" w:lineRule="auto"/>
              <w:ind w:left="0" w:right="45" w:firstLine="0"/>
            </w:pPr>
            <w:r>
              <w:t xml:space="preserve">Ориентированный на создание устойчивой семьи на основе российских традиционных семейных ценностей, понимании брака как союза мужчины и женщины для создания семьи, рождения и воспитания в ней детей, неприятия насилия в семье, ухода от родительской ответственности. 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  </w:t>
            </w:r>
          </w:p>
        </w:tc>
      </w:tr>
      <w:tr w:rsidR="00CE5328">
        <w:trPr>
          <w:trHeight w:val="4362"/>
        </w:trPr>
        <w:tc>
          <w:tcPr>
            <w:tcW w:w="2272"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0" w:firstLine="0"/>
              <w:jc w:val="left"/>
            </w:pPr>
            <w:r>
              <w:t xml:space="preserve">Эстетическое  </w:t>
            </w:r>
          </w:p>
        </w:tc>
        <w:tc>
          <w:tcPr>
            <w:tcW w:w="7093" w:type="dxa"/>
            <w:tcBorders>
              <w:top w:val="single" w:sz="2" w:space="0" w:color="000000"/>
              <w:left w:val="single" w:sz="2" w:space="0" w:color="000000"/>
              <w:bottom w:val="single" w:sz="2" w:space="0" w:color="000000"/>
              <w:right w:val="single" w:sz="2" w:space="0" w:color="000000"/>
            </w:tcBorders>
            <w:vAlign w:val="center"/>
          </w:tcPr>
          <w:p w:rsidR="00CE5328" w:rsidRDefault="00667FB9">
            <w:pPr>
              <w:spacing w:after="0" w:line="278" w:lineRule="auto"/>
              <w:ind w:left="0" w:firstLine="0"/>
            </w:pPr>
            <w:r>
              <w:t xml:space="preserve">Знающий и уважающий художественное творчество своего народа, других народов, понимающий его значение в культуре.  </w:t>
            </w:r>
          </w:p>
          <w:p w:rsidR="00CE5328" w:rsidRDefault="00667FB9">
            <w:pPr>
              <w:spacing w:after="0" w:line="260" w:lineRule="auto"/>
              <w:ind w:left="0" w:right="47" w:firstLine="0"/>
            </w:pPr>
            <w:r>
              <w:t xml:space="preserve">Критически оценивающий и деятельно проявляющий понимание эмоционального воздействия искусства, его влияния на душевное состояние и поведение людей.  </w:t>
            </w:r>
          </w:p>
          <w:p w:rsidR="00CE5328" w:rsidRDefault="00667FB9">
            <w:pPr>
              <w:spacing w:after="0" w:line="248" w:lineRule="auto"/>
              <w:ind w:left="0" w:right="40" w:firstLine="0"/>
            </w:pPr>
            <w:r>
              <w:t xml:space="preserve">Деятельно проявляющий понимание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 Ориентированный на осознанное самовыражение в разных видах искусства, художественном творчестве с учетом российских традиционных духовных и нравственных ценностей, на эстетическое обустройство собственного быта.  </w:t>
            </w:r>
          </w:p>
          <w:p w:rsidR="00CE5328" w:rsidRDefault="00667FB9">
            <w:pPr>
              <w:spacing w:after="0" w:line="259" w:lineRule="auto"/>
              <w:ind w:left="0" w:right="43" w:firstLine="0"/>
            </w:pPr>
            <w:r>
              <w:t xml:space="preserve">Выражающий понимание ценности отечественного и мирового художественного наследия, роли народных традиций и народного творчества в искусстве.  </w:t>
            </w:r>
          </w:p>
        </w:tc>
      </w:tr>
    </w:tbl>
    <w:p w:rsidR="00CE5328" w:rsidRDefault="00CE5328">
      <w:pPr>
        <w:spacing w:after="0" w:line="259" w:lineRule="auto"/>
        <w:ind w:left="-831" w:right="291" w:firstLine="0"/>
      </w:pPr>
    </w:p>
    <w:tbl>
      <w:tblPr>
        <w:tblStyle w:val="TableGrid"/>
        <w:tblW w:w="9365" w:type="dxa"/>
        <w:tblInd w:w="578" w:type="dxa"/>
        <w:tblCellMar>
          <w:top w:w="103" w:type="dxa"/>
          <w:left w:w="9" w:type="dxa"/>
        </w:tblCellMar>
        <w:tblLook w:val="04A0" w:firstRow="1" w:lastRow="0" w:firstColumn="1" w:lastColumn="0" w:noHBand="0" w:noVBand="1"/>
      </w:tblPr>
      <w:tblGrid>
        <w:gridCol w:w="2272"/>
        <w:gridCol w:w="7093"/>
      </w:tblGrid>
      <w:tr w:rsidR="00CE5328">
        <w:trPr>
          <w:trHeight w:val="6424"/>
        </w:trPr>
        <w:tc>
          <w:tcPr>
            <w:tcW w:w="2272"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0" w:firstLine="0"/>
              <w:jc w:val="left"/>
            </w:pPr>
            <w:r>
              <w:lastRenderedPageBreak/>
              <w:t xml:space="preserve">Физическое  </w:t>
            </w:r>
          </w:p>
        </w:tc>
        <w:tc>
          <w:tcPr>
            <w:tcW w:w="7093"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48" w:lineRule="auto"/>
              <w:ind w:left="0" w:right="35" w:firstLine="0"/>
            </w:pPr>
            <w:r>
              <w:t xml:space="preserve">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здоровья других людей. Выражающий на практике установку на здоровый образ жизни (здоровое питание, соблюдение гигиены, режим занятий и отдыха, физическая активность), стремление к физическому самосовершенствованию, соблюдающий и пропагандирующий безопасный и здоровый образ жизни. Проявляющий сознательное и обоснованное неприятие вредных привычек (курение употребление алкоголя, наркотиков, любые формы зависимостей), деструктивного поведения в обществе и цифровой среде, понимание их вреда для физического и психического здоровья.  </w:t>
            </w:r>
          </w:p>
          <w:p w:rsidR="00CE5328" w:rsidRDefault="00667FB9">
            <w:pPr>
              <w:spacing w:after="0" w:line="283" w:lineRule="auto"/>
              <w:ind w:left="0" w:firstLine="0"/>
            </w:pPr>
            <w:r>
              <w:t xml:space="preserve">Соблюдающий правила личной и общественной безопасности, в том числе безопасного поведения в информационной среде.  </w:t>
            </w:r>
          </w:p>
          <w:p w:rsidR="00CE5328" w:rsidRDefault="00667FB9">
            <w:pPr>
              <w:spacing w:after="0" w:line="260" w:lineRule="auto"/>
              <w:ind w:left="0" w:right="48" w:firstLine="0"/>
            </w:pPr>
            <w:r>
              <w:t xml:space="preserve">Развивающий свои способности адаптироваться к стрессовым ситуациям в общении, в разных коллективах, к меняющимся социальным, информационным и природным условиям.  </w:t>
            </w:r>
          </w:p>
          <w:p w:rsidR="00CE5328" w:rsidRDefault="00667FB9">
            <w:pPr>
              <w:spacing w:after="0" w:line="243" w:lineRule="auto"/>
              <w:ind w:left="0" w:firstLine="0"/>
            </w:pPr>
            <w:r>
              <w:t xml:space="preserve">Демонстрирующий навыки рефлексии своего физического и психологического состояния, состояния окружающих людей с точки </w:t>
            </w:r>
          </w:p>
          <w:p w:rsidR="00CE5328" w:rsidRDefault="00667FB9">
            <w:pPr>
              <w:spacing w:after="0" w:line="259" w:lineRule="auto"/>
              <w:ind w:left="0" w:right="48" w:firstLine="0"/>
            </w:pPr>
            <w:r>
              <w:t xml:space="preserve">зрения безопасности, сознательного управления своим эмоциональным состоянием, готовность и умения оказывать первую помощь себе и другим людям.  </w:t>
            </w:r>
          </w:p>
        </w:tc>
      </w:tr>
      <w:tr w:rsidR="00CE5328">
        <w:trPr>
          <w:trHeight w:val="3677"/>
        </w:trPr>
        <w:tc>
          <w:tcPr>
            <w:tcW w:w="2272"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0" w:firstLine="0"/>
              <w:jc w:val="left"/>
            </w:pPr>
            <w:r>
              <w:t xml:space="preserve">Экологическое  </w:t>
            </w:r>
          </w:p>
        </w:tc>
        <w:tc>
          <w:tcPr>
            <w:tcW w:w="7093"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61" w:lineRule="auto"/>
              <w:ind w:left="0" w:right="40" w:firstLine="0"/>
            </w:pPr>
            <w:r>
              <w:rPr>
                <w:sz w:val="22"/>
              </w:rPr>
              <w:t xml:space="preserve"> </w:t>
            </w:r>
            <w:r>
              <w:t>Выражающий и демонстрирующий сформированность  экологической культуры на основе понимания влияния социально</w:t>
            </w:r>
            <w:r w:rsidR="006846DF">
              <w:t>-</w:t>
            </w:r>
            <w:r>
              <w:t xml:space="preserve">экономических процессов на окружающую природную среду. Применяющий знания социальных и естественных наук для решения задач по охране окружающей среды.  </w:t>
            </w:r>
          </w:p>
          <w:p w:rsidR="00CE5328" w:rsidRDefault="00667FB9">
            <w:pPr>
              <w:spacing w:after="0" w:line="283" w:lineRule="auto"/>
              <w:ind w:left="0" w:firstLine="0"/>
            </w:pPr>
            <w:r>
              <w:t xml:space="preserve">Выражающий деятельное неприятие действий, приносящих вред природе, окружающей среде.  </w:t>
            </w:r>
          </w:p>
          <w:p w:rsidR="00CE5328" w:rsidRDefault="00667FB9">
            <w:pPr>
              <w:spacing w:after="0" w:line="288" w:lineRule="auto"/>
              <w:ind w:left="0" w:firstLine="0"/>
              <w:jc w:val="left"/>
            </w:pPr>
            <w:r>
              <w:t xml:space="preserve">Знающий </w:t>
            </w:r>
            <w:r>
              <w:tab/>
              <w:t xml:space="preserve">и </w:t>
            </w:r>
            <w:r>
              <w:tab/>
              <w:t xml:space="preserve">применяющий </w:t>
            </w:r>
            <w:r>
              <w:tab/>
              <w:t xml:space="preserve">умения </w:t>
            </w:r>
            <w:r>
              <w:tab/>
              <w:t xml:space="preserve">разумного, </w:t>
            </w:r>
            <w:r>
              <w:tab/>
              <w:t xml:space="preserve">бережливого природопользования в быту, общественном пространстве.  </w:t>
            </w:r>
          </w:p>
          <w:p w:rsidR="00CE5328" w:rsidRDefault="00667FB9">
            <w:pPr>
              <w:spacing w:after="0" w:line="260" w:lineRule="auto"/>
              <w:ind w:left="0" w:right="48" w:firstLine="0"/>
            </w:pPr>
            <w:r>
              <w:t xml:space="preserve">Имеющий и развивающий опыт экологически направленной, природоохранной, ресурсосберегающей деятельности, участвующий в его приобретении другими людьми.  </w:t>
            </w:r>
          </w:p>
          <w:p w:rsidR="00CE5328" w:rsidRDefault="00667FB9">
            <w:pPr>
              <w:spacing w:after="0" w:line="259" w:lineRule="auto"/>
              <w:ind w:left="0" w:firstLine="0"/>
              <w:jc w:val="left"/>
            </w:pPr>
            <w:r>
              <w:t xml:space="preserve">  </w:t>
            </w:r>
          </w:p>
        </w:tc>
      </w:tr>
      <w:tr w:rsidR="00CE5328">
        <w:trPr>
          <w:trHeight w:val="7162"/>
        </w:trPr>
        <w:tc>
          <w:tcPr>
            <w:tcW w:w="2272"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0" w:firstLine="0"/>
              <w:jc w:val="left"/>
            </w:pPr>
            <w:r>
              <w:lastRenderedPageBreak/>
              <w:t xml:space="preserve">Трудовое  </w:t>
            </w:r>
          </w:p>
        </w:tc>
        <w:tc>
          <w:tcPr>
            <w:tcW w:w="7093" w:type="dxa"/>
            <w:tcBorders>
              <w:top w:val="single" w:sz="2" w:space="0" w:color="000000"/>
              <w:left w:val="single" w:sz="2" w:space="0" w:color="000000"/>
              <w:bottom w:val="single" w:sz="2" w:space="0" w:color="000000"/>
              <w:right w:val="single" w:sz="2" w:space="0" w:color="000000"/>
            </w:tcBorders>
            <w:vAlign w:val="center"/>
          </w:tcPr>
          <w:p w:rsidR="00CE5328" w:rsidRDefault="00667FB9">
            <w:pPr>
              <w:spacing w:after="0" w:line="257" w:lineRule="auto"/>
              <w:ind w:left="0" w:right="45" w:firstLine="0"/>
            </w:pPr>
            <w:r>
              <w:t xml:space="preserve">Уважающий труд, результаты труда, собственность, материальные ресурсы и средства свои и других людей, трудовые и профессиональные достижения своих земляков, их социально значимый вклад в развитие своего поселения, края, страны.  Проявляющий сформированные навыки трудолюбия, готовность к честному труду.  </w:t>
            </w:r>
          </w:p>
          <w:p w:rsidR="00CE5328" w:rsidRDefault="00667FB9">
            <w:pPr>
              <w:spacing w:after="0" w:line="254" w:lineRule="auto"/>
              <w:ind w:left="0" w:right="38" w:firstLine="0"/>
            </w:pPr>
            <w:r>
              <w:t xml:space="preserve">Участвующий практически в социально значимой трудовой деятельности разного вида в семье, школе, своей местности, в том числе оплачиваемом труде в каникулярные периоды, с учетом соблюдения норм трудового законодательства.  </w:t>
            </w:r>
          </w:p>
          <w:p w:rsidR="00CE5328" w:rsidRDefault="00667FB9">
            <w:pPr>
              <w:spacing w:after="0" w:line="268" w:lineRule="auto"/>
              <w:ind w:left="0" w:right="39" w:firstLine="0"/>
            </w:pPr>
            <w:r>
              <w:t xml:space="preserve">Способный к творческой созидательной социально значимой трудовой деятельности в различных социально- трудовых ролях, в том числе предпринимательской деятельности в условиях самозанятости или наемного труда.  </w:t>
            </w:r>
          </w:p>
          <w:p w:rsidR="00CE5328" w:rsidRDefault="00667FB9">
            <w:pPr>
              <w:spacing w:after="0" w:line="260" w:lineRule="auto"/>
              <w:ind w:left="0" w:right="46" w:firstLine="0"/>
            </w:pPr>
            <w:r>
              <w:t xml:space="preserve">Ориентированный на осознанный выбор сферы трудовой, профессиональной деятельности в российском обществе с учетом личных жизненных планов, потребностей своей семьи, общества.  </w:t>
            </w:r>
          </w:p>
          <w:p w:rsidR="00CE5328" w:rsidRDefault="00667FB9">
            <w:pPr>
              <w:spacing w:after="0" w:line="254" w:lineRule="auto"/>
              <w:ind w:left="0" w:right="40" w:firstLine="0"/>
            </w:pPr>
            <w:r>
              <w:t xml:space="preserve">Выражающий осознанную готовность получения профессионального образования, к непрерывному образованию в течение жизни как условию успешной профессиональной и общественной деятельности.  </w:t>
            </w:r>
          </w:p>
          <w:p w:rsidR="00CE5328" w:rsidRDefault="00667FB9">
            <w:pPr>
              <w:spacing w:after="0" w:line="259" w:lineRule="auto"/>
              <w:ind w:left="0" w:right="40" w:firstLine="0"/>
            </w:pPr>
            <w:r>
              <w:t xml:space="preserve">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  </w:t>
            </w:r>
          </w:p>
        </w:tc>
      </w:tr>
      <w:tr w:rsidR="00CE5328">
        <w:trPr>
          <w:trHeight w:val="4252"/>
        </w:trPr>
        <w:tc>
          <w:tcPr>
            <w:tcW w:w="2272"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0" w:firstLine="0"/>
              <w:jc w:val="left"/>
            </w:pPr>
            <w:r>
              <w:t xml:space="preserve">Познавательное  </w:t>
            </w:r>
          </w:p>
        </w:tc>
        <w:tc>
          <w:tcPr>
            <w:tcW w:w="7093"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0" w:lineRule="auto"/>
              <w:ind w:left="0" w:right="40" w:firstLine="0"/>
            </w:pPr>
            <w:r>
              <w:t xml:space="preserve">Деятельно выражающий познавательные интересы в разных предметных областях с учетом своих способностей, достижений. Обладающий представлением о научной картине мира с учетом современных достижений науки и техники, достоверной научной информации, открытиях мировой и отечественной науки.  </w:t>
            </w:r>
          </w:p>
          <w:p w:rsidR="00CE5328" w:rsidRDefault="00667FB9">
            <w:pPr>
              <w:spacing w:after="31" w:line="256" w:lineRule="auto"/>
              <w:ind w:left="0" w:right="40" w:firstLine="0"/>
            </w:pPr>
            <w:r>
              <w:t>Выражающий навыки аргументированной критики антинаучных представлений, идей, концепций, навыки критического мышления. Сознающий и аргументированно выражающий понимание значения науки, научных достижений в жизни российского общества, в обеспечении его безопасности, в гуманитарном, социально</w:t>
            </w:r>
            <w:r w:rsidR="003520ED">
              <w:t>-</w:t>
            </w:r>
            <w:r>
              <w:t xml:space="preserve">экономическом развитии России в современном мире.  </w:t>
            </w:r>
          </w:p>
          <w:p w:rsidR="00CE5328" w:rsidRDefault="00667FB9">
            <w:pPr>
              <w:spacing w:after="0" w:line="259" w:lineRule="auto"/>
              <w:ind w:left="0" w:right="45" w:firstLine="0"/>
            </w:pPr>
            <w:r>
              <w:t xml:space="preserve">Развивающий и применяющий навыки наблюдений, накопления и систематизации фактов, осмысления опыта в естественнонаучной и гуманитарной областях познания, исследовательской деятельности.  </w:t>
            </w:r>
          </w:p>
        </w:tc>
      </w:tr>
    </w:tbl>
    <w:p w:rsidR="00CE5328" w:rsidRDefault="00667FB9">
      <w:pPr>
        <w:spacing w:after="96" w:line="259" w:lineRule="auto"/>
        <w:ind w:left="302" w:firstLine="0"/>
        <w:jc w:val="left"/>
      </w:pPr>
      <w:r>
        <w:t xml:space="preserve">  </w:t>
      </w:r>
    </w:p>
    <w:p w:rsidR="00CE5328" w:rsidRDefault="00667FB9">
      <w:pPr>
        <w:tabs>
          <w:tab w:val="center" w:pos="502"/>
          <w:tab w:val="center" w:pos="2769"/>
        </w:tabs>
        <w:spacing w:after="5" w:line="270" w:lineRule="auto"/>
        <w:ind w:left="0" w:firstLine="0"/>
        <w:jc w:val="left"/>
      </w:pPr>
      <w:r>
        <w:rPr>
          <w:rFonts w:ascii="Calibri" w:eastAsia="Calibri" w:hAnsi="Calibri" w:cs="Calibri"/>
          <w:sz w:val="22"/>
        </w:rPr>
        <w:tab/>
      </w:r>
      <w:r>
        <w:rPr>
          <w:b/>
          <w:sz w:val="28"/>
        </w:rPr>
        <w:t>III.</w:t>
      </w:r>
      <w:r>
        <w:rPr>
          <w:rFonts w:ascii="Arial" w:eastAsia="Arial" w:hAnsi="Arial" w:cs="Arial"/>
          <w:b/>
          <w:sz w:val="28"/>
        </w:rPr>
        <w:t xml:space="preserve"> </w:t>
      </w:r>
      <w:r>
        <w:rPr>
          <w:rFonts w:ascii="Arial" w:eastAsia="Arial" w:hAnsi="Arial" w:cs="Arial"/>
          <w:b/>
          <w:sz w:val="28"/>
        </w:rPr>
        <w:tab/>
      </w:r>
      <w:r>
        <w:rPr>
          <w:b/>
        </w:rPr>
        <w:t xml:space="preserve">СОДЕРЖАТЕЛЬНЫЙ РАЗДЕЛ  </w:t>
      </w:r>
    </w:p>
    <w:p w:rsidR="00CE5328" w:rsidRDefault="00667FB9">
      <w:pPr>
        <w:spacing w:after="15" w:line="259" w:lineRule="auto"/>
        <w:ind w:left="302" w:firstLine="0"/>
        <w:jc w:val="left"/>
      </w:pPr>
      <w:r>
        <w:rPr>
          <w:b/>
          <w:sz w:val="28"/>
        </w:rPr>
        <w:t xml:space="preserve"> </w:t>
      </w:r>
      <w:r>
        <w:t xml:space="preserve"> </w:t>
      </w:r>
    </w:p>
    <w:p w:rsidR="00CE5328" w:rsidRDefault="00667FB9">
      <w:pPr>
        <w:pStyle w:val="20"/>
        <w:spacing w:after="7" w:line="251" w:lineRule="auto"/>
        <w:ind w:left="312"/>
      </w:pPr>
      <w:r>
        <w:rPr>
          <w:color w:val="000000"/>
          <w:sz w:val="26"/>
        </w:rPr>
        <w:t xml:space="preserve">3.1. </w:t>
      </w:r>
      <w:r>
        <w:rPr>
          <w:color w:val="000000"/>
          <w:sz w:val="28"/>
        </w:rPr>
        <w:t>Уклад общеобразовательной организации</w:t>
      </w:r>
      <w:r>
        <w:rPr>
          <w:color w:val="000000"/>
          <w:sz w:val="26"/>
        </w:rPr>
        <w:t xml:space="preserve"> </w:t>
      </w:r>
      <w:r>
        <w:rPr>
          <w:color w:val="000000"/>
        </w:rPr>
        <w:t xml:space="preserve"> </w:t>
      </w:r>
    </w:p>
    <w:p w:rsidR="00CE5328" w:rsidRDefault="00667FB9">
      <w:pPr>
        <w:ind w:left="297" w:right="13"/>
      </w:pPr>
      <w:r>
        <w:t xml:space="preserve">Миссия Школы – создавать условия для всестороннего, активного развития личности обучающихся, обеспечивать высокий уровень получаемых в Школе знаний и компетенций, позволяющих выпускникам занять достойное место в жизни нашей страны. В самосознании </w:t>
      </w:r>
      <w:r>
        <w:lastRenderedPageBreak/>
        <w:t>коллектива миссия реализуется посредством постоянного профессионального роста, организации интеллектуальных, воспитательных, спортивных и массовых мероприятий инновационных форматов, выстраивание конструктивных взаимоотношений с родительской общественностью, применением в процессе обучения и воспитания, обучающихся новейших методических подходов, создании и поддержании самобытной образователь</w:t>
      </w:r>
      <w:r w:rsidR="00C7509B">
        <w:t xml:space="preserve">ной среды.  </w:t>
      </w:r>
      <w:r>
        <w:t>Школа работает в 1 смену, классов в параллели 1</w:t>
      </w:r>
      <w:r w:rsidR="00C7509B">
        <w:t>1</w:t>
      </w:r>
      <w:r>
        <w:t xml:space="preserve">. В Школе обучаются дети разных социальных категорий: дети малоимущих граждан, многодетных семей, дети-инвалиды и ОВЗ. В Школе функционирует социально-психологическая служба, которая выстраивает работу с детьми по профилактике деструктивного поведения. За последние годы количество обучающих </w:t>
      </w:r>
      <w:r w:rsidR="00C7509B">
        <w:t xml:space="preserve">и семей, состоящих на учёте, </w:t>
      </w:r>
      <w:r>
        <w:t>име</w:t>
      </w:r>
      <w:r w:rsidR="00C7509B">
        <w:t>ю</w:t>
      </w:r>
      <w:r>
        <w:t xml:space="preserve">тся.  </w:t>
      </w:r>
    </w:p>
    <w:p w:rsidR="00CE5328" w:rsidRDefault="00667FB9">
      <w:pPr>
        <w:pStyle w:val="3"/>
        <w:spacing w:after="0"/>
        <w:ind w:left="268"/>
      </w:pPr>
      <w:r>
        <w:t xml:space="preserve">3.2. Виды, формы и содержание воспитательной деятельности  </w:t>
      </w:r>
    </w:p>
    <w:p w:rsidR="00CE5328" w:rsidRDefault="00667FB9">
      <w:pPr>
        <w:ind w:left="297" w:right="13"/>
      </w:pPr>
      <w:r>
        <w:t xml:space="preserve">Практическая реализация поставленных целей и задач воспитания осуществляется в рамках следующих основных видов и форм совместной деятельности школьников и педагогов. Каждая из них представлена в соответствующем модуле.  </w:t>
      </w:r>
    </w:p>
    <w:p w:rsidR="00CE5328" w:rsidRDefault="00667FB9">
      <w:pPr>
        <w:spacing w:after="5" w:line="270" w:lineRule="auto"/>
        <w:ind w:left="297" w:right="4"/>
      </w:pPr>
      <w:r>
        <w:rPr>
          <w:b/>
        </w:rPr>
        <w:t xml:space="preserve">1. Школьный урок </w:t>
      </w:r>
      <w:r>
        <w:t xml:space="preserve"> </w:t>
      </w:r>
    </w:p>
    <w:p w:rsidR="00CE5328" w:rsidRDefault="00667FB9">
      <w:pPr>
        <w:ind w:left="297" w:right="13"/>
      </w:pPr>
      <w:r>
        <w:t xml:space="preserve">Реализация воспитательного потенциала уроков (аудиторных занятий в рамках максимально допустимой учебной нагрузки) предусматривает:  </w:t>
      </w:r>
    </w:p>
    <w:p w:rsidR="00CE5328" w:rsidRDefault="00667FB9">
      <w:pPr>
        <w:ind w:left="297" w:right="13"/>
      </w:pPr>
      <w:r>
        <w:t xml:space="preserve">-максимальное использование воспитательных возможностей содержания учебных предметов для формирования у обучающихся российских  </w:t>
      </w:r>
    </w:p>
    <w:p w:rsidR="00CE5328" w:rsidRDefault="00667FB9">
      <w:pPr>
        <w:ind w:left="297" w:right="13"/>
      </w:pPr>
      <w:r>
        <w:t xml:space="preserve">традиционных духовно-нравственных и социокультурных ценностей; подбор соответствующего тематического содержания, текстов для чтения, задач для решения, проблемных ситуаций для обсуждений;  </w:t>
      </w:r>
    </w:p>
    <w:p w:rsidR="00CE5328" w:rsidRDefault="00667FB9">
      <w:pPr>
        <w:ind w:left="297" w:right="13"/>
      </w:pPr>
      <w:r>
        <w:t xml:space="preserve">-включение учителями в рабочие программы по всем учебным предметам, курсам, модулям целевых ориентиров воспитания в качестве воспитательных целей уроков занятий, освоения учебной тематики, их реализация в обучении;  </w:t>
      </w:r>
    </w:p>
    <w:p w:rsidR="00CE5328" w:rsidRDefault="00667FB9">
      <w:pPr>
        <w:ind w:left="297" w:right="13"/>
      </w:pPr>
      <w:r>
        <w:t xml:space="preserve">-включение учителями в рабочие программы учебных предметов, курсов, модулей, тематики в соответствии с календарным планом воспитательной работы школы;  </w:t>
      </w:r>
    </w:p>
    <w:p w:rsidR="00CE5328" w:rsidRDefault="00667FB9">
      <w:pPr>
        <w:spacing w:after="12" w:line="272" w:lineRule="auto"/>
        <w:ind w:left="297" w:right="7"/>
        <w:jc w:val="left"/>
      </w:pPr>
      <w:r>
        <w:t xml:space="preserve">-выбор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реализация приоритета воспитания в учебной деятельности;  </w:t>
      </w:r>
    </w:p>
    <w:p w:rsidR="00CE5328" w:rsidRDefault="00667FB9">
      <w:pPr>
        <w:ind w:left="297" w:right="13"/>
      </w:pPr>
      <w:r>
        <w:t xml:space="preserve">-полноценную реализацию потенциала уроков в предметных областях целевой воспитательной духовно-нравственной направленности по основам религиозных культур и светской этики в начальной школе, основам духовно- нравственной культуры народов России в основной школе с учетом выбора родителями обучающихся учебных предметов, курсов, модулей в соответствии с их мировоззренческими и культурными потребностями;  </w:t>
      </w:r>
    </w:p>
    <w:p w:rsidR="00CE5328" w:rsidRDefault="00667FB9">
      <w:pPr>
        <w:ind w:left="297" w:right="13"/>
      </w:pPr>
      <w: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CE5328" w:rsidRDefault="00667FB9">
      <w:pPr>
        <w:ind w:left="297" w:right="13"/>
      </w:pPr>
      <w:r>
        <w:t xml:space="preserve">-применение интерактивных форм учебной работы: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CE5328" w:rsidRDefault="00667FB9">
      <w:pPr>
        <w:ind w:left="297" w:right="13"/>
      </w:pPr>
      <w:r>
        <w:t xml:space="preserve">-побуждение обучающихся соблюдать нормы поведения, правила общения со сверстниками и педагогами, соответствующие укладу школы, установление и поддержка доброжелательной атмосферы;  </w:t>
      </w:r>
    </w:p>
    <w:p w:rsidR="00CE5328" w:rsidRDefault="00667FB9">
      <w:pPr>
        <w:ind w:left="297" w:right="13"/>
      </w:pPr>
      <w:r>
        <w:lastRenderedPageBreak/>
        <w:t xml:space="preserve">-организация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  </w:t>
      </w:r>
    </w:p>
    <w:p w:rsidR="00CE5328" w:rsidRDefault="00667FB9">
      <w:pPr>
        <w:ind w:left="297" w:right="13"/>
      </w:pPr>
      <w:r>
        <w:t xml:space="preserve">-инициирование и поддержка исследовательской деятельности в форме индивидуальных и групповых проектов, что дает возможность приобрести навыки самостоятельного решения теоретической проблемы, генерирования и оформления собственных идей, уважительного отношения к чужим идеям, публичного выступления, аргументирования и отстаивания своей точки зрения.  </w:t>
      </w:r>
    </w:p>
    <w:p w:rsidR="00CE5328" w:rsidRDefault="00667FB9">
      <w:pPr>
        <w:spacing w:after="5" w:line="270" w:lineRule="auto"/>
        <w:ind w:left="297" w:right="4"/>
      </w:pPr>
      <w:r>
        <w:rPr>
          <w:b/>
        </w:rPr>
        <w:t xml:space="preserve">2. Внеурочная деятельность </w:t>
      </w:r>
      <w:r>
        <w:t xml:space="preserve"> </w:t>
      </w:r>
    </w:p>
    <w:p w:rsidR="00CE5328" w:rsidRDefault="00667FB9">
      <w:pPr>
        <w:ind w:left="297" w:right="13"/>
      </w:pPr>
      <w:r>
        <w:t xml:space="preserve">Реализация воспитательного потенциала внеурочной деятельности в соответствии с планами учебных курсов, внеурочных занятий и предусматривает:  </w:t>
      </w:r>
    </w:p>
    <w:p w:rsidR="00CE5328" w:rsidRDefault="00667FB9">
      <w:pPr>
        <w:ind w:left="297" w:right="13"/>
      </w:pPr>
      <w:r>
        <w:t xml:space="preserve">-вовлечение обучающихся в интересную и полезную для них деятельность, которая дает им возможность удовлетворения познавательных интересов, самореализации, развития способностей в разных сферах;  </w:t>
      </w:r>
    </w:p>
    <w:p w:rsidR="00CE5328" w:rsidRDefault="00667FB9">
      <w:pPr>
        <w:ind w:left="297" w:right="13"/>
      </w:pPr>
      <w:r>
        <w:t xml:space="preserve">-формирование в кружках, секциях, клубах, студиях детско-взрослых общностей, которые объединяют обучающихся и педагогов общими позитивными эмоциями и доверительными отношениями;  </w:t>
      </w:r>
    </w:p>
    <w:p w:rsidR="00CE5328" w:rsidRDefault="00667FB9">
      <w:pPr>
        <w:ind w:left="297" w:right="13"/>
      </w:pPr>
      <w:r>
        <w:t xml:space="preserve">-поддержку средствами внеурочной деятельности обучающихся с выраженной лидерской позицией, возможность ее реализации;  </w:t>
      </w:r>
    </w:p>
    <w:p w:rsidR="00CE5328" w:rsidRDefault="00667FB9">
      <w:pPr>
        <w:ind w:left="297" w:right="13"/>
      </w:pPr>
      <w:r>
        <w:t xml:space="preserve">-поощрение педагогическими работниками детских инициатив, проектов, самостоятельности, самоорганизации в соответствии с их интересами.  </w:t>
      </w:r>
    </w:p>
    <w:p w:rsidR="00CE5328" w:rsidRDefault="00667FB9">
      <w:pPr>
        <w:spacing w:after="81"/>
        <w:ind w:left="297" w:right="13"/>
      </w:pPr>
      <w:r>
        <w:t xml:space="preserve">Реализация воспитательного потенциала внеурочной деятельности в Школе осуществляется в рамках, следующих выбранных обучающимися курсов, занятий  </w:t>
      </w:r>
    </w:p>
    <w:p w:rsidR="00CE5328" w:rsidRDefault="00667FB9">
      <w:pPr>
        <w:spacing w:after="19" w:line="267" w:lineRule="auto"/>
        <w:ind w:left="312"/>
        <w:jc w:val="left"/>
      </w:pPr>
      <w:r>
        <w:rPr>
          <w:sz w:val="28"/>
        </w:rPr>
        <w:t xml:space="preserve">- </w:t>
      </w:r>
      <w:r>
        <w:rPr>
          <w:u w:val="single" w:color="000000"/>
        </w:rPr>
        <w:t>патриотической, гражданско-патриотической, военно-патриотической,</w:t>
      </w:r>
      <w:r>
        <w:t xml:space="preserve"> </w:t>
      </w:r>
      <w:r>
        <w:rPr>
          <w:u w:val="single" w:color="000000"/>
        </w:rPr>
        <w:t>краеведческой,</w:t>
      </w:r>
      <w:r>
        <w:t xml:space="preserve"> </w:t>
      </w:r>
      <w:r>
        <w:rPr>
          <w:u w:val="single" w:color="000000"/>
        </w:rPr>
        <w:t>историко-культурной направленности:</w:t>
      </w:r>
      <w:r>
        <w:t xml:space="preserve"> отряд Юнармия  </w:t>
      </w:r>
    </w:p>
    <w:p w:rsidR="00CE5328" w:rsidRDefault="00667FB9">
      <w:pPr>
        <w:ind w:left="297" w:right="13"/>
      </w:pPr>
      <w:r>
        <w:t>-</w:t>
      </w:r>
      <w:r>
        <w:rPr>
          <w:u w:val="single" w:color="000000"/>
        </w:rPr>
        <w:t>духовно-нравственной направленности, занятий по традиционным</w:t>
      </w:r>
      <w:r>
        <w:t xml:space="preserve"> религиозным культурам народов России, духовно-историческому </w:t>
      </w:r>
      <w:r>
        <w:rPr>
          <w:u w:val="single" w:color="000000"/>
        </w:rPr>
        <w:t>краеведению:</w:t>
      </w:r>
      <w:r>
        <w:t xml:space="preserve"> «Семьеведение и культура </w:t>
      </w:r>
    </w:p>
    <w:p w:rsidR="00CE5328" w:rsidRDefault="00667FB9">
      <w:pPr>
        <w:spacing w:after="28" w:line="259" w:lineRule="auto"/>
        <w:ind w:left="569" w:firstLine="0"/>
        <w:jc w:val="left"/>
      </w:pPr>
      <w:r>
        <w:rPr>
          <w:rFonts w:ascii="Calibri" w:eastAsia="Calibri" w:hAnsi="Calibri" w:cs="Calibri"/>
          <w:noProof/>
          <w:sz w:val="22"/>
        </w:rPr>
        <mc:AlternateContent>
          <mc:Choice Requires="wpg">
            <w:drawing>
              <wp:inline distT="0" distB="0" distL="0" distR="0">
                <wp:extent cx="5943625" cy="11049"/>
                <wp:effectExtent l="0" t="0" r="0" b="0"/>
                <wp:docPr id="365010" name="Group 365010"/>
                <wp:cNvGraphicFramePr/>
                <a:graphic xmlns:a="http://schemas.openxmlformats.org/drawingml/2006/main">
                  <a:graphicData uri="http://schemas.microsoft.com/office/word/2010/wordprocessingGroup">
                    <wpg:wgp>
                      <wpg:cNvGrpSpPr/>
                      <wpg:grpSpPr>
                        <a:xfrm>
                          <a:off x="0" y="0"/>
                          <a:ext cx="5943625" cy="11049"/>
                          <a:chOff x="0" y="0"/>
                          <a:chExt cx="5943625" cy="11049"/>
                        </a:xfrm>
                      </wpg:grpSpPr>
                      <wps:wsp>
                        <wps:cNvPr id="393693" name="Shape 393693"/>
                        <wps:cNvSpPr/>
                        <wps:spPr>
                          <a:xfrm>
                            <a:off x="0" y="0"/>
                            <a:ext cx="5943625" cy="11049"/>
                          </a:xfrm>
                          <a:custGeom>
                            <a:avLst/>
                            <a:gdLst/>
                            <a:ahLst/>
                            <a:cxnLst/>
                            <a:rect l="0" t="0" r="0" b="0"/>
                            <a:pathLst>
                              <a:path w="5943625" h="11049">
                                <a:moveTo>
                                  <a:pt x="0" y="0"/>
                                </a:moveTo>
                                <a:lnTo>
                                  <a:pt x="5943625" y="0"/>
                                </a:lnTo>
                                <a:lnTo>
                                  <a:pt x="5943625" y="11049"/>
                                </a:lnTo>
                                <a:lnTo>
                                  <a:pt x="0" y="110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5010" style="width:468.002pt;height:0.869995pt;mso-position-horizontal-relative:char;mso-position-vertical-relative:line" coordsize="59436,110">
                <v:shape id="Shape 393694" style="position:absolute;width:59436;height:110;left:0;top:0;" coordsize="5943625,11049" path="m0,0l5943625,0l5943625,11049l0,11049l0,0">
                  <v:stroke weight="0pt" endcap="flat" joinstyle="miter" miterlimit="10" on="false" color="#000000" opacity="0"/>
                  <v:fill on="true" color="#000000"/>
                </v:shape>
              </v:group>
            </w:pict>
          </mc:Fallback>
        </mc:AlternateContent>
      </w:r>
    </w:p>
    <w:p w:rsidR="00CE5328" w:rsidRDefault="00667FB9">
      <w:pPr>
        <w:ind w:left="297" w:right="13"/>
      </w:pPr>
      <w:r>
        <w:t xml:space="preserve">взаимоотношений»; «Азбука общения» </w:t>
      </w:r>
    </w:p>
    <w:p w:rsidR="00CE5328" w:rsidRDefault="00667FB9">
      <w:pPr>
        <w:ind w:left="297" w:right="13"/>
      </w:pPr>
      <w:r>
        <w:t xml:space="preserve">-познавательной, научной, исследовательской, просветительской </w:t>
      </w:r>
      <w:r>
        <w:rPr>
          <w:u w:val="single" w:color="000000"/>
        </w:rPr>
        <w:t>направленности:</w:t>
      </w:r>
      <w:r>
        <w:t xml:space="preserve">  </w:t>
      </w:r>
    </w:p>
    <w:p w:rsidR="00CE5328" w:rsidRDefault="00667FB9">
      <w:pPr>
        <w:ind w:left="297" w:right="13"/>
      </w:pPr>
      <w:r>
        <w:t xml:space="preserve">«Функциональная грамотность», «Введение </w:t>
      </w:r>
      <w:r w:rsidR="00C7509B">
        <w:t>в проектную деятельность»</w:t>
      </w:r>
      <w:r>
        <w:t xml:space="preserve"> </w:t>
      </w:r>
    </w:p>
    <w:p w:rsidR="00CE5328" w:rsidRDefault="00667FB9">
      <w:pPr>
        <w:ind w:left="297" w:right="13"/>
      </w:pPr>
      <w:r>
        <w:rPr>
          <w:u w:val="single" w:color="000000"/>
        </w:rPr>
        <w:t>-художественной, эстетической направленности в области искусств,</w:t>
      </w:r>
      <w:r>
        <w:t xml:space="preserve"> художественного творчества разных в</w:t>
      </w:r>
      <w:r w:rsidR="00C7509B">
        <w:t>идов и жанров:-</w:t>
      </w:r>
      <w:r>
        <w:t xml:space="preserve">   </w:t>
      </w:r>
    </w:p>
    <w:p w:rsidR="00014A0A" w:rsidRDefault="00667FB9">
      <w:pPr>
        <w:spacing w:after="19" w:line="267" w:lineRule="auto"/>
        <w:ind w:left="312" w:right="2429"/>
        <w:jc w:val="left"/>
      </w:pPr>
      <w:r>
        <w:rPr>
          <w:u w:val="single" w:color="000000"/>
        </w:rPr>
        <w:t>-оздоровительной и спортивной направленности:</w:t>
      </w:r>
      <w:r>
        <w:t xml:space="preserve"> «Спортивные игры» </w:t>
      </w:r>
    </w:p>
    <w:p w:rsidR="00CE5328" w:rsidRDefault="00667FB9">
      <w:pPr>
        <w:spacing w:after="19" w:line="267" w:lineRule="auto"/>
        <w:ind w:left="312" w:right="2429"/>
        <w:jc w:val="left"/>
      </w:pPr>
      <w:r>
        <w:rPr>
          <w:b/>
        </w:rPr>
        <w:t>3.</w:t>
      </w:r>
      <w:r>
        <w:rPr>
          <w:rFonts w:ascii="Arial" w:eastAsia="Arial" w:hAnsi="Arial" w:cs="Arial"/>
          <w:b/>
        </w:rPr>
        <w:t xml:space="preserve"> </w:t>
      </w:r>
      <w:r>
        <w:rPr>
          <w:b/>
        </w:rPr>
        <w:t xml:space="preserve">Основные школьные дела </w:t>
      </w:r>
      <w:r>
        <w:t xml:space="preserve"> </w:t>
      </w:r>
    </w:p>
    <w:p w:rsidR="00CE5328" w:rsidRDefault="00667FB9">
      <w:pPr>
        <w:spacing w:after="89"/>
        <w:ind w:left="297" w:right="13"/>
      </w:pPr>
      <w:r>
        <w:t xml:space="preserve">Реализация воспитательного потенциала основных школьных дел предусматривает:  </w:t>
      </w:r>
    </w:p>
    <w:p w:rsidR="00CE5328" w:rsidRDefault="00667FB9" w:rsidP="0082618F">
      <w:pPr>
        <w:numPr>
          <w:ilvl w:val="0"/>
          <w:numId w:val="97"/>
        </w:numPr>
        <w:spacing w:after="88"/>
        <w:ind w:right="13" w:hanging="709"/>
      </w:pPr>
      <w:r>
        <w:t xml:space="preserve">общешкольные праздники, ежегодные творческие (театрализованные, музыкальные, литературные и т. п.) мероприятия, связанные с общероссийскими, региональными праздниками, памятными датами, в которых участвуют все классы (Торжественная линейка, посвященная Дню Знаний, концерт ко Дню учителя, Дню 8 Марта, торжественные мероприятия ко Дню Победы и др.).  </w:t>
      </w:r>
    </w:p>
    <w:p w:rsidR="00CE5328" w:rsidRDefault="00667FB9" w:rsidP="0082618F">
      <w:pPr>
        <w:numPr>
          <w:ilvl w:val="0"/>
          <w:numId w:val="97"/>
        </w:numPr>
        <w:spacing w:after="87"/>
        <w:ind w:right="13" w:hanging="709"/>
      </w:pPr>
      <w:r>
        <w:t xml:space="preserve">участие во всероссийских акциях, посвящённых значимым событиям в России, мире; </w:t>
      </w:r>
      <w:r>
        <w:rPr>
          <w:sz w:val="28"/>
        </w:rPr>
        <w:t xml:space="preserve">- </w:t>
      </w:r>
      <w:r>
        <w:t xml:space="preserve">торжественные мероприятия, связанные с завершением образования, переходом на </w:t>
      </w:r>
      <w:r>
        <w:lastRenderedPageBreak/>
        <w:t xml:space="preserve">следующий уровень образования, символизирующие приобретение новых социальных статусов в общеобразовательной организации, обществе (Прощание с букварём и др.).  </w:t>
      </w:r>
    </w:p>
    <w:p w:rsidR="00CE5328" w:rsidRDefault="00667FB9" w:rsidP="0082618F">
      <w:pPr>
        <w:numPr>
          <w:ilvl w:val="0"/>
          <w:numId w:val="97"/>
        </w:numPr>
        <w:spacing w:after="89"/>
        <w:ind w:right="13" w:hanging="709"/>
      </w:pPr>
      <w:r>
        <w:t xml:space="preserve">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своей местности;  </w:t>
      </w:r>
    </w:p>
    <w:p w:rsidR="00CE5328" w:rsidRDefault="00667FB9" w:rsidP="0082618F">
      <w:pPr>
        <w:numPr>
          <w:ilvl w:val="0"/>
          <w:numId w:val="97"/>
        </w:numPr>
        <w:spacing w:after="80"/>
        <w:ind w:right="13" w:hanging="709"/>
      </w:pPr>
      <w:r>
        <w:t xml:space="preserve">социальные проекты в общеобразовательной организации,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  </w:t>
      </w:r>
    </w:p>
    <w:p w:rsidR="00CE5328" w:rsidRDefault="00667FB9" w:rsidP="0082618F">
      <w:pPr>
        <w:numPr>
          <w:ilvl w:val="0"/>
          <w:numId w:val="97"/>
        </w:numPr>
        <w:ind w:right="13" w:hanging="709"/>
      </w:pPr>
      <w:r>
        <w:t xml:space="preserve">проводимые для жителей микрорайона и организуемые совместно с семьями </w:t>
      </w:r>
    </w:p>
    <w:p w:rsidR="00CE5328" w:rsidRDefault="00667FB9">
      <w:pPr>
        <w:spacing w:after="85"/>
        <w:ind w:left="297" w:right="13"/>
      </w:pPr>
      <w:r>
        <w:t xml:space="preserve">обучающихся праздники, ярмарки в связи со значимыми событиями для жителей микрорайона;  </w:t>
      </w:r>
      <w:r>
        <w:rPr>
          <w:sz w:val="28"/>
        </w:rPr>
        <w:t>-</w:t>
      </w:r>
      <w:r>
        <w:rPr>
          <w:rFonts w:ascii="Arial" w:eastAsia="Arial" w:hAnsi="Arial" w:cs="Arial"/>
          <w:sz w:val="28"/>
        </w:rPr>
        <w:t xml:space="preserve"> </w:t>
      </w:r>
      <w:r>
        <w:t xml:space="preserve">разновозрастные сборы, однодневные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 оздоровительной и др. направленности;  </w:t>
      </w:r>
    </w:p>
    <w:p w:rsidR="00CE5328" w:rsidRDefault="00667FB9" w:rsidP="0082618F">
      <w:pPr>
        <w:numPr>
          <w:ilvl w:val="0"/>
          <w:numId w:val="97"/>
        </w:numPr>
        <w:spacing w:after="62"/>
        <w:ind w:right="13" w:hanging="709"/>
      </w:pPr>
      <w:r>
        <w:t xml:space="preserve">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 помощь обучающимся в освоении навыков подготовки, проведения, анализа общешкольных дел;  </w:t>
      </w:r>
    </w:p>
    <w:p w:rsidR="00C7509B" w:rsidRDefault="00667FB9" w:rsidP="0082618F">
      <w:pPr>
        <w:numPr>
          <w:ilvl w:val="0"/>
          <w:numId w:val="97"/>
        </w:numPr>
        <w:spacing w:after="12" w:line="272" w:lineRule="auto"/>
        <w:ind w:right="13" w:hanging="709"/>
      </w:pPr>
      <w:r>
        <w:t xml:space="preserve">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  </w:t>
      </w:r>
    </w:p>
    <w:p w:rsidR="00CE5328" w:rsidRDefault="00667FB9" w:rsidP="00C7509B">
      <w:pPr>
        <w:spacing w:after="12" w:line="272" w:lineRule="auto"/>
        <w:ind w:left="287" w:right="13" w:firstLine="0"/>
      </w:pPr>
      <w:r>
        <w:rPr>
          <w:b/>
        </w:rPr>
        <w:t>4.</w:t>
      </w:r>
      <w:r>
        <w:rPr>
          <w:rFonts w:ascii="Arial" w:eastAsia="Arial" w:hAnsi="Arial" w:cs="Arial"/>
          <w:b/>
        </w:rPr>
        <w:t xml:space="preserve"> </w:t>
      </w:r>
      <w:r>
        <w:rPr>
          <w:rFonts w:ascii="Arial" w:eastAsia="Arial" w:hAnsi="Arial" w:cs="Arial"/>
          <w:b/>
        </w:rPr>
        <w:tab/>
      </w:r>
      <w:r>
        <w:rPr>
          <w:b/>
        </w:rPr>
        <w:t xml:space="preserve">Классное руководство </w:t>
      </w:r>
      <w:r>
        <w:t xml:space="preserve"> </w:t>
      </w:r>
    </w:p>
    <w:p w:rsidR="00CE5328" w:rsidRDefault="00667FB9">
      <w:pPr>
        <w:ind w:left="297" w:right="13"/>
      </w:pPr>
      <w:r>
        <w:t xml:space="preserve">Реализация воспитательного потенциала классного руководства предусматривает:  </w:t>
      </w:r>
    </w:p>
    <w:p w:rsidR="00CE5328" w:rsidRDefault="00667FB9">
      <w:pPr>
        <w:ind w:left="297" w:right="13"/>
      </w:pPr>
      <w:r>
        <w:t xml:space="preserve">-планирование и проведение классных часов;  </w:t>
      </w:r>
    </w:p>
    <w:p w:rsidR="00CE5328" w:rsidRDefault="00667FB9">
      <w:pPr>
        <w:ind w:left="297" w:right="13"/>
      </w:pPr>
      <w:r>
        <w:t xml:space="preserve">-поддержку активной позиции каждого обучающегося, предоставления им возможности обсуждения и принятия решений, создания благоприятной среды для общения;  </w:t>
      </w:r>
    </w:p>
    <w:p w:rsidR="00CE5328" w:rsidRDefault="00667FB9">
      <w:pPr>
        <w:ind w:left="297" w:right="13"/>
      </w:pPr>
      <w:r>
        <w:t xml:space="preserve">-инициирование и поддержку участия класса в общешкольных мероприятиях, делах, оказание необходимой помощи обучающимся в их подготовке, проведении и анализе;  </w:t>
      </w:r>
    </w:p>
    <w:p w:rsidR="00CE5328" w:rsidRDefault="00667FB9">
      <w:pPr>
        <w:ind w:left="297" w:right="13"/>
      </w:pPr>
      <w:r>
        <w:t xml:space="preserve">-организацию интересных и полезных для личностного развития обучающихся совместных дел, позволяющих вовлекать в них школьников с разными потребностями, давать им возможности для самореализации, устанавливать и укреплять доверительные отношения, стать для них значимым взрослым, задающим образцы поведения;  </w:t>
      </w:r>
    </w:p>
    <w:p w:rsidR="00CE5328" w:rsidRDefault="00667FB9">
      <w:pPr>
        <w:ind w:left="297" w:right="13"/>
      </w:pPr>
      <w:r>
        <w:t xml:space="preserve">-сплочение коллектива класса через: игры и тренинги на командообразование; внеучебные и внешкольные мероприятия, походы, экскурсии; празднования в классе дней рождения обучающихся, классные «огоньки» и вечера;  </w:t>
      </w:r>
    </w:p>
    <w:p w:rsidR="00CE5328" w:rsidRDefault="00667FB9">
      <w:pPr>
        <w:ind w:left="297" w:right="13"/>
      </w:pPr>
      <w:r>
        <w:t xml:space="preserve">-выработку совместно с обучающимися правил поведения класса, помогающих освоить нормы и правила общения, которым они должны следовать в школе;  </w:t>
      </w:r>
    </w:p>
    <w:p w:rsidR="00CE5328" w:rsidRDefault="00667FB9">
      <w:pPr>
        <w:ind w:left="297" w:right="13"/>
      </w:pPr>
      <w:r>
        <w:t xml:space="preserve">-изучение особенностей личностного развития обучающихся класса через наблюдение за их поведением в повседневной жизни,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-доверительное общение и поддержку обучающихся в решении проблем (налаживание </w:t>
      </w:r>
      <w:r>
        <w:lastRenderedPageBreak/>
        <w:t xml:space="preserve">взаимоотношений с одноклассниками или педагогами, успеваемость и 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  </w:t>
      </w:r>
    </w:p>
    <w:p w:rsidR="00CE5328" w:rsidRDefault="00667FB9">
      <w:pPr>
        <w:ind w:left="297" w:right="13"/>
      </w:pPr>
      <w:r>
        <w:t xml:space="preserve">-индивидуальную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  </w:t>
      </w:r>
    </w:p>
    <w:p w:rsidR="00CE5328" w:rsidRDefault="00667FB9">
      <w:pPr>
        <w:ind w:left="297" w:right="13"/>
      </w:pPr>
      <w:r>
        <w:t xml:space="preserve">-регулярные консультации с учителями-предметниками, направленные на формирование единства мнений и требований педагогов по вопросам обучения и воспитания, предупреждение и разрешение конфликтов между учителями и обучающимися;  </w:t>
      </w:r>
    </w:p>
    <w:p w:rsidR="00CE5328" w:rsidRDefault="00667FB9">
      <w:pPr>
        <w:ind w:left="297" w:right="13"/>
      </w:pPr>
      <w:r>
        <w:t xml:space="preserve">-проведение мини-педсоветов для решения конкретных проблем класса, интеграцию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детей, общаясь и наблюдая их во внеучебной обстановке, участвовать в родительских собраниях класса;  -организацию и проведение регулярных родительских собраний, информирование родителей о школьных успехах и проблемах обучающихся, их положении в классе, о жизни класса в целом, помощь родителям и иным членам семьи в отношениях с учителями, администрацией;  -создание и организацию работы родительского комитета класса, участвующего в решении вопросов воспитания и обучения в классе, школе;  </w:t>
      </w:r>
    </w:p>
    <w:p w:rsidR="00CE5328" w:rsidRDefault="00667FB9">
      <w:pPr>
        <w:ind w:left="297" w:right="13"/>
      </w:pPr>
      <w:r>
        <w:t xml:space="preserve">-привлечение родителей (законных представителей), членов семей, обучающихся к организации и проведению воспитательных дел, мероприятий в классе и школе;  </w:t>
      </w:r>
    </w:p>
    <w:p w:rsidR="00CE5328" w:rsidRDefault="00667FB9">
      <w:pPr>
        <w:ind w:left="297" w:right="13"/>
      </w:pPr>
      <w:r>
        <w:t xml:space="preserve">-проведение в классе праздников, фестивалей, конкурсов, соревнований и т. д.  </w:t>
      </w:r>
    </w:p>
    <w:p w:rsidR="00CE5328" w:rsidRDefault="00667FB9">
      <w:pPr>
        <w:spacing w:after="5" w:line="270" w:lineRule="auto"/>
        <w:ind w:left="297" w:right="4"/>
      </w:pPr>
      <w:r>
        <w:rPr>
          <w:b/>
        </w:rPr>
        <w:t xml:space="preserve">5. Внешкольные мероприятия </w:t>
      </w:r>
      <w:r>
        <w:t xml:space="preserve"> </w:t>
      </w:r>
    </w:p>
    <w:p w:rsidR="00CE5328" w:rsidRDefault="00667FB9">
      <w:pPr>
        <w:ind w:left="297" w:right="13"/>
      </w:pPr>
      <w:r>
        <w:t xml:space="preserve">Реализация воспитательного потенциала внешкольных мероприятий предусматривает:  </w:t>
      </w:r>
    </w:p>
    <w:p w:rsidR="00CE5328" w:rsidRDefault="00667FB9">
      <w:pPr>
        <w:ind w:left="297" w:right="13"/>
      </w:pPr>
      <w:r>
        <w:rPr>
          <w:sz w:val="22"/>
        </w:rPr>
        <w:t xml:space="preserve"> </w:t>
      </w:r>
      <w:r>
        <w:t xml:space="preserve">-внешкольные тематические мероприятия воспитательной направленности,  </w:t>
      </w:r>
    </w:p>
    <w:p w:rsidR="00C7509B" w:rsidRDefault="00667FB9">
      <w:pPr>
        <w:ind w:left="297" w:right="13"/>
      </w:pPr>
      <w:r>
        <w:t xml:space="preserve">организуемые педагогами, по изучаемым в школе учебным предметам, курсам, модулям; </w:t>
      </w:r>
    </w:p>
    <w:p w:rsidR="00CE5328" w:rsidRDefault="00667FB9">
      <w:pPr>
        <w:ind w:left="297" w:right="13"/>
      </w:pPr>
      <w:r>
        <w:t xml:space="preserve"> -организуемые в классах классными руководителями, в том числе совместно с родителями </w:t>
      </w:r>
    </w:p>
    <w:p w:rsidR="00CE5328" w:rsidRDefault="00667FB9">
      <w:pPr>
        <w:ind w:left="297" w:right="13"/>
      </w:pPr>
      <w:r>
        <w:t xml:space="preserve">(законными представителями) обучающихся, экскурсии, походы выходного дня (в музей, картинную галерею, технопарк, на предприятие и др.) с привлечением к их планированию, организации, проведению, оценке мероприятия;  </w:t>
      </w:r>
    </w:p>
    <w:p w:rsidR="00CE5328" w:rsidRDefault="00667FB9">
      <w:pPr>
        <w:ind w:left="297" w:right="13"/>
      </w:pPr>
      <w:r>
        <w:t xml:space="preserve">-литературные, исторические, экологические и другие походы, экскурсии, экспедиции, слеты и т. п., организуемые педагогами, в том числе совместно с родителями (законными представителями) обучающихся (для изучения  </w:t>
      </w:r>
    </w:p>
    <w:p w:rsidR="00CE5328" w:rsidRDefault="00667FB9">
      <w:pPr>
        <w:ind w:left="297" w:right="13"/>
      </w:pPr>
      <w:r>
        <w:t xml:space="preserve">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CE5328" w:rsidRDefault="00667FB9">
      <w:pPr>
        <w:ind w:left="297" w:right="13"/>
      </w:pPr>
      <w: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w:t>
      </w:r>
      <w:r w:rsidR="00C7509B">
        <w:t>-</w:t>
      </w:r>
      <w:r>
        <w:t xml:space="preserve">психологического комфорта;  -внешкольные мероприятия. </w:t>
      </w:r>
    </w:p>
    <w:p w:rsidR="00CE5328" w:rsidRDefault="00667FB9">
      <w:pPr>
        <w:spacing w:after="5" w:line="270" w:lineRule="auto"/>
        <w:ind w:left="297" w:right="4"/>
      </w:pPr>
      <w:r>
        <w:rPr>
          <w:b/>
        </w:rPr>
        <w:t xml:space="preserve">6. Организация предметно-пространственной среды </w:t>
      </w:r>
      <w:r>
        <w:t xml:space="preserve"> </w:t>
      </w:r>
    </w:p>
    <w:p w:rsidR="00CE5328" w:rsidRDefault="00667FB9">
      <w:pPr>
        <w:ind w:left="297" w:right="13"/>
      </w:pPr>
      <w:r>
        <w:t xml:space="preserve">Предметно-пространственная среда в Школе должна основываться на системе ценностей программы воспитания, быть частью уклада и способом организации воспитательной среды, отвечать требованиям экологичности, природосообразности, эстетичности, </w:t>
      </w:r>
      <w:r w:rsidR="00C7509B">
        <w:t xml:space="preserve">безопасности,  обеспечивать    </w:t>
      </w:r>
      <w:r>
        <w:t>обучающимся возможность общения, игры, деятельности и познания. Предметно-пространственная среда должна быть выстроена в единстве; заложенные в программе воспитания ценности – раскрыты, визуализированы. Реализация воспитательного потенциала предметно-</w:t>
      </w:r>
      <w:r>
        <w:lastRenderedPageBreak/>
        <w:t>пространственной среды предусматривает (у</w:t>
      </w:r>
      <w:r>
        <w:rPr>
          <w:i/>
        </w:rPr>
        <w:t>казываются позиции, имеющиеся в школе или запланированные</w:t>
      </w:r>
      <w:r>
        <w:t xml:space="preserve">):  </w:t>
      </w:r>
    </w:p>
    <w:p w:rsidR="00CE5328" w:rsidRDefault="00667FB9">
      <w:pPr>
        <w:ind w:left="297" w:right="13"/>
      </w:pPr>
      <w:r>
        <w:t xml:space="preserve">-оформление внешнего вида, фасада, холла при входе здания Школы государственной символикой Российской Федерации, субъекта Российской Федерации, муниципального </w:t>
      </w:r>
    </w:p>
    <w:p w:rsidR="00CE5328" w:rsidRDefault="00667FB9">
      <w:pPr>
        <w:ind w:left="297" w:right="13"/>
      </w:pPr>
      <w:r>
        <w:t xml:space="preserve">образования (флаг, герб);  </w:t>
      </w:r>
    </w:p>
    <w:p w:rsidR="00CE5328" w:rsidRDefault="00667FB9">
      <w:pPr>
        <w:ind w:left="297" w:right="13"/>
      </w:pPr>
      <w:r>
        <w:t xml:space="preserve">-изображения символики российского государства в разные периоды тысячелетней истории России, исторической символики регионов на специальных стендах с исторической информацией гражданско- патриотической направленности; (размещены перед входом в Школу, в фойе 1-го этажа на мобильном флагштоке, который, в зависимости от времени года, размещается на площадке или в актовом зале)  </w:t>
      </w:r>
    </w:p>
    <w:p w:rsidR="00CE5328" w:rsidRDefault="00667FB9">
      <w:pPr>
        <w:ind w:left="297" w:right="13"/>
      </w:pPr>
      <w:r>
        <w:t xml:space="preserve">-карты России, регионов с изображениями значимых культурных объектов местности, региона, </w:t>
      </w:r>
    </w:p>
    <w:p w:rsidR="00CE5328" w:rsidRDefault="00667FB9">
      <w:pPr>
        <w:ind w:left="297" w:right="13"/>
      </w:pPr>
      <w:r>
        <w:t xml:space="preserve">России, памятных исторических, гражданских, народных, религиозных мест почитания;  </w:t>
      </w:r>
    </w:p>
    <w:p w:rsidR="00CE5328" w:rsidRDefault="00667FB9">
      <w:pPr>
        <w:ind w:left="297" w:right="13"/>
      </w:pPr>
      <w:r>
        <w:rPr>
          <w:sz w:val="22"/>
        </w:rPr>
        <w:t xml:space="preserve"> </w:t>
      </w:r>
      <w:r>
        <w:t xml:space="preserve">-художественные изображения (символические, живописные, фотографические) природы России, региона, местности, предметов традиционной культуры и быта, духовной культуры народов России; (размещено на стендах в Школе)  </w:t>
      </w:r>
    </w:p>
    <w:p w:rsidR="00CE5328" w:rsidRDefault="00667FB9">
      <w:pPr>
        <w:spacing w:after="79" w:line="272" w:lineRule="auto"/>
        <w:ind w:left="297" w:right="7"/>
        <w:jc w:val="left"/>
      </w:pPr>
      <w:r>
        <w:t xml:space="preserve">-портреты выдающихся государственных деятелей России в прошлом, деятелей культуры, науки, искусства, военных, героев и защитников Отечества; (размещены в кабинетах Школы)  -звуковое пространство в школе –аудио сообщения в школе (звонки, информации, музыка) позитивной </w:t>
      </w:r>
      <w:r>
        <w:tab/>
        <w:t xml:space="preserve">духовно-нравственной, </w:t>
      </w:r>
      <w:r>
        <w:tab/>
        <w:t xml:space="preserve">гражданско- </w:t>
      </w:r>
      <w:r>
        <w:tab/>
        <w:t xml:space="preserve">патриотической </w:t>
      </w:r>
      <w:r>
        <w:tab/>
        <w:t xml:space="preserve">воспитательной направленности, исполнение гимна Российской Федерации;  </w:t>
      </w:r>
    </w:p>
    <w:p w:rsidR="00CE5328" w:rsidRDefault="00667FB9" w:rsidP="0082618F">
      <w:pPr>
        <w:numPr>
          <w:ilvl w:val="0"/>
          <w:numId w:val="98"/>
        </w:numPr>
        <w:spacing w:after="79"/>
        <w:ind w:right="13"/>
      </w:pPr>
      <w:r>
        <w:t xml:space="preserve">«места гражданского почитания» в помещениях Школы или на прилегающей территории для общественно-гражданского почитания лиц, событий истории России; школьные мемориалы воинской славы;  </w:t>
      </w:r>
    </w:p>
    <w:p w:rsidR="00CE5328" w:rsidRDefault="00667FB9" w:rsidP="0082618F">
      <w:pPr>
        <w:numPr>
          <w:ilvl w:val="0"/>
          <w:numId w:val="98"/>
        </w:numPr>
        <w:ind w:right="13"/>
      </w:pPr>
      <w:r>
        <w:t xml:space="preserve">«места новостей» – оформленные места, стенды в школьных помещениях (холл первого и второго этажей, рекреации), содержащие в доступной, привлекательной форме новостную информацию позитивного гражданско- патриотического, духовно-нравственного содержания, поздравления педагогов и обучающихся и т. п.;  </w:t>
      </w:r>
    </w:p>
    <w:p w:rsidR="00CE5328" w:rsidRDefault="00667FB9">
      <w:pPr>
        <w:spacing w:after="89"/>
        <w:ind w:left="297" w:right="13"/>
      </w:pPr>
      <w:r>
        <w:t xml:space="preserve">-размещение в холе 2го этажа регулярно сменяемых экспозиций творческих работ обучающихся, демонстрирующих их способности, знакомящих с работами друг друга, фотоотчетов об интересных событиях в школе;  </w:t>
      </w:r>
    </w:p>
    <w:p w:rsidR="00CE5328" w:rsidRDefault="00667FB9" w:rsidP="0082618F">
      <w:pPr>
        <w:numPr>
          <w:ilvl w:val="0"/>
          <w:numId w:val="98"/>
        </w:numPr>
        <w:ind w:right="13"/>
      </w:pPr>
      <w:r>
        <w:t xml:space="preserve">благоустройство, озеленение пришкольной территории, спортивных и игровых площадок, доступных и безопасных оздоровительно-рекреационных зон;  </w:t>
      </w:r>
    </w:p>
    <w:p w:rsidR="00CE5328" w:rsidRDefault="00667FB9" w:rsidP="0082618F">
      <w:pPr>
        <w:numPr>
          <w:ilvl w:val="0"/>
          <w:numId w:val="98"/>
        </w:numPr>
        <w:ind w:right="13"/>
      </w:pPr>
      <w:r>
        <w:t xml:space="preserve">создание и поддержание в библиотеке стеллажей свободного книгообмена, на которые обучающиеся, родители (законные представители), педагоги могут выставлять для общего использования свои книги, брать для чтения другие;  </w:t>
      </w:r>
    </w:p>
    <w:p w:rsidR="00C7509B" w:rsidRDefault="00667FB9">
      <w:pPr>
        <w:ind w:left="297" w:right="13"/>
      </w:pPr>
      <w:r>
        <w:t xml:space="preserve">-благоустройство школьных аудиторий классными руководителями вместе с обучающимся в своих классах; тематическое оформлении в преддверии праздников, событий и мероприятий; </w:t>
      </w:r>
    </w:p>
    <w:p w:rsidR="00CE5328" w:rsidRDefault="00667FB9">
      <w:pPr>
        <w:ind w:left="297" w:right="13"/>
      </w:pPr>
      <w:r>
        <w:t xml:space="preserve">-событийный дизайн: оформление пространства проведения школьных событий праздников, церемоний, торжественных линеек, творческих вечеров;  </w:t>
      </w:r>
    </w:p>
    <w:p w:rsidR="00CE5328" w:rsidRDefault="00667FB9">
      <w:pPr>
        <w:ind w:left="297" w:right="13"/>
      </w:pPr>
      <w:r>
        <w:t xml:space="preserve">-совместная с обучающимися разработка, создание и популяризация символики школы (флаг, гимн, эмблема, логотип, элементы школьного костюма и т. п.), используемой как повседневно, так и в торжественные моменты;  </w:t>
      </w:r>
    </w:p>
    <w:p w:rsidR="00CE5328" w:rsidRDefault="00667FB9">
      <w:pPr>
        <w:ind w:left="297" w:right="13"/>
      </w:pPr>
      <w:r>
        <w:t xml:space="preserve">Предметно-пространственная среда строится как максимально доступная для детей с особыми образовательными потребностями и ОВЗ.  </w:t>
      </w:r>
    </w:p>
    <w:p w:rsidR="00CE5328" w:rsidRDefault="00667FB9">
      <w:pPr>
        <w:spacing w:after="5" w:line="270" w:lineRule="auto"/>
        <w:ind w:left="297" w:right="4"/>
      </w:pPr>
      <w:r>
        <w:rPr>
          <w:b/>
        </w:rPr>
        <w:lastRenderedPageBreak/>
        <w:t xml:space="preserve">7. Взаимодействие с родителями (законными представителями) </w:t>
      </w:r>
      <w:r>
        <w:t xml:space="preserve"> </w:t>
      </w:r>
    </w:p>
    <w:p w:rsidR="00CE5328" w:rsidRDefault="00667FB9">
      <w:pPr>
        <w:ind w:left="297" w:right="13"/>
      </w:pPr>
      <w:r>
        <w:t xml:space="preserve"> Реализация воспитательного потенциала работы с родителями предусматривает: -создание и деятельность в Школе, в классах представительных органов родительского сообщества (родительского комитета школы, классов), участвующих в обсуждении и решении вопросов воспитания и обучения, деятельность представителей родительского комитета Школы; тематические родительские собрания в классах, общешкольные собрания по вопросам воспитания, взаимоотношений детей и педагогов в школе, условий обучения детей;  </w:t>
      </w:r>
    </w:p>
    <w:p w:rsidR="00CE5328" w:rsidRDefault="00667FB9">
      <w:pPr>
        <w:ind w:left="297" w:right="13"/>
      </w:pPr>
      <w:r>
        <w:t xml:space="preserve">-проведение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  -родительские форумы при школьном интернет-сайте, интернет-сообщества, группы с участием педагогов, на которых обсуждаются интересующие родителей вопросы, согласуется совместная деятельность;  </w:t>
      </w:r>
    </w:p>
    <w:p w:rsidR="00CE5328" w:rsidRDefault="00667FB9">
      <w:pPr>
        <w:ind w:left="297" w:right="13"/>
      </w:pPr>
      <w:r>
        <w:t xml:space="preserve">-участие родителей в психолого-педагогических консилиумах в случаях, предусмотренных нормативными документами о психолого-педагогическом консилиуме в школе в соответствии с порядком привлечения родителей;  </w:t>
      </w:r>
    </w:p>
    <w:p w:rsidR="00CE5328" w:rsidRDefault="00667FB9">
      <w:pPr>
        <w:ind w:left="297" w:right="13"/>
      </w:pPr>
      <w:r>
        <w:t xml:space="preserve">-привлечение, помощь со стороны родителей в подготовке и проведении классных и общешкольных мероприятий воспитательной направленности;  </w:t>
      </w:r>
    </w:p>
    <w:p w:rsidR="00CE5328" w:rsidRDefault="00667FB9">
      <w:pPr>
        <w:spacing w:after="12" w:line="272" w:lineRule="auto"/>
        <w:ind w:left="297" w:right="7"/>
        <w:jc w:val="left"/>
      </w:pPr>
      <w:r>
        <w:t xml:space="preserve">-при наличии среди обучающихся детей-сирот, оставшихся без попечения родителей, приёмных детей целевое взаимодействие с их законными представителями.  </w:t>
      </w:r>
      <w:r>
        <w:rPr>
          <w:b/>
        </w:rPr>
        <w:t xml:space="preserve">8. Самоуправление </w:t>
      </w:r>
      <w:r>
        <w:t xml:space="preserve"> </w:t>
      </w:r>
    </w:p>
    <w:p w:rsidR="00CE5328" w:rsidRDefault="00667FB9">
      <w:pPr>
        <w:ind w:left="297" w:right="13"/>
      </w:pPr>
      <w:r>
        <w:t xml:space="preserve">В соответствии с Федеральным законом от 29.12.2012 № 273-ФЗ «Об образовании в Российской Федерации» обучающиеся имеют право на участие в управлении образовательной организацией в порядке, установленном её уставом (ст. 34 п. 17). Это право обучающиеся могут реализовать через систему ученического самоуправления, а именно через создание по инициативе обучающихся совета обучающихся (ст. 26 п. 6 Федерального закона от 29.12.2012 № 273-ФЗ «Об образовании в Российской Федерации»).  </w:t>
      </w:r>
    </w:p>
    <w:p w:rsidR="00C7509B" w:rsidRDefault="00667FB9">
      <w:pPr>
        <w:ind w:left="297" w:right="13"/>
      </w:pPr>
      <w:r>
        <w:t xml:space="preserve">Реализация воспитательного потенциала системы ученического самоуправления в общеобразовательной организации предусматривает:  </w:t>
      </w:r>
    </w:p>
    <w:p w:rsidR="00CE5328" w:rsidRDefault="00667FB9">
      <w:pPr>
        <w:ind w:left="297" w:right="13"/>
      </w:pPr>
      <w:r>
        <w:t xml:space="preserve">-деятельность совета обучающихся, избранного в школе;  </w:t>
      </w:r>
    </w:p>
    <w:p w:rsidR="00CE5328" w:rsidRDefault="00667FB9">
      <w:pPr>
        <w:ind w:left="297" w:right="13"/>
      </w:pPr>
      <w:r>
        <w:t xml:space="preserve">-представление интересов, обучающихся в процессе управления общеобразовательной организацией:  </w:t>
      </w:r>
    </w:p>
    <w:p w:rsidR="00CE5328" w:rsidRDefault="00667FB9">
      <w:pPr>
        <w:ind w:left="297" w:right="13"/>
      </w:pPr>
      <w:r>
        <w:t xml:space="preserve">-защиту законных интересов и прав обучающихся;  </w:t>
      </w:r>
    </w:p>
    <w:p w:rsidR="00CE5328" w:rsidRDefault="00667FB9">
      <w:pPr>
        <w:ind w:left="297" w:right="13"/>
      </w:pPr>
      <w:r>
        <w:t xml:space="preserve">-участие в разработке, обсуждении и реализации рабочей программы воспитания;  </w:t>
      </w:r>
    </w:p>
    <w:p w:rsidR="00CE5328" w:rsidRDefault="00667FB9">
      <w:pPr>
        <w:ind w:left="297" w:right="13"/>
      </w:pPr>
      <w:r>
        <w:t xml:space="preserve">-участие совета обучающихся в анализе воспитательной деятельности в школе. Каждый класс начальной школы разделён на звенья. Выбирается командир звена и каждое звено получает свою сферу деятельности, и на них возлагается ответственность за ее выполнение.  </w:t>
      </w:r>
    </w:p>
    <w:p w:rsidR="00CE5328" w:rsidRDefault="00667FB9">
      <w:pPr>
        <w:ind w:left="297" w:right="13"/>
      </w:pPr>
      <w:r>
        <w:t xml:space="preserve">Самоуправление класса складывается из распределения конкретных обязанностей между отдельными учащимися, выбора ответственных за наиболее важные секторы работы. Выполняя общественное поручение, ребенок приобретает социальный опыт, необходимый для становления гражданственности, навыки общественной деятельности, уроки демократической культуры. Это способствует духовному росту учащегося, расширяет круг его запросов, повышает личную ответственность.  </w:t>
      </w:r>
    </w:p>
    <w:p w:rsidR="00CE5328" w:rsidRDefault="00667FB9">
      <w:pPr>
        <w:ind w:left="297" w:right="13"/>
      </w:pPr>
      <w:r>
        <w:t xml:space="preserve">При распределении поручений учитываются возрастные и индивидуальные особенности ребенка, его интересы и способности, которые постоянно и постепенно развиваю, и усложняю содержанием поручений, расширяю права и обязанности учащегося. Поручение жизненно, если оно понятно, доступно, общественно значимо, интересно. А сменяемость ребят в различных </w:t>
      </w:r>
      <w:r>
        <w:lastRenderedPageBreak/>
        <w:t xml:space="preserve">видах деятельности идет через перемену участков работы, перевыборов, очередности в выполнении дел.  </w:t>
      </w:r>
    </w:p>
    <w:p w:rsidR="00CE5328" w:rsidRDefault="00667FB9">
      <w:pPr>
        <w:ind w:left="297" w:right="13"/>
      </w:pPr>
      <w:r>
        <w:t xml:space="preserve">Поддержка школьного самоуправления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Деятельностью совета обучающихся является реализация права обучающихся на участие в управлении образовательным учреждением, способствующая приобретению обучающимися знаний, умений и опыта организационной и управленческой деятельности.  </w:t>
      </w:r>
    </w:p>
    <w:p w:rsidR="00CE5328" w:rsidRDefault="00667FB9">
      <w:pPr>
        <w:spacing w:after="33" w:line="259" w:lineRule="auto"/>
        <w:ind w:left="302" w:firstLine="0"/>
        <w:jc w:val="left"/>
      </w:pPr>
      <w:r>
        <w:t xml:space="preserve">  </w:t>
      </w:r>
    </w:p>
    <w:p w:rsidR="00CE5328" w:rsidRDefault="00667FB9">
      <w:pPr>
        <w:spacing w:after="5" w:line="270" w:lineRule="auto"/>
        <w:ind w:left="297" w:right="4"/>
      </w:pPr>
      <w:r>
        <w:rPr>
          <w:b/>
        </w:rPr>
        <w:t xml:space="preserve">9. Профилактика и безопасность </w:t>
      </w:r>
      <w:r>
        <w:t xml:space="preserve"> </w:t>
      </w:r>
    </w:p>
    <w:p w:rsidR="00CE5328" w:rsidRDefault="00667FB9">
      <w:pPr>
        <w:ind w:left="297" w:right="13"/>
      </w:pPr>
      <w:r>
        <w:t xml:space="preserve">Профилактика девиантного поведения обучающихся, конфликтов между обучающимися, обучающимися и педагогами — направление деятельности в школе, целью которого является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участников образовательных отношений к неблагоприятным факторам.  </w:t>
      </w:r>
    </w:p>
    <w:p w:rsidR="00CE5328" w:rsidRDefault="00667FB9">
      <w:pPr>
        <w:ind w:left="297" w:right="13"/>
      </w:pPr>
      <w:r>
        <w:t xml:space="preserve">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  </w:t>
      </w:r>
    </w:p>
    <w:p w:rsidR="00CE5328" w:rsidRDefault="00667FB9">
      <w:pPr>
        <w:ind w:left="297" w:right="13"/>
      </w:pPr>
      <w:r>
        <w:t xml:space="preserve">-целенаправленную работу педагогического коллектива, социально- психологической службы по созданию в школе эффективной профилактической среды обеспечения безопасности жизнедеятельности как условия успешной воспитательной деятельности;  </w:t>
      </w:r>
    </w:p>
    <w:p w:rsidR="00CE5328" w:rsidRDefault="00667FB9">
      <w:pPr>
        <w:ind w:left="297" w:right="13"/>
      </w:pPr>
      <w:r>
        <w:t xml:space="preserve">-проведение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  </w:t>
      </w:r>
    </w:p>
    <w:p w:rsidR="00CE5328" w:rsidRDefault="00667FB9">
      <w:pPr>
        <w:ind w:left="297" w:right="13"/>
      </w:pPr>
      <w: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коррекционных педагогов, работников социальных служб, правоохранительных органов, опеки и т. д.);  </w:t>
      </w:r>
    </w:p>
    <w:p w:rsidR="00CE5328" w:rsidRDefault="00667FB9">
      <w:pPr>
        <w:ind w:left="297" w:right="13"/>
      </w:pPr>
      <w:r>
        <w:t xml:space="preserve">-разработку и реализацию в школе профилактических программ, направленных на работу как с девиантными обучающимися, так и с их окружением, сообществами класса, сверстников, школы в целом, организацию межведомственного взаимодействия;  </w:t>
      </w:r>
    </w:p>
    <w:p w:rsidR="00CE5328" w:rsidRDefault="00667FB9">
      <w:pPr>
        <w:ind w:left="297" w:right="13"/>
      </w:pPr>
      <w:r>
        <w:t xml:space="preserve">-вовлечение обучающихся в воспитательную деятельность, проекты, программы профилактической направленности социальных и природных рисков, реализуемые в школе и в социокультурном окружении с обучающимися, педагогами, родителями (антинаркотические, антиалкогольные, против курения, безопасность в цифровой среде, профилактика вовлечения в деструктивные группы в социальных сетях, деструктивные молодежные, религиозные объединения, культы, субкультуры, безопасность дорожного движения, безопасность на воде, на транспорте, противопожарная безопасность, гражданская оборона, антитеррористическая, антиэкстремистская безопасность и т. д.);  </w:t>
      </w:r>
    </w:p>
    <w:p w:rsidR="00CE5328" w:rsidRDefault="00667FB9">
      <w:pPr>
        <w:spacing w:after="80"/>
        <w:ind w:left="297" w:right="13"/>
      </w:pPr>
      <w:r>
        <w:t xml:space="preserve">-организацию превентивной работы со сценариями социально одобряемого поведения, развитие у обучающихся навыков саморефлексии, самоконтроля, устойчивости к негативному воздействию, групповому давлению;  </w:t>
      </w:r>
    </w:p>
    <w:p w:rsidR="00CE5328" w:rsidRDefault="00667FB9">
      <w:pPr>
        <w:ind w:left="297" w:right="13"/>
      </w:pPr>
      <w:r>
        <w:rPr>
          <w:sz w:val="28"/>
        </w:rPr>
        <w:t xml:space="preserve">- </w:t>
      </w:r>
      <w:r>
        <w:t xml:space="preserve">поддержку инициатив обучающихся, педагогов в сфере укрепления безопасности жизнедеятельности в школе, профилактики правонарушений, девиаций, организация деятельности, альтернативной девиантному поведению — познание (путешествия), испытание </w:t>
      </w:r>
      <w:r>
        <w:lastRenderedPageBreak/>
        <w:t xml:space="preserve">себя (походы, спорт), значимое общение, любовь, творчество, деятельность (в том числе профессиональная, религиозно-духовная, благотворительная, искусство и др.);  </w:t>
      </w:r>
    </w:p>
    <w:p w:rsidR="00CE5328" w:rsidRDefault="00667FB9">
      <w:pPr>
        <w:ind w:left="297" w:right="13"/>
      </w:pPr>
      <w:r>
        <w:t xml:space="preserve">-предупреждение, профилактику и целенаправленную деятельность в случаях появления, расширения, влияния в школе маргинальных групп обучающихся (оставивших обучение, криминальной направленности, агрессивного поведения и др.);  </w:t>
      </w:r>
    </w:p>
    <w:p w:rsidR="00CE5328" w:rsidRDefault="00667FB9">
      <w:pPr>
        <w:ind w:left="297" w:right="13"/>
      </w:pPr>
      <w:r>
        <w:t xml:space="preserve">-поддержка и профилактика расширения групп детей,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дети с ОВЗ и т. д.).  </w:t>
      </w:r>
    </w:p>
    <w:p w:rsidR="00CE5328" w:rsidRDefault="00667FB9">
      <w:pPr>
        <w:ind w:left="297" w:right="13"/>
      </w:pPr>
      <w:r>
        <w:t>Одним из приоритетных направлений деятельности Школы является построение здоровьесозидающей образовательной среды. В Школе была создана социально</w:t>
      </w:r>
      <w:r w:rsidR="00C7509B">
        <w:t>-</w:t>
      </w:r>
      <w:r>
        <w:t xml:space="preserve">психологическая служба, специалисты которой занимаются обеспечением коммуникации между участниками образовательных отношений, специалистами, заинтересованными в развитии образования, социальными партнёрами, представителями местного сообщества, органами управления образования по обеспечению условий для сохранения и укрепления здоровья всех участников образовательных отношений, развития культуры здоровья, формирования здорового образа жизни.  </w:t>
      </w:r>
    </w:p>
    <w:p w:rsidR="00CE5328" w:rsidRDefault="00667FB9">
      <w:pPr>
        <w:ind w:left="297" w:right="13"/>
      </w:pPr>
      <w:r>
        <w:t>На реализацию задач по формированию ЗОЖ направлена деятельность: Социально</w:t>
      </w:r>
      <w:r w:rsidR="00C7509B">
        <w:t>-</w:t>
      </w:r>
      <w:r>
        <w:t xml:space="preserve">профилактическая работа осуществляется в постоянном режиме классными руководителями в сотрудничестве со </w:t>
      </w:r>
      <w:r w:rsidR="00C7509B">
        <w:t>специалистами комиссии</w:t>
      </w:r>
      <w:r>
        <w:t xml:space="preserve"> по делам несовершеннолетних.  </w:t>
      </w:r>
    </w:p>
    <w:p w:rsidR="00CE5328" w:rsidRDefault="00667FB9">
      <w:pPr>
        <w:ind w:left="297" w:right="13"/>
      </w:pPr>
      <w:r>
        <w:t xml:space="preserve">Основной задачей школьной социально-психологической службы является: содействие администрации и педагогическому коллективу школы в создании условий, гарантирующих охрану и укрепление физического, психического и социального здоровья учащихся, их родителей (законных представителей), педагогических работников и других участников образовательного процесса; создание социальной ситуации развития, соответствующей индивидуальности ребенка.  </w:t>
      </w:r>
    </w:p>
    <w:p w:rsidR="00CE5328" w:rsidRDefault="00667FB9">
      <w:pPr>
        <w:spacing w:after="5" w:line="270" w:lineRule="auto"/>
        <w:ind w:left="297" w:right="4"/>
      </w:pPr>
      <w:r>
        <w:rPr>
          <w:b/>
        </w:rPr>
        <w:t xml:space="preserve">Основные направления деятельности </w:t>
      </w:r>
      <w:r>
        <w:t xml:space="preserve"> </w:t>
      </w:r>
    </w:p>
    <w:p w:rsidR="00CE5328" w:rsidRDefault="00667FB9" w:rsidP="0082618F">
      <w:pPr>
        <w:numPr>
          <w:ilvl w:val="0"/>
          <w:numId w:val="99"/>
        </w:numPr>
        <w:ind w:right="13" w:hanging="360"/>
      </w:pPr>
      <w:r>
        <w:t xml:space="preserve">Комплексная диагностика;  </w:t>
      </w:r>
    </w:p>
    <w:p w:rsidR="00CE5328" w:rsidRDefault="00667FB9" w:rsidP="0082618F">
      <w:pPr>
        <w:numPr>
          <w:ilvl w:val="0"/>
          <w:numId w:val="99"/>
        </w:numPr>
        <w:ind w:right="13" w:hanging="360"/>
      </w:pPr>
      <w:r>
        <w:t xml:space="preserve">Мониторинг состояния здоровья, успешности обучения и воспитания;  </w:t>
      </w:r>
    </w:p>
    <w:p w:rsidR="00CE5328" w:rsidRDefault="00667FB9" w:rsidP="0082618F">
      <w:pPr>
        <w:numPr>
          <w:ilvl w:val="0"/>
          <w:numId w:val="99"/>
        </w:numPr>
        <w:ind w:right="13" w:hanging="360"/>
      </w:pPr>
      <w:r>
        <w:t xml:space="preserve">Формирование ценностных установок и жизненных приоритетов, направленных на  </w:t>
      </w:r>
    </w:p>
    <w:p w:rsidR="00CE5328" w:rsidRDefault="00667FB9" w:rsidP="0082618F">
      <w:pPr>
        <w:numPr>
          <w:ilvl w:val="0"/>
          <w:numId w:val="99"/>
        </w:numPr>
        <w:ind w:right="13" w:hanging="360"/>
      </w:pPr>
      <w:r>
        <w:t xml:space="preserve">сохранение здоровья и самореализацию личности;  </w:t>
      </w:r>
    </w:p>
    <w:p w:rsidR="00CE5328" w:rsidRDefault="00667FB9" w:rsidP="0082618F">
      <w:pPr>
        <w:numPr>
          <w:ilvl w:val="0"/>
          <w:numId w:val="99"/>
        </w:numPr>
        <w:ind w:right="13" w:hanging="360"/>
      </w:pPr>
      <w:r>
        <w:t xml:space="preserve">Содействие процессу развития личности учащегося;  </w:t>
      </w:r>
    </w:p>
    <w:p w:rsidR="00CE5328" w:rsidRDefault="00667FB9" w:rsidP="0082618F">
      <w:pPr>
        <w:numPr>
          <w:ilvl w:val="0"/>
          <w:numId w:val="99"/>
        </w:numPr>
        <w:ind w:right="13" w:hanging="360"/>
      </w:pPr>
      <w:r>
        <w:t xml:space="preserve">Консультативная деятельность;  </w:t>
      </w:r>
    </w:p>
    <w:p w:rsidR="00CE5328" w:rsidRDefault="00667FB9" w:rsidP="0082618F">
      <w:pPr>
        <w:numPr>
          <w:ilvl w:val="0"/>
          <w:numId w:val="99"/>
        </w:numPr>
        <w:ind w:right="13" w:hanging="360"/>
      </w:pPr>
      <w:r>
        <w:t xml:space="preserve">Помощь ребенку в выборе образовательного маршрута;  </w:t>
      </w:r>
    </w:p>
    <w:p w:rsidR="00CE5328" w:rsidRDefault="00667FB9" w:rsidP="0082618F">
      <w:pPr>
        <w:numPr>
          <w:ilvl w:val="0"/>
          <w:numId w:val="99"/>
        </w:numPr>
        <w:ind w:right="13" w:hanging="360"/>
      </w:pPr>
      <w:r>
        <w:t xml:space="preserve">Психолого-педагогическое и медико-социальное сопровождение детей «группы риска».  В рамках социально-профилактической работы в образовательной организации осуществляются следующие формы деятельности:  </w:t>
      </w:r>
    </w:p>
    <w:p w:rsidR="00CE5328" w:rsidRDefault="00667FB9" w:rsidP="0082618F">
      <w:pPr>
        <w:numPr>
          <w:ilvl w:val="0"/>
          <w:numId w:val="99"/>
        </w:numPr>
        <w:ind w:right="13" w:hanging="360"/>
      </w:pPr>
      <w:r>
        <w:t xml:space="preserve">тематические беседы и классные часы;  </w:t>
      </w:r>
    </w:p>
    <w:p w:rsidR="00CE5328" w:rsidRDefault="00667FB9" w:rsidP="0082618F">
      <w:pPr>
        <w:numPr>
          <w:ilvl w:val="0"/>
          <w:numId w:val="99"/>
        </w:numPr>
        <w:ind w:right="13" w:hanging="360"/>
      </w:pPr>
      <w:r>
        <w:t xml:space="preserve">информирование посредством стендов и школьного сайта участников образовательного процесса о телефоне доверия;  </w:t>
      </w:r>
    </w:p>
    <w:p w:rsidR="00CE5328" w:rsidRDefault="00667FB9" w:rsidP="0082618F">
      <w:pPr>
        <w:numPr>
          <w:ilvl w:val="0"/>
          <w:numId w:val="99"/>
        </w:numPr>
        <w:ind w:right="13" w:hanging="360"/>
      </w:pPr>
      <w:r>
        <w:t xml:space="preserve">объектовые тренировки и тренировочные выводы детей и персонала в случае ЧС; </w:t>
      </w:r>
    </w:p>
    <w:p w:rsidR="00CE5328" w:rsidRDefault="00667FB9" w:rsidP="0082618F">
      <w:pPr>
        <w:numPr>
          <w:ilvl w:val="0"/>
          <w:numId w:val="99"/>
        </w:numPr>
        <w:ind w:right="13" w:hanging="360"/>
      </w:pPr>
      <w:r>
        <w:t xml:space="preserve">плановые и оперативные заседания Совета по профилактике правонарушений;  </w:t>
      </w:r>
    </w:p>
    <w:p w:rsidR="00CE5328" w:rsidRDefault="00667FB9" w:rsidP="0082618F">
      <w:pPr>
        <w:numPr>
          <w:ilvl w:val="0"/>
          <w:numId w:val="99"/>
        </w:numPr>
        <w:ind w:right="13" w:hanging="360"/>
      </w:pPr>
      <w:r>
        <w:t xml:space="preserve">тематические радиопередачи, видеоролики;  </w:t>
      </w:r>
    </w:p>
    <w:p w:rsidR="00CE5328" w:rsidRDefault="00667FB9" w:rsidP="0082618F">
      <w:pPr>
        <w:numPr>
          <w:ilvl w:val="0"/>
          <w:numId w:val="99"/>
        </w:numPr>
        <w:spacing w:after="75"/>
        <w:ind w:right="13" w:hanging="360"/>
      </w:pPr>
      <w:r>
        <w:t xml:space="preserve">индивидуальная работа специалистов школьной психолого-педагогической службы и классных руководителей с учащимся и семьёй;  </w:t>
      </w:r>
    </w:p>
    <w:p w:rsidR="00CE5328" w:rsidRDefault="00667FB9" w:rsidP="0082618F">
      <w:pPr>
        <w:numPr>
          <w:ilvl w:val="0"/>
          <w:numId w:val="99"/>
        </w:numPr>
        <w:ind w:right="13" w:hanging="360"/>
      </w:pPr>
      <w:r>
        <w:t xml:space="preserve">социально-психологическое тестирование обучающихся; </w:t>
      </w:r>
      <w:r>
        <w:rPr>
          <w:sz w:val="28"/>
        </w:rPr>
        <w:t xml:space="preserve">● </w:t>
      </w:r>
      <w:r>
        <w:t xml:space="preserve">мониторинги и анкетирование.  </w:t>
      </w:r>
    </w:p>
    <w:p w:rsidR="00CE5328" w:rsidRDefault="00667FB9" w:rsidP="0082618F">
      <w:pPr>
        <w:numPr>
          <w:ilvl w:val="0"/>
          <w:numId w:val="100"/>
        </w:numPr>
        <w:spacing w:after="5" w:line="270" w:lineRule="auto"/>
        <w:ind w:right="4" w:hanging="360"/>
      </w:pPr>
      <w:r>
        <w:rPr>
          <w:b/>
        </w:rPr>
        <w:lastRenderedPageBreak/>
        <w:t xml:space="preserve">Социальное партнёрство </w:t>
      </w:r>
      <w:r>
        <w:t xml:space="preserve"> </w:t>
      </w:r>
    </w:p>
    <w:p w:rsidR="00CE5328" w:rsidRDefault="00667FB9">
      <w:pPr>
        <w:spacing w:after="75"/>
        <w:ind w:left="297" w:right="13"/>
      </w:pPr>
      <w:r>
        <w:t xml:space="preserve">В течение учебного года обучающиеся всех классов участвуют в профориентационных мероприятиях:  </w:t>
      </w:r>
    </w:p>
    <w:p w:rsidR="00CE5328" w:rsidRDefault="00667FB9" w:rsidP="0082618F">
      <w:pPr>
        <w:numPr>
          <w:ilvl w:val="1"/>
          <w:numId w:val="100"/>
        </w:numPr>
        <w:spacing w:after="55"/>
        <w:ind w:right="13" w:hanging="779"/>
      </w:pPr>
      <w:r>
        <w:t xml:space="preserve">экскурсии на предприятия;  </w:t>
      </w:r>
    </w:p>
    <w:p w:rsidR="00CE5328" w:rsidRDefault="00667FB9" w:rsidP="0082618F">
      <w:pPr>
        <w:numPr>
          <w:ilvl w:val="1"/>
          <w:numId w:val="100"/>
        </w:numPr>
        <w:ind w:right="13" w:hanging="779"/>
      </w:pPr>
      <w:r>
        <w:t xml:space="preserve">классные часы о рабочих специальностях на предприятии с приглашением родителей, работающих на предприятии;  </w:t>
      </w:r>
    </w:p>
    <w:p w:rsidR="00CE5328" w:rsidRDefault="00667FB9">
      <w:pPr>
        <w:spacing w:after="22" w:line="259" w:lineRule="auto"/>
        <w:ind w:left="302" w:firstLine="0"/>
        <w:jc w:val="left"/>
      </w:pPr>
      <w:r>
        <w:t xml:space="preserve"> </w:t>
      </w:r>
    </w:p>
    <w:p w:rsidR="00CE5328" w:rsidRDefault="00667FB9" w:rsidP="0082618F">
      <w:pPr>
        <w:numPr>
          <w:ilvl w:val="0"/>
          <w:numId w:val="100"/>
        </w:numPr>
        <w:spacing w:after="5" w:line="270" w:lineRule="auto"/>
        <w:ind w:right="4" w:hanging="360"/>
      </w:pPr>
      <w:r>
        <w:rPr>
          <w:b/>
        </w:rPr>
        <w:t xml:space="preserve">Профориентация </w:t>
      </w:r>
      <w:r>
        <w:t xml:space="preserve"> </w:t>
      </w:r>
    </w:p>
    <w:p w:rsidR="00CE5328" w:rsidRDefault="00667FB9">
      <w:pPr>
        <w:ind w:left="297" w:right="13"/>
      </w:pPr>
      <w:r>
        <w:t xml:space="preserve">В основной и средней школе инженерное мышление школьников формируется при изучении предметов и специальных курсов, которые являются основой для развития компетенций будущего инженера. За счет интеграции основного и дополнительного образования, внеурочной деятельности обучающиеся Школы получают полное представление о разных инженерных профессиях.  </w:t>
      </w:r>
    </w:p>
    <w:p w:rsidR="00CE5328" w:rsidRDefault="00667FB9">
      <w:pPr>
        <w:ind w:left="297" w:right="13"/>
      </w:pPr>
      <w: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Эта работа осуществляется через:  </w:t>
      </w:r>
    </w:p>
    <w:p w:rsidR="00CE5328" w:rsidRDefault="00667FB9" w:rsidP="0082618F">
      <w:pPr>
        <w:numPr>
          <w:ilvl w:val="0"/>
          <w:numId w:val="101"/>
        </w:numPr>
        <w:ind w:right="13" w:hanging="360"/>
      </w:pPr>
      <w:r>
        <w:t xml:space="preserve">циклы профориентационных классных часов общения, направленных на подготовку школьника к осознанному планированию и реализации своего профессионального будущего;  </w:t>
      </w:r>
    </w:p>
    <w:p w:rsidR="00CE5328" w:rsidRDefault="00667FB9" w:rsidP="0082618F">
      <w:pPr>
        <w:numPr>
          <w:ilvl w:val="0"/>
          <w:numId w:val="101"/>
        </w:numPr>
        <w:ind w:right="13" w:hanging="360"/>
      </w:pPr>
      <w:r>
        <w:t xml:space="preserve">профориентационные беседы и мастер-классы, деловые игры, квесты, решение кейсов (ситуаций, в которых необходимо принять решение, занять определенную позицию),  </w:t>
      </w:r>
    </w:p>
    <w:p w:rsidR="00CE5328" w:rsidRDefault="00667FB9" w:rsidP="0082618F">
      <w:pPr>
        <w:numPr>
          <w:ilvl w:val="0"/>
          <w:numId w:val="101"/>
        </w:numPr>
        <w:ind w:right="13" w:hanging="360"/>
      </w:pPr>
      <w:r>
        <w:t xml:space="preserve">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w:t>
      </w:r>
    </w:p>
    <w:p w:rsidR="00CE5328" w:rsidRDefault="00667FB9" w:rsidP="0082618F">
      <w:pPr>
        <w:numPr>
          <w:ilvl w:val="0"/>
          <w:numId w:val="101"/>
        </w:numPr>
        <w:ind w:right="13" w:hanging="360"/>
      </w:pPr>
      <w:r>
        <w:t xml:space="preserve">экскурсии на предприятия города, учреждения, фирмы, дающие школьникам начальные представления о существующих профессиях и условиях работы людей, представляющих эти профессии;  </w:t>
      </w:r>
    </w:p>
    <w:p w:rsidR="00CE5328" w:rsidRDefault="00667FB9" w:rsidP="0082618F">
      <w:pPr>
        <w:numPr>
          <w:ilvl w:val="0"/>
          <w:numId w:val="101"/>
        </w:numPr>
        <w:ind w:right="13" w:hanging="360"/>
      </w:pPr>
      <w:r>
        <w:t xml:space="preserve">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  </w:t>
      </w:r>
    </w:p>
    <w:p w:rsidR="00CE5328" w:rsidRDefault="00667FB9" w:rsidP="0082618F">
      <w:pPr>
        <w:numPr>
          <w:ilvl w:val="0"/>
          <w:numId w:val="101"/>
        </w:numPr>
        <w:ind w:right="13" w:hanging="360"/>
      </w:pPr>
      <w:r>
        <w:t xml:space="preserve">организация на сайте школы раздела по профориентации, где школьники и родители могут найти информацию по профориентации;  </w:t>
      </w:r>
    </w:p>
    <w:p w:rsidR="00CE5328" w:rsidRDefault="00667FB9" w:rsidP="0082618F">
      <w:pPr>
        <w:numPr>
          <w:ilvl w:val="0"/>
          <w:numId w:val="101"/>
        </w:numPr>
        <w:ind w:right="13" w:hanging="360"/>
      </w:pPr>
      <w:r>
        <w:t xml:space="preserve">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w:t>
      </w:r>
    </w:p>
    <w:p w:rsidR="00CE5328" w:rsidRDefault="00667FB9" w:rsidP="0082618F">
      <w:pPr>
        <w:numPr>
          <w:ilvl w:val="0"/>
          <w:numId w:val="101"/>
        </w:numPr>
        <w:ind w:right="13" w:hanging="360"/>
      </w:pPr>
      <w:r>
        <w:t xml:space="preserve">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 участие в проекте по ранней профессиональной ориентации «Билет в будущее», в открытых уроках </w:t>
      </w:r>
    </w:p>
    <w:p w:rsidR="00CE5328" w:rsidRDefault="00667FB9">
      <w:pPr>
        <w:ind w:left="672" w:right="13"/>
      </w:pPr>
      <w:r>
        <w:t xml:space="preserve">«Проектория», «Урок цифры», «Открытые уроки РФ».  </w:t>
      </w:r>
    </w:p>
    <w:p w:rsidR="00CE5328" w:rsidRDefault="00667FB9">
      <w:pPr>
        <w:spacing w:after="38" w:line="259" w:lineRule="auto"/>
        <w:ind w:left="0" w:firstLine="0"/>
        <w:jc w:val="left"/>
      </w:pPr>
      <w:r>
        <w:t xml:space="preserve"> </w:t>
      </w:r>
    </w:p>
    <w:p w:rsidR="00CE5328" w:rsidRDefault="00667FB9">
      <w:pPr>
        <w:tabs>
          <w:tab w:val="center" w:pos="454"/>
          <w:tab w:val="center" w:pos="4330"/>
        </w:tabs>
        <w:spacing w:after="5" w:line="270" w:lineRule="auto"/>
        <w:ind w:left="0" w:firstLine="0"/>
        <w:jc w:val="left"/>
      </w:pPr>
      <w:r>
        <w:rPr>
          <w:rFonts w:ascii="Calibri" w:eastAsia="Calibri" w:hAnsi="Calibri" w:cs="Calibri"/>
          <w:sz w:val="22"/>
        </w:rPr>
        <w:tab/>
      </w:r>
      <w:r>
        <w:rPr>
          <w:b/>
        </w:rPr>
        <w:t>12.</w:t>
      </w:r>
      <w:r>
        <w:rPr>
          <w:rFonts w:ascii="Arial" w:eastAsia="Arial" w:hAnsi="Arial" w:cs="Arial"/>
          <w:b/>
        </w:rPr>
        <w:t xml:space="preserve"> </w:t>
      </w:r>
      <w:r>
        <w:rPr>
          <w:rFonts w:ascii="Arial" w:eastAsia="Arial" w:hAnsi="Arial" w:cs="Arial"/>
          <w:b/>
        </w:rPr>
        <w:tab/>
      </w:r>
      <w:r>
        <w:rPr>
          <w:b/>
        </w:rPr>
        <w:t xml:space="preserve">Вариативный модуль «Детские общественные объединения» </w:t>
      </w:r>
      <w:r>
        <w:t xml:space="preserve"> </w:t>
      </w:r>
    </w:p>
    <w:p w:rsidR="00CE5328" w:rsidRDefault="00667FB9">
      <w:pPr>
        <w:spacing w:after="90"/>
        <w:ind w:left="297" w:right="13"/>
      </w:pPr>
      <w: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w:t>
      </w:r>
      <w:r>
        <w:lastRenderedPageBreak/>
        <w:t xml:space="preserve">20.12.2017) "Об общественных объединениях" (ст. 5). Воспитание в детском общественном объединении осуществляется через:  </w:t>
      </w:r>
    </w:p>
    <w:p w:rsidR="00C7509B" w:rsidRDefault="00667FB9" w:rsidP="0082618F">
      <w:pPr>
        <w:numPr>
          <w:ilvl w:val="0"/>
          <w:numId w:val="102"/>
        </w:numPr>
        <w:spacing w:after="88"/>
        <w:ind w:right="13"/>
      </w:pPr>
      <w:r>
        <w:t xml:space="preserve">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 </w:t>
      </w:r>
    </w:p>
    <w:p w:rsidR="00CE5328" w:rsidRDefault="00667FB9" w:rsidP="0082618F">
      <w:pPr>
        <w:numPr>
          <w:ilvl w:val="0"/>
          <w:numId w:val="102"/>
        </w:numPr>
        <w:spacing w:after="88"/>
        <w:ind w:right="13"/>
      </w:pPr>
      <w:r>
        <w:t xml:space="preserve">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 </w:t>
      </w:r>
      <w:r>
        <w:rPr>
          <w:sz w:val="28"/>
        </w:rPr>
        <w:t xml:space="preserve">• </w:t>
      </w:r>
      <w:r>
        <w:t xml:space="preserve">договор, заключаемый между ребенком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ребенком и коллективом детского общественного объединения, его руководителем, школьниками, не являющимися членами данного объединения;  </w:t>
      </w:r>
    </w:p>
    <w:p w:rsidR="00CE5328" w:rsidRDefault="00667FB9" w:rsidP="0082618F">
      <w:pPr>
        <w:numPr>
          <w:ilvl w:val="0"/>
          <w:numId w:val="102"/>
        </w:numPr>
        <w:ind w:right="13"/>
      </w:pPr>
      <w:r>
        <w:t xml:space="preserve">рекрутинговые мероприятия в начальной школе, реализующие идею популяризации деятельности детского общественного объединения, привлечения в него для новых участников </w:t>
      </w:r>
    </w:p>
    <w:p w:rsidR="00CE5328" w:rsidRDefault="00667FB9">
      <w:pPr>
        <w:spacing w:after="90"/>
        <w:ind w:left="297" w:right="13"/>
      </w:pPr>
      <w:r>
        <w:t xml:space="preserve">(проводятся в форме игр, квестов, театрализаций и т.п.);  </w:t>
      </w:r>
    </w:p>
    <w:p w:rsidR="00CE5328" w:rsidRDefault="00667FB9" w:rsidP="0082618F">
      <w:pPr>
        <w:numPr>
          <w:ilvl w:val="0"/>
          <w:numId w:val="102"/>
        </w:numPr>
        <w:ind w:right="13"/>
      </w:pPr>
      <w:r>
        <w:t xml:space="preserve">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 центра детского объединения, проведения традиционных огоньков - формы коллективного анализа проводимых детским объединением дел).  </w:t>
      </w:r>
    </w:p>
    <w:p w:rsidR="00CE5328" w:rsidRDefault="00667FB9">
      <w:pPr>
        <w:spacing w:after="37" w:line="259" w:lineRule="auto"/>
        <w:ind w:left="302" w:firstLine="0"/>
        <w:jc w:val="left"/>
      </w:pPr>
      <w:r>
        <w:t xml:space="preserve">  </w:t>
      </w:r>
    </w:p>
    <w:p w:rsidR="00CE5328" w:rsidRDefault="00667FB9">
      <w:pPr>
        <w:tabs>
          <w:tab w:val="center" w:pos="454"/>
          <w:tab w:val="center" w:pos="3303"/>
        </w:tabs>
        <w:spacing w:after="5" w:line="270" w:lineRule="auto"/>
        <w:ind w:left="0" w:firstLine="0"/>
        <w:jc w:val="left"/>
      </w:pPr>
      <w:r>
        <w:rPr>
          <w:rFonts w:ascii="Calibri" w:eastAsia="Calibri" w:hAnsi="Calibri" w:cs="Calibri"/>
          <w:sz w:val="22"/>
        </w:rPr>
        <w:tab/>
      </w:r>
      <w:r>
        <w:rPr>
          <w:b/>
        </w:rPr>
        <w:t>13.</w:t>
      </w:r>
      <w:r>
        <w:rPr>
          <w:rFonts w:ascii="Arial" w:eastAsia="Arial" w:hAnsi="Arial" w:cs="Arial"/>
          <w:b/>
        </w:rPr>
        <w:t xml:space="preserve"> </w:t>
      </w:r>
      <w:r>
        <w:rPr>
          <w:rFonts w:ascii="Arial" w:eastAsia="Arial" w:hAnsi="Arial" w:cs="Arial"/>
          <w:b/>
        </w:rPr>
        <w:tab/>
      </w:r>
      <w:r>
        <w:rPr>
          <w:b/>
        </w:rPr>
        <w:t xml:space="preserve">Вариативный модуль «Школьные медиа» </w:t>
      </w:r>
      <w:r>
        <w:t xml:space="preserve"> </w:t>
      </w:r>
    </w:p>
    <w:p w:rsidR="00CE5328" w:rsidRDefault="00667FB9">
      <w:pPr>
        <w:spacing w:after="90"/>
        <w:ind w:left="297" w:right="13"/>
      </w:pPr>
      <w:r>
        <w:t xml:space="preserve">Цель школьных медиа (совместно создаваемых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  </w:t>
      </w:r>
    </w:p>
    <w:p w:rsidR="00CE5328" w:rsidRDefault="00667FB9" w:rsidP="0082618F">
      <w:pPr>
        <w:numPr>
          <w:ilvl w:val="0"/>
          <w:numId w:val="103"/>
        </w:numPr>
        <w:spacing w:after="91"/>
        <w:ind w:right="13"/>
      </w:pPr>
      <w:r>
        <w:t xml:space="preserve">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школьное радио или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rsidR="00CE5328" w:rsidRDefault="00667FB9" w:rsidP="0082618F">
      <w:pPr>
        <w:numPr>
          <w:ilvl w:val="0"/>
          <w:numId w:val="103"/>
        </w:numPr>
        <w:spacing w:after="89"/>
        <w:ind w:right="13"/>
      </w:pPr>
      <w:r>
        <w:t xml:space="preserve">школьная газета для старшеклассников, на страницах которой ими размещаются материалы о вузах, колледжах и востребованных рабочих вакансиях, которые могут быть интересны школьникам; организуются конкурсы рассказов, поэтических произведений, сказок, репортажей и научно- популярных статей; проводятся круглые столы с обсуждением значимых учебных, социальных, нравственных проблем;  </w:t>
      </w:r>
    </w:p>
    <w:p w:rsidR="00CE5328" w:rsidRDefault="00667FB9" w:rsidP="0082618F">
      <w:pPr>
        <w:numPr>
          <w:ilvl w:val="0"/>
          <w:numId w:val="103"/>
        </w:numPr>
        <w:spacing w:after="82"/>
        <w:ind w:right="13"/>
      </w:pPr>
      <w:r>
        <w:t xml:space="preserve">школьный медиацентр - созданная из заинтересованных добровольцев группа информационно-технической поддержки школьных мероприятий, осуществляющая </w:t>
      </w:r>
      <w:r>
        <w:lastRenderedPageBreak/>
        <w:t xml:space="preserve">видеосъемку и мультимедийное сопровождение школьных праздников, фестивалей, конкурсов, спектаклей, вечеров, дискотек;  </w:t>
      </w:r>
    </w:p>
    <w:p w:rsidR="00C7509B" w:rsidRDefault="00667FB9" w:rsidP="0082618F">
      <w:pPr>
        <w:numPr>
          <w:ilvl w:val="0"/>
          <w:numId w:val="103"/>
        </w:numPr>
        <w:ind w:right="13"/>
      </w:pPr>
      <w:r>
        <w:t xml:space="preserve">школьная интернет-группа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w:t>
      </w:r>
    </w:p>
    <w:p w:rsidR="00CE5328" w:rsidRDefault="00667FB9" w:rsidP="0082618F">
      <w:pPr>
        <w:numPr>
          <w:ilvl w:val="0"/>
          <w:numId w:val="103"/>
        </w:numPr>
        <w:ind w:right="13"/>
      </w:pPr>
      <w:r>
        <w:t xml:space="preserve">участие школьников в конкурсах школьных медиа.  </w:t>
      </w:r>
    </w:p>
    <w:p w:rsidR="00CE5328" w:rsidRDefault="00667FB9">
      <w:pPr>
        <w:spacing w:after="0" w:line="259" w:lineRule="auto"/>
        <w:ind w:left="302" w:firstLine="0"/>
        <w:jc w:val="left"/>
      </w:pPr>
      <w:r>
        <w:rPr>
          <w:sz w:val="28"/>
        </w:rPr>
        <w:t xml:space="preserve"> </w:t>
      </w:r>
      <w:r>
        <w:t xml:space="preserve"> </w:t>
      </w:r>
    </w:p>
    <w:p w:rsidR="00CE5328" w:rsidRDefault="00667FB9">
      <w:pPr>
        <w:spacing w:after="77" w:line="270" w:lineRule="auto"/>
        <w:ind w:left="297" w:right="4"/>
      </w:pPr>
      <w:r>
        <w:rPr>
          <w:b/>
        </w:rPr>
        <w:t xml:space="preserve">РАЗДЕЛ III. ОРГАНИЗАЦИОННЫЙ </w:t>
      </w:r>
      <w:r>
        <w:t xml:space="preserve"> </w:t>
      </w:r>
    </w:p>
    <w:p w:rsidR="00CE5328" w:rsidRDefault="00667FB9">
      <w:pPr>
        <w:spacing w:after="5" w:line="270" w:lineRule="auto"/>
        <w:ind w:left="297" w:right="4"/>
      </w:pPr>
      <w:r>
        <w:rPr>
          <w:b/>
          <w:sz w:val="28"/>
        </w:rPr>
        <w:t xml:space="preserve">3.1. </w:t>
      </w:r>
      <w:r>
        <w:rPr>
          <w:b/>
        </w:rPr>
        <w:t xml:space="preserve">Кадровое обеспечение </w:t>
      </w:r>
      <w:r>
        <w:t xml:space="preserve"> </w:t>
      </w:r>
    </w:p>
    <w:p w:rsidR="00CE5328" w:rsidRDefault="00667FB9">
      <w:pPr>
        <w:ind w:left="297" w:right="13"/>
      </w:pPr>
      <w:r>
        <w:t xml:space="preserve">Процесс воспитания - процесс комплексный. Комплексность в данном контексте означает единство целей, задач, содержания, форм и методов воспитательного процесса, подчиненное идее целостности формирования личности. Формирование личностных качеств происходит не поочередно, а одновременно, в комплексе, поэтому и педагогическое воздействие должно иметь комплексный  характер. Это не исключает, что в какой-то момент приходится уделять большее внимание тем качествам, которые по уровню сформированности не соответствуют развитию других качеств. Комплексный характер воспитательного процесса требует соблюдения целого ряда важных педагогических требований, тщательной организации взаимодействия между воспитателями и воспитанниками. Воспитательному процессу присущи значительная вариативность и неопределенность результатов. В одних и тех же условиях последние могут существенно отличаться. Это обусловлено действиями названных выше субъективных факторов: большими индивидуальными различиями воспитанников, их социальным опытом, отношением к воспитанию.  </w:t>
      </w:r>
    </w:p>
    <w:p w:rsidR="001228F2" w:rsidRDefault="00667FB9">
      <w:pPr>
        <w:spacing w:after="48"/>
        <w:ind w:left="297" w:right="13"/>
      </w:pPr>
      <w:r>
        <w:t xml:space="preserve">Уровень профессиональной подготовленности воспитателей, их мастерство, умение руководить процессом также оказывают большое влияние на ход и результаты воспитательного процесса. Его течение необычно тем, что идет в двух направлениях: от воспитателя к воспитаннику и от воспитанника к воспитателю. Управление процессом строится главным образом на обратных связях, т. е. на той информации, которая поступает от воспитанников. Чем больше ее в распоряжении воспитателя, тем целесообразнее воспитательное воздействие. Содержание деятельности педагога на этапе осуществления педагогического процесса может быть представлено взаимосвязанной системой таких педагогических действий, как:  </w:t>
      </w:r>
    </w:p>
    <w:p w:rsidR="00CE5328" w:rsidRDefault="00667FB9">
      <w:pPr>
        <w:spacing w:after="48"/>
        <w:ind w:left="297" w:right="13"/>
      </w:pPr>
      <w:r>
        <w:rPr>
          <w:sz w:val="28"/>
        </w:rPr>
        <w:t>-</w:t>
      </w:r>
      <w:r>
        <w:rPr>
          <w:rFonts w:ascii="Arial" w:eastAsia="Arial" w:hAnsi="Arial" w:cs="Arial"/>
          <w:sz w:val="28"/>
        </w:rPr>
        <w:t xml:space="preserve"> </w:t>
      </w:r>
      <w:r>
        <w:t xml:space="preserve">постановка перед воспитанниками целей и разъяснение задач деятельности;  </w:t>
      </w:r>
    </w:p>
    <w:p w:rsidR="00CE5328" w:rsidRDefault="00667FB9" w:rsidP="0082618F">
      <w:pPr>
        <w:numPr>
          <w:ilvl w:val="0"/>
          <w:numId w:val="104"/>
        </w:numPr>
        <w:spacing w:after="83"/>
        <w:ind w:right="13" w:hanging="709"/>
      </w:pPr>
      <w:r>
        <w:t xml:space="preserve">создание условий для принятия задач деятельности коллективом и отдельными воспитанниками;  </w:t>
      </w:r>
    </w:p>
    <w:p w:rsidR="00CE5328" w:rsidRDefault="00667FB9" w:rsidP="0082618F">
      <w:pPr>
        <w:numPr>
          <w:ilvl w:val="0"/>
          <w:numId w:val="104"/>
        </w:numPr>
        <w:ind w:right="13" w:hanging="709"/>
      </w:pPr>
      <w:r>
        <w:t xml:space="preserve">применение отобранных методов, средств и приемов осуществления педагогического </w:t>
      </w:r>
    </w:p>
    <w:p w:rsidR="00CE5328" w:rsidRDefault="00667FB9">
      <w:pPr>
        <w:spacing w:after="84"/>
        <w:ind w:left="297" w:right="13"/>
      </w:pPr>
      <w:r>
        <w:t xml:space="preserve">процесса;  </w:t>
      </w:r>
    </w:p>
    <w:p w:rsidR="00CE5328" w:rsidRDefault="00667FB9" w:rsidP="0082618F">
      <w:pPr>
        <w:numPr>
          <w:ilvl w:val="0"/>
          <w:numId w:val="104"/>
        </w:numPr>
        <w:spacing w:after="84"/>
        <w:ind w:right="13" w:hanging="709"/>
      </w:pPr>
      <w:r>
        <w:t xml:space="preserve">обеспечение взаимодействия субъектов педагогического процесса и создание условий для его эффективного протекания;  </w:t>
      </w:r>
    </w:p>
    <w:p w:rsidR="001228F2" w:rsidRDefault="00667FB9" w:rsidP="0082618F">
      <w:pPr>
        <w:numPr>
          <w:ilvl w:val="0"/>
          <w:numId w:val="104"/>
        </w:numPr>
        <w:ind w:right="13" w:hanging="709"/>
      </w:pPr>
      <w:r>
        <w:t xml:space="preserve">использование необходимых приемов стимулирования активности обучающихся;  </w:t>
      </w:r>
    </w:p>
    <w:p w:rsidR="00CE5328" w:rsidRDefault="00667FB9" w:rsidP="0082618F">
      <w:pPr>
        <w:numPr>
          <w:ilvl w:val="0"/>
          <w:numId w:val="104"/>
        </w:numPr>
        <w:ind w:right="13" w:hanging="709"/>
      </w:pPr>
      <w:r>
        <w:t xml:space="preserve">установление обратной связи и своевременная корректировка хода педагогического процесса.  Воспитательная деятельность педагога проявляется, прежде всего, в ее целях. </w:t>
      </w:r>
      <w:r>
        <w:lastRenderedPageBreak/>
        <w:t xml:space="preserve">Она не имеет конкретного предметного результата, который можно было бы воспринимать с помощью органов чувств, поскольку направлена на обеспечение эффективности других видов деятельности (познавательной, трудовой и др.).  </w:t>
      </w:r>
    </w:p>
    <w:p w:rsidR="00CE5328" w:rsidRDefault="00667FB9">
      <w:pPr>
        <w:ind w:left="297" w:right="13"/>
      </w:pPr>
      <w:r>
        <w:t xml:space="preserve">Содержание, формы и методы воспитательной деятельности педагога всегда подчинены тому или иному виду деятельности детей.  </w:t>
      </w:r>
    </w:p>
    <w:p w:rsidR="00CE5328" w:rsidRDefault="00667FB9">
      <w:pPr>
        <w:spacing w:after="86"/>
        <w:ind w:left="297" w:right="13"/>
      </w:pPr>
      <w:r>
        <w:t xml:space="preserve">О ее эффективности можно судить и по таким критериям:  </w:t>
      </w:r>
    </w:p>
    <w:p w:rsidR="00CE5328" w:rsidRDefault="00667FB9" w:rsidP="0082618F">
      <w:pPr>
        <w:numPr>
          <w:ilvl w:val="0"/>
          <w:numId w:val="104"/>
        </w:numPr>
        <w:spacing w:after="53"/>
        <w:ind w:right="13" w:hanging="709"/>
      </w:pPr>
      <w:r>
        <w:t xml:space="preserve">как уровень развития коллектива,  </w:t>
      </w:r>
    </w:p>
    <w:p w:rsidR="00CE5328" w:rsidRDefault="00667FB9" w:rsidP="0082618F">
      <w:pPr>
        <w:numPr>
          <w:ilvl w:val="0"/>
          <w:numId w:val="104"/>
        </w:numPr>
        <w:spacing w:after="57"/>
        <w:ind w:right="13" w:hanging="709"/>
      </w:pPr>
      <w:r>
        <w:t xml:space="preserve">обученность и воспитанность обучающихся, </w:t>
      </w:r>
      <w:r>
        <w:rPr>
          <w:sz w:val="28"/>
        </w:rPr>
        <w:t xml:space="preserve">- </w:t>
      </w:r>
      <w:r>
        <w:t xml:space="preserve">характер сложившихся взаимоотношений,  </w:t>
      </w:r>
    </w:p>
    <w:p w:rsidR="00CE5328" w:rsidRDefault="00667FB9" w:rsidP="0082618F">
      <w:pPr>
        <w:numPr>
          <w:ilvl w:val="0"/>
          <w:numId w:val="104"/>
        </w:numPr>
        <w:ind w:right="13" w:hanging="709"/>
      </w:pPr>
      <w:r>
        <w:t xml:space="preserve">сплоченность группы школьников.  </w:t>
      </w:r>
    </w:p>
    <w:p w:rsidR="00CE5328" w:rsidRDefault="00667FB9">
      <w:pPr>
        <w:ind w:left="297" w:right="13"/>
      </w:pPr>
      <w:r>
        <w:t xml:space="preserve">Однако основной продукт воспитательной деятельности всегда носит психологический характер.  Деятельность педагога-психолога, как и любая другая, строится на основе переработки поступающей информации. Важнейшей является психологическая информация о свойствах и состояниях коллектива и его отдельных членов. Отсюда воспитательная деятельность представляет собой различные методы, средства и приемы психологического и педагогического воздействия и взаимодействия.  </w:t>
      </w:r>
    </w:p>
    <w:p w:rsidR="00CE5328" w:rsidRDefault="00667FB9">
      <w:pPr>
        <w:ind w:left="297" w:right="13"/>
      </w:pPr>
      <w:r>
        <w:t xml:space="preserve">Основным признаком эффективного педагогического взаимодействия является взаимосвязь всех педагогов Школы, направленная на развитие личности ребенка, социального становления, гармонизацию взаимоотношений детей с окружающим социумом, природой, самим собой.  При организации воспитательных отношений необходимо использовать потенциал основных и дополнительных образовательных программ и включать обучающихся в разнообразную, соответствующую их возрастным индивидуальным особенностям, деятельность, направленную на:  </w:t>
      </w:r>
    </w:p>
    <w:p w:rsidR="00CE5328" w:rsidRDefault="00667FB9" w:rsidP="0082618F">
      <w:pPr>
        <w:numPr>
          <w:ilvl w:val="0"/>
          <w:numId w:val="104"/>
        </w:numPr>
        <w:spacing w:after="54"/>
        <w:ind w:right="13" w:hanging="709"/>
      </w:pPr>
      <w:r>
        <w:t xml:space="preserve">формирование у детей гражданственности и патриотизма;  </w:t>
      </w:r>
    </w:p>
    <w:p w:rsidR="00CE5328" w:rsidRDefault="00667FB9" w:rsidP="0082618F">
      <w:pPr>
        <w:numPr>
          <w:ilvl w:val="0"/>
          <w:numId w:val="104"/>
        </w:numPr>
        <w:spacing w:after="83"/>
        <w:ind w:right="13" w:hanging="709"/>
      </w:pPr>
      <w:r>
        <w:t xml:space="preserve">опыта взаимодействия со сверстниками и взрослыми в соответствии с общепринятыми нравственными нормами;  </w:t>
      </w:r>
    </w:p>
    <w:p w:rsidR="00CE5328" w:rsidRDefault="00667FB9" w:rsidP="0082618F">
      <w:pPr>
        <w:numPr>
          <w:ilvl w:val="0"/>
          <w:numId w:val="104"/>
        </w:numPr>
        <w:spacing w:after="53"/>
        <w:ind w:right="13" w:hanging="709"/>
      </w:pPr>
      <w:r>
        <w:t xml:space="preserve">приобщение к системе культурных ценностей;  </w:t>
      </w:r>
    </w:p>
    <w:p w:rsidR="00CE5328" w:rsidRDefault="00667FB9" w:rsidP="0082618F">
      <w:pPr>
        <w:numPr>
          <w:ilvl w:val="0"/>
          <w:numId w:val="104"/>
        </w:numPr>
        <w:spacing w:after="54"/>
        <w:ind w:right="13" w:hanging="709"/>
      </w:pPr>
      <w:r>
        <w:t xml:space="preserve">готовности к осознанному выбору профессии;  </w:t>
      </w:r>
    </w:p>
    <w:p w:rsidR="00CE5328" w:rsidRDefault="00667FB9" w:rsidP="0082618F">
      <w:pPr>
        <w:numPr>
          <w:ilvl w:val="0"/>
          <w:numId w:val="104"/>
        </w:numPr>
        <w:spacing w:after="77"/>
        <w:ind w:right="13" w:hanging="709"/>
      </w:pPr>
      <w:r>
        <w:t xml:space="preserve">экологической культуры, предполагающей ценностное отношение к природе, людям, собственному здоровью;  </w:t>
      </w:r>
    </w:p>
    <w:p w:rsidR="00CE5328" w:rsidRDefault="00667FB9" w:rsidP="0082618F">
      <w:pPr>
        <w:numPr>
          <w:ilvl w:val="0"/>
          <w:numId w:val="104"/>
        </w:numPr>
        <w:spacing w:after="55"/>
        <w:ind w:right="13" w:hanging="709"/>
      </w:pPr>
      <w:r>
        <w:t xml:space="preserve">эстетическое отношение к окружающему миру;  </w:t>
      </w:r>
    </w:p>
    <w:p w:rsidR="00CE5328" w:rsidRDefault="00667FB9" w:rsidP="0082618F">
      <w:pPr>
        <w:numPr>
          <w:ilvl w:val="0"/>
          <w:numId w:val="104"/>
        </w:numPr>
        <w:ind w:right="13" w:hanging="709"/>
      </w:pPr>
      <w:r>
        <w:t xml:space="preserve">потребности самовыражения в творческой деятельности, организационной культуры, активной жизненной позиции.  </w:t>
      </w:r>
    </w:p>
    <w:p w:rsidR="00CE5328" w:rsidRDefault="00667FB9">
      <w:pPr>
        <w:ind w:left="297" w:right="13"/>
      </w:pPr>
      <w:r>
        <w:t xml:space="preserve">Воспитательная деятельность педагогов включает в себя реализацию комплекса организационных и психолого-педагогических задач, решаемых педагогами с целью обеспечения оптимального развития личности ребенка.  </w:t>
      </w:r>
    </w:p>
    <w:p w:rsidR="00CE5328" w:rsidRDefault="001228F2">
      <w:pPr>
        <w:ind w:left="297" w:right="13"/>
      </w:pPr>
      <w:r>
        <w:t>МБОУ «Школа № 16</w:t>
      </w:r>
      <w:r w:rsidR="00667FB9">
        <w:t xml:space="preserve">» в 2022-2023 учебном году на 100% укомплектована кадрами, имеющими необходимую квалификацию для решения задач, определенных ФГОС НОО, ООО, СОО, ФГОС ОВЗ.  </w:t>
      </w:r>
    </w:p>
    <w:p w:rsidR="00CE5328" w:rsidRDefault="00667FB9">
      <w:pPr>
        <w:ind w:left="297" w:right="13"/>
      </w:pPr>
      <w:r>
        <w:t xml:space="preserve">Педагогический коллектив непосредственно осуществляющий воспитательную работу в Школе включает в себя:  </w:t>
      </w:r>
    </w:p>
    <w:p w:rsidR="00CE5328" w:rsidRDefault="00667FB9" w:rsidP="001228F2">
      <w:pPr>
        <w:ind w:left="647" w:right="13" w:hanging="360"/>
      </w:pPr>
      <w:r>
        <w:t>–</w:t>
      </w:r>
      <w:r>
        <w:rPr>
          <w:rFonts w:ascii="Arial" w:eastAsia="Arial" w:hAnsi="Arial" w:cs="Arial"/>
        </w:rPr>
        <w:t xml:space="preserve"> </w:t>
      </w:r>
      <w:r>
        <w:t>администрацию школы - 3 человека: директор, заместитель директора по учебной работе, заместитель директора по воспитательной работе, педагог-психолог,</w:t>
      </w:r>
      <w:r>
        <w:rPr>
          <w:sz w:val="20"/>
        </w:rPr>
        <w:t xml:space="preserve"> </w:t>
      </w:r>
      <w:r>
        <w:t>социальный педагог,</w:t>
      </w:r>
      <w:r>
        <w:rPr>
          <w:sz w:val="20"/>
        </w:rPr>
        <w:t xml:space="preserve"> </w:t>
      </w:r>
      <w:r>
        <w:t xml:space="preserve">учителя-предметники.   </w:t>
      </w:r>
    </w:p>
    <w:p w:rsidR="00CE5328" w:rsidRDefault="00667FB9">
      <w:pPr>
        <w:ind w:left="297" w:right="13"/>
      </w:pPr>
      <w:r>
        <w:lastRenderedPageBreak/>
        <w:t xml:space="preserve">За каждым классом закреплён классный руководитель. Все классные руководители прошли курсы на сайте Единый урок по направлению «Организация работы классного руководителя». Методическая помощь оказывается классным руководителям на методическом объединении, заседании социально-психологической службы и совете профилактике.  </w:t>
      </w:r>
    </w:p>
    <w:p w:rsidR="00CE5328" w:rsidRDefault="00667FB9">
      <w:pPr>
        <w:spacing w:after="0" w:line="259" w:lineRule="auto"/>
        <w:ind w:left="302" w:firstLine="0"/>
        <w:jc w:val="left"/>
      </w:pPr>
      <w:r>
        <w:t xml:space="preserve">  </w:t>
      </w:r>
    </w:p>
    <w:p w:rsidR="00CE5328" w:rsidRDefault="00667FB9">
      <w:pPr>
        <w:ind w:left="297" w:right="13"/>
      </w:pPr>
      <w:r>
        <w:t>Наиболее частое взаимодействие с классными руководителями осуществляет заместитель дир</w:t>
      </w:r>
      <w:r w:rsidR="001228F2">
        <w:t>ектора по воспитательной работе</w:t>
      </w:r>
      <w:r>
        <w:t xml:space="preserve">.  </w:t>
      </w:r>
    </w:p>
    <w:p w:rsidR="00CE5328" w:rsidRDefault="00667FB9">
      <w:pPr>
        <w:spacing w:after="27" w:line="259" w:lineRule="auto"/>
        <w:ind w:left="302" w:firstLine="0"/>
        <w:jc w:val="left"/>
      </w:pPr>
      <w:r>
        <w:t xml:space="preserve">  </w:t>
      </w:r>
    </w:p>
    <w:p w:rsidR="00CE5328" w:rsidRDefault="00667FB9">
      <w:pPr>
        <w:spacing w:after="85"/>
        <w:ind w:left="297" w:right="13"/>
      </w:pPr>
      <w:r>
        <w:t xml:space="preserve">В Школе имеются условия для обучения и воспитания детей с ограниченными возможностями здоровья.  </w:t>
      </w:r>
    </w:p>
    <w:p w:rsidR="00CE5328" w:rsidRDefault="00667FB9">
      <w:pPr>
        <w:spacing w:after="5" w:line="270" w:lineRule="auto"/>
        <w:ind w:left="297" w:right="4"/>
      </w:pPr>
      <w:r>
        <w:rPr>
          <w:b/>
          <w:sz w:val="28"/>
        </w:rPr>
        <w:t xml:space="preserve">3.2. </w:t>
      </w:r>
      <w:r>
        <w:rPr>
          <w:b/>
        </w:rPr>
        <w:t xml:space="preserve">Нормативно-методическое обеспечение </w:t>
      </w:r>
      <w:r>
        <w:t xml:space="preserve"> </w:t>
      </w:r>
    </w:p>
    <w:p w:rsidR="00CE5328" w:rsidRDefault="00667FB9">
      <w:pPr>
        <w:ind w:left="297" w:right="13"/>
      </w:pPr>
      <w:r>
        <w:t>Перечень правовых документов по методическому обеспечению воспитательной деятельности  представлены на официальном сайте Школы</w:t>
      </w:r>
      <w:hyperlink r:id="rId226">
        <w:r>
          <w:t xml:space="preserve"> </w:t>
        </w:r>
      </w:hyperlink>
      <w:hyperlink r:id="rId227">
        <w:r>
          <w:t xml:space="preserve"> </w:t>
        </w:r>
      </w:hyperlink>
      <w:hyperlink r:id="rId228">
        <w:r>
          <w:rPr>
            <w:color w:val="0563C1"/>
            <w:u w:val="single" w:color="0563C1"/>
          </w:rPr>
          <w:t>https://shkolaverxoupskaya</w:t>
        </w:r>
      </w:hyperlink>
      <w:hyperlink r:id="rId229">
        <w:r>
          <w:rPr>
            <w:color w:val="0563C1"/>
            <w:u w:val="single" w:color="0563C1"/>
          </w:rPr>
          <w:t>-</w:t>
        </w:r>
      </w:hyperlink>
      <w:hyperlink r:id="rId230">
        <w:r>
          <w:rPr>
            <w:color w:val="0563C1"/>
            <w:u w:val="single" w:color="0563C1"/>
          </w:rPr>
          <w:t>r71.gosweb.gosuslugi.ru/</w:t>
        </w:r>
      </w:hyperlink>
      <w:hyperlink r:id="rId231">
        <w:r>
          <w:t xml:space="preserve"> </w:t>
        </w:r>
      </w:hyperlink>
      <w:r>
        <w:t xml:space="preserve"> </w:t>
      </w:r>
    </w:p>
    <w:p w:rsidR="00CE5328" w:rsidRDefault="00667FB9">
      <w:pPr>
        <w:ind w:left="297" w:right="13"/>
      </w:pPr>
      <w:r>
        <w:t xml:space="preserve">В разделе «Сведения об образовательной организации» во вкладке  </w:t>
      </w:r>
    </w:p>
    <w:p w:rsidR="00CE5328" w:rsidRDefault="00667FB9">
      <w:pPr>
        <w:ind w:left="297" w:right="13"/>
      </w:pPr>
      <w:r>
        <w:t>«Образование» размещены основные образовательные программы по уровням частью которых является рабочие программы воспитания по уровням, размещены календарные планы воспитательной работы по уровням на учебный год</w:t>
      </w:r>
      <w:hyperlink r:id="rId232">
        <w:r>
          <w:t xml:space="preserve"> </w:t>
        </w:r>
      </w:hyperlink>
      <w:hyperlink r:id="rId233">
        <w:r>
          <w:t>.</w:t>
        </w:r>
      </w:hyperlink>
      <w:r>
        <w:t xml:space="preserve">  В разделе документы</w:t>
      </w:r>
      <w:hyperlink r:id="rId234">
        <w:r>
          <w:t xml:space="preserve"> </w:t>
        </w:r>
      </w:hyperlink>
      <w:hyperlink r:id="rId235">
        <w:r>
          <w:t>п</w:t>
        </w:r>
      </w:hyperlink>
      <w:r>
        <w:t xml:space="preserve">редставлены положения, уставы, программа развития и т.д.  </w:t>
      </w:r>
    </w:p>
    <w:p w:rsidR="00CE5328" w:rsidRDefault="00667FB9">
      <w:pPr>
        <w:spacing w:after="104" w:line="259" w:lineRule="auto"/>
        <w:ind w:left="302" w:firstLine="0"/>
        <w:jc w:val="left"/>
      </w:pPr>
      <w:r>
        <w:t xml:space="preserve">  </w:t>
      </w:r>
    </w:p>
    <w:p w:rsidR="00CE5328" w:rsidRDefault="00667FB9">
      <w:pPr>
        <w:ind w:left="297" w:right="13"/>
      </w:pPr>
      <w:r>
        <w:rPr>
          <w:b/>
          <w:sz w:val="28"/>
        </w:rPr>
        <w:t xml:space="preserve">3.3. </w:t>
      </w:r>
      <w:r>
        <w:rPr>
          <w:b/>
        </w:rPr>
        <w:t xml:space="preserve">Требования к условиям работы с детьми с особыми образовательными потребностями </w:t>
      </w:r>
      <w:r>
        <w:t xml:space="preserve">Необходимо создавать особые условия воспитания для категорий обучающихся, имеющих особые образовательные потребности: дети с инвалидностью, с ОВЗ, из социально уязвимых групп (например, воспитанники детских домов, дети из семей мигрантов, дети-билингвы и др.), одарённые дети, дети с отклоняющимся поведением.  </w:t>
      </w:r>
    </w:p>
    <w:p w:rsidR="00CE5328" w:rsidRDefault="00667FB9">
      <w:pPr>
        <w:ind w:left="297" w:right="13"/>
      </w:pPr>
      <w:r>
        <w:t xml:space="preserve">Особыми задачами воспитания обучающихся с особыми образовательными потребностями являются:  </w:t>
      </w:r>
    </w:p>
    <w:p w:rsidR="00CE5328" w:rsidRDefault="00667FB9" w:rsidP="0082618F">
      <w:pPr>
        <w:numPr>
          <w:ilvl w:val="0"/>
          <w:numId w:val="105"/>
        </w:numPr>
        <w:ind w:right="13" w:hanging="360"/>
      </w:pPr>
      <w:r>
        <w:t xml:space="preserve">налаживание эмоционально-положительного взаимодействия детей с окружающими для их успешной социальной адаптации и интеграции в школе;  </w:t>
      </w:r>
    </w:p>
    <w:p w:rsidR="00CE5328" w:rsidRDefault="00667FB9" w:rsidP="0082618F">
      <w:pPr>
        <w:numPr>
          <w:ilvl w:val="0"/>
          <w:numId w:val="105"/>
        </w:numPr>
        <w:ind w:right="13" w:hanging="360"/>
      </w:pPr>
      <w:r>
        <w:t xml:space="preserve">формирование доброжелательного отношения к детям и их семьям со стороны всех участников образовательных отношений;  </w:t>
      </w:r>
    </w:p>
    <w:p w:rsidR="00CE5328" w:rsidRDefault="00667FB9" w:rsidP="0082618F">
      <w:pPr>
        <w:numPr>
          <w:ilvl w:val="0"/>
          <w:numId w:val="105"/>
        </w:numPr>
        <w:ind w:right="13" w:hanging="360"/>
      </w:pPr>
      <w:r>
        <w:t xml:space="preserve">построение воспитательной деятельности с учётом индивидуальных особенностей и возможностей каждого обучающегося;  </w:t>
      </w:r>
    </w:p>
    <w:p w:rsidR="00CE5328" w:rsidRDefault="00667FB9" w:rsidP="0082618F">
      <w:pPr>
        <w:numPr>
          <w:ilvl w:val="0"/>
          <w:numId w:val="105"/>
        </w:numPr>
        <w:ind w:right="13" w:hanging="360"/>
      </w:pPr>
      <w:r>
        <w:t xml:space="preserve">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  </w:t>
      </w:r>
    </w:p>
    <w:p w:rsidR="00CE5328" w:rsidRDefault="00667FB9">
      <w:pPr>
        <w:spacing w:after="81"/>
        <w:ind w:left="297" w:right="13"/>
      </w:pPr>
      <w:r>
        <w:t xml:space="preserve">При организации воспитания детей с особыми образовательными потребностями необходимо ориентироваться на:  </w:t>
      </w:r>
    </w:p>
    <w:p w:rsidR="00CE5328" w:rsidRDefault="00667FB9" w:rsidP="0082618F">
      <w:pPr>
        <w:numPr>
          <w:ilvl w:val="0"/>
          <w:numId w:val="105"/>
        </w:numPr>
        <w:spacing w:after="83"/>
        <w:ind w:right="13" w:hanging="360"/>
      </w:pPr>
      <w:r>
        <w:t xml:space="preserve">на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  </w:t>
      </w:r>
    </w:p>
    <w:p w:rsidR="001228F2" w:rsidRDefault="00667FB9" w:rsidP="0082618F">
      <w:pPr>
        <w:numPr>
          <w:ilvl w:val="0"/>
          <w:numId w:val="105"/>
        </w:numPr>
        <w:spacing w:after="12" w:line="272" w:lineRule="auto"/>
        <w:ind w:right="13" w:hanging="360"/>
      </w:pPr>
      <w:r>
        <w:t xml:space="preserve">на создание оптимальных условий совместного воспитания и обучения детей с особыми образовательными </w:t>
      </w:r>
      <w:r>
        <w:tab/>
        <w:t xml:space="preserve">потребностями </w:t>
      </w:r>
      <w:r>
        <w:tab/>
        <w:t xml:space="preserve">и </w:t>
      </w:r>
      <w:r>
        <w:tab/>
        <w:t xml:space="preserve">их </w:t>
      </w:r>
      <w:r>
        <w:tab/>
        <w:t xml:space="preserve">сверстников </w:t>
      </w:r>
      <w:r>
        <w:tab/>
        <w:t xml:space="preserve">с </w:t>
      </w:r>
      <w:r>
        <w:tab/>
        <w:t xml:space="preserve">использованием </w:t>
      </w:r>
      <w:r>
        <w:tab/>
        <w:t xml:space="preserve">адекватных вспомогательных средств, и педагогических приемов, организацией совместных </w:t>
      </w:r>
      <w:r>
        <w:lastRenderedPageBreak/>
        <w:t xml:space="preserve">форм работы воспитателей, педагогов- психологов, учителей-логопедов, учителей-дефектологов;  </w:t>
      </w:r>
    </w:p>
    <w:p w:rsidR="00CE5328" w:rsidRDefault="00667FB9" w:rsidP="0082618F">
      <w:pPr>
        <w:numPr>
          <w:ilvl w:val="0"/>
          <w:numId w:val="105"/>
        </w:numPr>
        <w:spacing w:after="27" w:line="259" w:lineRule="auto"/>
        <w:ind w:left="302" w:right="13" w:firstLine="0"/>
        <w:jc w:val="left"/>
      </w:pPr>
      <w:r w:rsidRPr="001228F2">
        <w:rPr>
          <w:rFonts w:ascii="Arial" w:eastAsia="Arial" w:hAnsi="Arial" w:cs="Arial"/>
          <w:sz w:val="28"/>
        </w:rPr>
        <w:tab/>
      </w:r>
      <w:r>
        <w:t xml:space="preserve">на личностно-ориентированный подход в организации всех видов детской деятельности.    </w:t>
      </w:r>
    </w:p>
    <w:p w:rsidR="001228F2" w:rsidRDefault="001228F2">
      <w:pPr>
        <w:ind w:left="297" w:right="13"/>
      </w:pPr>
    </w:p>
    <w:p w:rsidR="00CE5328" w:rsidRDefault="00667FB9">
      <w:pPr>
        <w:ind w:left="297" w:right="13"/>
      </w:pPr>
      <w:r>
        <w:t xml:space="preserve">В штат специалистов образовательной организации, реализующей ФГОС ОВЗ, помимо педагогов входят и иные работники, имеющие необходимый уровень образования и квалификации для каждой занимаемой должности: психолог, социальный педагог.  </w:t>
      </w:r>
    </w:p>
    <w:p w:rsidR="00CE5328" w:rsidRDefault="00667FB9" w:rsidP="001228F2">
      <w:pPr>
        <w:spacing w:after="0" w:line="259" w:lineRule="auto"/>
        <w:ind w:left="302" w:firstLine="0"/>
        <w:jc w:val="left"/>
      </w:pPr>
      <w:r>
        <w:t xml:space="preserve">    </w:t>
      </w:r>
    </w:p>
    <w:p w:rsidR="00CE5328" w:rsidRDefault="00667FB9">
      <w:pPr>
        <w:spacing w:after="27" w:line="270" w:lineRule="auto"/>
        <w:ind w:left="297" w:right="4"/>
      </w:pPr>
      <w:r>
        <w:rPr>
          <w:b/>
          <w:sz w:val="28"/>
        </w:rPr>
        <w:t xml:space="preserve">3.4. </w:t>
      </w:r>
      <w:r>
        <w:rPr>
          <w:b/>
        </w:rPr>
        <w:t xml:space="preserve">Система поощрения социальной успешности и проявлений активной жизненной позиции обучающихся </w:t>
      </w:r>
      <w:r>
        <w:t xml:space="preserve"> </w:t>
      </w:r>
    </w:p>
    <w:p w:rsidR="00CE5328" w:rsidRDefault="00667FB9">
      <w:pPr>
        <w:ind w:left="297" w:right="13"/>
      </w:pPr>
      <w:r>
        <w:t xml:space="preserve">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  </w:t>
      </w:r>
    </w:p>
    <w:p w:rsidR="00CE5328" w:rsidRDefault="00667FB9" w:rsidP="0082618F">
      <w:pPr>
        <w:numPr>
          <w:ilvl w:val="0"/>
          <w:numId w:val="105"/>
        </w:numPr>
        <w:ind w:right="13" w:hanging="360"/>
      </w:pPr>
      <w:r>
        <w:t xml:space="preserve">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  </w:t>
      </w:r>
    </w:p>
    <w:p w:rsidR="00CE5328" w:rsidRDefault="00667FB9" w:rsidP="0082618F">
      <w:pPr>
        <w:numPr>
          <w:ilvl w:val="0"/>
          <w:numId w:val="105"/>
        </w:numPr>
        <w:ind w:right="13" w:hanging="360"/>
      </w:pPr>
      <w:r>
        <w:t xml:space="preserve">соответствия артефактов и процедур награждения укладу жизни Школы  </w:t>
      </w:r>
    </w:p>
    <w:p w:rsidR="00CE5328" w:rsidRDefault="00667FB9" w:rsidP="0082618F">
      <w:pPr>
        <w:numPr>
          <w:ilvl w:val="0"/>
          <w:numId w:val="105"/>
        </w:numPr>
        <w:ind w:right="13" w:hanging="360"/>
      </w:pPr>
      <w:r>
        <w:t xml:space="preserve">качеству воспитывающей среды, специфической символике, выработанной и существующей в укладе Школы;  </w:t>
      </w:r>
    </w:p>
    <w:p w:rsidR="00CE5328" w:rsidRDefault="00667FB9" w:rsidP="0082618F">
      <w:pPr>
        <w:numPr>
          <w:ilvl w:val="0"/>
          <w:numId w:val="105"/>
        </w:numPr>
        <w:ind w:right="13" w:hanging="360"/>
      </w:pPr>
      <w:r>
        <w:t xml:space="preserve">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CE5328" w:rsidRDefault="00667FB9" w:rsidP="0082618F">
      <w:pPr>
        <w:numPr>
          <w:ilvl w:val="0"/>
          <w:numId w:val="105"/>
        </w:numPr>
        <w:ind w:right="13" w:hanging="360"/>
      </w:pPr>
      <w:r>
        <w:t xml:space="preserve">регулировании частоты награждений (недопущение избыточности в поощрениях, чрезмерно большие группы поощряемых и т. п.);  </w:t>
      </w:r>
    </w:p>
    <w:p w:rsidR="00CE5328" w:rsidRDefault="00667FB9" w:rsidP="0082618F">
      <w:pPr>
        <w:numPr>
          <w:ilvl w:val="0"/>
          <w:numId w:val="105"/>
        </w:numPr>
        <w:ind w:right="13" w:hanging="360"/>
      </w:pPr>
      <w:r>
        <w:t xml:space="preserve">сочетании индивидуального и коллективного поощрения (использование индивидуальных и коллективных наград дает возможность стимулировать как индивидуальную, так и коллективную активность обучающихся, преодолевать межличностные противоречия между обучающимися, получившими и н е получившими награду);  </w:t>
      </w:r>
    </w:p>
    <w:p w:rsidR="00CE5328" w:rsidRDefault="00667FB9" w:rsidP="0082618F">
      <w:pPr>
        <w:numPr>
          <w:ilvl w:val="0"/>
          <w:numId w:val="105"/>
        </w:numPr>
        <w:ind w:right="13" w:hanging="360"/>
      </w:pPr>
      <w:r>
        <w:t xml:space="preserve">привлечении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сторонние организации, их статусных представителей;  </w:t>
      </w:r>
    </w:p>
    <w:p w:rsidR="00CE5328" w:rsidRDefault="00667FB9" w:rsidP="0082618F">
      <w:pPr>
        <w:numPr>
          <w:ilvl w:val="0"/>
          <w:numId w:val="105"/>
        </w:numPr>
        <w:ind w:right="13" w:hanging="360"/>
      </w:pPr>
      <w:r>
        <w:t xml:space="preserve">дифференцированности поощрений (наличие уровней и типов наград позволяет продлить стимулирующее действие системы поощрения).  </w:t>
      </w:r>
    </w:p>
    <w:p w:rsidR="00CE5328" w:rsidRDefault="00667FB9">
      <w:pPr>
        <w:ind w:left="297" w:right="13"/>
      </w:pPr>
      <w:r>
        <w:t xml:space="preserve">Ведение портфолио — деятельность обучающих при её организации и регулярном поощрении классными руководителями, поддержке родителями (законными представителями) по сбору артефактов, фиксирующих и символизирующих достижения обучающегося.  </w:t>
      </w:r>
    </w:p>
    <w:p w:rsidR="00CE5328" w:rsidRDefault="00667FB9">
      <w:pPr>
        <w:ind w:left="297" w:right="13"/>
      </w:pPr>
      <w:r>
        <w:t xml:space="preserve">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  </w:t>
      </w:r>
    </w:p>
    <w:p w:rsidR="00CE5328" w:rsidRDefault="00667FB9">
      <w:pPr>
        <w:ind w:left="297" w:right="13"/>
      </w:pPr>
      <w:r>
        <w:t xml:space="preserve">Рейтинг — размещение обучающихся или групп в последовательности, определяемой их успешностью, достижениями в чем-либо.  </w:t>
      </w:r>
    </w:p>
    <w:p w:rsidR="00CE5328" w:rsidRDefault="00667FB9">
      <w:pPr>
        <w:ind w:left="297" w:right="13"/>
      </w:pPr>
      <w:r>
        <w:lastRenderedPageBreak/>
        <w:t xml:space="preserve">Благотворительная поддержка обучающихся, групп обучающихся (классов и др.) может заключаться в материальной поддержке проведения в школе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rsidR="00CE5328" w:rsidRDefault="00667FB9">
      <w:pPr>
        <w:spacing w:after="83"/>
        <w:ind w:left="297" w:right="13"/>
      </w:pPr>
      <w:r>
        <w:t xml:space="preserve">Благотворительность предусматривает публичную презентацию благотворителей и их деятельности.  </w:t>
      </w:r>
    </w:p>
    <w:p w:rsidR="00CE5328" w:rsidRDefault="00667FB9">
      <w:pPr>
        <w:spacing w:after="5" w:line="270" w:lineRule="auto"/>
        <w:ind w:left="297" w:right="4"/>
      </w:pPr>
      <w:r>
        <w:rPr>
          <w:b/>
          <w:sz w:val="28"/>
        </w:rPr>
        <w:t xml:space="preserve">3.5. </w:t>
      </w:r>
      <w:r>
        <w:rPr>
          <w:b/>
        </w:rPr>
        <w:t xml:space="preserve">Анализ воспитательного процесса </w:t>
      </w:r>
      <w:r>
        <w:t xml:space="preserve"> </w:t>
      </w:r>
    </w:p>
    <w:p w:rsidR="00CE5328" w:rsidRDefault="00667FB9">
      <w:pPr>
        <w:ind w:left="297" w:right="13"/>
      </w:pPr>
      <w:r>
        <w:t xml:space="preserve">Анализ воспитательного процесса осуществляется в соответствии с целевыми ориентирами ожидаемых результатов воспитания, личностными результатами обучающихся на уровнях начального общего, основного общего, среднего общего образования, установленных соответствующими ФГОС.  </w:t>
      </w:r>
    </w:p>
    <w:p w:rsidR="00CE5328" w:rsidRDefault="00667FB9">
      <w:pPr>
        <w:ind w:left="297" w:right="13"/>
      </w:pPr>
      <w:r>
        <w:t xml:space="preserve">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  Планирование анализа воспитательного процесса включается в календарный план воспитательной работы.  </w:t>
      </w:r>
    </w:p>
    <w:p w:rsidR="00CE5328" w:rsidRDefault="00667FB9">
      <w:pPr>
        <w:ind w:left="297" w:right="13"/>
      </w:pPr>
      <w:r>
        <w:t xml:space="preserve">Основные принципы самоанализа воспитательной работы:  </w:t>
      </w:r>
    </w:p>
    <w:p w:rsidR="00CE5328" w:rsidRDefault="00667FB9" w:rsidP="0082618F">
      <w:pPr>
        <w:numPr>
          <w:ilvl w:val="0"/>
          <w:numId w:val="106"/>
        </w:numPr>
        <w:ind w:right="13" w:hanging="709"/>
      </w:pPr>
      <w:r>
        <w:t xml:space="preserve">взаимное уважение всех участников образовательных отношений;  </w:t>
      </w:r>
    </w:p>
    <w:p w:rsidR="001228F2" w:rsidRDefault="00667FB9" w:rsidP="0082618F">
      <w:pPr>
        <w:numPr>
          <w:ilvl w:val="0"/>
          <w:numId w:val="106"/>
        </w:numPr>
        <w:ind w:right="13" w:hanging="709"/>
      </w:pPr>
      <w: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школы, качество воспитывающей среды, содержание и разнообразие деятельности, стиль общения, отношений между педагогами, обучающимися и родителями (законными представителями); </w:t>
      </w:r>
    </w:p>
    <w:p w:rsidR="00CE5328" w:rsidRDefault="00667FB9" w:rsidP="0082618F">
      <w:pPr>
        <w:numPr>
          <w:ilvl w:val="0"/>
          <w:numId w:val="106"/>
        </w:numPr>
        <w:ind w:right="13" w:hanging="709"/>
      </w:pPr>
      <w:r>
        <w:t xml:space="preserve">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 </w:t>
      </w:r>
      <w:r>
        <w:rPr>
          <w:sz w:val="28"/>
        </w:rPr>
        <w:t xml:space="preserve"> </w:t>
      </w:r>
      <w:r>
        <w:t xml:space="preserve">распределённая ответственность за результаты личностного развития обучающихся. Ориентирует на понимание того, что личностное развитие обучающихся — это результат как организованного социального воспитания (в котором школа участвует наряду с другими социальными институтами), так и их стихийной социализации, и саморазвития.  </w:t>
      </w:r>
    </w:p>
    <w:p w:rsidR="00CE5328" w:rsidRDefault="00667FB9">
      <w:pPr>
        <w:spacing w:after="5" w:line="270" w:lineRule="auto"/>
        <w:ind w:left="297" w:right="4"/>
      </w:pPr>
      <w:r>
        <w:rPr>
          <w:b/>
        </w:rPr>
        <w:t xml:space="preserve">Основные направления анализа воспитательного процесса: </w:t>
      </w:r>
      <w:r>
        <w:t xml:space="preserve"> </w:t>
      </w:r>
    </w:p>
    <w:p w:rsidR="00CE5328" w:rsidRDefault="00667FB9" w:rsidP="0082618F">
      <w:pPr>
        <w:numPr>
          <w:ilvl w:val="0"/>
          <w:numId w:val="107"/>
        </w:numPr>
        <w:ind w:right="13" w:hanging="709"/>
      </w:pPr>
      <w:r>
        <w:t xml:space="preserve">Результаты воспитания, социализации и саморазвития обучающихся.  </w:t>
      </w:r>
    </w:p>
    <w:p w:rsidR="00CE5328" w:rsidRDefault="00667FB9">
      <w:pPr>
        <w:ind w:left="297" w:right="13"/>
      </w:pPr>
      <w:r>
        <w:t xml:space="preserve">Критерием, на основе которого осуществляется данный анализ, является динамика личностного развития обучающихся в каждом классе.  </w:t>
      </w:r>
    </w:p>
    <w:p w:rsidR="00CE5328" w:rsidRDefault="00667FB9">
      <w:pPr>
        <w:spacing w:after="85"/>
        <w:ind w:left="297" w:right="13"/>
      </w:pPr>
      <w:r>
        <w:t xml:space="preserve">Анализ проводится классными руководителями вместе с заместителем директора по воспитательной работе (советником директора по воспитательной работе при наличии) с последующим обсуждением результатов на методическом объединении классных руководителей или педагогическом совете. 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сосредотачивается на вопросах: какие проблемы, затруднения в личностном развитии обучающихся удалось решить за прошедший учебный год? какие проблемы, </w:t>
      </w:r>
      <w:r>
        <w:lastRenderedPageBreak/>
        <w:t xml:space="preserve">затруднения решить не удалось и почему? какие новые проблемы, трудности появились, над чем предстоит работать педагогическому коллективу?  </w:t>
      </w:r>
    </w:p>
    <w:p w:rsidR="00CE5328" w:rsidRDefault="00667FB9" w:rsidP="0082618F">
      <w:pPr>
        <w:numPr>
          <w:ilvl w:val="0"/>
          <w:numId w:val="107"/>
        </w:numPr>
        <w:ind w:right="13" w:hanging="709"/>
      </w:pPr>
      <w:r>
        <w:t xml:space="preserve">Состояние организуемой совместной деятельности обучающихся и взрослых. 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обучающихся и взрослых.  </w:t>
      </w:r>
    </w:p>
    <w:p w:rsidR="00CE5328" w:rsidRDefault="00667FB9">
      <w:pPr>
        <w:ind w:left="297" w:right="13"/>
      </w:pPr>
      <w:r>
        <w:t xml:space="preserve">Анализ проводится заместителем директора по воспитательной работе (совместно с советником директора по воспитательной работе при наличии), классными руководителями с привлечением актива родителей (законных представителей) обучающихся, актива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  </w:t>
      </w:r>
    </w:p>
    <w:p w:rsidR="00CE5328" w:rsidRDefault="00667FB9" w:rsidP="0082618F">
      <w:pPr>
        <w:numPr>
          <w:ilvl w:val="0"/>
          <w:numId w:val="108"/>
        </w:numPr>
        <w:ind w:right="13" w:hanging="360"/>
      </w:pPr>
      <w:r>
        <w:t xml:space="preserve">проводимых общешкольных основных дел, мероприятий;  </w:t>
      </w:r>
    </w:p>
    <w:p w:rsidR="00CE5328" w:rsidRDefault="00667FB9" w:rsidP="0082618F">
      <w:pPr>
        <w:numPr>
          <w:ilvl w:val="0"/>
          <w:numId w:val="108"/>
        </w:numPr>
        <w:ind w:right="13" w:hanging="360"/>
      </w:pPr>
      <w:r>
        <w:t xml:space="preserve">деятельности классных руководителей и их классов;  </w:t>
      </w:r>
    </w:p>
    <w:p w:rsidR="00CE5328" w:rsidRDefault="00667FB9" w:rsidP="0082618F">
      <w:pPr>
        <w:numPr>
          <w:ilvl w:val="0"/>
          <w:numId w:val="108"/>
        </w:numPr>
        <w:ind w:right="13" w:hanging="360"/>
      </w:pPr>
      <w:r>
        <w:t xml:space="preserve">организуемой внеурочной деятельности обучающихся;  </w:t>
      </w:r>
    </w:p>
    <w:p w:rsidR="00CE5328" w:rsidRDefault="00667FB9" w:rsidP="0082618F">
      <w:pPr>
        <w:numPr>
          <w:ilvl w:val="0"/>
          <w:numId w:val="108"/>
        </w:numPr>
        <w:ind w:right="13" w:hanging="360"/>
      </w:pPr>
      <w:r>
        <w:t xml:space="preserve">внешкольных мероприятий;  </w:t>
      </w:r>
    </w:p>
    <w:p w:rsidR="00CE5328" w:rsidRDefault="00667FB9" w:rsidP="0082618F">
      <w:pPr>
        <w:numPr>
          <w:ilvl w:val="0"/>
          <w:numId w:val="108"/>
        </w:numPr>
        <w:ind w:right="13" w:hanging="360"/>
      </w:pPr>
      <w:r>
        <w:t xml:space="preserve">взаимодействия с родительским сообществом;  </w:t>
      </w:r>
    </w:p>
    <w:p w:rsidR="00CE5328" w:rsidRDefault="00667FB9" w:rsidP="0082618F">
      <w:pPr>
        <w:numPr>
          <w:ilvl w:val="0"/>
          <w:numId w:val="108"/>
        </w:numPr>
        <w:ind w:right="13" w:hanging="360"/>
      </w:pPr>
      <w:r>
        <w:t xml:space="preserve">деятельности по профилактике и безопасности;  </w:t>
      </w:r>
    </w:p>
    <w:p w:rsidR="00CE5328" w:rsidRDefault="00667FB9" w:rsidP="0082618F">
      <w:pPr>
        <w:numPr>
          <w:ilvl w:val="0"/>
          <w:numId w:val="108"/>
        </w:numPr>
        <w:ind w:right="13" w:hanging="360"/>
      </w:pPr>
      <w:r>
        <w:t xml:space="preserve">реализации потенциала социального партнерства;  </w:t>
      </w:r>
    </w:p>
    <w:p w:rsidR="00CE5328" w:rsidRDefault="00667FB9" w:rsidP="0082618F">
      <w:pPr>
        <w:numPr>
          <w:ilvl w:val="0"/>
          <w:numId w:val="108"/>
        </w:numPr>
        <w:ind w:right="13" w:hanging="360"/>
      </w:pPr>
      <w:r>
        <w:t xml:space="preserve">деятельности по профориентации обучающихся;  </w:t>
      </w:r>
    </w:p>
    <w:p w:rsidR="00CE5328" w:rsidRDefault="00667FB9" w:rsidP="0082618F">
      <w:pPr>
        <w:numPr>
          <w:ilvl w:val="0"/>
          <w:numId w:val="108"/>
        </w:numPr>
        <w:ind w:right="13" w:hanging="360"/>
      </w:pPr>
      <w:r>
        <w:t xml:space="preserve">действующих в школе детских общественных объединений;  </w:t>
      </w:r>
    </w:p>
    <w:p w:rsidR="00CE5328" w:rsidRDefault="00667FB9" w:rsidP="0082618F">
      <w:pPr>
        <w:numPr>
          <w:ilvl w:val="0"/>
          <w:numId w:val="108"/>
        </w:numPr>
        <w:ind w:right="13" w:hanging="360"/>
      </w:pPr>
      <w:r>
        <w:t xml:space="preserve">работы школьных медиа;  </w:t>
      </w:r>
    </w:p>
    <w:p w:rsidR="001228F2" w:rsidRDefault="00667FB9" w:rsidP="0082618F">
      <w:pPr>
        <w:numPr>
          <w:ilvl w:val="0"/>
          <w:numId w:val="108"/>
        </w:numPr>
        <w:ind w:right="13" w:hanging="360"/>
      </w:pPr>
      <w:r>
        <w:t>добровольч</w:t>
      </w:r>
      <w:r w:rsidR="001228F2">
        <w:t>еской деятельности обучающихся.</w:t>
      </w:r>
      <w:r>
        <w:t xml:space="preserve"> </w:t>
      </w:r>
    </w:p>
    <w:p w:rsidR="00CE5328" w:rsidRDefault="00667FB9" w:rsidP="001228F2">
      <w:pPr>
        <w:spacing w:after="0" w:line="259" w:lineRule="auto"/>
        <w:ind w:left="0" w:firstLine="0"/>
        <w:jc w:val="left"/>
      </w:pPr>
      <w:r>
        <w:t xml:space="preserve">  </w:t>
      </w:r>
    </w:p>
    <w:p w:rsidR="00CE5328" w:rsidRDefault="00667FB9">
      <w:pPr>
        <w:ind w:left="297" w:right="13"/>
      </w:pPr>
      <w:r>
        <w:t xml:space="preserve">Для анализа эффективности воспитательного процесса используются такие методы, как определение уровня сплочённости классов, диагностика психологического комфорта каждого ученика в классе, социометрическое исследование статусного положения каждого ученика класса, определение уровня воспитанности, анализ зачётной книжки класса.  </w:t>
      </w:r>
    </w:p>
    <w:p w:rsidR="00CE5328" w:rsidRDefault="00667FB9">
      <w:pPr>
        <w:ind w:left="297" w:right="13"/>
      </w:pPr>
      <w:r>
        <w:t xml:space="preserve">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работа) в конце учебного года, рассматриваются и утверждаются педагогическим советом или иным коллегиальным органом управления в школе.  </w:t>
      </w:r>
    </w:p>
    <w:p w:rsidR="00CE5328" w:rsidRDefault="00667FB9">
      <w:pPr>
        <w:spacing w:after="28" w:line="259" w:lineRule="auto"/>
        <w:ind w:left="302" w:firstLine="0"/>
        <w:jc w:val="left"/>
      </w:pPr>
      <w:r>
        <w:rPr>
          <w:sz w:val="22"/>
        </w:rPr>
        <w:t xml:space="preserve"> </w:t>
      </w:r>
      <w:r>
        <w:t xml:space="preserve"> </w:t>
      </w:r>
    </w:p>
    <w:p w:rsidR="00CE5328" w:rsidRDefault="00667FB9">
      <w:pPr>
        <w:spacing w:after="5" w:line="270" w:lineRule="auto"/>
        <w:ind w:left="297" w:right="4"/>
      </w:pPr>
      <w:r w:rsidRPr="001228F2">
        <w:rPr>
          <w:b/>
          <w:highlight w:val="yellow"/>
        </w:rPr>
        <w:t>3.6. Программа коррекционной работы</w:t>
      </w:r>
      <w:r>
        <w:rPr>
          <w:b/>
        </w:rPr>
        <w:t xml:space="preserve"> </w:t>
      </w:r>
      <w:r>
        <w:t xml:space="preserve"> </w:t>
      </w:r>
    </w:p>
    <w:p w:rsidR="00CE5328" w:rsidRDefault="00667FB9">
      <w:pPr>
        <w:spacing w:after="0" w:line="259" w:lineRule="auto"/>
        <w:ind w:left="302" w:firstLine="0"/>
        <w:jc w:val="left"/>
      </w:pPr>
      <w:r>
        <w:t xml:space="preserve">  </w:t>
      </w:r>
    </w:p>
    <w:p w:rsidR="00CE5328" w:rsidRDefault="00667FB9">
      <w:pPr>
        <w:ind w:left="297" w:right="13"/>
      </w:pPr>
      <w:r>
        <w:t>Программа коррекционной работы (ПКР) является неотъемлемым структурным компонентом основной образовательной пр</w:t>
      </w:r>
      <w:r w:rsidR="001228F2">
        <w:t>ограммы МБОУ «Школа № 16</w:t>
      </w:r>
      <w:r>
        <w:t xml:space="preserve">».  </w:t>
      </w:r>
    </w:p>
    <w:p w:rsidR="00CE5328" w:rsidRDefault="00667FB9">
      <w:pPr>
        <w:ind w:left="297" w:right="13"/>
      </w:pPr>
      <w:r>
        <w:t xml:space="preserve">ПКР разрабатывается для обучающихся с ограниченными возможностями здоровья. </w:t>
      </w:r>
      <w:r>
        <w:rPr>
          <w:u w:val="single" w:color="000000"/>
        </w:rPr>
        <w:t>Но,</w:t>
      </w:r>
      <w:r>
        <w:t xml:space="preserve"> </w:t>
      </w:r>
      <w:r>
        <w:rPr>
          <w:u w:val="single" w:color="000000"/>
        </w:rPr>
        <w:t>обучающихся с ОВЗ по ФГОС СОО в 2023-2024 учебном году нет.</w:t>
      </w:r>
      <w:r>
        <w:t xml:space="preserve">  </w:t>
      </w:r>
    </w:p>
    <w:p w:rsidR="00CE5328" w:rsidRDefault="00667FB9">
      <w:pPr>
        <w:ind w:left="297" w:right="13"/>
      </w:pPr>
      <w:r>
        <w:t xml:space="preserve">Данная программа разработана в соответствии с </w:t>
      </w:r>
      <w:r>
        <w:rPr>
          <w:b/>
        </w:rPr>
        <w:t>нормативно-правовой базой</w:t>
      </w:r>
      <w:r>
        <w:t xml:space="preserve">:  </w:t>
      </w:r>
    </w:p>
    <w:p w:rsidR="00CE5328" w:rsidRDefault="00667FB9" w:rsidP="0082618F">
      <w:pPr>
        <w:numPr>
          <w:ilvl w:val="0"/>
          <w:numId w:val="108"/>
        </w:numPr>
        <w:ind w:right="13" w:hanging="360"/>
      </w:pPr>
      <w:r>
        <w:t xml:space="preserve">Конституцией Российской Федерации (ст. 43);  </w:t>
      </w:r>
    </w:p>
    <w:p w:rsidR="00CE5328" w:rsidRDefault="00667FB9" w:rsidP="0082618F">
      <w:pPr>
        <w:numPr>
          <w:ilvl w:val="0"/>
          <w:numId w:val="108"/>
        </w:numPr>
        <w:ind w:right="13" w:hanging="360"/>
      </w:pPr>
      <w:r>
        <w:lastRenderedPageBreak/>
        <w:t xml:space="preserve">Законом "Об образовании в Российской Федерации" от 29.12.2012г. № 273-ФЗ (с изменениями) (ст.5. п.1, 5.1);  </w:t>
      </w:r>
    </w:p>
    <w:p w:rsidR="00CE5328" w:rsidRDefault="00667FB9" w:rsidP="0082618F">
      <w:pPr>
        <w:numPr>
          <w:ilvl w:val="0"/>
          <w:numId w:val="108"/>
        </w:numPr>
        <w:ind w:right="13" w:hanging="360"/>
      </w:pPr>
      <w:r>
        <w:t xml:space="preserve">Законом «О социальной защите инвалидов в Российской Федерации» от 24 ноября 1995 г. № 181-ФЗ (с изменениями);  </w:t>
      </w:r>
    </w:p>
    <w:p w:rsidR="00CE5328" w:rsidRDefault="00667FB9" w:rsidP="0082618F">
      <w:pPr>
        <w:numPr>
          <w:ilvl w:val="0"/>
          <w:numId w:val="108"/>
        </w:numPr>
        <w:ind w:right="13" w:hanging="360"/>
      </w:pPr>
      <w:r>
        <w:t xml:space="preserve">Законом «Об основных гарантиях прав ребенка в Российской Федерации» от 9 июля 1998 г №214 (с изменениями);  </w:t>
      </w:r>
    </w:p>
    <w:p w:rsidR="00CE5328" w:rsidRDefault="00667FB9" w:rsidP="0082618F">
      <w:pPr>
        <w:numPr>
          <w:ilvl w:val="0"/>
          <w:numId w:val="108"/>
        </w:numPr>
        <w:ind w:right="13" w:hanging="360"/>
      </w:pPr>
      <w:r>
        <w:t xml:space="preserve">Указом Президента РФ от 01.06.2012 №761 "О Национальной стратегии действий в интересах детей на 2012-2017 годы" (ст.4.);  </w:t>
      </w:r>
    </w:p>
    <w:p w:rsidR="00CE5328" w:rsidRDefault="00667FB9" w:rsidP="0082618F">
      <w:pPr>
        <w:numPr>
          <w:ilvl w:val="0"/>
          <w:numId w:val="108"/>
        </w:numPr>
        <w:ind w:right="13" w:hanging="360"/>
      </w:pPr>
      <w:r>
        <w:t xml:space="preserve">Санитарно-эпидемиологическими требованиями к условиям и организации обучения в общеобразовательных учреждениях, утвержденными постановлением Главного государственного санитарного врача Российской Федерации от 29 декабря 2010 г. N 189 (в ред. последующих изменений);  </w:t>
      </w:r>
    </w:p>
    <w:p w:rsidR="00CE5328" w:rsidRDefault="00667FB9" w:rsidP="0082618F">
      <w:pPr>
        <w:numPr>
          <w:ilvl w:val="0"/>
          <w:numId w:val="108"/>
        </w:numPr>
        <w:ind w:right="13" w:hanging="360"/>
      </w:pPr>
      <w:r>
        <w:t xml:space="preserve">Письмом Минобразования РФ от 16.04.2001 №29/1524-6 «О концепции интегрированного обучения лиц с ограниченными возможностями здоровья (со специальными </w:t>
      </w:r>
    </w:p>
    <w:p w:rsidR="00CE5328" w:rsidRDefault="00667FB9">
      <w:pPr>
        <w:ind w:left="672" w:right="13"/>
      </w:pPr>
      <w:r>
        <w:t xml:space="preserve">образовательными потребностями)»;  </w:t>
      </w:r>
    </w:p>
    <w:p w:rsidR="00CE5328" w:rsidRDefault="00667FB9" w:rsidP="0082618F">
      <w:pPr>
        <w:numPr>
          <w:ilvl w:val="0"/>
          <w:numId w:val="108"/>
        </w:numPr>
        <w:ind w:right="13" w:hanging="360"/>
      </w:pPr>
      <w:r>
        <w:t xml:space="preserve">Письмом Минобразования РФ от 18.04.2008 № АФ-150/06 «О создании условий для получения образования детьми с ограниченными возможностями здоровья и детьми- инвалидами»;  </w:t>
      </w:r>
    </w:p>
    <w:p w:rsidR="00CE5328" w:rsidRDefault="00667FB9" w:rsidP="0082618F">
      <w:pPr>
        <w:numPr>
          <w:ilvl w:val="0"/>
          <w:numId w:val="108"/>
        </w:numPr>
        <w:ind w:right="13" w:hanging="360"/>
      </w:pPr>
      <w: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Министерства образования и науки РФ от 30 августа 2013 г. №1015);  </w:t>
      </w:r>
    </w:p>
    <w:p w:rsidR="00CE5328" w:rsidRDefault="00667FB9" w:rsidP="0082618F">
      <w:pPr>
        <w:numPr>
          <w:ilvl w:val="0"/>
          <w:numId w:val="108"/>
        </w:numPr>
        <w:ind w:right="13" w:hanging="360"/>
      </w:pPr>
      <w:r>
        <w:t xml:space="preserve">Приказом Министерства образования и науки РФ от 20 сентября 2013 года №1082 «Об утверждении положения о Психолого-медико-педагогической комиссии»;  </w:t>
      </w:r>
    </w:p>
    <w:p w:rsidR="00CE5328" w:rsidRDefault="00667FB9" w:rsidP="0082618F">
      <w:pPr>
        <w:numPr>
          <w:ilvl w:val="0"/>
          <w:numId w:val="108"/>
        </w:numPr>
        <w:ind w:right="13" w:hanging="360"/>
      </w:pPr>
      <w:r>
        <w:t xml:space="preserve">и другими нормативно-правовыми актами различных уровней, локальными актами Школы, а также с учетом опыта работы Школы по данной проблематике.  </w:t>
      </w:r>
    </w:p>
    <w:p w:rsidR="00CE5328" w:rsidRDefault="00667FB9">
      <w:pPr>
        <w:ind w:left="297" w:right="13"/>
      </w:pPr>
      <w:r>
        <w:t>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w:t>
      </w:r>
      <w:r w:rsidR="001228F2">
        <w:t>-</w:t>
      </w:r>
      <w:r>
        <w:t xml:space="preserve">медико-педагогической комиссией (ПМПК)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w:t>
      </w:r>
    </w:p>
    <w:p w:rsidR="00CE5328" w:rsidRDefault="00667FB9">
      <w:pPr>
        <w:ind w:left="297" w:right="13"/>
      </w:pPr>
      <w:r>
        <w:t xml:space="preserve">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  </w:t>
      </w:r>
    </w:p>
    <w:p w:rsidR="00CE5328" w:rsidRDefault="00667FB9">
      <w:pPr>
        <w:ind w:left="297" w:right="13"/>
      </w:pPr>
      <w:r>
        <w:t xml:space="preserve">Программа коррекционной работы на уровне среднего общего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  </w:t>
      </w:r>
    </w:p>
    <w:p w:rsidR="00CE5328" w:rsidRDefault="00667FB9">
      <w:pPr>
        <w:ind w:left="297" w:right="13"/>
      </w:pPr>
      <w:r>
        <w:t xml:space="preserve">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  </w:t>
      </w:r>
    </w:p>
    <w:p w:rsidR="00CE5328" w:rsidRDefault="00667FB9">
      <w:pPr>
        <w:spacing w:after="35" w:line="259" w:lineRule="auto"/>
        <w:ind w:left="302" w:firstLine="0"/>
        <w:jc w:val="left"/>
      </w:pPr>
      <w:r>
        <w:lastRenderedPageBreak/>
        <w:t xml:space="preserve">  </w:t>
      </w:r>
    </w:p>
    <w:p w:rsidR="00CE5328" w:rsidRDefault="00667FB9">
      <w:pPr>
        <w:spacing w:after="5" w:line="270" w:lineRule="auto"/>
        <w:ind w:left="297" w:right="4"/>
      </w:pPr>
      <w:r>
        <w:rPr>
          <w:b/>
        </w:rPr>
        <w:t xml:space="preserve">3.6.1.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 </w:t>
      </w:r>
      <w:r>
        <w:t xml:space="preserve"> </w:t>
      </w:r>
    </w:p>
    <w:p w:rsidR="00CE5328" w:rsidRDefault="00667FB9">
      <w:pPr>
        <w:ind w:left="297" w:right="13"/>
      </w:pPr>
      <w:r>
        <w:t xml:space="preserve">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  </w:t>
      </w:r>
    </w:p>
    <w:p w:rsidR="00CE5328" w:rsidRDefault="00667FB9">
      <w:pPr>
        <w:ind w:left="297" w:right="13"/>
      </w:pPr>
      <w:r>
        <w:t>Специальные принципы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  Цель программы коррекционной работы - разработать систему комплексной психолого</w:t>
      </w:r>
      <w:r w:rsidR="001228F2">
        <w:t>-</w:t>
      </w:r>
      <w:r>
        <w:t xml:space="preserve">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CE5328" w:rsidRDefault="00667FB9">
      <w:pPr>
        <w:ind w:left="297" w:right="13"/>
      </w:pPr>
      <w:r>
        <w:t xml:space="preserve">Цель определяет задачи:  </w:t>
      </w:r>
    </w:p>
    <w:p w:rsidR="00CE5328" w:rsidRDefault="00667FB9" w:rsidP="0082618F">
      <w:pPr>
        <w:numPr>
          <w:ilvl w:val="0"/>
          <w:numId w:val="109"/>
        </w:numPr>
        <w:ind w:right="13" w:hanging="709"/>
      </w:pPr>
      <w:r>
        <w:t xml:space="preserve">выявление особых образовательных потребностей обучающихся с ОВЗ, инвалидов, а также подростков, попавших в трудную жизненную ситуацию;  </w:t>
      </w:r>
    </w:p>
    <w:p w:rsidR="00CE5328" w:rsidRDefault="00667FB9" w:rsidP="0082618F">
      <w:pPr>
        <w:numPr>
          <w:ilvl w:val="0"/>
          <w:numId w:val="109"/>
        </w:numPr>
        <w:ind w:right="13" w:hanging="709"/>
      </w:pPr>
      <w:r>
        <w:t xml:space="preserve">создание условий для успешного освоения программы (ее элементов) и прохождения итоговой аттестации;  </w:t>
      </w:r>
    </w:p>
    <w:p w:rsidR="00CE5328" w:rsidRDefault="00667FB9" w:rsidP="0082618F">
      <w:pPr>
        <w:numPr>
          <w:ilvl w:val="0"/>
          <w:numId w:val="109"/>
        </w:numPr>
        <w:ind w:right="13" w:hanging="709"/>
      </w:pPr>
      <w:r>
        <w:t xml:space="preserve">коррекция (минимизация) имеющихся нарушений (личностных, регулятивных, когнитивных, коммуникативных);  </w:t>
      </w:r>
    </w:p>
    <w:p w:rsidR="00CE5328" w:rsidRDefault="00667FB9" w:rsidP="0082618F">
      <w:pPr>
        <w:numPr>
          <w:ilvl w:val="0"/>
          <w:numId w:val="109"/>
        </w:numPr>
        <w:ind w:right="13" w:hanging="709"/>
      </w:pPr>
      <w:r>
        <w:t xml:space="preserve">обеспечение непрерывной коррекционно-развивающей работы в единстве урочной и внеурочной деятельности;  </w:t>
      </w:r>
    </w:p>
    <w:p w:rsidR="00CE5328" w:rsidRDefault="00667FB9" w:rsidP="0082618F">
      <w:pPr>
        <w:numPr>
          <w:ilvl w:val="0"/>
          <w:numId w:val="109"/>
        </w:numPr>
        <w:ind w:right="13" w:hanging="709"/>
      </w:pPr>
      <w:r>
        <w:t xml:space="preserve">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  </w:t>
      </w:r>
    </w:p>
    <w:p w:rsidR="00CE5328" w:rsidRDefault="00667FB9" w:rsidP="0082618F">
      <w:pPr>
        <w:numPr>
          <w:ilvl w:val="0"/>
          <w:numId w:val="109"/>
        </w:numPr>
        <w:ind w:right="13" w:hanging="709"/>
      </w:pPr>
      <w:r>
        <w:t xml:space="preserve">осуществление консультативной работы с педагогами, родителями, социальными работниками, а также потенциальными работодателями;  </w:t>
      </w:r>
    </w:p>
    <w:p w:rsidR="00CE5328" w:rsidRDefault="00667FB9" w:rsidP="0082618F">
      <w:pPr>
        <w:numPr>
          <w:ilvl w:val="0"/>
          <w:numId w:val="109"/>
        </w:numPr>
        <w:ind w:right="13" w:hanging="709"/>
      </w:pPr>
      <w:r>
        <w:t xml:space="preserve">проведение информационно-просветительских мероприятий.  </w:t>
      </w:r>
    </w:p>
    <w:p w:rsidR="00CE5328" w:rsidRDefault="00667FB9">
      <w:pPr>
        <w:spacing w:after="5" w:line="270" w:lineRule="auto"/>
        <w:ind w:left="297" w:right="4"/>
      </w:pPr>
      <w:r>
        <w:rPr>
          <w:b/>
        </w:rPr>
        <w:t xml:space="preserve">3.6.2.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 </w:t>
      </w:r>
      <w:r>
        <w:t xml:space="preserve"> </w:t>
      </w:r>
    </w:p>
    <w:p w:rsidR="00CE5328" w:rsidRDefault="00667FB9">
      <w:pPr>
        <w:ind w:left="297" w:right="13"/>
      </w:pPr>
      <w:r>
        <w:t xml:space="preserve">Направления коррекционной работы - диагностическое,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w:t>
      </w:r>
      <w:r>
        <w:lastRenderedPageBreak/>
        <w:t xml:space="preserve">содержательно в разных организационных формах деятельности образовательной организации.  </w:t>
      </w:r>
      <w:r>
        <w:rPr>
          <w:b/>
        </w:rPr>
        <w:t xml:space="preserve">Характеристика содержания </w:t>
      </w:r>
      <w:r>
        <w:t xml:space="preserve"> </w:t>
      </w:r>
    </w:p>
    <w:p w:rsidR="00CE5328" w:rsidRDefault="00667FB9">
      <w:pPr>
        <w:ind w:left="297" w:right="13"/>
      </w:pPr>
      <w:r>
        <w:rPr>
          <w:b/>
        </w:rPr>
        <w:t>Диагностическое направление работы</w:t>
      </w:r>
      <w:r>
        <w:t xml:space="preserve">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  </w:t>
      </w:r>
    </w:p>
    <w:p w:rsidR="00CE5328" w:rsidRDefault="00667FB9">
      <w:pPr>
        <w:ind w:left="297" w:right="13"/>
      </w:pPr>
      <w:r>
        <w:t>Диагностическое</w:t>
      </w:r>
      <w:r>
        <w:rPr>
          <w:b/>
        </w:rPr>
        <w:t xml:space="preserve"> </w:t>
      </w:r>
      <w:r>
        <w:t xml:space="preserve">направление коррекционной работы в образовательной организации проводят учителя-предметники и все специалисты (психолог, специальный психолог, логопед).  </w:t>
      </w:r>
    </w:p>
    <w:p w:rsidR="00CE5328" w:rsidRDefault="00667FB9">
      <w:pPr>
        <w:ind w:left="297" w:right="13"/>
      </w:pPr>
      <w:r>
        <w:t xml:space="preserve">Учителя-предметники осуществляют аттестацию обучающихся,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  </w:t>
      </w:r>
    </w:p>
    <w:p w:rsidR="00CE5328" w:rsidRDefault="00667FB9">
      <w:pPr>
        <w:ind w:left="297" w:right="13"/>
      </w:pPr>
      <w:r>
        <w:t xml:space="preserve">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обучающихся с ОВЗ в образовательной организации к диагностической работе привлекаются разные специалисты.  </w:t>
      </w:r>
    </w:p>
    <w:p w:rsidR="00CE5328" w:rsidRDefault="00667FB9">
      <w:pPr>
        <w:ind w:left="297" w:right="13"/>
      </w:pPr>
      <w:r>
        <w:t xml:space="preserve">В своей работе специалисты ориентируются на заключение ПМПК о статусе обучающихся с ОВЗ и на индивидуальную программу реабилитации инвалидов (ИПР).  </w:t>
      </w:r>
    </w:p>
    <w:p w:rsidR="00CE5328" w:rsidRDefault="00667FB9">
      <w:pPr>
        <w:ind w:left="297" w:right="13"/>
      </w:pPr>
      <w:r>
        <w:rPr>
          <w:b/>
        </w:rPr>
        <w:t>Коррекционно-развивающее направление работы</w:t>
      </w:r>
      <w:r>
        <w:t xml:space="preserve">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дефектологом,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  </w:t>
      </w:r>
    </w:p>
    <w:p w:rsidR="00CE5328" w:rsidRDefault="00667FB9">
      <w:pPr>
        <w:ind w:left="297" w:right="13"/>
      </w:pPr>
      <w:r>
        <w:t xml:space="preserve">Коррекционное направление ПКР осуществляется в единстве урочной и внеурочной деятельности.  </w:t>
      </w:r>
    </w:p>
    <w:p w:rsidR="00CE5328" w:rsidRDefault="00667FB9">
      <w:pPr>
        <w:ind w:left="297" w:right="13"/>
      </w:pPr>
      <w:r>
        <w:t xml:space="preserve">В урочной деятельности эта работа проводится частично учителями-предметниками.  </w:t>
      </w:r>
    </w:p>
    <w:p w:rsidR="00CE5328" w:rsidRDefault="00667FB9">
      <w:pPr>
        <w:ind w:left="297" w:right="13"/>
      </w:pPr>
      <w:r>
        <w:t>Целенаправленная реализация данного направления проводится группой специалистов организации: логопедом, психологом (при необходимости — сурдопедагогом, тифлопедагогом, тьютором и др.).</w:t>
      </w:r>
      <w:r>
        <w:rPr>
          <w:b/>
        </w:rPr>
        <w:t xml:space="preserve"> </w:t>
      </w:r>
      <w:r>
        <w:t xml:space="preserve"> </w:t>
      </w:r>
    </w:p>
    <w:p w:rsidR="00CE5328" w:rsidRDefault="00667FB9">
      <w:pPr>
        <w:ind w:left="297" w:right="13"/>
      </w:pPr>
      <w:r>
        <w:t xml:space="preserve">Подросткам, попавшим в трудную жизненную ситуацию, рекомендованы занятия с психологом (как с общим, так и со специальным – при необходимости)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др.).  </w:t>
      </w:r>
    </w:p>
    <w:p w:rsidR="00CE5328" w:rsidRDefault="00667FB9">
      <w:pPr>
        <w:ind w:left="297" w:right="13"/>
      </w:pPr>
      <w:r>
        <w:t xml:space="preserve">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  </w:t>
      </w:r>
    </w:p>
    <w:p w:rsidR="00CE5328" w:rsidRDefault="00667FB9">
      <w:pPr>
        <w:ind w:left="297" w:right="13"/>
      </w:pPr>
      <w:r>
        <w:t xml:space="preserve">Спорные вопросы, касающиеся успеваемости школьников с ОВЗ, их поведения, динамики продвижения в рамках освоения основной программы обучения (как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ПМПК  </w:t>
      </w:r>
      <w:r>
        <w:rPr>
          <w:b/>
        </w:rPr>
        <w:t>Консультативное направление работы</w:t>
      </w:r>
      <w:r>
        <w:t xml:space="preserve"> решает задачи конструктивного взаимодействия педагогов и специалистов по созданию благоприятных условий для обучения и компенсации </w:t>
      </w:r>
      <w:r>
        <w:lastRenderedPageBreak/>
        <w:t xml:space="preserve">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  </w:t>
      </w:r>
    </w:p>
    <w:p w:rsidR="00CE5328" w:rsidRDefault="00667FB9" w:rsidP="0082618F">
      <w:pPr>
        <w:numPr>
          <w:ilvl w:val="0"/>
          <w:numId w:val="110"/>
        </w:numPr>
        <w:ind w:right="13"/>
      </w:pPr>
      <w:r>
        <w:t>Консультативное направление программы коррекционной работы</w:t>
      </w:r>
      <w:r>
        <w:rPr>
          <w:b/>
        </w:rPr>
        <w:t xml:space="preserve"> </w:t>
      </w:r>
      <w:r>
        <w:t xml:space="preserve">осуществляется во внеурочной и внеучебной деятельности педагогом класса и группой специалистов: логопедом, психологом, дефектологом, социальным педагогом.  </w:t>
      </w:r>
    </w:p>
    <w:p w:rsidR="00CE5328" w:rsidRDefault="00667FB9" w:rsidP="0082618F">
      <w:pPr>
        <w:numPr>
          <w:ilvl w:val="0"/>
          <w:numId w:val="110"/>
        </w:numPr>
        <w:ind w:right="13"/>
      </w:pPr>
      <w:r>
        <w:t>Педагог</w:t>
      </w:r>
      <w:r>
        <w:rPr>
          <w:b/>
        </w:rPr>
        <w:t xml:space="preserve"> </w:t>
      </w:r>
      <w:r>
        <w:t xml:space="preserve">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  </w:t>
      </w:r>
    </w:p>
    <w:p w:rsidR="00CE5328" w:rsidRDefault="00667FB9" w:rsidP="0082618F">
      <w:pPr>
        <w:numPr>
          <w:ilvl w:val="0"/>
          <w:numId w:val="110"/>
        </w:numPr>
        <w:ind w:right="13"/>
      </w:pPr>
      <w:r>
        <w:t xml:space="preserve">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  </w:t>
      </w:r>
    </w:p>
    <w:p w:rsidR="00CE5328" w:rsidRDefault="00667FB9" w:rsidP="0082618F">
      <w:pPr>
        <w:numPr>
          <w:ilvl w:val="0"/>
          <w:numId w:val="110"/>
        </w:numPr>
        <w:ind w:right="13"/>
      </w:pPr>
      <w:r>
        <w:t xml:space="preserve">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  </w:t>
      </w:r>
    </w:p>
    <w:p w:rsidR="001228F2" w:rsidRDefault="00667FB9" w:rsidP="0082618F">
      <w:pPr>
        <w:numPr>
          <w:ilvl w:val="0"/>
          <w:numId w:val="110"/>
        </w:numPr>
        <w:ind w:right="13"/>
      </w:pPr>
      <w:r>
        <w:t>Логопед</w:t>
      </w:r>
      <w:r>
        <w:rPr>
          <w:b/>
        </w:rPr>
        <w:t xml:space="preserve"> </w:t>
      </w:r>
      <w:r>
        <w:t xml:space="preserve">реализует консультативное направление ПКР в работе с подростками с нарушениями речи, их родителями, педагогами, со школьной администрацией (по запросу).  </w:t>
      </w:r>
    </w:p>
    <w:p w:rsidR="00CE5328" w:rsidRDefault="00667FB9" w:rsidP="0082618F">
      <w:pPr>
        <w:numPr>
          <w:ilvl w:val="0"/>
          <w:numId w:val="110"/>
        </w:numPr>
        <w:ind w:right="13"/>
      </w:pPr>
      <w:r>
        <w:t xml:space="preserve">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  </w:t>
      </w:r>
    </w:p>
    <w:p w:rsidR="00CE5328" w:rsidRDefault="00667FB9" w:rsidP="0082618F">
      <w:pPr>
        <w:numPr>
          <w:ilvl w:val="0"/>
          <w:numId w:val="110"/>
        </w:numPr>
        <w:ind w:right="13"/>
      </w:pPr>
      <w:r>
        <w:t xml:space="preserve">Консультативная работа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  </w:t>
      </w:r>
      <w:r>
        <w:rPr>
          <w:rFonts w:ascii="Arial" w:eastAsia="Arial" w:hAnsi="Arial" w:cs="Arial"/>
        </w:rPr>
        <w:t xml:space="preserve">• </w:t>
      </w:r>
      <w:r>
        <w:t xml:space="preserve">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  </w:t>
      </w:r>
    </w:p>
    <w:p w:rsidR="00CE5328" w:rsidRDefault="00667FB9" w:rsidP="0082618F">
      <w:pPr>
        <w:numPr>
          <w:ilvl w:val="0"/>
          <w:numId w:val="110"/>
        </w:numPr>
        <w:ind w:right="13"/>
      </w:pPr>
      <w:r>
        <w:t>Дефектолог</w:t>
      </w:r>
      <w:r>
        <w:rPr>
          <w:b/>
        </w:rPr>
        <w:t xml:space="preserve"> </w:t>
      </w:r>
      <w:r>
        <w:t>реализует консультативную деятельность в работе с родителями, педагогами</w:t>
      </w:r>
      <w:r w:rsidR="001228F2">
        <w:t>-</w:t>
      </w:r>
      <w:r>
        <w:t xml:space="preserve">предметниками, психологом, логопедом и школьной администрацией по вопросам обучения и воспитания подростков с сенсорными (слуховыми, зрительными) и познавательными нарушениями. В работе с родителями обсуждаются причины академических затруднений этих обучающихся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 отрицательная).  </w:t>
      </w:r>
    </w:p>
    <w:p w:rsidR="00CE5328" w:rsidRDefault="00667FB9" w:rsidP="0082618F">
      <w:pPr>
        <w:numPr>
          <w:ilvl w:val="0"/>
          <w:numId w:val="110"/>
        </w:numPr>
        <w:ind w:right="13"/>
      </w:pPr>
      <w:r>
        <w:t xml:space="preserve">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педагогами может касаться вопросов модификации и адаптации программного материала.  </w:t>
      </w:r>
    </w:p>
    <w:p w:rsidR="00CE5328" w:rsidRDefault="00667FB9">
      <w:pPr>
        <w:ind w:left="297" w:right="13"/>
      </w:pPr>
      <w:r>
        <w:rPr>
          <w:b/>
        </w:rPr>
        <w:t>Информационно-просветительское направление работы</w:t>
      </w:r>
      <w:r>
        <w:t xml:space="preserve"> способствует расширению представлений всех участников образовательных отношений о возможностях людей с </w:t>
      </w:r>
      <w:r>
        <w:lastRenderedPageBreak/>
        <w:t xml:space="preserve">различными нарушениями и недостатками, позволяет раскрыть разные варианты разрешения сложных жизненных ситуаций.  </w:t>
      </w:r>
    </w:p>
    <w:p w:rsidR="00CE5328" w:rsidRDefault="00667FB9">
      <w:pPr>
        <w:ind w:left="297" w:right="13"/>
      </w:pPr>
      <w:r>
        <w:t xml:space="preserve">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  </w:t>
      </w:r>
    </w:p>
    <w:p w:rsidR="00CE5328" w:rsidRDefault="00667FB9">
      <w:pPr>
        <w:ind w:left="297" w:right="13"/>
      </w:pPr>
      <w:r>
        <w:t xml:space="preserve">Направления коррекционной работы реализуются в урочной и внеурочной деятельности.  </w:t>
      </w:r>
    </w:p>
    <w:p w:rsidR="00CE5328" w:rsidRDefault="00667FB9">
      <w:pPr>
        <w:spacing w:after="35" w:line="259" w:lineRule="auto"/>
        <w:ind w:left="302" w:firstLine="0"/>
        <w:jc w:val="left"/>
      </w:pPr>
      <w:r>
        <w:t xml:space="preserve">  </w:t>
      </w:r>
    </w:p>
    <w:p w:rsidR="00CE5328" w:rsidRDefault="00667FB9">
      <w:pPr>
        <w:spacing w:after="5" w:line="270" w:lineRule="auto"/>
        <w:ind w:left="297" w:right="4"/>
      </w:pPr>
      <w:r w:rsidRPr="001228F2">
        <w:rPr>
          <w:b/>
          <w:highlight w:val="yellow"/>
        </w:rPr>
        <w:t>3.6.3.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r>
        <w:rPr>
          <w:b/>
        </w:rPr>
        <w:t xml:space="preserve"> </w:t>
      </w:r>
      <w:r>
        <w:t xml:space="preserve"> </w:t>
      </w:r>
    </w:p>
    <w:p w:rsidR="00CE5328" w:rsidRDefault="00667FB9">
      <w:pPr>
        <w:ind w:left="297" w:right="13"/>
      </w:pPr>
      <w:r>
        <w:t xml:space="preserve">Для реализации требований к ПКР, обозначенных в ФГОС, может быть создана рабочая группа, в которую наряду с основными педагогами целесообразно включить следующих специалистов: педагога-психолога, учителя-логопеда, социального педагога).  </w:t>
      </w:r>
    </w:p>
    <w:p w:rsidR="00CE5328" w:rsidRDefault="00667FB9">
      <w:pPr>
        <w:ind w:left="297" w:right="13"/>
      </w:pPr>
      <w:r>
        <w:t xml:space="preserve">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  </w:t>
      </w:r>
    </w:p>
    <w:p w:rsidR="00CE5328" w:rsidRDefault="00667FB9">
      <w:pPr>
        <w:ind w:left="297" w:right="13"/>
      </w:pPr>
      <w:r>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 социальным педагогом, учителем</w:t>
      </w:r>
      <w:r w:rsidR="004F0C97">
        <w:t>-</w:t>
      </w:r>
      <w:r>
        <w:t xml:space="preserve">логопедом, учителем-дефектологом),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  </w:t>
      </w:r>
    </w:p>
    <w:p w:rsidR="00CE5328" w:rsidRDefault="00667FB9">
      <w:pPr>
        <w:ind w:left="297" w:right="13"/>
      </w:pPr>
      <w:r>
        <w:t>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r>
        <w:rPr>
          <w:b/>
        </w:rPr>
        <w:t xml:space="preserve"> </w:t>
      </w:r>
      <w:r>
        <w:t xml:space="preserve"> </w:t>
      </w:r>
    </w:p>
    <w:p w:rsidR="00CE5328" w:rsidRDefault="00667FB9">
      <w:pPr>
        <w:ind w:left="297" w:right="13"/>
      </w:pPr>
      <w:r>
        <w:t>Медицинская поддержка и сопровождение обучающихся с ограниченными возможностями здоровья в образовательной организации осуществляются медицинским работником (врачом, медицинской сестрой) на регулярной основе. В случае отсутствия в образовательной организации медицинского работника администрация заключает с медицинским учреждением договор на оказание медицинских услуг.</w:t>
      </w:r>
      <w:r>
        <w:rPr>
          <w:b/>
        </w:rPr>
        <w:t xml:space="preserve"> </w:t>
      </w:r>
      <w:r>
        <w:t xml:space="preserve"> </w:t>
      </w:r>
    </w:p>
    <w:p w:rsidR="00CE5328" w:rsidRDefault="00667FB9">
      <w:pPr>
        <w:ind w:left="297" w:right="13"/>
      </w:pPr>
      <w:r>
        <w:t>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участие социального педагога в проведении профилактической и информационно-просветительской работы</w:t>
      </w:r>
      <w:r>
        <w:rPr>
          <w:b/>
        </w:rPr>
        <w:t xml:space="preserve"> </w:t>
      </w:r>
      <w:r>
        <w:t xml:space="preserve">по защите прав и интересов школьников с ОВЗ,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  </w:t>
      </w:r>
    </w:p>
    <w:p w:rsidR="00CE5328" w:rsidRDefault="00667FB9">
      <w:pPr>
        <w:ind w:left="297" w:right="13"/>
      </w:pPr>
      <w:r>
        <w:t xml:space="preserve">Психологическое сопровождение обучающихся с ограниченными возможностями здоровья осуществляется в рамках реализации основных направлений психологической службы образовательной организации.  </w:t>
      </w:r>
    </w:p>
    <w:p w:rsidR="00CE5328" w:rsidRDefault="00667FB9">
      <w:pPr>
        <w:ind w:left="297" w:right="13"/>
      </w:pPr>
      <w:r>
        <w:t>Значительная роль в организации психолого-педагогического сопровождения обучающихся с ОВЗ принадлежит психолого-педагогическому консилиуму образовательной организации (ППк).</w:t>
      </w:r>
      <w:r>
        <w:rPr>
          <w:b/>
        </w:rPr>
        <w:t xml:space="preserve"> </w:t>
      </w:r>
      <w:r>
        <w:lastRenderedPageBreak/>
        <w:t xml:space="preserve">Его цель – 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продвижения школьников в рамках освоения основной программы обучения 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  </w:t>
      </w:r>
    </w:p>
    <w:p w:rsidR="00CE5328" w:rsidRDefault="00667FB9">
      <w:pPr>
        <w:ind w:left="297" w:right="13"/>
      </w:pPr>
      <w:r>
        <w:t xml:space="preserve">В состав ППк входят: психолог, логопед, педагоги и представитель администрации. Родители уведомляются о проведении ППк.  </w:t>
      </w:r>
    </w:p>
    <w:p w:rsidR="00CE5328" w:rsidRDefault="00667FB9">
      <w:pPr>
        <w:ind w:left="297" w:right="13"/>
      </w:pPr>
      <w:r>
        <w:t xml:space="preserve">Психолого-педагогический консилиум собирается не реже одного раз в месяц. На заседаниях консилиума проводится комплексное обследование школьников в следующих случаях:  </w:t>
      </w:r>
    </w:p>
    <w:p w:rsidR="00CE5328" w:rsidRDefault="00667FB9" w:rsidP="0082618F">
      <w:pPr>
        <w:numPr>
          <w:ilvl w:val="0"/>
          <w:numId w:val="111"/>
        </w:numPr>
        <w:ind w:right="13"/>
      </w:pPr>
      <w:r>
        <w:t xml:space="preserve">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  </w:t>
      </w:r>
    </w:p>
    <w:p w:rsidR="00CE5328" w:rsidRDefault="00667FB9" w:rsidP="0082618F">
      <w:pPr>
        <w:numPr>
          <w:ilvl w:val="0"/>
          <w:numId w:val="111"/>
        </w:numPr>
        <w:ind w:right="13"/>
      </w:pPr>
      <w:r>
        <w:t xml:space="preserve">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  </w:t>
      </w:r>
    </w:p>
    <w:p w:rsidR="008C49C1" w:rsidRDefault="00667FB9" w:rsidP="0082618F">
      <w:pPr>
        <w:numPr>
          <w:ilvl w:val="0"/>
          <w:numId w:val="111"/>
        </w:numPr>
        <w:ind w:right="13"/>
      </w:pPr>
      <w:r>
        <w:t>диагностики по окончании четверти (триместра) и учебного года с целью мониторинга</w:t>
      </w:r>
    </w:p>
    <w:p w:rsidR="00CE5328" w:rsidRDefault="00667FB9" w:rsidP="008C49C1">
      <w:pPr>
        <w:ind w:left="297" w:right="13" w:firstLine="0"/>
      </w:pPr>
      <w:r>
        <w:t xml:space="preserve">динамики школьника и выработки рекомендаций по дальнейшему обучению;  диагностики в нештатных (конфликтных) случаях.  </w:t>
      </w:r>
    </w:p>
    <w:p w:rsidR="00CE5328" w:rsidRDefault="00667FB9">
      <w:pPr>
        <w:ind w:left="297" w:right="13"/>
      </w:pPr>
      <w:r>
        <w:t xml:space="preserve">Формы обследования учеников могут варьироваться: групповая, подгрупповая, индивидуальная.  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  </w:t>
      </w:r>
    </w:p>
    <w:p w:rsidR="00CE5328" w:rsidRDefault="00667FB9">
      <w:pPr>
        <w:ind w:left="297" w:right="13"/>
      </w:pPr>
      <w:r>
        <w:t>Ориентируясь на заключения ПМПК, результаты диагностики ППк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  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w:t>
      </w:r>
      <w:r w:rsidR="004F0C97">
        <w:t>-</w:t>
      </w:r>
      <w:r>
        <w:t>методических, материально-технических, информационных.</w:t>
      </w:r>
      <w:r>
        <w:rPr>
          <w:b/>
        </w:rPr>
        <w:t xml:space="preserve"> </w:t>
      </w:r>
      <w:r>
        <w:t xml:space="preserve"> </w:t>
      </w:r>
    </w:p>
    <w:p w:rsidR="00CE5328" w:rsidRDefault="00667FB9">
      <w:pPr>
        <w:ind w:left="297" w:right="13"/>
      </w:pPr>
      <w:r>
        <w:t>Образовательная организация при отсутствии необходимых условий (кадровых, материально</w:t>
      </w:r>
      <w:r w:rsidR="004F0C97">
        <w:t>-</w:t>
      </w:r>
      <w:r>
        <w:t>технических и др.) может осуществлять деятельность службы комплексного психолого-медико</w:t>
      </w:r>
      <w:r w:rsidR="004F0C97">
        <w:t>-</w:t>
      </w:r>
      <w:r>
        <w:t xml:space="preserve">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CE5328" w:rsidRDefault="00667FB9">
      <w:pPr>
        <w:tabs>
          <w:tab w:val="center" w:pos="762"/>
          <w:tab w:val="center" w:pos="2235"/>
          <w:tab w:val="center" w:pos="5181"/>
          <w:tab w:val="center" w:pos="8195"/>
          <w:tab w:val="center" w:pos="9574"/>
          <w:tab w:val="right" w:pos="10234"/>
        </w:tabs>
        <w:spacing w:after="26" w:line="270" w:lineRule="auto"/>
        <w:ind w:left="0" w:firstLine="0"/>
        <w:jc w:val="left"/>
      </w:pPr>
      <w:r>
        <w:rPr>
          <w:rFonts w:ascii="Calibri" w:eastAsia="Calibri" w:hAnsi="Calibri" w:cs="Calibri"/>
          <w:sz w:val="22"/>
        </w:rPr>
        <w:tab/>
      </w:r>
      <w:r>
        <w:rPr>
          <w:b/>
        </w:rPr>
        <w:t xml:space="preserve">Система </w:t>
      </w:r>
      <w:r>
        <w:rPr>
          <w:b/>
        </w:rPr>
        <w:tab/>
        <w:t xml:space="preserve">комплексного </w:t>
      </w:r>
      <w:r>
        <w:rPr>
          <w:b/>
        </w:rPr>
        <w:tab/>
        <w:t xml:space="preserve">психолого-медико-педагогического </w:t>
      </w:r>
      <w:r>
        <w:rPr>
          <w:b/>
        </w:rPr>
        <w:tab/>
        <w:t xml:space="preserve">сопровождения </w:t>
      </w:r>
      <w:r>
        <w:rPr>
          <w:b/>
        </w:rPr>
        <w:tab/>
        <w:t xml:space="preserve">детей </w:t>
      </w:r>
      <w:r>
        <w:rPr>
          <w:b/>
        </w:rPr>
        <w:tab/>
        <w:t xml:space="preserve">с </w:t>
      </w:r>
    </w:p>
    <w:p w:rsidR="00CE5328" w:rsidRDefault="00667FB9">
      <w:pPr>
        <w:spacing w:after="5" w:line="270" w:lineRule="auto"/>
        <w:ind w:left="297" w:right="4"/>
      </w:pPr>
      <w:r>
        <w:rPr>
          <w:b/>
        </w:rPr>
        <w:t xml:space="preserve">ограниченными возможностями здоровья, в том числе инвалидов </w:t>
      </w:r>
      <w:r>
        <w:t xml:space="preserve"> </w:t>
      </w:r>
    </w:p>
    <w:tbl>
      <w:tblPr>
        <w:tblStyle w:val="TableGrid"/>
        <w:tblW w:w="9525" w:type="dxa"/>
        <w:tblInd w:w="450" w:type="dxa"/>
        <w:tblCellMar>
          <w:top w:w="23" w:type="dxa"/>
          <w:left w:w="107" w:type="dxa"/>
          <w:bottom w:w="2" w:type="dxa"/>
          <w:right w:w="29" w:type="dxa"/>
        </w:tblCellMar>
        <w:tblLook w:val="04A0" w:firstRow="1" w:lastRow="0" w:firstColumn="1" w:lastColumn="0" w:noHBand="0" w:noVBand="1"/>
      </w:tblPr>
      <w:tblGrid>
        <w:gridCol w:w="3603"/>
        <w:gridCol w:w="2270"/>
        <w:gridCol w:w="1835"/>
        <w:gridCol w:w="1817"/>
      </w:tblGrid>
      <w:tr w:rsidR="00CE5328">
        <w:trPr>
          <w:trHeight w:val="819"/>
        </w:trPr>
        <w:tc>
          <w:tcPr>
            <w:tcW w:w="3637"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0" w:firstLine="0"/>
              <w:jc w:val="left"/>
            </w:pPr>
            <w:r>
              <w:rPr>
                <w:b/>
                <w:sz w:val="22"/>
              </w:rPr>
              <w:lastRenderedPageBreak/>
              <w:t xml:space="preserve">Направления деятельности </w:t>
            </w:r>
            <w:r>
              <w:t xml:space="preserve"> </w:t>
            </w:r>
          </w:p>
        </w:tc>
        <w:tc>
          <w:tcPr>
            <w:tcW w:w="2277" w:type="dxa"/>
            <w:tcBorders>
              <w:top w:val="single" w:sz="2" w:space="0" w:color="000000"/>
              <w:left w:val="single" w:sz="2" w:space="0" w:color="000000"/>
              <w:bottom w:val="single" w:sz="2" w:space="0" w:color="000000"/>
              <w:right w:val="single" w:sz="2" w:space="0" w:color="000000"/>
            </w:tcBorders>
            <w:vAlign w:val="bottom"/>
          </w:tcPr>
          <w:p w:rsidR="00CE5328" w:rsidRDefault="00667FB9">
            <w:pPr>
              <w:spacing w:after="0" w:line="259" w:lineRule="auto"/>
              <w:ind w:left="0" w:firstLine="0"/>
              <w:jc w:val="left"/>
            </w:pPr>
            <w:r>
              <w:rPr>
                <w:b/>
                <w:sz w:val="22"/>
              </w:rPr>
              <w:t xml:space="preserve">Виды </w:t>
            </w:r>
            <w:r>
              <w:rPr>
                <w:b/>
                <w:sz w:val="22"/>
              </w:rPr>
              <w:tab/>
              <w:t xml:space="preserve">и </w:t>
            </w:r>
            <w:r>
              <w:rPr>
                <w:b/>
                <w:sz w:val="22"/>
              </w:rPr>
              <w:tab/>
              <w:t xml:space="preserve">формы деятельности, мероприятия </w:t>
            </w:r>
            <w:r>
              <w:t xml:space="preserve"> </w:t>
            </w:r>
          </w:p>
        </w:tc>
        <w:tc>
          <w:tcPr>
            <w:tcW w:w="1847"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0" w:firstLine="0"/>
              <w:jc w:val="left"/>
            </w:pPr>
            <w:r>
              <w:rPr>
                <w:b/>
                <w:sz w:val="22"/>
              </w:rPr>
              <w:t xml:space="preserve">Сроки </w:t>
            </w:r>
            <w:r>
              <w:t xml:space="preserve"> </w:t>
            </w:r>
          </w:p>
        </w:tc>
        <w:tc>
          <w:tcPr>
            <w:tcW w:w="1763" w:type="dxa"/>
            <w:tcBorders>
              <w:top w:val="single" w:sz="2" w:space="0" w:color="000000"/>
              <w:left w:val="single" w:sz="2" w:space="0" w:color="000000"/>
              <w:bottom w:val="single" w:sz="2" w:space="0" w:color="000000"/>
              <w:right w:val="single" w:sz="5" w:space="0" w:color="000000"/>
            </w:tcBorders>
          </w:tcPr>
          <w:p w:rsidR="00CE5328" w:rsidRDefault="00667FB9">
            <w:pPr>
              <w:spacing w:after="0" w:line="259" w:lineRule="auto"/>
              <w:ind w:left="6" w:firstLine="0"/>
            </w:pPr>
            <w:r>
              <w:rPr>
                <w:b/>
                <w:sz w:val="22"/>
              </w:rPr>
              <w:t xml:space="preserve">Ответственные </w:t>
            </w:r>
          </w:p>
        </w:tc>
      </w:tr>
      <w:tr w:rsidR="00CE5328">
        <w:trPr>
          <w:trHeight w:val="1580"/>
        </w:trPr>
        <w:tc>
          <w:tcPr>
            <w:tcW w:w="3637" w:type="dxa"/>
            <w:vMerge w:val="restart"/>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0" w:firstLine="0"/>
              <w:jc w:val="left"/>
            </w:pPr>
            <w:r>
              <w:rPr>
                <w:b/>
                <w:sz w:val="22"/>
              </w:rPr>
              <w:t xml:space="preserve">Диагностическое </w:t>
            </w:r>
            <w:r>
              <w:t xml:space="preserve"> </w:t>
            </w:r>
          </w:p>
        </w:tc>
        <w:tc>
          <w:tcPr>
            <w:tcW w:w="2277" w:type="dxa"/>
            <w:tcBorders>
              <w:top w:val="single" w:sz="2" w:space="0" w:color="000000"/>
              <w:left w:val="single" w:sz="2" w:space="0" w:color="000000"/>
              <w:bottom w:val="single" w:sz="2" w:space="0" w:color="000000"/>
              <w:right w:val="single" w:sz="2" w:space="0" w:color="000000"/>
            </w:tcBorders>
          </w:tcPr>
          <w:p w:rsidR="00CE5328" w:rsidRDefault="00667FB9">
            <w:pPr>
              <w:spacing w:after="24" w:line="257" w:lineRule="auto"/>
              <w:ind w:left="0" w:right="57" w:firstLine="0"/>
            </w:pPr>
            <w:r>
              <w:rPr>
                <w:sz w:val="22"/>
              </w:rPr>
              <w:t>Пополнение и корректировка банка данных о детях-</w:t>
            </w:r>
          </w:p>
          <w:p w:rsidR="00CE5328" w:rsidRDefault="00667FB9">
            <w:pPr>
              <w:spacing w:after="0" w:line="259" w:lineRule="auto"/>
              <w:ind w:left="0" w:right="56" w:firstLine="0"/>
            </w:pPr>
            <w:r>
              <w:rPr>
                <w:sz w:val="22"/>
              </w:rPr>
              <w:t xml:space="preserve">инвалидах, детях с ОВЗ, обучающихся в школе </w:t>
            </w:r>
            <w:r>
              <w:t xml:space="preserve"> </w:t>
            </w:r>
          </w:p>
        </w:tc>
        <w:tc>
          <w:tcPr>
            <w:tcW w:w="1847"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0" w:firstLine="0"/>
              <w:jc w:val="left"/>
            </w:pPr>
            <w:r>
              <w:rPr>
                <w:sz w:val="22"/>
              </w:rPr>
              <w:t xml:space="preserve">В течение года </w:t>
            </w:r>
            <w:r>
              <w:t xml:space="preserve"> </w:t>
            </w:r>
          </w:p>
        </w:tc>
        <w:tc>
          <w:tcPr>
            <w:tcW w:w="1763" w:type="dxa"/>
            <w:tcBorders>
              <w:top w:val="single" w:sz="2" w:space="0" w:color="000000"/>
              <w:left w:val="single" w:sz="2" w:space="0" w:color="000000"/>
              <w:bottom w:val="single" w:sz="2" w:space="0" w:color="000000"/>
              <w:right w:val="single" w:sz="5" w:space="0" w:color="000000"/>
            </w:tcBorders>
          </w:tcPr>
          <w:p w:rsidR="00CE5328" w:rsidRDefault="00667FB9">
            <w:pPr>
              <w:spacing w:after="0" w:line="259" w:lineRule="auto"/>
              <w:ind w:left="6" w:firstLine="0"/>
              <w:jc w:val="left"/>
            </w:pPr>
            <w:r>
              <w:rPr>
                <w:sz w:val="22"/>
              </w:rPr>
              <w:t xml:space="preserve">Зам. </w:t>
            </w:r>
            <w:r>
              <w:rPr>
                <w:sz w:val="22"/>
              </w:rPr>
              <w:tab/>
              <w:t xml:space="preserve">дир. </w:t>
            </w:r>
            <w:r>
              <w:rPr>
                <w:sz w:val="22"/>
              </w:rPr>
              <w:tab/>
              <w:t xml:space="preserve">по УВР </w:t>
            </w:r>
            <w:r>
              <w:t xml:space="preserve"> </w:t>
            </w:r>
          </w:p>
        </w:tc>
      </w:tr>
      <w:tr w:rsidR="00CE5328">
        <w:trPr>
          <w:trHeight w:val="1836"/>
        </w:trPr>
        <w:tc>
          <w:tcPr>
            <w:tcW w:w="0" w:type="auto"/>
            <w:vMerge/>
            <w:tcBorders>
              <w:top w:val="nil"/>
              <w:left w:val="single" w:sz="2" w:space="0" w:color="000000"/>
              <w:bottom w:val="nil"/>
              <w:right w:val="single" w:sz="2" w:space="0" w:color="000000"/>
            </w:tcBorders>
          </w:tcPr>
          <w:p w:rsidR="00CE5328" w:rsidRDefault="00CE5328">
            <w:pPr>
              <w:spacing w:after="160" w:line="259" w:lineRule="auto"/>
              <w:ind w:left="0" w:firstLine="0"/>
              <w:jc w:val="left"/>
            </w:pPr>
          </w:p>
        </w:tc>
        <w:tc>
          <w:tcPr>
            <w:tcW w:w="2277"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0" w:firstLine="0"/>
              <w:jc w:val="left"/>
            </w:pPr>
            <w:r>
              <w:rPr>
                <w:sz w:val="22"/>
              </w:rPr>
              <w:t xml:space="preserve">Определение </w:t>
            </w:r>
          </w:p>
          <w:p w:rsidR="00CE5328" w:rsidRDefault="00667FB9">
            <w:pPr>
              <w:spacing w:after="6" w:line="259" w:lineRule="auto"/>
              <w:ind w:left="0" w:firstLine="0"/>
              <w:jc w:val="left"/>
            </w:pPr>
            <w:r>
              <w:rPr>
                <w:sz w:val="22"/>
              </w:rPr>
              <w:t xml:space="preserve">состояния </w:t>
            </w:r>
          </w:p>
          <w:p w:rsidR="00CE5328" w:rsidRDefault="00667FB9">
            <w:pPr>
              <w:tabs>
                <w:tab w:val="right" w:pos="2141"/>
              </w:tabs>
              <w:spacing w:after="0" w:line="259" w:lineRule="auto"/>
              <w:ind w:left="0" w:firstLine="0"/>
              <w:jc w:val="left"/>
            </w:pPr>
            <w:r>
              <w:rPr>
                <w:sz w:val="22"/>
              </w:rPr>
              <w:t xml:space="preserve">физического </w:t>
            </w:r>
            <w:r>
              <w:rPr>
                <w:sz w:val="22"/>
              </w:rPr>
              <w:tab/>
              <w:t xml:space="preserve">и </w:t>
            </w:r>
          </w:p>
          <w:p w:rsidR="00CE5328" w:rsidRDefault="00667FB9">
            <w:pPr>
              <w:spacing w:after="0" w:line="259" w:lineRule="auto"/>
              <w:ind w:left="0" w:firstLine="0"/>
              <w:jc w:val="left"/>
            </w:pPr>
            <w:r>
              <w:rPr>
                <w:sz w:val="22"/>
              </w:rPr>
              <w:t xml:space="preserve">психического здоровья </w:t>
            </w:r>
            <w:r>
              <w:rPr>
                <w:sz w:val="22"/>
              </w:rPr>
              <w:tab/>
              <w:t xml:space="preserve">детей. Медицинские осмотры </w:t>
            </w:r>
            <w:r>
              <w:t xml:space="preserve"> </w:t>
            </w:r>
          </w:p>
        </w:tc>
        <w:tc>
          <w:tcPr>
            <w:tcW w:w="1847" w:type="dxa"/>
            <w:tcBorders>
              <w:top w:val="single" w:sz="2" w:space="0" w:color="000000"/>
              <w:left w:val="single" w:sz="2" w:space="0" w:color="000000"/>
              <w:bottom w:val="single" w:sz="2" w:space="0" w:color="000000"/>
              <w:right w:val="single" w:sz="2" w:space="0" w:color="000000"/>
            </w:tcBorders>
          </w:tcPr>
          <w:p w:rsidR="00CE5328" w:rsidRDefault="00667FB9">
            <w:pPr>
              <w:tabs>
                <w:tab w:val="right" w:pos="1711"/>
              </w:tabs>
              <w:spacing w:after="37" w:line="259" w:lineRule="auto"/>
              <w:ind w:left="0" w:firstLine="0"/>
              <w:jc w:val="left"/>
            </w:pPr>
            <w:r>
              <w:rPr>
                <w:sz w:val="22"/>
              </w:rPr>
              <w:t xml:space="preserve">Ежегодно, </w:t>
            </w:r>
            <w:r>
              <w:rPr>
                <w:sz w:val="22"/>
              </w:rPr>
              <w:tab/>
              <w:t xml:space="preserve">по </w:t>
            </w:r>
          </w:p>
          <w:p w:rsidR="00CE5328" w:rsidRDefault="00667FB9">
            <w:pPr>
              <w:spacing w:after="0" w:line="259" w:lineRule="auto"/>
              <w:ind w:left="0" w:firstLine="0"/>
              <w:jc w:val="left"/>
            </w:pPr>
            <w:r>
              <w:rPr>
                <w:sz w:val="22"/>
              </w:rPr>
              <w:t xml:space="preserve">мере назначения </w:t>
            </w:r>
            <w:r>
              <w:t xml:space="preserve"> </w:t>
            </w:r>
          </w:p>
        </w:tc>
        <w:tc>
          <w:tcPr>
            <w:tcW w:w="1763" w:type="dxa"/>
            <w:tcBorders>
              <w:top w:val="single" w:sz="2" w:space="0" w:color="000000"/>
              <w:left w:val="single" w:sz="2" w:space="0" w:color="000000"/>
              <w:bottom w:val="single" w:sz="2" w:space="0" w:color="000000"/>
              <w:right w:val="single" w:sz="5" w:space="0" w:color="000000"/>
            </w:tcBorders>
          </w:tcPr>
          <w:p w:rsidR="00CE5328" w:rsidRDefault="00667FB9">
            <w:pPr>
              <w:spacing w:after="0" w:line="259" w:lineRule="auto"/>
              <w:ind w:left="6" w:firstLine="0"/>
              <w:jc w:val="left"/>
            </w:pPr>
            <w:r>
              <w:rPr>
                <w:sz w:val="22"/>
              </w:rPr>
              <w:t xml:space="preserve">Медицинская комиссия </w:t>
            </w:r>
            <w:r>
              <w:t xml:space="preserve"> </w:t>
            </w:r>
          </w:p>
        </w:tc>
      </w:tr>
      <w:tr w:rsidR="00CE5328">
        <w:trPr>
          <w:trHeight w:val="2085"/>
        </w:trPr>
        <w:tc>
          <w:tcPr>
            <w:tcW w:w="0" w:type="auto"/>
            <w:vMerge/>
            <w:tcBorders>
              <w:top w:val="nil"/>
              <w:left w:val="single" w:sz="2" w:space="0" w:color="000000"/>
              <w:bottom w:val="single" w:sz="2" w:space="0" w:color="000000"/>
              <w:right w:val="single" w:sz="2" w:space="0" w:color="000000"/>
            </w:tcBorders>
          </w:tcPr>
          <w:p w:rsidR="00CE5328" w:rsidRDefault="00CE5328">
            <w:pPr>
              <w:spacing w:after="160" w:line="259" w:lineRule="auto"/>
              <w:ind w:left="0" w:firstLine="0"/>
              <w:jc w:val="left"/>
            </w:pPr>
          </w:p>
        </w:tc>
        <w:tc>
          <w:tcPr>
            <w:tcW w:w="2277" w:type="dxa"/>
            <w:tcBorders>
              <w:top w:val="single" w:sz="2" w:space="0" w:color="000000"/>
              <w:left w:val="single" w:sz="2" w:space="0" w:color="000000"/>
              <w:bottom w:val="single" w:sz="2" w:space="0" w:color="000000"/>
              <w:right w:val="single" w:sz="2" w:space="0" w:color="000000"/>
            </w:tcBorders>
          </w:tcPr>
          <w:p w:rsidR="00CE5328" w:rsidRDefault="00667FB9">
            <w:pPr>
              <w:spacing w:after="7" w:line="259" w:lineRule="auto"/>
              <w:ind w:left="0" w:firstLine="0"/>
              <w:jc w:val="left"/>
            </w:pPr>
            <w:r>
              <w:rPr>
                <w:sz w:val="22"/>
              </w:rPr>
              <w:t xml:space="preserve">Изучение </w:t>
            </w:r>
          </w:p>
          <w:p w:rsidR="00CE5328" w:rsidRDefault="00667FB9">
            <w:pPr>
              <w:spacing w:after="0" w:line="259" w:lineRule="auto"/>
              <w:ind w:left="0" w:firstLine="0"/>
              <w:jc w:val="left"/>
            </w:pPr>
            <w:r>
              <w:rPr>
                <w:sz w:val="22"/>
              </w:rPr>
              <w:t xml:space="preserve">рекомендаций </w:t>
            </w:r>
            <w:r>
              <w:rPr>
                <w:sz w:val="22"/>
              </w:rPr>
              <w:tab/>
              <w:t xml:space="preserve">по индивидуальной программе реабилитации ребёнка-инвалида, выданной федеральным </w:t>
            </w:r>
            <w:r>
              <w:t xml:space="preserve"> </w:t>
            </w:r>
          </w:p>
        </w:tc>
        <w:tc>
          <w:tcPr>
            <w:tcW w:w="1847" w:type="dxa"/>
            <w:tcBorders>
              <w:top w:val="single" w:sz="2" w:space="0" w:color="000000"/>
              <w:left w:val="single" w:sz="2" w:space="0" w:color="000000"/>
              <w:bottom w:val="single" w:sz="2" w:space="0" w:color="000000"/>
              <w:right w:val="single" w:sz="2" w:space="0" w:color="000000"/>
            </w:tcBorders>
          </w:tcPr>
          <w:p w:rsidR="00CE5328" w:rsidRDefault="00667FB9">
            <w:pPr>
              <w:tabs>
                <w:tab w:val="right" w:pos="1711"/>
              </w:tabs>
              <w:spacing w:after="42" w:line="259" w:lineRule="auto"/>
              <w:ind w:left="0" w:firstLine="0"/>
              <w:jc w:val="left"/>
            </w:pPr>
            <w:r>
              <w:rPr>
                <w:sz w:val="22"/>
              </w:rPr>
              <w:t xml:space="preserve">Ежегодно, </w:t>
            </w:r>
            <w:r>
              <w:rPr>
                <w:sz w:val="22"/>
              </w:rPr>
              <w:tab/>
              <w:t xml:space="preserve">по </w:t>
            </w:r>
          </w:p>
          <w:p w:rsidR="00CE5328" w:rsidRDefault="00667FB9">
            <w:pPr>
              <w:spacing w:after="0" w:line="259" w:lineRule="auto"/>
              <w:ind w:left="0" w:firstLine="0"/>
              <w:jc w:val="left"/>
            </w:pPr>
            <w:r>
              <w:rPr>
                <w:sz w:val="22"/>
              </w:rPr>
              <w:t xml:space="preserve">мере назначения </w:t>
            </w:r>
            <w:r>
              <w:t xml:space="preserve"> </w:t>
            </w:r>
          </w:p>
        </w:tc>
        <w:tc>
          <w:tcPr>
            <w:tcW w:w="1763" w:type="dxa"/>
            <w:tcBorders>
              <w:top w:val="single" w:sz="2" w:space="0" w:color="000000"/>
              <w:left w:val="single" w:sz="2" w:space="0" w:color="000000"/>
              <w:bottom w:val="single" w:sz="2" w:space="0" w:color="000000"/>
              <w:right w:val="single" w:sz="5" w:space="0" w:color="000000"/>
            </w:tcBorders>
          </w:tcPr>
          <w:p w:rsidR="00CE5328" w:rsidRDefault="00667FB9">
            <w:pPr>
              <w:spacing w:after="35" w:line="265" w:lineRule="auto"/>
              <w:ind w:left="6" w:firstLine="0"/>
              <w:jc w:val="left"/>
            </w:pPr>
            <w:r>
              <w:rPr>
                <w:sz w:val="22"/>
              </w:rPr>
              <w:t xml:space="preserve">Педагогпсихолог, </w:t>
            </w:r>
            <w:r>
              <w:rPr>
                <w:sz w:val="22"/>
              </w:rPr>
              <w:tab/>
              <w:t xml:space="preserve">соц. педагог, </w:t>
            </w:r>
            <w:r>
              <w:rPr>
                <w:sz w:val="22"/>
              </w:rPr>
              <w:tab/>
              <w:t xml:space="preserve">кл. </w:t>
            </w:r>
          </w:p>
          <w:p w:rsidR="00CE5328" w:rsidRDefault="00667FB9">
            <w:pPr>
              <w:spacing w:after="0" w:line="259" w:lineRule="auto"/>
              <w:ind w:left="6" w:firstLine="0"/>
              <w:jc w:val="left"/>
            </w:pPr>
            <w:r>
              <w:rPr>
                <w:sz w:val="22"/>
              </w:rPr>
              <w:t xml:space="preserve">руководитель </w:t>
            </w:r>
            <w:r>
              <w:t xml:space="preserve"> </w:t>
            </w:r>
          </w:p>
        </w:tc>
      </w:tr>
      <w:tr w:rsidR="00CE5328">
        <w:trPr>
          <w:trHeight w:val="1040"/>
        </w:trPr>
        <w:tc>
          <w:tcPr>
            <w:tcW w:w="3637"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0" w:firstLine="0"/>
              <w:jc w:val="left"/>
            </w:pPr>
            <w:r>
              <w:t xml:space="preserve"> </w:t>
            </w:r>
          </w:p>
        </w:tc>
        <w:tc>
          <w:tcPr>
            <w:tcW w:w="2277"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0" w:firstLine="0"/>
              <w:jc w:val="left"/>
            </w:pPr>
            <w:r>
              <w:rPr>
                <w:sz w:val="22"/>
              </w:rPr>
              <w:t xml:space="preserve">государственным учреждением медикосоциальной экспертизы </w:t>
            </w:r>
            <w:r>
              <w:t xml:space="preserve"> </w:t>
            </w:r>
          </w:p>
        </w:tc>
        <w:tc>
          <w:tcPr>
            <w:tcW w:w="1847"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0" w:firstLine="0"/>
              <w:jc w:val="left"/>
            </w:pPr>
            <w:r>
              <w:t xml:space="preserve"> </w:t>
            </w:r>
          </w:p>
        </w:tc>
        <w:tc>
          <w:tcPr>
            <w:tcW w:w="1763" w:type="dxa"/>
            <w:tcBorders>
              <w:top w:val="single" w:sz="2" w:space="0" w:color="000000"/>
              <w:left w:val="single" w:sz="2" w:space="0" w:color="000000"/>
              <w:bottom w:val="single" w:sz="2" w:space="0" w:color="000000"/>
              <w:right w:val="single" w:sz="5" w:space="0" w:color="000000"/>
            </w:tcBorders>
          </w:tcPr>
          <w:p w:rsidR="00CE5328" w:rsidRDefault="00667FB9">
            <w:pPr>
              <w:spacing w:after="0" w:line="259" w:lineRule="auto"/>
              <w:ind w:left="6" w:firstLine="0"/>
              <w:jc w:val="left"/>
            </w:pPr>
            <w:r>
              <w:t xml:space="preserve"> </w:t>
            </w:r>
          </w:p>
        </w:tc>
      </w:tr>
    </w:tbl>
    <w:p w:rsidR="00CE5328" w:rsidRDefault="00CE5328">
      <w:pPr>
        <w:spacing w:after="0" w:line="259" w:lineRule="auto"/>
        <w:ind w:left="-831" w:right="256" w:firstLine="0"/>
        <w:jc w:val="left"/>
      </w:pPr>
    </w:p>
    <w:tbl>
      <w:tblPr>
        <w:tblStyle w:val="TableGrid"/>
        <w:tblW w:w="9528" w:type="dxa"/>
        <w:tblInd w:w="450" w:type="dxa"/>
        <w:tblCellMar>
          <w:top w:w="61" w:type="dxa"/>
          <w:left w:w="107" w:type="dxa"/>
        </w:tblCellMar>
        <w:tblLook w:val="04A0" w:firstRow="1" w:lastRow="0" w:firstColumn="1" w:lastColumn="0" w:noHBand="0" w:noVBand="1"/>
      </w:tblPr>
      <w:tblGrid>
        <w:gridCol w:w="2739"/>
        <w:gridCol w:w="2747"/>
        <w:gridCol w:w="1854"/>
        <w:gridCol w:w="2188"/>
      </w:tblGrid>
      <w:tr w:rsidR="00CE5328">
        <w:trPr>
          <w:trHeight w:val="1562"/>
        </w:trPr>
        <w:tc>
          <w:tcPr>
            <w:tcW w:w="3637" w:type="dxa"/>
            <w:vMerge w:val="restart"/>
            <w:tcBorders>
              <w:top w:val="nil"/>
              <w:left w:val="single" w:sz="2" w:space="0" w:color="000000"/>
              <w:bottom w:val="single" w:sz="2" w:space="0" w:color="000000"/>
              <w:right w:val="single" w:sz="2" w:space="0" w:color="000000"/>
            </w:tcBorders>
          </w:tcPr>
          <w:p w:rsidR="00CE5328" w:rsidRDefault="00CE5328">
            <w:pPr>
              <w:spacing w:after="160" w:line="259" w:lineRule="auto"/>
              <w:ind w:left="0" w:firstLine="0"/>
              <w:jc w:val="left"/>
            </w:pPr>
          </w:p>
        </w:tc>
        <w:tc>
          <w:tcPr>
            <w:tcW w:w="2277" w:type="dxa"/>
            <w:tcBorders>
              <w:top w:val="single" w:sz="2" w:space="0" w:color="000000"/>
              <w:left w:val="single" w:sz="2" w:space="0" w:color="000000"/>
              <w:bottom w:val="single" w:sz="2" w:space="0" w:color="000000"/>
              <w:right w:val="single" w:sz="2" w:space="0" w:color="000000"/>
            </w:tcBorders>
          </w:tcPr>
          <w:p w:rsidR="00CE5328" w:rsidRDefault="00667FB9">
            <w:pPr>
              <w:tabs>
                <w:tab w:val="center" w:pos="545"/>
                <w:tab w:val="center" w:pos="2046"/>
              </w:tabs>
              <w:spacing w:after="0" w:line="259" w:lineRule="auto"/>
              <w:ind w:left="0" w:firstLine="0"/>
              <w:jc w:val="left"/>
            </w:pPr>
            <w:r>
              <w:rPr>
                <w:rFonts w:ascii="Calibri" w:eastAsia="Calibri" w:hAnsi="Calibri" w:cs="Calibri"/>
                <w:sz w:val="22"/>
              </w:rPr>
              <w:tab/>
            </w:r>
            <w:r>
              <w:rPr>
                <w:sz w:val="22"/>
              </w:rPr>
              <w:t xml:space="preserve">Знакомство </w:t>
            </w:r>
            <w:r>
              <w:rPr>
                <w:sz w:val="22"/>
              </w:rPr>
              <w:tab/>
              <w:t xml:space="preserve">с </w:t>
            </w:r>
          </w:p>
          <w:p w:rsidR="00CE5328" w:rsidRDefault="00667FB9">
            <w:pPr>
              <w:spacing w:after="0" w:line="259" w:lineRule="auto"/>
              <w:ind w:left="0" w:firstLine="0"/>
              <w:jc w:val="left"/>
            </w:pPr>
            <w:r>
              <w:rPr>
                <w:sz w:val="22"/>
              </w:rPr>
              <w:t xml:space="preserve">родителями, законными представителями детей-инвалидов, детей с ОВЗ </w:t>
            </w:r>
            <w:r>
              <w:t xml:space="preserve"> </w:t>
            </w:r>
          </w:p>
        </w:tc>
        <w:tc>
          <w:tcPr>
            <w:tcW w:w="1847"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0" w:firstLine="0"/>
              <w:jc w:val="left"/>
            </w:pPr>
            <w:r>
              <w:rPr>
                <w:sz w:val="22"/>
              </w:rPr>
              <w:t xml:space="preserve">По </w:t>
            </w:r>
            <w:r>
              <w:rPr>
                <w:sz w:val="22"/>
              </w:rPr>
              <w:tab/>
              <w:t xml:space="preserve">мере поступления </w:t>
            </w:r>
            <w:r>
              <w:rPr>
                <w:sz w:val="22"/>
              </w:rPr>
              <w:tab/>
              <w:t xml:space="preserve">в Школа ребёнка с установленным статусом </w:t>
            </w:r>
            <w:r>
              <w:t xml:space="preserve"> </w:t>
            </w:r>
          </w:p>
        </w:tc>
        <w:tc>
          <w:tcPr>
            <w:tcW w:w="1766" w:type="dxa"/>
            <w:tcBorders>
              <w:top w:val="single" w:sz="2" w:space="0" w:color="000000"/>
              <w:left w:val="single" w:sz="2" w:space="0" w:color="000000"/>
              <w:bottom w:val="single" w:sz="2" w:space="0" w:color="000000"/>
              <w:right w:val="single" w:sz="2" w:space="0" w:color="000000"/>
            </w:tcBorders>
          </w:tcPr>
          <w:p w:rsidR="00CE5328" w:rsidRDefault="00667FB9">
            <w:pPr>
              <w:spacing w:after="51" w:line="240" w:lineRule="auto"/>
              <w:ind w:left="6" w:right="72" w:firstLine="0"/>
            </w:pPr>
            <w:r>
              <w:rPr>
                <w:sz w:val="22"/>
              </w:rPr>
              <w:t xml:space="preserve">Педагогпсихолог, соц. педагог, кл. </w:t>
            </w:r>
          </w:p>
          <w:p w:rsidR="00CE5328" w:rsidRDefault="00667FB9">
            <w:pPr>
              <w:spacing w:after="0" w:line="259" w:lineRule="auto"/>
              <w:ind w:left="6" w:firstLine="0"/>
              <w:jc w:val="left"/>
            </w:pPr>
            <w:r>
              <w:rPr>
                <w:sz w:val="22"/>
              </w:rPr>
              <w:t xml:space="preserve">руководитель </w:t>
            </w:r>
            <w:r>
              <w:t xml:space="preserve"> </w:t>
            </w:r>
          </w:p>
        </w:tc>
      </w:tr>
      <w:tr w:rsidR="00CE5328">
        <w:trPr>
          <w:trHeight w:val="1290"/>
        </w:trPr>
        <w:tc>
          <w:tcPr>
            <w:tcW w:w="0" w:type="auto"/>
            <w:vMerge/>
            <w:tcBorders>
              <w:top w:val="nil"/>
              <w:left w:val="single" w:sz="2" w:space="0" w:color="000000"/>
              <w:bottom w:val="nil"/>
              <w:right w:val="single" w:sz="2" w:space="0" w:color="000000"/>
            </w:tcBorders>
          </w:tcPr>
          <w:p w:rsidR="00CE5328" w:rsidRDefault="00CE5328">
            <w:pPr>
              <w:spacing w:after="160" w:line="259" w:lineRule="auto"/>
              <w:ind w:left="0" w:firstLine="0"/>
              <w:jc w:val="left"/>
            </w:pPr>
          </w:p>
        </w:tc>
        <w:tc>
          <w:tcPr>
            <w:tcW w:w="2277"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0" w:right="75" w:firstLine="0"/>
            </w:pPr>
            <w:r>
              <w:rPr>
                <w:sz w:val="22"/>
              </w:rPr>
              <w:t xml:space="preserve">Изучение социальнобытового окружения ребёнка. Посещение семьи, составление акта. </w:t>
            </w:r>
            <w:r>
              <w:t xml:space="preserve"> </w:t>
            </w:r>
          </w:p>
        </w:tc>
        <w:tc>
          <w:tcPr>
            <w:tcW w:w="1847" w:type="dxa"/>
            <w:tcBorders>
              <w:top w:val="single" w:sz="2" w:space="0" w:color="000000"/>
              <w:left w:val="single" w:sz="2" w:space="0" w:color="000000"/>
              <w:bottom w:val="single" w:sz="2" w:space="0" w:color="000000"/>
              <w:right w:val="single" w:sz="2" w:space="0" w:color="000000"/>
            </w:tcBorders>
          </w:tcPr>
          <w:p w:rsidR="00CE5328" w:rsidRDefault="00667FB9">
            <w:pPr>
              <w:spacing w:after="7" w:line="259" w:lineRule="auto"/>
              <w:ind w:left="0" w:firstLine="0"/>
              <w:jc w:val="left"/>
            </w:pPr>
            <w:r>
              <w:rPr>
                <w:sz w:val="22"/>
              </w:rPr>
              <w:t xml:space="preserve">В течение года. </w:t>
            </w:r>
          </w:p>
          <w:p w:rsidR="00CE5328" w:rsidRDefault="00667FB9">
            <w:pPr>
              <w:tabs>
                <w:tab w:val="center" w:pos="134"/>
                <w:tab w:val="center" w:pos="1443"/>
              </w:tabs>
              <w:spacing w:after="36" w:line="259" w:lineRule="auto"/>
              <w:ind w:left="0" w:firstLine="0"/>
              <w:jc w:val="left"/>
            </w:pPr>
            <w:r>
              <w:rPr>
                <w:rFonts w:ascii="Calibri" w:eastAsia="Calibri" w:hAnsi="Calibri" w:cs="Calibri"/>
                <w:sz w:val="22"/>
              </w:rPr>
              <w:tab/>
            </w:r>
            <w:r>
              <w:rPr>
                <w:sz w:val="22"/>
              </w:rPr>
              <w:t xml:space="preserve">По </w:t>
            </w:r>
            <w:r>
              <w:rPr>
                <w:sz w:val="22"/>
              </w:rPr>
              <w:tab/>
              <w:t xml:space="preserve">мере </w:t>
            </w:r>
          </w:p>
          <w:p w:rsidR="00CE5328" w:rsidRDefault="00667FB9">
            <w:pPr>
              <w:spacing w:after="0" w:line="259" w:lineRule="auto"/>
              <w:ind w:left="0" w:firstLine="0"/>
              <w:jc w:val="left"/>
            </w:pPr>
            <w:r>
              <w:rPr>
                <w:sz w:val="22"/>
              </w:rPr>
              <w:t xml:space="preserve">необходимости </w:t>
            </w:r>
            <w:r>
              <w:t xml:space="preserve"> </w:t>
            </w:r>
          </w:p>
        </w:tc>
        <w:tc>
          <w:tcPr>
            <w:tcW w:w="1766"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6" w:firstLine="0"/>
              <w:jc w:val="left"/>
            </w:pPr>
            <w:r>
              <w:rPr>
                <w:sz w:val="22"/>
              </w:rPr>
              <w:t xml:space="preserve">соц. педагог, кл. руководитель </w:t>
            </w:r>
            <w:r>
              <w:t xml:space="preserve"> </w:t>
            </w:r>
          </w:p>
        </w:tc>
      </w:tr>
      <w:tr w:rsidR="00CE5328">
        <w:trPr>
          <w:trHeight w:val="1795"/>
        </w:trPr>
        <w:tc>
          <w:tcPr>
            <w:tcW w:w="0" w:type="auto"/>
            <w:vMerge/>
            <w:tcBorders>
              <w:top w:val="nil"/>
              <w:left w:val="single" w:sz="2" w:space="0" w:color="000000"/>
              <w:bottom w:val="single" w:sz="2" w:space="0" w:color="000000"/>
              <w:right w:val="single" w:sz="2" w:space="0" w:color="000000"/>
            </w:tcBorders>
          </w:tcPr>
          <w:p w:rsidR="00CE5328" w:rsidRDefault="00CE5328">
            <w:pPr>
              <w:spacing w:after="160" w:line="259" w:lineRule="auto"/>
              <w:ind w:left="0" w:firstLine="0"/>
              <w:jc w:val="left"/>
            </w:pPr>
          </w:p>
        </w:tc>
        <w:tc>
          <w:tcPr>
            <w:tcW w:w="2277" w:type="dxa"/>
            <w:tcBorders>
              <w:top w:val="single" w:sz="2" w:space="0" w:color="000000"/>
              <w:left w:val="single" w:sz="2" w:space="0" w:color="000000"/>
              <w:bottom w:val="single" w:sz="2" w:space="0" w:color="000000"/>
              <w:right w:val="single" w:sz="2" w:space="0" w:color="000000"/>
            </w:tcBorders>
          </w:tcPr>
          <w:p w:rsidR="00CE5328" w:rsidRDefault="00667FB9">
            <w:pPr>
              <w:spacing w:after="36" w:line="259" w:lineRule="auto"/>
              <w:ind w:left="0" w:firstLine="0"/>
              <w:jc w:val="left"/>
            </w:pPr>
            <w:r>
              <w:rPr>
                <w:sz w:val="22"/>
              </w:rPr>
              <w:t xml:space="preserve">Психологическая </w:t>
            </w:r>
          </w:p>
          <w:p w:rsidR="00CE5328" w:rsidRDefault="00667FB9">
            <w:pPr>
              <w:spacing w:after="0" w:line="259" w:lineRule="auto"/>
              <w:ind w:left="0" w:firstLine="0"/>
              <w:jc w:val="left"/>
            </w:pPr>
            <w:r>
              <w:rPr>
                <w:sz w:val="22"/>
              </w:rPr>
              <w:t xml:space="preserve">диагностика, в </w:t>
            </w:r>
            <w:r>
              <w:t xml:space="preserve"> </w:t>
            </w:r>
          </w:p>
          <w:p w:rsidR="00CE5328" w:rsidRDefault="00667FB9">
            <w:pPr>
              <w:spacing w:after="0" w:line="259" w:lineRule="auto"/>
              <w:ind w:left="0" w:firstLine="0"/>
              <w:jc w:val="left"/>
            </w:pPr>
            <w:r>
              <w:rPr>
                <w:sz w:val="22"/>
              </w:rPr>
              <w:t xml:space="preserve">т.ч. </w:t>
            </w:r>
            <w:r>
              <w:rPr>
                <w:sz w:val="22"/>
              </w:rPr>
              <w:tab/>
              <w:t xml:space="preserve">и </w:t>
            </w:r>
            <w:r>
              <w:rPr>
                <w:sz w:val="22"/>
              </w:rPr>
              <w:tab/>
              <w:t xml:space="preserve">проведение диагностических процедур профориентационной направленности </w:t>
            </w:r>
            <w:r>
              <w:t xml:space="preserve"> </w:t>
            </w:r>
          </w:p>
        </w:tc>
        <w:tc>
          <w:tcPr>
            <w:tcW w:w="1847" w:type="dxa"/>
            <w:tcBorders>
              <w:top w:val="single" w:sz="2" w:space="0" w:color="000000"/>
              <w:left w:val="single" w:sz="2" w:space="0" w:color="000000"/>
              <w:bottom w:val="single" w:sz="2" w:space="0" w:color="000000"/>
              <w:right w:val="single" w:sz="2" w:space="0" w:color="000000"/>
            </w:tcBorders>
          </w:tcPr>
          <w:p w:rsidR="00CE5328" w:rsidRDefault="00667FB9">
            <w:pPr>
              <w:spacing w:after="6" w:line="259" w:lineRule="auto"/>
              <w:ind w:left="0" w:firstLine="0"/>
              <w:jc w:val="left"/>
            </w:pPr>
            <w:r>
              <w:rPr>
                <w:sz w:val="22"/>
              </w:rPr>
              <w:t xml:space="preserve">В течение года. </w:t>
            </w:r>
          </w:p>
          <w:p w:rsidR="00CE5328" w:rsidRDefault="00667FB9">
            <w:pPr>
              <w:tabs>
                <w:tab w:val="center" w:pos="134"/>
                <w:tab w:val="center" w:pos="1304"/>
              </w:tabs>
              <w:spacing w:after="35" w:line="259" w:lineRule="auto"/>
              <w:ind w:left="0" w:firstLine="0"/>
              <w:jc w:val="left"/>
            </w:pPr>
            <w:r>
              <w:rPr>
                <w:rFonts w:ascii="Calibri" w:eastAsia="Calibri" w:hAnsi="Calibri" w:cs="Calibri"/>
                <w:sz w:val="22"/>
              </w:rPr>
              <w:tab/>
            </w:r>
            <w:r>
              <w:rPr>
                <w:sz w:val="22"/>
              </w:rPr>
              <w:t xml:space="preserve">По </w:t>
            </w:r>
            <w:r>
              <w:rPr>
                <w:sz w:val="22"/>
              </w:rPr>
              <w:tab/>
              <w:t xml:space="preserve">запросу </w:t>
            </w:r>
          </w:p>
          <w:p w:rsidR="00CE5328" w:rsidRDefault="00667FB9">
            <w:pPr>
              <w:spacing w:after="0" w:line="259" w:lineRule="auto"/>
              <w:ind w:left="0" w:firstLine="0"/>
              <w:jc w:val="left"/>
            </w:pPr>
            <w:r>
              <w:rPr>
                <w:sz w:val="22"/>
              </w:rPr>
              <w:t xml:space="preserve">родителей </w:t>
            </w:r>
            <w:r>
              <w:t xml:space="preserve"> </w:t>
            </w:r>
          </w:p>
        </w:tc>
        <w:tc>
          <w:tcPr>
            <w:tcW w:w="1766"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6" w:firstLine="0"/>
              <w:jc w:val="left"/>
            </w:pPr>
            <w:r>
              <w:rPr>
                <w:sz w:val="22"/>
              </w:rPr>
              <w:t xml:space="preserve">соц. педагог, кл. руководитель </w:t>
            </w:r>
            <w:r>
              <w:t xml:space="preserve"> </w:t>
            </w:r>
          </w:p>
        </w:tc>
      </w:tr>
      <w:tr w:rsidR="00CE5328">
        <w:trPr>
          <w:trHeight w:val="1290"/>
        </w:trPr>
        <w:tc>
          <w:tcPr>
            <w:tcW w:w="3637" w:type="dxa"/>
            <w:vMerge w:val="restart"/>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0" w:firstLine="0"/>
              <w:jc w:val="left"/>
            </w:pPr>
            <w:r>
              <w:rPr>
                <w:b/>
                <w:sz w:val="22"/>
              </w:rPr>
              <w:t xml:space="preserve">Коррекционно-развивающее </w:t>
            </w:r>
            <w:r>
              <w:t xml:space="preserve"> </w:t>
            </w:r>
          </w:p>
        </w:tc>
        <w:tc>
          <w:tcPr>
            <w:tcW w:w="2277"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0" w:firstLine="0"/>
              <w:jc w:val="left"/>
            </w:pPr>
            <w:r>
              <w:rPr>
                <w:sz w:val="22"/>
              </w:rPr>
              <w:t xml:space="preserve">Заседания школьной ПМПк </w:t>
            </w:r>
            <w:r>
              <w:t xml:space="preserve"> </w:t>
            </w:r>
          </w:p>
        </w:tc>
        <w:tc>
          <w:tcPr>
            <w:tcW w:w="1847"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0" w:firstLine="0"/>
              <w:jc w:val="left"/>
            </w:pPr>
            <w:r>
              <w:rPr>
                <w:sz w:val="22"/>
              </w:rPr>
              <w:t xml:space="preserve">План работы </w:t>
            </w:r>
            <w:r>
              <w:t xml:space="preserve"> </w:t>
            </w:r>
            <w:r>
              <w:rPr>
                <w:sz w:val="22"/>
              </w:rPr>
              <w:t xml:space="preserve">ПМПк </w:t>
            </w:r>
            <w:r>
              <w:t xml:space="preserve"> </w:t>
            </w:r>
          </w:p>
        </w:tc>
        <w:tc>
          <w:tcPr>
            <w:tcW w:w="1766" w:type="dxa"/>
            <w:tcBorders>
              <w:top w:val="single" w:sz="2" w:space="0" w:color="000000"/>
              <w:left w:val="single" w:sz="2" w:space="0" w:color="000000"/>
              <w:bottom w:val="single" w:sz="2" w:space="0" w:color="000000"/>
              <w:right w:val="single" w:sz="2" w:space="0" w:color="000000"/>
            </w:tcBorders>
          </w:tcPr>
          <w:p w:rsidR="00CE5328" w:rsidRDefault="00667FB9">
            <w:pPr>
              <w:spacing w:after="30"/>
              <w:ind w:left="6" w:firstLine="0"/>
              <w:jc w:val="left"/>
            </w:pPr>
            <w:r>
              <w:rPr>
                <w:sz w:val="22"/>
              </w:rPr>
              <w:t xml:space="preserve">Зам дир по УВР, педагогпсихолог, соц. </w:t>
            </w:r>
            <w:r>
              <w:t xml:space="preserve"> </w:t>
            </w:r>
            <w:r>
              <w:rPr>
                <w:sz w:val="22"/>
              </w:rPr>
              <w:t xml:space="preserve">педагог, </w:t>
            </w:r>
            <w:r>
              <w:rPr>
                <w:sz w:val="22"/>
              </w:rPr>
              <w:tab/>
              <w:t xml:space="preserve">кл. </w:t>
            </w:r>
          </w:p>
          <w:p w:rsidR="00CE5328" w:rsidRDefault="00667FB9">
            <w:pPr>
              <w:spacing w:after="0" w:line="259" w:lineRule="auto"/>
              <w:ind w:left="6" w:firstLine="0"/>
              <w:jc w:val="left"/>
            </w:pPr>
            <w:r>
              <w:rPr>
                <w:sz w:val="22"/>
              </w:rPr>
              <w:t xml:space="preserve">руководитель </w:t>
            </w:r>
            <w:r>
              <w:t xml:space="preserve"> </w:t>
            </w:r>
          </w:p>
        </w:tc>
      </w:tr>
      <w:tr w:rsidR="00CE5328">
        <w:trPr>
          <w:trHeight w:val="1289"/>
        </w:trPr>
        <w:tc>
          <w:tcPr>
            <w:tcW w:w="0" w:type="auto"/>
            <w:vMerge/>
            <w:tcBorders>
              <w:top w:val="nil"/>
              <w:left w:val="single" w:sz="2" w:space="0" w:color="000000"/>
              <w:bottom w:val="nil"/>
              <w:right w:val="single" w:sz="2" w:space="0" w:color="000000"/>
            </w:tcBorders>
          </w:tcPr>
          <w:p w:rsidR="00CE5328" w:rsidRDefault="00CE5328">
            <w:pPr>
              <w:spacing w:after="160" w:line="259" w:lineRule="auto"/>
              <w:ind w:left="0" w:firstLine="0"/>
              <w:jc w:val="left"/>
            </w:pPr>
          </w:p>
        </w:tc>
        <w:tc>
          <w:tcPr>
            <w:tcW w:w="2277"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0" w:firstLine="0"/>
              <w:jc w:val="left"/>
            </w:pPr>
            <w:r>
              <w:rPr>
                <w:sz w:val="22"/>
              </w:rPr>
              <w:t xml:space="preserve">Индивидуальное обучение на дому </w:t>
            </w:r>
            <w:r>
              <w:t xml:space="preserve"> </w:t>
            </w:r>
          </w:p>
        </w:tc>
        <w:tc>
          <w:tcPr>
            <w:tcW w:w="1847"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0" w:firstLine="0"/>
              <w:jc w:val="left"/>
            </w:pPr>
            <w:r>
              <w:rPr>
                <w:sz w:val="22"/>
              </w:rPr>
              <w:t xml:space="preserve">Рекомендация ТПМПК, </w:t>
            </w:r>
            <w:r>
              <w:t xml:space="preserve"> </w:t>
            </w:r>
            <w:r>
              <w:rPr>
                <w:sz w:val="22"/>
              </w:rPr>
              <w:t xml:space="preserve">заявление родителей </w:t>
            </w:r>
            <w:r>
              <w:t xml:space="preserve"> </w:t>
            </w:r>
          </w:p>
        </w:tc>
        <w:tc>
          <w:tcPr>
            <w:tcW w:w="1766"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6" w:firstLine="0"/>
              <w:jc w:val="left"/>
            </w:pPr>
            <w:r>
              <w:rPr>
                <w:sz w:val="22"/>
              </w:rPr>
              <w:t xml:space="preserve">Учителяпредметники, классный руководитель </w:t>
            </w:r>
            <w:r>
              <w:t xml:space="preserve"> </w:t>
            </w:r>
          </w:p>
        </w:tc>
      </w:tr>
      <w:tr w:rsidR="00CE5328">
        <w:trPr>
          <w:trHeight w:val="1835"/>
        </w:trPr>
        <w:tc>
          <w:tcPr>
            <w:tcW w:w="0" w:type="auto"/>
            <w:vMerge/>
            <w:tcBorders>
              <w:top w:val="nil"/>
              <w:left w:val="single" w:sz="2" w:space="0" w:color="000000"/>
              <w:bottom w:val="single" w:sz="2" w:space="0" w:color="000000"/>
              <w:right w:val="single" w:sz="2" w:space="0" w:color="000000"/>
            </w:tcBorders>
          </w:tcPr>
          <w:p w:rsidR="00CE5328" w:rsidRDefault="00CE5328">
            <w:pPr>
              <w:spacing w:after="160" w:line="259" w:lineRule="auto"/>
              <w:ind w:left="0" w:firstLine="0"/>
              <w:jc w:val="left"/>
            </w:pPr>
          </w:p>
        </w:tc>
        <w:tc>
          <w:tcPr>
            <w:tcW w:w="2277"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0" w:firstLine="0"/>
              <w:jc w:val="left"/>
            </w:pPr>
            <w:r>
              <w:rPr>
                <w:sz w:val="22"/>
              </w:rPr>
              <w:t xml:space="preserve">Коррекционноразвивающие занятия </w:t>
            </w:r>
            <w:r>
              <w:t xml:space="preserve"> </w:t>
            </w:r>
          </w:p>
        </w:tc>
        <w:tc>
          <w:tcPr>
            <w:tcW w:w="1847" w:type="dxa"/>
            <w:tcBorders>
              <w:top w:val="single" w:sz="2" w:space="0" w:color="000000"/>
              <w:left w:val="single" w:sz="2" w:space="0" w:color="000000"/>
              <w:bottom w:val="single" w:sz="2" w:space="0" w:color="000000"/>
              <w:right w:val="single" w:sz="2" w:space="0" w:color="000000"/>
            </w:tcBorders>
          </w:tcPr>
          <w:p w:rsidR="00CE5328" w:rsidRDefault="00667FB9">
            <w:pPr>
              <w:spacing w:after="36" w:line="259" w:lineRule="auto"/>
              <w:ind w:left="0" w:firstLine="0"/>
              <w:jc w:val="left"/>
            </w:pPr>
            <w:r>
              <w:rPr>
                <w:sz w:val="22"/>
              </w:rPr>
              <w:t xml:space="preserve">Рекомендация </w:t>
            </w:r>
          </w:p>
          <w:p w:rsidR="00CE5328" w:rsidRDefault="00667FB9">
            <w:pPr>
              <w:spacing w:after="0" w:line="259" w:lineRule="auto"/>
              <w:ind w:left="0" w:right="78" w:firstLine="0"/>
            </w:pPr>
            <w:r>
              <w:rPr>
                <w:sz w:val="22"/>
              </w:rPr>
              <w:t xml:space="preserve">ТПМПК, ИПРа </w:t>
            </w:r>
            <w:r>
              <w:t xml:space="preserve"> </w:t>
            </w:r>
            <w:r>
              <w:rPr>
                <w:sz w:val="22"/>
              </w:rPr>
              <w:t xml:space="preserve">ребёнкаинвалида, запрос родителей </w:t>
            </w:r>
            <w:r>
              <w:t xml:space="preserve"> </w:t>
            </w:r>
          </w:p>
        </w:tc>
        <w:tc>
          <w:tcPr>
            <w:tcW w:w="1766"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6" w:firstLine="0"/>
              <w:jc w:val="left"/>
            </w:pPr>
            <w:r>
              <w:rPr>
                <w:sz w:val="22"/>
              </w:rPr>
              <w:t xml:space="preserve">Педагогпсихолог </w:t>
            </w:r>
            <w:r>
              <w:t xml:space="preserve"> </w:t>
            </w:r>
          </w:p>
        </w:tc>
      </w:tr>
      <w:tr w:rsidR="00CE5328">
        <w:trPr>
          <w:trHeight w:val="1830"/>
        </w:trPr>
        <w:tc>
          <w:tcPr>
            <w:tcW w:w="3637"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0" w:firstLine="0"/>
              <w:jc w:val="left"/>
            </w:pPr>
            <w:r>
              <w:rPr>
                <w:b/>
                <w:sz w:val="22"/>
              </w:rPr>
              <w:t xml:space="preserve">Консультативное </w:t>
            </w:r>
            <w:r>
              <w:t xml:space="preserve"> </w:t>
            </w:r>
          </w:p>
        </w:tc>
        <w:tc>
          <w:tcPr>
            <w:tcW w:w="2277"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0" w:firstLine="0"/>
              <w:jc w:val="left"/>
            </w:pPr>
            <w:r>
              <w:rPr>
                <w:sz w:val="22"/>
              </w:rPr>
              <w:t xml:space="preserve">Консультирование педагогических работников, ребёнка, родителей </w:t>
            </w:r>
            <w:r>
              <w:t xml:space="preserve"> </w:t>
            </w:r>
          </w:p>
        </w:tc>
        <w:tc>
          <w:tcPr>
            <w:tcW w:w="1847" w:type="dxa"/>
            <w:tcBorders>
              <w:top w:val="single" w:sz="2" w:space="0" w:color="000000"/>
              <w:left w:val="single" w:sz="2" w:space="0" w:color="000000"/>
              <w:bottom w:val="single" w:sz="2" w:space="0" w:color="000000"/>
              <w:right w:val="single" w:sz="2" w:space="0" w:color="000000"/>
            </w:tcBorders>
          </w:tcPr>
          <w:p w:rsidR="00CE5328" w:rsidRDefault="00667FB9">
            <w:pPr>
              <w:spacing w:after="31" w:line="259" w:lineRule="auto"/>
              <w:ind w:left="0" w:firstLine="0"/>
              <w:jc w:val="left"/>
            </w:pPr>
            <w:r>
              <w:rPr>
                <w:sz w:val="22"/>
              </w:rPr>
              <w:t xml:space="preserve">Рекомендация </w:t>
            </w:r>
          </w:p>
          <w:p w:rsidR="00CE5328" w:rsidRDefault="00667FB9">
            <w:pPr>
              <w:spacing w:after="0" w:line="259" w:lineRule="auto"/>
              <w:ind w:left="0" w:right="78" w:firstLine="0"/>
            </w:pPr>
            <w:r>
              <w:rPr>
                <w:sz w:val="22"/>
              </w:rPr>
              <w:t xml:space="preserve">ТПМПК, ИПРа </w:t>
            </w:r>
            <w:r>
              <w:t xml:space="preserve"> </w:t>
            </w:r>
            <w:r>
              <w:rPr>
                <w:sz w:val="22"/>
              </w:rPr>
              <w:t xml:space="preserve">ребёнкаинвалида, запрос родителей </w:t>
            </w:r>
            <w:r>
              <w:t xml:space="preserve"> </w:t>
            </w:r>
          </w:p>
        </w:tc>
        <w:tc>
          <w:tcPr>
            <w:tcW w:w="1766"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6" w:firstLine="0"/>
              <w:jc w:val="left"/>
            </w:pPr>
            <w:r>
              <w:rPr>
                <w:sz w:val="22"/>
              </w:rPr>
              <w:t xml:space="preserve">Зам дир по УВР, педагогпсихолог, учительдефектолог, социальный педагог </w:t>
            </w:r>
            <w:r>
              <w:t xml:space="preserve"> </w:t>
            </w:r>
          </w:p>
        </w:tc>
      </w:tr>
    </w:tbl>
    <w:p w:rsidR="00CE5328" w:rsidRDefault="00CE5328">
      <w:pPr>
        <w:spacing w:after="0" w:line="259" w:lineRule="auto"/>
        <w:ind w:left="-831" w:right="256" w:firstLine="0"/>
      </w:pPr>
    </w:p>
    <w:tbl>
      <w:tblPr>
        <w:tblStyle w:val="TableGrid"/>
        <w:tblW w:w="9528" w:type="dxa"/>
        <w:tblInd w:w="450" w:type="dxa"/>
        <w:tblCellMar>
          <w:top w:w="30" w:type="dxa"/>
          <w:right w:w="17" w:type="dxa"/>
        </w:tblCellMar>
        <w:tblLook w:val="04A0" w:firstRow="1" w:lastRow="0" w:firstColumn="1" w:lastColumn="0" w:noHBand="0" w:noVBand="1"/>
      </w:tblPr>
      <w:tblGrid>
        <w:gridCol w:w="3636"/>
        <w:gridCol w:w="2277"/>
        <w:gridCol w:w="1847"/>
        <w:gridCol w:w="1768"/>
      </w:tblGrid>
      <w:tr w:rsidR="00CE5328">
        <w:trPr>
          <w:trHeight w:val="9386"/>
        </w:trPr>
        <w:tc>
          <w:tcPr>
            <w:tcW w:w="3637"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79" w:lineRule="auto"/>
              <w:ind w:left="107" w:right="30" w:firstLine="0"/>
              <w:jc w:val="left"/>
            </w:pPr>
            <w:r>
              <w:rPr>
                <w:b/>
                <w:sz w:val="22"/>
              </w:rPr>
              <w:lastRenderedPageBreak/>
              <w:t>Коррекционно-развивающее, информационно</w:t>
            </w:r>
            <w:r w:rsidR="008C49C1">
              <w:rPr>
                <w:b/>
                <w:sz w:val="22"/>
              </w:rPr>
              <w:t>-</w:t>
            </w:r>
            <w:r>
              <w:rPr>
                <w:b/>
                <w:sz w:val="22"/>
              </w:rPr>
              <w:t xml:space="preserve">просветительское </w:t>
            </w:r>
            <w:r>
              <w:t xml:space="preserve"> </w:t>
            </w:r>
          </w:p>
          <w:p w:rsidR="00CE5328" w:rsidRDefault="00667FB9">
            <w:pPr>
              <w:spacing w:after="0" w:line="259" w:lineRule="auto"/>
              <w:ind w:left="96" w:firstLine="0"/>
              <w:jc w:val="left"/>
            </w:pPr>
            <w:r>
              <w:rPr>
                <w:b/>
                <w:sz w:val="22"/>
              </w:rPr>
              <w:t xml:space="preserve"> </w:t>
            </w:r>
            <w:r>
              <w:t xml:space="preserve"> </w:t>
            </w:r>
          </w:p>
        </w:tc>
        <w:tc>
          <w:tcPr>
            <w:tcW w:w="2277" w:type="dxa"/>
            <w:tcBorders>
              <w:top w:val="single" w:sz="2" w:space="0" w:color="000000"/>
              <w:left w:val="single" w:sz="2" w:space="0" w:color="000000"/>
              <w:bottom w:val="single" w:sz="2" w:space="0" w:color="000000"/>
              <w:right w:val="single" w:sz="2" w:space="0" w:color="000000"/>
            </w:tcBorders>
          </w:tcPr>
          <w:p w:rsidR="00CE5328" w:rsidRDefault="00667FB9">
            <w:pPr>
              <w:spacing w:after="13" w:line="251" w:lineRule="auto"/>
              <w:ind w:left="107" w:right="58" w:firstLine="0"/>
            </w:pPr>
            <w:r>
              <w:rPr>
                <w:sz w:val="22"/>
              </w:rPr>
              <w:t xml:space="preserve">Вовлечение учащихся данной категории в социально-значимую деятельность классного коллектива, школы, посёлка: </w:t>
            </w:r>
            <w:r>
              <w:t xml:space="preserve"> </w:t>
            </w:r>
            <w:r>
              <w:rPr>
                <w:sz w:val="22"/>
              </w:rPr>
              <w:t xml:space="preserve">*выполнение общественных поручений, </w:t>
            </w:r>
            <w:r>
              <w:t xml:space="preserve"> </w:t>
            </w:r>
          </w:p>
          <w:p w:rsidR="00CE5328" w:rsidRDefault="00667FB9">
            <w:pPr>
              <w:spacing w:after="0" w:line="245" w:lineRule="auto"/>
              <w:ind w:left="107" w:right="58" w:firstLine="0"/>
            </w:pPr>
            <w:r>
              <w:rPr>
                <w:sz w:val="22"/>
              </w:rPr>
              <w:t xml:space="preserve">*участие в конкурсах класса, школы, посёлка, *участие в мероприятиях класса, посёлка, школы, </w:t>
            </w:r>
            <w:r>
              <w:t xml:space="preserve"> </w:t>
            </w:r>
          </w:p>
          <w:p w:rsidR="00CE5328" w:rsidRDefault="00667FB9">
            <w:pPr>
              <w:tabs>
                <w:tab w:val="right" w:pos="2260"/>
              </w:tabs>
              <w:spacing w:after="0" w:line="259" w:lineRule="auto"/>
              <w:ind w:left="0" w:firstLine="0"/>
              <w:jc w:val="left"/>
            </w:pPr>
            <w:r>
              <w:rPr>
                <w:sz w:val="22"/>
              </w:rPr>
              <w:t xml:space="preserve">*участие </w:t>
            </w:r>
            <w:r>
              <w:rPr>
                <w:sz w:val="22"/>
              </w:rPr>
              <w:tab/>
              <w:t xml:space="preserve">в </w:t>
            </w:r>
          </w:p>
          <w:p w:rsidR="00CE5328" w:rsidRDefault="00667FB9">
            <w:pPr>
              <w:spacing w:after="0" w:line="248" w:lineRule="auto"/>
              <w:ind w:left="107" w:firstLine="0"/>
              <w:jc w:val="left"/>
            </w:pPr>
            <w:r>
              <w:rPr>
                <w:sz w:val="22"/>
              </w:rPr>
              <w:t xml:space="preserve">общешкольных акциях, профориентационных проектах, </w:t>
            </w:r>
            <w:r>
              <w:t xml:space="preserve"> </w:t>
            </w:r>
          </w:p>
          <w:p w:rsidR="00CE5328" w:rsidRDefault="00667FB9">
            <w:pPr>
              <w:spacing w:after="7" w:line="259" w:lineRule="auto"/>
              <w:ind w:left="107" w:firstLine="0"/>
              <w:jc w:val="left"/>
            </w:pPr>
            <w:r>
              <w:rPr>
                <w:sz w:val="22"/>
              </w:rPr>
              <w:t xml:space="preserve">спортивных </w:t>
            </w:r>
          </w:p>
          <w:p w:rsidR="00CE5328" w:rsidRDefault="00667FB9">
            <w:pPr>
              <w:tabs>
                <w:tab w:val="right" w:pos="2260"/>
              </w:tabs>
              <w:spacing w:after="36" w:line="259" w:lineRule="auto"/>
              <w:ind w:left="0" w:firstLine="0"/>
              <w:jc w:val="left"/>
            </w:pPr>
            <w:r>
              <w:rPr>
                <w:sz w:val="22"/>
              </w:rPr>
              <w:t xml:space="preserve">мероприятиях </w:t>
            </w:r>
            <w:r>
              <w:rPr>
                <w:sz w:val="22"/>
              </w:rPr>
              <w:tab/>
              <w:t xml:space="preserve">(по </w:t>
            </w:r>
          </w:p>
          <w:p w:rsidR="00CE5328" w:rsidRDefault="00667FB9">
            <w:pPr>
              <w:spacing w:after="0" w:line="248" w:lineRule="auto"/>
              <w:ind w:left="96" w:firstLine="12"/>
              <w:jc w:val="left"/>
            </w:pPr>
            <w:r>
              <w:rPr>
                <w:sz w:val="22"/>
              </w:rPr>
              <w:t xml:space="preserve">возможности) </w:t>
            </w:r>
            <w:r>
              <w:t xml:space="preserve"> </w:t>
            </w:r>
            <w:r>
              <w:rPr>
                <w:sz w:val="22"/>
              </w:rPr>
              <w:t xml:space="preserve">Внедрение здоровьесберегающих технологий </w:t>
            </w:r>
            <w:r>
              <w:rPr>
                <w:sz w:val="22"/>
              </w:rPr>
              <w:tab/>
              <w:t xml:space="preserve">в </w:t>
            </w:r>
          </w:p>
          <w:p w:rsidR="00CE5328" w:rsidRDefault="00667FB9">
            <w:pPr>
              <w:spacing w:after="0" w:line="259" w:lineRule="auto"/>
              <w:ind w:left="107" w:firstLine="0"/>
              <w:jc w:val="left"/>
            </w:pPr>
            <w:r>
              <w:rPr>
                <w:sz w:val="22"/>
              </w:rPr>
              <w:t xml:space="preserve">образовательный </w:t>
            </w:r>
          </w:p>
          <w:p w:rsidR="00CE5328" w:rsidRDefault="00667FB9">
            <w:pPr>
              <w:spacing w:after="0" w:line="240" w:lineRule="auto"/>
              <w:ind w:left="107" w:firstLine="0"/>
            </w:pPr>
            <w:r>
              <w:rPr>
                <w:sz w:val="22"/>
              </w:rPr>
              <w:t xml:space="preserve">процесс. Организация и проведение </w:t>
            </w:r>
          </w:p>
          <w:p w:rsidR="00CE5328" w:rsidRDefault="00667FB9">
            <w:pPr>
              <w:spacing w:after="0" w:line="259" w:lineRule="auto"/>
              <w:ind w:left="107" w:firstLine="0"/>
              <w:jc w:val="left"/>
            </w:pPr>
            <w:r>
              <w:rPr>
                <w:sz w:val="22"/>
              </w:rPr>
              <w:t xml:space="preserve">мероприятий, </w:t>
            </w:r>
          </w:p>
          <w:p w:rsidR="00CE5328" w:rsidRDefault="00667FB9">
            <w:pPr>
              <w:spacing w:after="6" w:line="235" w:lineRule="auto"/>
              <w:ind w:left="107" w:firstLine="0"/>
            </w:pPr>
            <w:r>
              <w:rPr>
                <w:sz w:val="22"/>
              </w:rPr>
              <w:t xml:space="preserve">направленных на сохранение , </w:t>
            </w:r>
          </w:p>
          <w:p w:rsidR="00CE5328" w:rsidRDefault="00667FB9">
            <w:pPr>
              <w:spacing w:after="7" w:line="259" w:lineRule="auto"/>
              <w:ind w:left="107" w:firstLine="0"/>
              <w:jc w:val="left"/>
            </w:pPr>
            <w:r>
              <w:rPr>
                <w:sz w:val="22"/>
              </w:rPr>
              <w:t xml:space="preserve">профилактику </w:t>
            </w:r>
          </w:p>
          <w:p w:rsidR="00CE5328" w:rsidRDefault="00667FB9">
            <w:pPr>
              <w:tabs>
                <w:tab w:val="right" w:pos="2260"/>
              </w:tabs>
              <w:spacing w:after="0" w:line="259" w:lineRule="auto"/>
              <w:ind w:left="0" w:firstLine="0"/>
              <w:jc w:val="left"/>
            </w:pPr>
            <w:r>
              <w:rPr>
                <w:sz w:val="22"/>
              </w:rPr>
              <w:t xml:space="preserve">здоровья </w:t>
            </w:r>
            <w:r>
              <w:rPr>
                <w:sz w:val="22"/>
              </w:rPr>
              <w:tab/>
              <w:t xml:space="preserve">и </w:t>
            </w:r>
          </w:p>
          <w:p w:rsidR="00CE5328" w:rsidRDefault="00667FB9">
            <w:pPr>
              <w:spacing w:after="0" w:line="259" w:lineRule="auto"/>
              <w:ind w:left="107" w:firstLine="0"/>
              <w:jc w:val="left"/>
            </w:pPr>
            <w:r>
              <w:rPr>
                <w:sz w:val="22"/>
              </w:rPr>
              <w:t xml:space="preserve">формирование </w:t>
            </w:r>
          </w:p>
          <w:p w:rsidR="00CE5328" w:rsidRDefault="00667FB9">
            <w:pPr>
              <w:spacing w:after="0" w:line="259" w:lineRule="auto"/>
              <w:ind w:left="107" w:right="54" w:firstLine="0"/>
            </w:pPr>
            <w:r>
              <w:rPr>
                <w:sz w:val="22"/>
              </w:rPr>
              <w:t xml:space="preserve">навыков ЗОЖ и безопасного образа жизни </w:t>
            </w:r>
            <w:r>
              <w:t xml:space="preserve"> </w:t>
            </w:r>
          </w:p>
        </w:tc>
        <w:tc>
          <w:tcPr>
            <w:tcW w:w="1847"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72" w:lineRule="auto"/>
              <w:ind w:left="108" w:firstLine="0"/>
            </w:pPr>
            <w:r>
              <w:rPr>
                <w:sz w:val="22"/>
              </w:rPr>
              <w:t xml:space="preserve">В течение учебного года </w:t>
            </w:r>
            <w:r>
              <w:t xml:space="preserve"> </w:t>
            </w:r>
          </w:p>
          <w:p w:rsidR="00CE5328" w:rsidRDefault="00667FB9">
            <w:pPr>
              <w:spacing w:after="0" w:line="259" w:lineRule="auto"/>
              <w:ind w:left="96" w:firstLine="0"/>
              <w:jc w:val="left"/>
            </w:pPr>
            <w:r>
              <w:rPr>
                <w:sz w:val="22"/>
              </w:rPr>
              <w:t xml:space="preserve"> </w:t>
            </w:r>
          </w:p>
          <w:p w:rsidR="00CE5328" w:rsidRDefault="00667FB9">
            <w:pPr>
              <w:spacing w:after="0" w:line="259" w:lineRule="auto"/>
              <w:ind w:left="96" w:firstLine="0"/>
              <w:jc w:val="left"/>
            </w:pPr>
            <w:r>
              <w:rPr>
                <w:sz w:val="22"/>
              </w:rPr>
              <w:t xml:space="preserve"> </w:t>
            </w:r>
          </w:p>
          <w:p w:rsidR="00CE5328" w:rsidRDefault="00667FB9">
            <w:pPr>
              <w:spacing w:after="0" w:line="259" w:lineRule="auto"/>
              <w:ind w:left="96" w:firstLine="0"/>
              <w:jc w:val="left"/>
            </w:pPr>
            <w:r>
              <w:rPr>
                <w:sz w:val="22"/>
              </w:rPr>
              <w:t xml:space="preserve"> </w:t>
            </w:r>
          </w:p>
          <w:p w:rsidR="00CE5328" w:rsidRDefault="00667FB9">
            <w:pPr>
              <w:spacing w:after="0" w:line="259" w:lineRule="auto"/>
              <w:ind w:left="96" w:firstLine="0"/>
              <w:jc w:val="left"/>
            </w:pPr>
            <w:r>
              <w:rPr>
                <w:sz w:val="22"/>
              </w:rPr>
              <w:t xml:space="preserve"> </w:t>
            </w:r>
          </w:p>
          <w:p w:rsidR="00CE5328" w:rsidRDefault="00667FB9">
            <w:pPr>
              <w:spacing w:after="0" w:line="259" w:lineRule="auto"/>
              <w:ind w:left="96" w:firstLine="0"/>
              <w:jc w:val="left"/>
            </w:pPr>
            <w:r>
              <w:rPr>
                <w:sz w:val="22"/>
              </w:rPr>
              <w:t xml:space="preserve"> </w:t>
            </w:r>
          </w:p>
          <w:p w:rsidR="00CE5328" w:rsidRDefault="00667FB9">
            <w:pPr>
              <w:spacing w:after="0" w:line="259" w:lineRule="auto"/>
              <w:ind w:left="96" w:firstLine="0"/>
              <w:jc w:val="left"/>
            </w:pPr>
            <w:r>
              <w:rPr>
                <w:sz w:val="22"/>
              </w:rPr>
              <w:t xml:space="preserve"> </w:t>
            </w:r>
          </w:p>
          <w:p w:rsidR="00CE5328" w:rsidRDefault="00667FB9">
            <w:pPr>
              <w:spacing w:after="0" w:line="259" w:lineRule="auto"/>
              <w:ind w:left="96" w:firstLine="0"/>
              <w:jc w:val="left"/>
            </w:pPr>
            <w:r>
              <w:rPr>
                <w:sz w:val="22"/>
              </w:rPr>
              <w:t xml:space="preserve"> </w:t>
            </w:r>
          </w:p>
          <w:p w:rsidR="00CE5328" w:rsidRDefault="00667FB9">
            <w:pPr>
              <w:spacing w:after="0" w:line="259" w:lineRule="auto"/>
              <w:ind w:left="96" w:firstLine="0"/>
              <w:jc w:val="left"/>
            </w:pPr>
            <w:r>
              <w:rPr>
                <w:sz w:val="22"/>
              </w:rPr>
              <w:t xml:space="preserve"> </w:t>
            </w:r>
          </w:p>
          <w:p w:rsidR="00CE5328" w:rsidRDefault="00667FB9">
            <w:pPr>
              <w:spacing w:after="0" w:line="259" w:lineRule="auto"/>
              <w:ind w:left="96" w:firstLine="0"/>
              <w:jc w:val="left"/>
            </w:pPr>
            <w:r>
              <w:rPr>
                <w:sz w:val="22"/>
              </w:rPr>
              <w:t xml:space="preserve"> </w:t>
            </w:r>
          </w:p>
          <w:p w:rsidR="00CE5328" w:rsidRDefault="00667FB9">
            <w:pPr>
              <w:spacing w:after="0" w:line="259" w:lineRule="auto"/>
              <w:ind w:left="96" w:firstLine="0"/>
              <w:jc w:val="left"/>
            </w:pPr>
            <w:r>
              <w:rPr>
                <w:sz w:val="22"/>
              </w:rPr>
              <w:t xml:space="preserve"> </w:t>
            </w:r>
          </w:p>
          <w:p w:rsidR="00CE5328" w:rsidRDefault="00667FB9">
            <w:pPr>
              <w:spacing w:after="0" w:line="259" w:lineRule="auto"/>
              <w:ind w:left="96" w:firstLine="0"/>
              <w:jc w:val="left"/>
            </w:pPr>
            <w:r>
              <w:rPr>
                <w:sz w:val="22"/>
              </w:rPr>
              <w:t xml:space="preserve"> </w:t>
            </w:r>
          </w:p>
          <w:p w:rsidR="00CE5328" w:rsidRDefault="00667FB9">
            <w:pPr>
              <w:spacing w:after="0" w:line="259" w:lineRule="auto"/>
              <w:ind w:left="96" w:firstLine="0"/>
              <w:jc w:val="left"/>
            </w:pPr>
            <w:r>
              <w:rPr>
                <w:sz w:val="22"/>
              </w:rPr>
              <w:t xml:space="preserve"> </w:t>
            </w:r>
          </w:p>
          <w:p w:rsidR="00CE5328" w:rsidRDefault="00667FB9">
            <w:pPr>
              <w:spacing w:after="0" w:line="259" w:lineRule="auto"/>
              <w:ind w:left="96" w:firstLine="0"/>
              <w:jc w:val="left"/>
            </w:pPr>
            <w:r>
              <w:rPr>
                <w:sz w:val="22"/>
              </w:rPr>
              <w:t xml:space="preserve"> </w:t>
            </w:r>
          </w:p>
          <w:p w:rsidR="00CE5328" w:rsidRDefault="00667FB9">
            <w:pPr>
              <w:spacing w:after="36" w:line="259" w:lineRule="auto"/>
              <w:ind w:left="96" w:firstLine="0"/>
              <w:jc w:val="left"/>
            </w:pPr>
            <w:r>
              <w:rPr>
                <w:sz w:val="22"/>
              </w:rPr>
              <w:t xml:space="preserve"> </w:t>
            </w:r>
          </w:p>
          <w:p w:rsidR="00CE5328" w:rsidRDefault="00667FB9">
            <w:pPr>
              <w:spacing w:after="0" w:line="259" w:lineRule="auto"/>
              <w:ind w:left="96" w:firstLine="0"/>
              <w:jc w:val="left"/>
            </w:pPr>
            <w:r>
              <w:rPr>
                <w:sz w:val="22"/>
              </w:rPr>
              <w:t xml:space="preserve">В течение года </w:t>
            </w:r>
            <w:r>
              <w:t xml:space="preserve"> </w:t>
            </w:r>
          </w:p>
        </w:tc>
        <w:tc>
          <w:tcPr>
            <w:tcW w:w="1766"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113" w:firstLine="0"/>
              <w:jc w:val="left"/>
            </w:pPr>
            <w:r>
              <w:rPr>
                <w:sz w:val="22"/>
              </w:rPr>
              <w:t xml:space="preserve">Кл. </w:t>
            </w:r>
          </w:p>
          <w:p w:rsidR="00CE5328" w:rsidRDefault="00667FB9">
            <w:pPr>
              <w:spacing w:after="0" w:line="247" w:lineRule="auto"/>
              <w:ind w:left="113" w:firstLine="0"/>
              <w:jc w:val="left"/>
            </w:pPr>
            <w:r>
              <w:rPr>
                <w:sz w:val="22"/>
              </w:rPr>
              <w:t xml:space="preserve">руководители, социальный педагог, педагоги доп.образования </w:t>
            </w:r>
          </w:p>
          <w:p w:rsidR="00CE5328" w:rsidRDefault="00667FB9">
            <w:pPr>
              <w:spacing w:after="0" w:line="259" w:lineRule="auto"/>
              <w:ind w:left="102" w:firstLine="0"/>
              <w:jc w:val="left"/>
            </w:pPr>
            <w:r>
              <w:rPr>
                <w:sz w:val="22"/>
              </w:rPr>
              <w:t xml:space="preserve"> </w:t>
            </w:r>
          </w:p>
          <w:p w:rsidR="00CE5328" w:rsidRDefault="00667FB9">
            <w:pPr>
              <w:spacing w:after="0" w:line="259" w:lineRule="auto"/>
              <w:ind w:left="102" w:firstLine="0"/>
              <w:jc w:val="left"/>
            </w:pPr>
            <w:r>
              <w:rPr>
                <w:sz w:val="22"/>
              </w:rPr>
              <w:t xml:space="preserve"> </w:t>
            </w:r>
          </w:p>
          <w:p w:rsidR="00CE5328" w:rsidRDefault="00667FB9">
            <w:pPr>
              <w:spacing w:after="0" w:line="259" w:lineRule="auto"/>
              <w:ind w:left="102" w:firstLine="0"/>
              <w:jc w:val="left"/>
            </w:pPr>
            <w:r>
              <w:rPr>
                <w:sz w:val="22"/>
              </w:rPr>
              <w:t xml:space="preserve"> </w:t>
            </w:r>
          </w:p>
          <w:p w:rsidR="00CE5328" w:rsidRDefault="00667FB9">
            <w:pPr>
              <w:spacing w:after="0" w:line="259" w:lineRule="auto"/>
              <w:ind w:left="102" w:firstLine="0"/>
              <w:jc w:val="left"/>
            </w:pPr>
            <w:r>
              <w:rPr>
                <w:sz w:val="22"/>
              </w:rPr>
              <w:t xml:space="preserve"> </w:t>
            </w:r>
          </w:p>
          <w:p w:rsidR="00CE5328" w:rsidRDefault="00667FB9">
            <w:pPr>
              <w:spacing w:after="0" w:line="259" w:lineRule="auto"/>
              <w:ind w:left="102" w:firstLine="0"/>
              <w:jc w:val="left"/>
            </w:pPr>
            <w:r>
              <w:rPr>
                <w:sz w:val="22"/>
              </w:rPr>
              <w:t xml:space="preserve"> </w:t>
            </w:r>
          </w:p>
          <w:p w:rsidR="00CE5328" w:rsidRDefault="00667FB9">
            <w:pPr>
              <w:spacing w:after="0" w:line="259" w:lineRule="auto"/>
              <w:ind w:left="102" w:firstLine="0"/>
              <w:jc w:val="left"/>
            </w:pPr>
            <w:r>
              <w:rPr>
                <w:sz w:val="22"/>
              </w:rPr>
              <w:t xml:space="preserve"> </w:t>
            </w:r>
          </w:p>
          <w:p w:rsidR="00CE5328" w:rsidRDefault="00667FB9">
            <w:pPr>
              <w:spacing w:after="0" w:line="259" w:lineRule="auto"/>
              <w:ind w:left="102" w:firstLine="0"/>
              <w:jc w:val="left"/>
            </w:pPr>
            <w:r>
              <w:rPr>
                <w:sz w:val="22"/>
              </w:rPr>
              <w:t xml:space="preserve"> </w:t>
            </w:r>
          </w:p>
          <w:p w:rsidR="00CE5328" w:rsidRDefault="00667FB9">
            <w:pPr>
              <w:spacing w:after="0" w:line="259" w:lineRule="auto"/>
              <w:ind w:left="102" w:firstLine="0"/>
              <w:jc w:val="left"/>
            </w:pPr>
            <w:r>
              <w:rPr>
                <w:sz w:val="22"/>
              </w:rPr>
              <w:t xml:space="preserve"> </w:t>
            </w:r>
          </w:p>
          <w:p w:rsidR="00CE5328" w:rsidRDefault="00667FB9">
            <w:pPr>
              <w:spacing w:after="0" w:line="259" w:lineRule="auto"/>
              <w:ind w:left="102" w:firstLine="0"/>
              <w:jc w:val="left"/>
            </w:pPr>
            <w:r>
              <w:rPr>
                <w:sz w:val="22"/>
              </w:rPr>
              <w:t xml:space="preserve"> </w:t>
            </w:r>
          </w:p>
          <w:p w:rsidR="00CE5328" w:rsidRDefault="00667FB9">
            <w:pPr>
              <w:spacing w:after="0" w:line="259" w:lineRule="auto"/>
              <w:ind w:left="102" w:firstLine="0"/>
              <w:jc w:val="left"/>
            </w:pPr>
            <w:r>
              <w:rPr>
                <w:sz w:val="22"/>
              </w:rPr>
              <w:t xml:space="preserve"> </w:t>
            </w:r>
          </w:p>
          <w:p w:rsidR="00CE5328" w:rsidRDefault="00667FB9">
            <w:pPr>
              <w:spacing w:after="0" w:line="259" w:lineRule="auto"/>
              <w:ind w:left="102" w:firstLine="0"/>
              <w:jc w:val="left"/>
            </w:pPr>
            <w:r>
              <w:rPr>
                <w:sz w:val="22"/>
              </w:rPr>
              <w:t xml:space="preserve"> </w:t>
            </w:r>
          </w:p>
          <w:p w:rsidR="00CE5328" w:rsidRDefault="00667FB9">
            <w:pPr>
              <w:spacing w:after="0" w:line="259" w:lineRule="auto"/>
              <w:ind w:left="102" w:firstLine="0"/>
              <w:jc w:val="left"/>
            </w:pPr>
            <w:r>
              <w:rPr>
                <w:sz w:val="22"/>
              </w:rPr>
              <w:t xml:space="preserve"> </w:t>
            </w:r>
          </w:p>
          <w:p w:rsidR="00CE5328" w:rsidRDefault="00667FB9">
            <w:pPr>
              <w:spacing w:after="0" w:line="259" w:lineRule="auto"/>
              <w:ind w:left="102" w:firstLine="0"/>
              <w:jc w:val="left"/>
            </w:pPr>
            <w:r>
              <w:rPr>
                <w:sz w:val="22"/>
              </w:rPr>
              <w:t xml:space="preserve">Кл. </w:t>
            </w:r>
          </w:p>
          <w:p w:rsidR="00CE5328" w:rsidRDefault="00667FB9">
            <w:pPr>
              <w:spacing w:after="0" w:line="259" w:lineRule="auto"/>
              <w:ind w:left="113" w:firstLine="0"/>
              <w:jc w:val="left"/>
            </w:pPr>
            <w:r>
              <w:rPr>
                <w:sz w:val="22"/>
              </w:rPr>
              <w:t xml:space="preserve">руководители, социальный педагог, педагоги доп.образования </w:t>
            </w:r>
          </w:p>
        </w:tc>
      </w:tr>
      <w:tr w:rsidR="00CE5328">
        <w:trPr>
          <w:trHeight w:val="2051"/>
        </w:trPr>
        <w:tc>
          <w:tcPr>
            <w:tcW w:w="3637"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107" w:firstLine="0"/>
            </w:pPr>
            <w:r>
              <w:rPr>
                <w:b/>
                <w:sz w:val="22"/>
              </w:rPr>
              <w:t>Информационно</w:t>
            </w:r>
            <w:r w:rsidR="008C49C1">
              <w:rPr>
                <w:b/>
                <w:sz w:val="22"/>
              </w:rPr>
              <w:t>-</w:t>
            </w:r>
            <w:r>
              <w:rPr>
                <w:b/>
                <w:sz w:val="22"/>
              </w:rPr>
              <w:t xml:space="preserve">просветительское </w:t>
            </w:r>
          </w:p>
        </w:tc>
        <w:tc>
          <w:tcPr>
            <w:tcW w:w="2277" w:type="dxa"/>
            <w:tcBorders>
              <w:top w:val="single" w:sz="2" w:space="0" w:color="000000"/>
              <w:left w:val="single" w:sz="2" w:space="0" w:color="000000"/>
              <w:bottom w:val="single" w:sz="2" w:space="0" w:color="000000"/>
              <w:right w:val="single" w:sz="2" w:space="0" w:color="000000"/>
            </w:tcBorders>
          </w:tcPr>
          <w:p w:rsidR="00CE5328" w:rsidRDefault="00667FB9">
            <w:pPr>
              <w:spacing w:after="26" w:line="240" w:lineRule="auto"/>
              <w:ind w:left="107" w:hanging="122"/>
              <w:jc w:val="left"/>
            </w:pPr>
            <w:r>
              <w:t xml:space="preserve"> </w:t>
            </w:r>
            <w:r>
              <w:rPr>
                <w:sz w:val="22"/>
              </w:rPr>
              <w:t xml:space="preserve">Подготовка информационного </w:t>
            </w:r>
          </w:p>
          <w:p w:rsidR="00CE5328" w:rsidRDefault="00667FB9">
            <w:pPr>
              <w:spacing w:after="0" w:line="259" w:lineRule="auto"/>
              <w:ind w:left="107" w:right="12" w:firstLine="0"/>
              <w:jc w:val="left"/>
            </w:pPr>
            <w:r>
              <w:rPr>
                <w:sz w:val="22"/>
              </w:rPr>
              <w:t xml:space="preserve">материала </w:t>
            </w:r>
            <w:r>
              <w:rPr>
                <w:sz w:val="22"/>
              </w:rPr>
              <w:tab/>
              <w:t xml:space="preserve">для родителей, имеющих на </w:t>
            </w:r>
            <w:r>
              <w:rPr>
                <w:sz w:val="22"/>
              </w:rPr>
              <w:tab/>
              <w:t xml:space="preserve">воспитании детейинвалидов, детей с ОВЗ о правах, льготах и т.д. </w:t>
            </w:r>
            <w:r>
              <w:t xml:space="preserve"> </w:t>
            </w:r>
          </w:p>
        </w:tc>
        <w:tc>
          <w:tcPr>
            <w:tcW w:w="1847"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108" w:firstLine="0"/>
              <w:jc w:val="left"/>
            </w:pPr>
            <w:r>
              <w:rPr>
                <w:sz w:val="22"/>
              </w:rPr>
              <w:t xml:space="preserve">В течение года </w:t>
            </w:r>
            <w:r>
              <w:t xml:space="preserve"> </w:t>
            </w:r>
          </w:p>
        </w:tc>
        <w:tc>
          <w:tcPr>
            <w:tcW w:w="1766"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113" w:firstLine="0"/>
            </w:pPr>
            <w:r>
              <w:rPr>
                <w:sz w:val="22"/>
              </w:rPr>
              <w:t xml:space="preserve">Зам дир по УВР, соц. педагог </w:t>
            </w:r>
            <w:r>
              <w:t xml:space="preserve"> </w:t>
            </w:r>
          </w:p>
        </w:tc>
      </w:tr>
      <w:tr w:rsidR="00CE5328">
        <w:trPr>
          <w:trHeight w:val="1545"/>
        </w:trPr>
        <w:tc>
          <w:tcPr>
            <w:tcW w:w="3637"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107" w:firstLine="0"/>
              <w:jc w:val="left"/>
            </w:pPr>
            <w:r>
              <w:rPr>
                <w:b/>
                <w:sz w:val="22"/>
              </w:rPr>
              <w:t xml:space="preserve">Консультативное </w:t>
            </w:r>
            <w:r>
              <w:t xml:space="preserve"> </w:t>
            </w:r>
          </w:p>
        </w:tc>
        <w:tc>
          <w:tcPr>
            <w:tcW w:w="2277"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107" w:firstLine="0"/>
              <w:jc w:val="left"/>
            </w:pPr>
            <w:r>
              <w:rPr>
                <w:sz w:val="22"/>
              </w:rPr>
              <w:t xml:space="preserve">Проведение индивидуальных консультаций </w:t>
            </w:r>
            <w:r>
              <w:rPr>
                <w:sz w:val="22"/>
              </w:rPr>
              <w:tab/>
              <w:t xml:space="preserve">для родителей, </w:t>
            </w:r>
            <w:r>
              <w:rPr>
                <w:sz w:val="22"/>
              </w:rPr>
              <w:tab/>
              <w:t xml:space="preserve">в </w:t>
            </w:r>
            <w:r>
              <w:rPr>
                <w:sz w:val="22"/>
              </w:rPr>
              <w:tab/>
              <w:t xml:space="preserve">том числе </w:t>
            </w:r>
            <w:r>
              <w:rPr>
                <w:sz w:val="22"/>
              </w:rPr>
              <w:tab/>
              <w:t xml:space="preserve">по </w:t>
            </w:r>
            <w:r>
              <w:rPr>
                <w:sz w:val="22"/>
              </w:rPr>
              <w:tab/>
              <w:t xml:space="preserve">вопросам профориентации </w:t>
            </w:r>
            <w:r>
              <w:t xml:space="preserve"> </w:t>
            </w:r>
          </w:p>
        </w:tc>
        <w:tc>
          <w:tcPr>
            <w:tcW w:w="1847"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108" w:firstLine="0"/>
              <w:jc w:val="left"/>
            </w:pPr>
            <w:r>
              <w:rPr>
                <w:sz w:val="22"/>
              </w:rPr>
              <w:t xml:space="preserve">В течение года </w:t>
            </w:r>
            <w:r>
              <w:t xml:space="preserve"> </w:t>
            </w:r>
          </w:p>
        </w:tc>
        <w:tc>
          <w:tcPr>
            <w:tcW w:w="1766"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113" w:right="59" w:firstLine="0"/>
            </w:pPr>
            <w:r>
              <w:rPr>
                <w:sz w:val="22"/>
              </w:rPr>
              <w:t xml:space="preserve">Зам дир по УВР, соц. педагог, педагогпсихолог </w:t>
            </w:r>
          </w:p>
        </w:tc>
      </w:tr>
      <w:tr w:rsidR="00CE5328">
        <w:trPr>
          <w:trHeight w:val="2306"/>
        </w:trPr>
        <w:tc>
          <w:tcPr>
            <w:tcW w:w="3637"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0" w:firstLine="0"/>
              <w:jc w:val="left"/>
            </w:pPr>
            <w:r>
              <w:rPr>
                <w:b/>
                <w:sz w:val="22"/>
              </w:rPr>
              <w:lastRenderedPageBreak/>
              <w:t xml:space="preserve"> </w:t>
            </w:r>
            <w:r>
              <w:t xml:space="preserve"> </w:t>
            </w:r>
          </w:p>
        </w:tc>
        <w:tc>
          <w:tcPr>
            <w:tcW w:w="2277" w:type="dxa"/>
            <w:tcBorders>
              <w:top w:val="single" w:sz="2" w:space="0" w:color="000000"/>
              <w:left w:val="single" w:sz="2" w:space="0" w:color="000000"/>
              <w:bottom w:val="single" w:sz="2" w:space="0" w:color="000000"/>
              <w:right w:val="single" w:sz="2" w:space="0" w:color="000000"/>
            </w:tcBorders>
          </w:tcPr>
          <w:p w:rsidR="00CE5328" w:rsidRDefault="00667FB9">
            <w:pPr>
              <w:tabs>
                <w:tab w:val="right" w:pos="2260"/>
              </w:tabs>
              <w:spacing w:after="0" w:line="259" w:lineRule="auto"/>
              <w:ind w:left="0" w:firstLine="0"/>
              <w:jc w:val="left"/>
            </w:pPr>
            <w:r>
              <w:rPr>
                <w:sz w:val="22"/>
              </w:rPr>
              <w:t xml:space="preserve">Выдача </w:t>
            </w:r>
            <w:r>
              <w:rPr>
                <w:sz w:val="22"/>
              </w:rPr>
              <w:tab/>
              <w:t>детям-</w:t>
            </w:r>
          </w:p>
          <w:p w:rsidR="00CE5328" w:rsidRDefault="00667FB9">
            <w:pPr>
              <w:spacing w:after="0" w:line="240" w:lineRule="auto"/>
              <w:ind w:left="0" w:firstLine="0"/>
            </w:pPr>
            <w:r>
              <w:rPr>
                <w:sz w:val="22"/>
              </w:rPr>
              <w:t xml:space="preserve">инвалидам, детям с ОВЗ, прошедшим </w:t>
            </w:r>
          </w:p>
          <w:p w:rsidR="00CE5328" w:rsidRDefault="00667FB9">
            <w:pPr>
              <w:spacing w:after="0" w:line="259" w:lineRule="auto"/>
              <w:ind w:left="0" w:right="63" w:firstLine="0"/>
              <w:jc w:val="left"/>
            </w:pPr>
            <w:r>
              <w:rPr>
                <w:sz w:val="22"/>
              </w:rPr>
              <w:t xml:space="preserve">государственную итоговую аттестацию документа государственного образца </w:t>
            </w:r>
            <w:r>
              <w:t xml:space="preserve"> </w:t>
            </w:r>
            <w:r>
              <w:rPr>
                <w:sz w:val="22"/>
              </w:rPr>
              <w:t xml:space="preserve">(аттестата) </w:t>
            </w:r>
            <w:r>
              <w:t xml:space="preserve"> </w:t>
            </w:r>
          </w:p>
        </w:tc>
        <w:tc>
          <w:tcPr>
            <w:tcW w:w="1847"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0" w:firstLine="0"/>
              <w:jc w:val="left"/>
            </w:pPr>
            <w:r>
              <w:rPr>
                <w:sz w:val="22"/>
              </w:rPr>
              <w:t xml:space="preserve">По </w:t>
            </w:r>
            <w:r>
              <w:rPr>
                <w:sz w:val="22"/>
              </w:rPr>
              <w:tab/>
              <w:t xml:space="preserve">окончании Школы </w:t>
            </w:r>
            <w:r>
              <w:t xml:space="preserve"> </w:t>
            </w:r>
          </w:p>
        </w:tc>
        <w:tc>
          <w:tcPr>
            <w:tcW w:w="1766"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6" w:firstLine="0"/>
              <w:jc w:val="left"/>
            </w:pPr>
            <w:r>
              <w:rPr>
                <w:sz w:val="22"/>
              </w:rPr>
              <w:t xml:space="preserve">Директор Школы </w:t>
            </w:r>
            <w:r>
              <w:t xml:space="preserve"> </w:t>
            </w:r>
          </w:p>
        </w:tc>
      </w:tr>
    </w:tbl>
    <w:p w:rsidR="00CE5328" w:rsidRDefault="00667FB9">
      <w:pPr>
        <w:spacing w:after="36" w:line="259" w:lineRule="auto"/>
        <w:ind w:left="302" w:firstLine="0"/>
        <w:jc w:val="left"/>
      </w:pPr>
      <w:r>
        <w:t xml:space="preserve">  </w:t>
      </w:r>
    </w:p>
    <w:p w:rsidR="00CE5328" w:rsidRDefault="00667FB9">
      <w:pPr>
        <w:spacing w:after="5" w:line="270" w:lineRule="auto"/>
        <w:ind w:left="297" w:right="4"/>
      </w:pPr>
      <w:r w:rsidRPr="008C49C1">
        <w:rPr>
          <w:b/>
          <w:highlight w:val="yellow"/>
        </w:rPr>
        <w:t>3.6.4.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r>
        <w:rPr>
          <w:b/>
        </w:rPr>
        <w:t xml:space="preserve"> </w:t>
      </w:r>
      <w:r>
        <w:t xml:space="preserve"> </w:t>
      </w:r>
    </w:p>
    <w:p w:rsidR="00CE5328" w:rsidRDefault="00667FB9">
      <w:pPr>
        <w:ind w:left="297" w:right="13"/>
      </w:pPr>
      <w:r>
        <w:t xml:space="preserve">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дефектологов (логопеда), психологов, медицинских работников внутри организаций, осуществляющих образовательную деятельность; в сетевом взаимодействии специалистов различного профиля (в том числе – в образовательных холдингах);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с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  </w:t>
      </w:r>
    </w:p>
    <w:p w:rsidR="00CE5328" w:rsidRDefault="00667FB9">
      <w:pPr>
        <w:ind w:left="297" w:right="13"/>
      </w:pPr>
      <w:r>
        <w:t xml:space="preserve">В 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  </w:t>
      </w:r>
    </w:p>
    <w:p w:rsidR="00CE5328" w:rsidRDefault="00667FB9">
      <w:pPr>
        <w:ind w:left="297" w:right="13"/>
      </w:pPr>
      <w:r>
        <w:t xml:space="preserve">Программа коррекционной работы должна быть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  </w:t>
      </w:r>
    </w:p>
    <w:p w:rsidR="00CE5328" w:rsidRDefault="00667FB9">
      <w:pPr>
        <w:ind w:left="297" w:right="13"/>
      </w:pPr>
      <w:r>
        <w:t>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w:t>
      </w:r>
      <w:r w:rsidR="008C49C1">
        <w:t>-</w:t>
      </w:r>
      <w:r>
        <w:t xml:space="preserve">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  </w:t>
      </w:r>
    </w:p>
    <w:p w:rsidR="00CE5328" w:rsidRDefault="00667FB9">
      <w:pPr>
        <w:ind w:left="297" w:right="13"/>
      </w:pPr>
      <w:r>
        <w:t xml:space="preserve">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  </w:t>
      </w:r>
    </w:p>
    <w:p w:rsidR="00CE5328" w:rsidRDefault="00667FB9">
      <w:pPr>
        <w:ind w:left="297" w:right="13"/>
      </w:pPr>
      <w:r>
        <w:t xml:space="preserve">В части, формируемой участниками образовательных отношений, реализация коррекционной работы в учебной урочной деятельности может осуществляться при наличии нелинейного расписания, позволяющего проводить уроки с обучающимися со сходными нарушениями из разных классов параллели.  </w:t>
      </w:r>
    </w:p>
    <w:p w:rsidR="00CE5328" w:rsidRDefault="00667FB9">
      <w:pPr>
        <w:ind w:left="297" w:right="13"/>
      </w:pPr>
      <w:r>
        <w:t xml:space="preserve">Эта работа также проводится в учебной внеурочной деятельности в различных группах: классе, параллели, на уровне образования по специальным предметам (разделам), отсутствующим в </w:t>
      </w:r>
      <w:r>
        <w:lastRenderedPageBreak/>
        <w:t xml:space="preserve">учебном плане нормально развивающихся сверстников. Например, учебные занятия по одному или по два часа в неделю реализуются:  </w:t>
      </w:r>
    </w:p>
    <w:p w:rsidR="00CE5328" w:rsidRDefault="00667FB9" w:rsidP="0082618F">
      <w:pPr>
        <w:numPr>
          <w:ilvl w:val="0"/>
          <w:numId w:val="112"/>
        </w:numPr>
        <w:ind w:right="13"/>
      </w:pPr>
      <w:r>
        <w:t xml:space="preserve">для слабовидящих подростков – по специальным предметам: «Социально-бытовая ориентировка», «Развитие мимики и пантомимики»;  </w:t>
      </w:r>
    </w:p>
    <w:p w:rsidR="00CE5328" w:rsidRDefault="00667FB9" w:rsidP="0082618F">
      <w:pPr>
        <w:numPr>
          <w:ilvl w:val="0"/>
          <w:numId w:val="112"/>
        </w:numPr>
        <w:ind w:right="13"/>
      </w:pPr>
      <w:r>
        <w:t xml:space="preserve">для обучающихся с нарушениями речи, слуха, опорно-двигательного аппарата, с задержкой психического развития – учебные занятия «Развитие речи», «Русская словесность», «Культура речи», «Стилистика текста»; в курс литературы включается модуль «Литературное краеведение» (выбор по усмотрению образовательной организации).  </w:t>
      </w:r>
    </w:p>
    <w:p w:rsidR="00CE5328" w:rsidRDefault="00667FB9">
      <w:pPr>
        <w:ind w:left="297" w:right="13"/>
      </w:pPr>
      <w:r>
        <w:t>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w:t>
      </w:r>
      <w:r w:rsidR="008C49C1">
        <w:t>-</w:t>
      </w:r>
      <w:r>
        <w:t xml:space="preserve">краеведческая деятельность), опосредованно стимулирующих и корригирующих развитие старшеклассников с ОВЗ.  </w:t>
      </w:r>
    </w:p>
    <w:p w:rsidR="00CE5328" w:rsidRDefault="00667FB9">
      <w:pPr>
        <w:ind w:left="297" w:right="13"/>
      </w:pPr>
      <w:r>
        <w:t xml:space="preserve">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  </w:t>
      </w:r>
    </w:p>
    <w:p w:rsidR="00CE5328" w:rsidRDefault="00667FB9">
      <w:pPr>
        <w:spacing w:after="31" w:line="259" w:lineRule="auto"/>
        <w:ind w:left="302" w:firstLine="0"/>
        <w:jc w:val="left"/>
      </w:pPr>
      <w:r>
        <w:t xml:space="preserve">  </w:t>
      </w:r>
    </w:p>
    <w:p w:rsidR="00CE5328" w:rsidRDefault="00667FB9">
      <w:pPr>
        <w:ind w:left="297" w:right="13"/>
      </w:pPr>
      <w:r>
        <w:rPr>
          <w:b/>
        </w:rPr>
        <w:t xml:space="preserve">3.6.5.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 </w:t>
      </w:r>
      <w:r>
        <w:t xml:space="preserve"> 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  </w:t>
      </w:r>
    </w:p>
    <w:p w:rsidR="00CE5328" w:rsidRDefault="00667FB9">
      <w:pPr>
        <w:ind w:left="297" w:right="13"/>
      </w:pPr>
      <w:r>
        <w:t xml:space="preserve">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  </w:t>
      </w:r>
    </w:p>
    <w:p w:rsidR="00CE5328" w:rsidRDefault="00667FB9">
      <w:pPr>
        <w:ind w:left="297" w:right="13"/>
      </w:pPr>
      <w:r>
        <w:t xml:space="preserve">Личностные результаты:  </w:t>
      </w:r>
    </w:p>
    <w:p w:rsidR="00CE5328" w:rsidRDefault="00667FB9" w:rsidP="0082618F">
      <w:pPr>
        <w:numPr>
          <w:ilvl w:val="0"/>
          <w:numId w:val="113"/>
        </w:numPr>
        <w:ind w:right="13" w:hanging="709"/>
      </w:pPr>
      <w:r>
        <w:t xml:space="preserve">сформированная мотивация к труду;  </w:t>
      </w:r>
    </w:p>
    <w:p w:rsidR="00CE5328" w:rsidRDefault="00667FB9" w:rsidP="0082618F">
      <w:pPr>
        <w:numPr>
          <w:ilvl w:val="0"/>
          <w:numId w:val="113"/>
        </w:numPr>
        <w:ind w:right="13" w:hanging="709"/>
      </w:pPr>
      <w:r>
        <w:t xml:space="preserve">ответственное отношение к выполнению заданий;  </w:t>
      </w:r>
    </w:p>
    <w:p w:rsidR="00CE5328" w:rsidRDefault="00667FB9" w:rsidP="0082618F">
      <w:pPr>
        <w:numPr>
          <w:ilvl w:val="0"/>
          <w:numId w:val="113"/>
        </w:numPr>
        <w:ind w:right="13" w:hanging="709"/>
      </w:pPr>
      <w:r>
        <w:t xml:space="preserve">адекватная самооценка и оценка окружающих людей;  </w:t>
      </w:r>
    </w:p>
    <w:p w:rsidR="008C49C1" w:rsidRDefault="00667FB9" w:rsidP="0082618F">
      <w:pPr>
        <w:numPr>
          <w:ilvl w:val="0"/>
          <w:numId w:val="113"/>
        </w:numPr>
        <w:ind w:right="13" w:hanging="709"/>
      </w:pPr>
      <w:r>
        <w:t xml:space="preserve">сформированный самоконтроль на основе развития эмоциональных и волевых качеств;  </w:t>
      </w:r>
    </w:p>
    <w:p w:rsidR="00CE5328" w:rsidRDefault="00667FB9" w:rsidP="0082618F">
      <w:pPr>
        <w:numPr>
          <w:ilvl w:val="0"/>
          <w:numId w:val="113"/>
        </w:numPr>
        <w:ind w:right="13" w:hanging="709"/>
      </w:pPr>
      <w:r>
        <w:t xml:space="preserve">умение вести диалог с разными людьми, достигать в нем взаимопонимания, находить общие цели и сотрудничать для их достижения;  </w:t>
      </w:r>
    </w:p>
    <w:p w:rsidR="00CE5328" w:rsidRDefault="00667FB9" w:rsidP="0082618F">
      <w:pPr>
        <w:numPr>
          <w:ilvl w:val="0"/>
          <w:numId w:val="113"/>
        </w:numPr>
        <w:ind w:right="13" w:hanging="709"/>
      </w:pPr>
      <w:r>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CE5328" w:rsidRDefault="00667FB9" w:rsidP="0082618F">
      <w:pPr>
        <w:numPr>
          <w:ilvl w:val="0"/>
          <w:numId w:val="113"/>
        </w:numPr>
        <w:ind w:right="13" w:hanging="709"/>
      </w:pPr>
      <w:r>
        <w:t xml:space="preserve">понимание и неприятие вредных привычек (курения, </w:t>
      </w:r>
      <w:r>
        <w:tab/>
        <w:t xml:space="preserve">употребления алкоголя, наркотиков);  </w:t>
      </w:r>
    </w:p>
    <w:p w:rsidR="00CE5328" w:rsidRDefault="00667FB9" w:rsidP="0082618F">
      <w:pPr>
        <w:numPr>
          <w:ilvl w:val="0"/>
          <w:numId w:val="113"/>
        </w:numPr>
        <w:ind w:right="13" w:hanging="709"/>
      </w:pPr>
      <w:r>
        <w:t xml:space="preserve">осознанный выбор будущей профессии и адекватная оценка собственных возможностей по реализации жизненных планов;  </w:t>
      </w:r>
    </w:p>
    <w:p w:rsidR="00CE5328" w:rsidRDefault="00667FB9" w:rsidP="0082618F">
      <w:pPr>
        <w:numPr>
          <w:ilvl w:val="0"/>
          <w:numId w:val="113"/>
        </w:numPr>
        <w:ind w:right="13" w:hanging="709"/>
      </w:pPr>
      <w:r>
        <w:t xml:space="preserve">ответственное отношение к созданию семьи на основе осмысленного принятия ценностей семейной жизни.  </w:t>
      </w:r>
    </w:p>
    <w:p w:rsidR="00CE5328" w:rsidRDefault="00667FB9">
      <w:pPr>
        <w:ind w:left="297" w:right="13"/>
      </w:pPr>
      <w:r>
        <w:lastRenderedPageBreak/>
        <w:t xml:space="preserve">Метапредметные результаты:  </w:t>
      </w:r>
    </w:p>
    <w:p w:rsidR="00CE5328" w:rsidRDefault="00667FB9" w:rsidP="0082618F">
      <w:pPr>
        <w:numPr>
          <w:ilvl w:val="0"/>
          <w:numId w:val="113"/>
        </w:numPr>
        <w:ind w:right="13" w:hanging="709"/>
      </w:pPr>
      <w:r>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CE5328" w:rsidRDefault="00667FB9" w:rsidP="0082618F">
      <w:pPr>
        <w:numPr>
          <w:ilvl w:val="0"/>
          <w:numId w:val="113"/>
        </w:numPr>
        <w:ind w:right="13" w:hanging="709"/>
      </w:pPr>
      <w:r>
        <w:t xml:space="preserve">овладение </w:t>
      </w:r>
      <w:r>
        <w:tab/>
        <w:t xml:space="preserve">навыками </w:t>
      </w:r>
      <w:r>
        <w:tab/>
        <w:t xml:space="preserve">познавательной, </w:t>
      </w:r>
      <w:r>
        <w:tab/>
        <w:t xml:space="preserve">учебно-исследовательской </w:t>
      </w:r>
      <w:r>
        <w:tab/>
        <w:t xml:space="preserve">и </w:t>
      </w:r>
      <w:r>
        <w:tab/>
        <w:t xml:space="preserve">проектной </w:t>
      </w:r>
    </w:p>
    <w:p w:rsidR="00CE5328" w:rsidRDefault="00667FB9">
      <w:pPr>
        <w:ind w:left="297" w:right="13"/>
      </w:pPr>
      <w:r>
        <w:t xml:space="preserve">деятельности, навыками разрешения проблем;  </w:t>
      </w:r>
    </w:p>
    <w:p w:rsidR="00CE5328" w:rsidRDefault="00667FB9" w:rsidP="0082618F">
      <w:pPr>
        <w:numPr>
          <w:ilvl w:val="0"/>
          <w:numId w:val="113"/>
        </w:numPr>
        <w:ind w:right="13" w:hanging="709"/>
      </w:pPr>
      <w:r>
        <w:t xml:space="preserve">самостоятельное (при необходимости – с помощью) нахождение способов решения практических задач, применения различных методов познания;  </w:t>
      </w:r>
    </w:p>
    <w:p w:rsidR="00CE5328" w:rsidRDefault="00667FB9" w:rsidP="0082618F">
      <w:pPr>
        <w:numPr>
          <w:ilvl w:val="0"/>
          <w:numId w:val="113"/>
        </w:numPr>
        <w:ind w:right="13" w:hanging="709"/>
      </w:pPr>
      <w:r>
        <w:t xml:space="preserve">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  </w:t>
      </w:r>
    </w:p>
    <w:p w:rsidR="00CE5328" w:rsidRDefault="00667FB9" w:rsidP="0082618F">
      <w:pPr>
        <w:numPr>
          <w:ilvl w:val="0"/>
          <w:numId w:val="113"/>
        </w:numPr>
        <w:ind w:right="13" w:hanging="709"/>
      </w:pPr>
      <w:r>
        <w:t xml:space="preserve">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  </w:t>
      </w:r>
    </w:p>
    <w:p w:rsidR="00CE5328" w:rsidRDefault="00667FB9" w:rsidP="0082618F">
      <w:pPr>
        <w:numPr>
          <w:ilvl w:val="0"/>
          <w:numId w:val="113"/>
        </w:numPr>
        <w:ind w:right="13" w:hanging="709"/>
      </w:pPr>
      <w:r>
        <w:t xml:space="preserve">определение назначения и функций различных социальных институтов.  </w:t>
      </w:r>
    </w:p>
    <w:p w:rsidR="00CE5328" w:rsidRDefault="00667FB9">
      <w:pPr>
        <w:ind w:left="297" w:right="13"/>
      </w:pPr>
      <w:r>
        <w:rPr>
          <w:b/>
        </w:rPr>
        <w:t>Предметные результаты освоения основной образовательной программы</w:t>
      </w:r>
      <w:r>
        <w:t xml:space="preserve"> должны обеспечивать возможность дальнейшего успешного профессионального обучения и/или профессиональной деятельности школьников с ОВЗ. 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rsidR="00CE5328" w:rsidRDefault="00667FB9">
      <w:pPr>
        <w:ind w:left="297" w:right="13"/>
      </w:pPr>
      <w:r>
        <w:rPr>
          <w:b/>
        </w:rPr>
        <w:t>На базовом уровне</w:t>
      </w:r>
      <w:r>
        <w:t xml:space="preserve"> обучающиеся с ОВЗ овладевают общеобразовательными и общекультурными компетенциями в рамках предметных областей ООП СОО.  </w:t>
      </w:r>
    </w:p>
    <w:p w:rsidR="00CE5328" w:rsidRDefault="00667FB9">
      <w:pPr>
        <w:ind w:left="297" w:right="13"/>
      </w:pPr>
      <w:r>
        <w:rPr>
          <w:b/>
        </w:rPr>
        <w:t>На углубленном уровне</w:t>
      </w:r>
      <w:r>
        <w:t xml:space="preserve">, 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  </w:t>
      </w:r>
    </w:p>
    <w:p w:rsidR="00CE5328" w:rsidRDefault="00667FB9">
      <w:pPr>
        <w:ind w:left="297" w:right="13"/>
      </w:pPr>
      <w:r>
        <w:t xml:space="preserve">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  </w:t>
      </w:r>
    </w:p>
    <w:p w:rsidR="00CE5328" w:rsidRDefault="00667FB9">
      <w:pPr>
        <w:ind w:left="297" w:right="13"/>
      </w:pPr>
      <w:r>
        <w:t xml:space="preserve">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  </w:t>
      </w:r>
    </w:p>
    <w:p w:rsidR="00CE5328" w:rsidRDefault="00667FB9">
      <w:pPr>
        <w:ind w:left="297" w:right="13"/>
      </w:pPr>
      <w:r>
        <w:t xml:space="preserve">Предметные результаты:  </w:t>
      </w:r>
    </w:p>
    <w:p w:rsidR="00CE5328" w:rsidRDefault="00667FB9" w:rsidP="0082618F">
      <w:pPr>
        <w:numPr>
          <w:ilvl w:val="0"/>
          <w:numId w:val="114"/>
        </w:numPr>
        <w:ind w:right="13"/>
      </w:pPr>
      <w:r>
        <w:t xml:space="preserve">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  </w:t>
      </w:r>
      <w:r>
        <w:rPr>
          <w:rFonts w:ascii="Arial" w:eastAsia="Arial" w:hAnsi="Arial" w:cs="Arial"/>
        </w:rPr>
        <w:t xml:space="preserve">• </w:t>
      </w:r>
      <w:r>
        <w:t xml:space="preserve">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w:t>
      </w:r>
    </w:p>
    <w:p w:rsidR="00CE5328" w:rsidRDefault="00667FB9" w:rsidP="0082618F">
      <w:pPr>
        <w:numPr>
          <w:ilvl w:val="0"/>
          <w:numId w:val="114"/>
        </w:numPr>
        <w:ind w:right="13"/>
      </w:pPr>
      <w:r>
        <w:t xml:space="preserve">освоение элементов учебных предметов на базовом уровне и элементов интегрированных учебных предметов (подростки с когнитивными нарушениями).  </w:t>
      </w:r>
    </w:p>
    <w:p w:rsidR="00CE5328" w:rsidRDefault="00667FB9">
      <w:pPr>
        <w:ind w:left="297" w:right="13"/>
      </w:pPr>
      <w:r>
        <w:t xml:space="preserve">Итоговая аттестация является логическим завершением освоения обучающимися с ОВЗ образовательных программ среднего общего образования. Выпускники XI классов с ОВЗ имеют </w:t>
      </w:r>
      <w:r>
        <w:lastRenderedPageBreak/>
        <w:t xml:space="preserve">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w:t>
      </w:r>
    </w:p>
    <w:p w:rsidR="00CE5328" w:rsidRDefault="00667FB9">
      <w:pPr>
        <w:ind w:left="297" w:right="13"/>
      </w:pPr>
      <w:r>
        <w:t xml:space="preserve">«ограниченные возможности здоровья» или инвалидность, имеют право на прохождение итоговой аттестации в специально созданных условиях.  </w:t>
      </w:r>
    </w:p>
    <w:p w:rsidR="00CE5328" w:rsidRDefault="00667FB9">
      <w:pPr>
        <w:ind w:left="297" w:right="13"/>
      </w:pPr>
      <w:r>
        <w:t xml:space="preserve">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  </w:t>
      </w:r>
    </w:p>
    <w:p w:rsidR="00CE5328" w:rsidRDefault="00667FB9">
      <w:pPr>
        <w:spacing w:after="81" w:line="259" w:lineRule="auto"/>
        <w:ind w:left="302" w:firstLine="0"/>
        <w:jc w:val="left"/>
      </w:pPr>
      <w:r>
        <w:rPr>
          <w:b/>
        </w:rPr>
        <w:t xml:space="preserve"> </w:t>
      </w:r>
      <w:r>
        <w:t xml:space="preserve"> </w:t>
      </w:r>
    </w:p>
    <w:p w:rsidR="00CE5328" w:rsidRDefault="00667FB9">
      <w:pPr>
        <w:spacing w:after="7" w:line="251" w:lineRule="auto"/>
        <w:ind w:left="324"/>
        <w:jc w:val="left"/>
      </w:pPr>
      <w:r>
        <w:rPr>
          <w:b/>
          <w:sz w:val="28"/>
        </w:rPr>
        <w:t xml:space="preserve">III. ОРГАНИЗАЦИОННЫЙ РАЗДЕЛ ОСНОВНОЙ ОБРАЗОВАТЕЛЬНОЙ  </w:t>
      </w:r>
    </w:p>
    <w:p w:rsidR="00CE5328" w:rsidRDefault="00667FB9">
      <w:pPr>
        <w:pStyle w:val="10"/>
        <w:ind w:left="324" w:right="0"/>
      </w:pPr>
      <w:r>
        <w:t xml:space="preserve">ПРОГРАММЫ СРЕДНЕГО ОБЩЕГО ОБРАЗОВАНИЯ  </w:t>
      </w:r>
    </w:p>
    <w:p w:rsidR="00CE5328" w:rsidRDefault="00667FB9">
      <w:pPr>
        <w:pStyle w:val="20"/>
        <w:ind w:left="573"/>
      </w:pPr>
      <w:r>
        <w:t xml:space="preserve">3.1. Учебный план  </w:t>
      </w:r>
    </w:p>
    <w:p w:rsidR="00CE5328" w:rsidRDefault="00667FB9">
      <w:pPr>
        <w:spacing w:after="0" w:line="259" w:lineRule="auto"/>
        <w:ind w:left="302" w:firstLine="0"/>
        <w:jc w:val="left"/>
      </w:pPr>
      <w:r>
        <w:rPr>
          <w:b/>
          <w:color w:val="231F20"/>
        </w:rPr>
        <w:t xml:space="preserve">Пояснительная записка к учебному плану </w:t>
      </w:r>
      <w:r>
        <w:t xml:space="preserve"> </w:t>
      </w:r>
    </w:p>
    <w:p w:rsidR="00CE5328" w:rsidRDefault="00667FB9">
      <w:pPr>
        <w:spacing w:after="29" w:line="259" w:lineRule="auto"/>
        <w:ind w:left="302" w:firstLine="0"/>
        <w:jc w:val="left"/>
      </w:pPr>
      <w:r>
        <w:rPr>
          <w:b/>
          <w:color w:val="231F20"/>
        </w:rPr>
        <w:t xml:space="preserve"> </w:t>
      </w:r>
      <w:r>
        <w:t xml:space="preserve"> </w:t>
      </w:r>
    </w:p>
    <w:p w:rsidR="00CE5328" w:rsidRDefault="00667FB9">
      <w:pPr>
        <w:ind w:left="297" w:right="13"/>
      </w:pPr>
      <w:r>
        <w:rPr>
          <w:b/>
        </w:rPr>
        <w:t xml:space="preserve"> III уровень — среднее общее образование</w:t>
      </w:r>
      <w:r>
        <w:t xml:space="preserve"> (нормативный срок 2 года) — является завершающим этапом общеобразовательной подготовки, обеспечивающим освоение обучающимися общеобразовательных программ среднего общего образования, развитие устойчивых познавательных интересов и творческих способностей обучающегося, формирование навыков самостоятельной учебной деятельности на основе личностно - ориентированного обучения.  </w:t>
      </w:r>
    </w:p>
    <w:p w:rsidR="00CE5328" w:rsidRDefault="00667FB9">
      <w:pPr>
        <w:ind w:left="297" w:right="13"/>
      </w:pPr>
      <w:r>
        <w:t xml:space="preserve">При составлении учебного плана ФГОС СОО в качестве нормативно-правовой основы использованы документы:  </w:t>
      </w:r>
    </w:p>
    <w:p w:rsidR="00CE5328" w:rsidRDefault="00667FB9" w:rsidP="0082618F">
      <w:pPr>
        <w:numPr>
          <w:ilvl w:val="0"/>
          <w:numId w:val="115"/>
        </w:numPr>
        <w:ind w:right="13" w:hanging="709"/>
      </w:pPr>
      <w:r>
        <w:t xml:space="preserve">Конституция Российской Федерации.  </w:t>
      </w:r>
    </w:p>
    <w:p w:rsidR="00CE5328" w:rsidRDefault="00667FB9" w:rsidP="0082618F">
      <w:pPr>
        <w:numPr>
          <w:ilvl w:val="0"/>
          <w:numId w:val="115"/>
        </w:numPr>
        <w:ind w:right="13" w:hanging="709"/>
      </w:pPr>
      <w:r>
        <w:t xml:space="preserve">Федеральный Закон РФ от 29.12.2012 г. № 273-ФЗ «Об образовании в Российской Федерации»;  </w:t>
      </w:r>
    </w:p>
    <w:p w:rsidR="00CE5328" w:rsidRDefault="00667FB9" w:rsidP="0082618F">
      <w:pPr>
        <w:numPr>
          <w:ilvl w:val="0"/>
          <w:numId w:val="115"/>
        </w:numPr>
        <w:ind w:right="13" w:hanging="709"/>
      </w:pPr>
      <w:r>
        <w:t xml:space="preserve">Федеральный закон "О внесении изменений в статьи 11 и 14 Федерального закона "Об образовании в Российской Федерации" от 03.08.2018 N 317-ФЗ;  </w:t>
      </w:r>
    </w:p>
    <w:p w:rsidR="00CE5328" w:rsidRDefault="00667FB9" w:rsidP="0082618F">
      <w:pPr>
        <w:numPr>
          <w:ilvl w:val="0"/>
          <w:numId w:val="115"/>
        </w:numPr>
        <w:ind w:right="13" w:hanging="709"/>
      </w:pPr>
      <w:r>
        <w:t xml:space="preserve">Распоряжение Правительства Российской Федерации от 07.09.2010 № 1507-р.  </w:t>
      </w:r>
    </w:p>
    <w:p w:rsidR="00CE5328" w:rsidRDefault="00667FB9" w:rsidP="0082618F">
      <w:pPr>
        <w:numPr>
          <w:ilvl w:val="0"/>
          <w:numId w:val="115"/>
        </w:numPr>
        <w:ind w:right="13" w:hanging="709"/>
      </w:pPr>
      <w:r>
        <w:t xml:space="preserve">Приказ Министерства просвещения Российской Федерации от 12 августа 2022 г.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(зарегистрирован Минюстом России 12 сентября 2022 г., регистрационный № 70034)  </w:t>
      </w:r>
    </w:p>
    <w:p w:rsidR="00CE5328" w:rsidRDefault="00667FB9" w:rsidP="0082618F">
      <w:pPr>
        <w:numPr>
          <w:ilvl w:val="0"/>
          <w:numId w:val="115"/>
        </w:numPr>
        <w:ind w:right="13" w:hanging="709"/>
      </w:pPr>
      <w:r>
        <w:t xml:space="preserve">Федеральная образовательная программа среднего общего образования, утвержденным приказом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  </w:t>
      </w:r>
    </w:p>
    <w:p w:rsidR="00CE5328" w:rsidRDefault="00667FB9" w:rsidP="0082618F">
      <w:pPr>
        <w:numPr>
          <w:ilvl w:val="0"/>
          <w:numId w:val="115"/>
        </w:numPr>
        <w:ind w:right="13" w:hanging="709"/>
      </w:pPr>
      <w:r>
        <w:t xml:space="preserve">Санитарно - эпидемиологические правила и нормативы СанПиН 2.4.2.2821- 10 </w:t>
      </w:r>
    </w:p>
    <w:p w:rsidR="00CE5328" w:rsidRDefault="00667FB9">
      <w:pPr>
        <w:spacing w:after="12" w:line="272" w:lineRule="auto"/>
        <w:ind w:left="297" w:right="7"/>
        <w:jc w:val="left"/>
      </w:pPr>
      <w:r>
        <w:t>«Санитарно</w:t>
      </w:r>
      <w:r w:rsidR="008C49C1">
        <w:t>-</w:t>
      </w:r>
      <w:r>
        <w:t xml:space="preserve">эпидемиологические </w:t>
      </w:r>
      <w:r>
        <w:tab/>
        <w:t xml:space="preserve">требования </w:t>
      </w:r>
      <w:r>
        <w:tab/>
        <w:t xml:space="preserve">к </w:t>
      </w:r>
      <w:r>
        <w:tab/>
        <w:t xml:space="preserve">условиям </w:t>
      </w:r>
      <w:r>
        <w:tab/>
        <w:t xml:space="preserve">и </w:t>
      </w:r>
      <w:r>
        <w:tab/>
        <w:t xml:space="preserve">организации </w:t>
      </w:r>
      <w:r>
        <w:tab/>
        <w:t xml:space="preserve">обучения </w:t>
      </w:r>
      <w:r>
        <w:tab/>
        <w:t xml:space="preserve">в общеобразовательных </w:t>
      </w:r>
      <w:r>
        <w:tab/>
        <w:t xml:space="preserve">учреждениях», </w:t>
      </w:r>
      <w:r>
        <w:tab/>
        <w:t xml:space="preserve">утвержденными </w:t>
      </w:r>
      <w:r>
        <w:tab/>
        <w:t xml:space="preserve">Постановлением </w:t>
      </w:r>
      <w:r>
        <w:tab/>
        <w:t xml:space="preserve">Главного государственного санитарного врача Российской Федерации от 29.12.2010 № 189 (с изменениями на 29.06.2011, 25.12.2013, 24.11.2015);  </w:t>
      </w:r>
    </w:p>
    <w:p w:rsidR="00CE5328" w:rsidRDefault="00667FB9" w:rsidP="0082618F">
      <w:pPr>
        <w:numPr>
          <w:ilvl w:val="0"/>
          <w:numId w:val="115"/>
        </w:numPr>
        <w:ind w:right="13" w:hanging="709"/>
      </w:pPr>
      <w:r>
        <w:t xml:space="preserve">Постановление от 28 сентября 2020 года № 28 СП 2.4.3648-20 «Санитарно- </w:t>
      </w:r>
    </w:p>
    <w:p w:rsidR="00CE5328" w:rsidRDefault="00667FB9">
      <w:pPr>
        <w:ind w:left="297" w:right="13"/>
      </w:pPr>
      <w:r>
        <w:lastRenderedPageBreak/>
        <w:t xml:space="preserve">эпидемиологические требования к организациям воспитания и обучения, отдыха и оздоровления детей и молодежи»  </w:t>
      </w:r>
    </w:p>
    <w:p w:rsidR="00CE5328" w:rsidRDefault="00667FB9" w:rsidP="0082618F">
      <w:pPr>
        <w:numPr>
          <w:ilvl w:val="0"/>
          <w:numId w:val="115"/>
        </w:numPr>
        <w:ind w:right="13" w:hanging="709"/>
      </w:pPr>
      <w:r>
        <w:t xml:space="preserve">Основной </w:t>
      </w:r>
      <w:r>
        <w:tab/>
        <w:t xml:space="preserve">образовательной </w:t>
      </w:r>
      <w:r>
        <w:tab/>
        <w:t xml:space="preserve">программой </w:t>
      </w:r>
      <w:r w:rsidR="008C49C1">
        <w:tab/>
        <w:t xml:space="preserve">среднего </w:t>
      </w:r>
      <w:r w:rsidR="008C49C1">
        <w:tab/>
        <w:t xml:space="preserve">общего </w:t>
      </w:r>
      <w:r w:rsidR="008C49C1">
        <w:tab/>
        <w:t>образования МБ</w:t>
      </w:r>
      <w:r>
        <w:t xml:space="preserve">ОУ </w:t>
      </w:r>
      <w:r w:rsidR="008C49C1">
        <w:t>«Школа № 16</w:t>
      </w:r>
      <w:r>
        <w:t xml:space="preserve">» </w:t>
      </w:r>
    </w:p>
    <w:p w:rsidR="00CE5328" w:rsidRDefault="00667FB9">
      <w:pPr>
        <w:spacing w:after="22" w:line="259" w:lineRule="auto"/>
        <w:ind w:left="302" w:firstLine="0"/>
        <w:jc w:val="left"/>
      </w:pPr>
      <w:r>
        <w:t xml:space="preserve">  </w:t>
      </w:r>
    </w:p>
    <w:p w:rsidR="00CE5328" w:rsidRDefault="00667FB9" w:rsidP="008C49C1">
      <w:pPr>
        <w:ind w:left="284" w:right="13" w:firstLine="942"/>
      </w:pPr>
      <w:r>
        <w:rPr>
          <w:b/>
        </w:rPr>
        <w:t xml:space="preserve"> </w:t>
      </w:r>
      <w:r>
        <w:t xml:space="preserve">Учебный план среднего общего образования Муниципальное </w:t>
      </w:r>
      <w:r w:rsidR="008C49C1">
        <w:t>бюджетное</w:t>
      </w:r>
      <w:r>
        <w:t xml:space="preserve"> общеобразовательное учреждение "</w:t>
      </w:r>
      <w:r w:rsidR="008C49C1">
        <w:t>Школа № 16</w:t>
      </w:r>
      <w:r>
        <w:t xml:space="preserve">" (далее - учебный план) для 10-11 классов, реализующих основную образовательную программу среднего общего образования, соответствующую ФГОС СОО (Приказ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 </w:t>
      </w:r>
    </w:p>
    <w:p w:rsidR="00CE5328" w:rsidRDefault="00667FB9" w:rsidP="008C49C1">
      <w:pPr>
        <w:ind w:left="284" w:right="13" w:firstLine="942"/>
      </w:pPr>
      <w:r>
        <w:t xml:space="preserve">Учебный план является частью образовательной программы Муниципальное </w:t>
      </w:r>
      <w:r w:rsidR="008C49C1">
        <w:t xml:space="preserve">бюджетное </w:t>
      </w:r>
      <w:r>
        <w:t>общеобразовательное учреждение "</w:t>
      </w:r>
      <w:r w:rsidR="008C49C1">
        <w:t>Ш</w:t>
      </w:r>
      <w:r>
        <w:t>кола</w:t>
      </w:r>
      <w:r w:rsidR="008C49C1">
        <w:t xml:space="preserve"> № 16</w:t>
      </w:r>
      <w:r>
        <w:t xml:space="preserve">", разработанной в соответствии с ФГОС среднего общего образования, с учетом Федеральной образовательной программой среднего общего образования, и обеспечивает выполнение санитарно-эпидемиологических требований СП 2.4.3648-20 и гигиенических нормативов и требований СанПиН 1.2.3685-21. </w:t>
      </w:r>
    </w:p>
    <w:p w:rsidR="00CE5328" w:rsidRDefault="00667FB9" w:rsidP="008C49C1">
      <w:pPr>
        <w:tabs>
          <w:tab w:val="center" w:pos="1693"/>
          <w:tab w:val="center" w:pos="2580"/>
          <w:tab w:val="center" w:pos="3063"/>
          <w:tab w:val="center" w:pos="4205"/>
          <w:tab w:val="center" w:pos="5742"/>
          <w:tab w:val="center" w:pos="7566"/>
          <w:tab w:val="right" w:pos="10234"/>
        </w:tabs>
        <w:spacing w:after="69" w:line="259" w:lineRule="auto"/>
        <w:ind w:left="284" w:firstLine="425"/>
        <w:jc w:val="left"/>
      </w:pPr>
      <w:r>
        <w:rPr>
          <w:rFonts w:ascii="Calibri" w:eastAsia="Calibri" w:hAnsi="Calibri" w:cs="Calibri"/>
          <w:sz w:val="22"/>
        </w:rPr>
        <w:tab/>
      </w:r>
      <w:r>
        <w:t xml:space="preserve">Учебный </w:t>
      </w:r>
      <w:r>
        <w:tab/>
        <w:t xml:space="preserve">год </w:t>
      </w:r>
      <w:r>
        <w:tab/>
        <w:t xml:space="preserve">в </w:t>
      </w:r>
      <w:r>
        <w:tab/>
        <w:t xml:space="preserve">Муниципальное </w:t>
      </w:r>
      <w:r>
        <w:tab/>
      </w:r>
      <w:r w:rsidR="008C49C1">
        <w:t xml:space="preserve">бюджетное </w:t>
      </w:r>
      <w:r>
        <w:t xml:space="preserve"> </w:t>
      </w:r>
      <w:r>
        <w:tab/>
        <w:t xml:space="preserve">общеобразовательное </w:t>
      </w:r>
      <w:r>
        <w:tab/>
        <w:t xml:space="preserve">учреждение </w:t>
      </w:r>
    </w:p>
    <w:p w:rsidR="00CE5328" w:rsidRDefault="00667FB9" w:rsidP="008C49C1">
      <w:pPr>
        <w:spacing w:after="59"/>
        <w:ind w:left="284" w:right="13" w:firstLine="425"/>
      </w:pPr>
      <w:r>
        <w:t>"</w:t>
      </w:r>
      <w:r w:rsidR="008C49C1">
        <w:t>Школа № 16</w:t>
      </w:r>
      <w:r>
        <w:t>" начинает</w:t>
      </w:r>
      <w:r w:rsidR="008C49C1">
        <w:t>ся 01.09.2023 и заканчивается 27</w:t>
      </w:r>
      <w:r>
        <w:t>.05.2024</w:t>
      </w:r>
      <w:r w:rsidR="008C49C1">
        <w:t>г</w:t>
      </w:r>
      <w:r>
        <w:t xml:space="preserve">.  </w:t>
      </w:r>
    </w:p>
    <w:p w:rsidR="00CE5328" w:rsidRDefault="00667FB9" w:rsidP="008C49C1">
      <w:pPr>
        <w:spacing w:after="67"/>
        <w:ind w:left="284" w:right="13" w:firstLine="425"/>
      </w:pPr>
      <w:r>
        <w:t xml:space="preserve">Продолжительность учебного года в 10-11 классах составляет 34 учебные недели.  </w:t>
      </w:r>
    </w:p>
    <w:p w:rsidR="00CE5328" w:rsidRDefault="00667FB9" w:rsidP="008C49C1">
      <w:pPr>
        <w:spacing w:after="34"/>
        <w:ind w:left="284" w:right="13" w:firstLine="425"/>
      </w:pPr>
      <w:r>
        <w:t xml:space="preserve">Учебные занятия для учащихся 10-11 классов проводятся по 5-ти дневной учебной неделе. </w:t>
      </w:r>
    </w:p>
    <w:p w:rsidR="00CE5328" w:rsidRDefault="00667FB9" w:rsidP="008C49C1">
      <w:pPr>
        <w:spacing w:after="48"/>
        <w:ind w:left="284" w:right="13" w:firstLine="425"/>
      </w:pPr>
      <w:r>
        <w:t xml:space="preserve">Максимальный объем аудиторной нагрузки обучающихся в неделю составляет  в  10 классе – 34 часа, в  11 классе – 34 часа. . </w:t>
      </w:r>
    </w:p>
    <w:p w:rsidR="00CE5328" w:rsidRDefault="00667FB9" w:rsidP="008C49C1">
      <w:pPr>
        <w:ind w:left="284" w:right="13" w:firstLine="425"/>
      </w:pPr>
      <w:r>
        <w:t xml:space="preserve">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 </w:t>
      </w:r>
    </w:p>
    <w:p w:rsidR="00CE5328" w:rsidRDefault="00667FB9" w:rsidP="008C49C1">
      <w:pPr>
        <w:ind w:left="284" w:right="13" w:firstLine="425"/>
      </w:pPr>
      <w: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обучающихся, может быть использовано: на проведение учебных занятий, обеспечивающих различные интересы обучающихся </w:t>
      </w:r>
    </w:p>
    <w:p w:rsidR="00CE5328" w:rsidRDefault="00667FB9" w:rsidP="008C49C1">
      <w:pPr>
        <w:spacing w:after="36"/>
        <w:ind w:left="657" w:right="13" w:firstLine="425"/>
      </w:pPr>
      <w:r>
        <w:t xml:space="preserve">В Муниципальное </w:t>
      </w:r>
      <w:r w:rsidR="008C49C1">
        <w:t>бюджетное</w:t>
      </w:r>
      <w:r>
        <w:t xml:space="preserve"> общеобразовательное учреждение "</w:t>
      </w:r>
      <w:r w:rsidR="008C49C1">
        <w:t>Ш</w:t>
      </w:r>
      <w:r>
        <w:t>кола</w:t>
      </w:r>
      <w:r w:rsidR="008C49C1">
        <w:t xml:space="preserve"> № 16</w:t>
      </w:r>
      <w:r>
        <w:t>" языком обу</w:t>
      </w:r>
      <w:r w:rsidR="008C49C1">
        <w:t>чения является русский язык</w:t>
      </w:r>
      <w:r>
        <w:t xml:space="preserve">.  </w:t>
      </w:r>
    </w:p>
    <w:p w:rsidR="00CE5328" w:rsidRDefault="00667FB9">
      <w:pPr>
        <w:ind w:left="657" w:right="13" w:firstLine="569"/>
      </w:pPr>
      <w:r>
        <w:t xml:space="preserve">Промежуточная аттестация – процедура, проводимая с целью оценки качества освоения обучающимися части содержания (четвертное оценивание) или всего объема учебной дисциплины за учебный год (годовое оценивание). </w:t>
      </w:r>
    </w:p>
    <w:p w:rsidR="00CE5328" w:rsidRDefault="00667FB9">
      <w:pPr>
        <w:spacing w:after="37"/>
        <w:ind w:left="657" w:right="13" w:firstLine="569"/>
      </w:pPr>
      <w:r>
        <w:t xml:space="preserve">Промежуточная/годовая аттестация обучающихся за четверть осуществляется в соответствии с календарным учебным графиком. </w:t>
      </w:r>
    </w:p>
    <w:p w:rsidR="00CE5328" w:rsidRDefault="00667FB9">
      <w:pPr>
        <w:ind w:left="657" w:right="13" w:firstLine="569"/>
      </w:pPr>
      <w:r>
        <w:t xml:space="preserve">Все предметы обязательной части учебного плана оцениваются по четвертям. Промежуточная аттестация проходит на последней учебной неделе четверти. Формы и порядок проведения промежуточной аттестации определяются «Положением о формах, периодичности и порядке текущего контроля успеваемости и промежуточной аттестации обучающихся Муниципальное </w:t>
      </w:r>
      <w:r w:rsidR="008C49C1">
        <w:t>бюджетное</w:t>
      </w:r>
      <w:r>
        <w:t xml:space="preserve"> общеобр</w:t>
      </w:r>
      <w:r w:rsidR="008C49C1">
        <w:t>азовательное учреждение "Ш</w:t>
      </w:r>
      <w:r>
        <w:t>кола</w:t>
      </w:r>
      <w:r w:rsidR="008C49C1">
        <w:t xml:space="preserve"> № 16</w:t>
      </w:r>
      <w:r>
        <w:t xml:space="preserve">".  </w:t>
      </w:r>
    </w:p>
    <w:p w:rsidR="00CE5328" w:rsidRDefault="00667FB9">
      <w:pPr>
        <w:spacing w:after="37"/>
        <w:ind w:left="657" w:right="13" w:firstLine="569"/>
      </w:pPr>
      <w:r>
        <w:lastRenderedPageBreak/>
        <w:t xml:space="preserve">Освоение основной образовательной программы среднего общего образования завершается итоговой аттестацией.  </w:t>
      </w:r>
    </w:p>
    <w:p w:rsidR="00CE5328" w:rsidRDefault="00667FB9">
      <w:pPr>
        <w:spacing w:after="37"/>
        <w:ind w:left="657" w:right="13" w:firstLine="569"/>
      </w:pPr>
      <w:r>
        <w:t xml:space="preserve">Нормативный срок освоения основной образовательной программы среднего общего образования составляет 2 года. </w:t>
      </w:r>
    </w:p>
    <w:p w:rsidR="00CE5328" w:rsidRDefault="00667FB9">
      <w:pPr>
        <w:spacing w:after="0" w:line="259" w:lineRule="auto"/>
        <w:ind w:left="1226" w:firstLine="0"/>
        <w:jc w:val="left"/>
      </w:pPr>
      <w:r>
        <w:t xml:space="preserve"> </w:t>
      </w:r>
    </w:p>
    <w:p w:rsidR="00CE5328" w:rsidRDefault="00CE5328">
      <w:pPr>
        <w:sectPr w:rsidR="00CE5328">
          <w:headerReference w:type="even" r:id="rId236"/>
          <w:headerReference w:type="default" r:id="rId237"/>
          <w:footerReference w:type="even" r:id="rId238"/>
          <w:footerReference w:type="default" r:id="rId239"/>
          <w:headerReference w:type="first" r:id="rId240"/>
          <w:footerReference w:type="first" r:id="rId241"/>
          <w:pgSz w:w="11903" w:h="16839"/>
          <w:pgMar w:top="1135" w:right="839" w:bottom="1163" w:left="831" w:header="720" w:footer="724" w:gutter="0"/>
          <w:cols w:space="720"/>
        </w:sectPr>
      </w:pPr>
    </w:p>
    <w:p w:rsidR="00481C4A" w:rsidRPr="00481C4A" w:rsidRDefault="00481C4A" w:rsidP="00481C4A">
      <w:pPr>
        <w:spacing w:after="0" w:line="240" w:lineRule="auto"/>
        <w:ind w:left="0" w:firstLine="0"/>
        <w:jc w:val="center"/>
        <w:outlineLvl w:val="0"/>
        <w:rPr>
          <w:color w:val="auto"/>
          <w:sz w:val="28"/>
          <w:szCs w:val="28"/>
        </w:rPr>
      </w:pPr>
      <w:r w:rsidRPr="00481C4A">
        <w:rPr>
          <w:b/>
          <w:color w:val="auto"/>
          <w:sz w:val="28"/>
          <w:szCs w:val="28"/>
        </w:rPr>
        <w:lastRenderedPageBreak/>
        <w:t>Учебный план среднего общего образования</w:t>
      </w:r>
    </w:p>
    <w:p w:rsidR="00481C4A" w:rsidRPr="00481C4A" w:rsidRDefault="00481C4A" w:rsidP="00481C4A">
      <w:pPr>
        <w:spacing w:after="0" w:line="240" w:lineRule="auto"/>
        <w:ind w:left="0" w:firstLine="0"/>
        <w:jc w:val="center"/>
        <w:outlineLvl w:val="0"/>
        <w:rPr>
          <w:b/>
          <w:color w:val="auto"/>
          <w:szCs w:val="24"/>
        </w:rPr>
      </w:pPr>
      <w:r w:rsidRPr="00481C4A">
        <w:rPr>
          <w:b/>
          <w:color w:val="auto"/>
          <w:sz w:val="28"/>
          <w:szCs w:val="28"/>
        </w:rPr>
        <w:t>(</w:t>
      </w:r>
      <w:r w:rsidRPr="00481C4A">
        <w:rPr>
          <w:b/>
          <w:color w:val="auto"/>
          <w:szCs w:val="24"/>
        </w:rPr>
        <w:t xml:space="preserve">очная форма обучения) </w:t>
      </w:r>
    </w:p>
    <w:p w:rsidR="00481C4A" w:rsidRPr="00481C4A" w:rsidRDefault="00481C4A" w:rsidP="00481C4A">
      <w:pPr>
        <w:spacing w:after="0" w:line="240" w:lineRule="auto"/>
        <w:ind w:left="0" w:firstLine="0"/>
        <w:jc w:val="center"/>
        <w:outlineLvl w:val="0"/>
        <w:rPr>
          <w:b/>
          <w:color w:val="auto"/>
          <w:szCs w:val="24"/>
        </w:rPr>
      </w:pPr>
      <w:r w:rsidRPr="00481C4A">
        <w:rPr>
          <w:b/>
          <w:color w:val="auto"/>
          <w:szCs w:val="24"/>
        </w:rPr>
        <w:t>(10 классы, универсальный профиль с углубленным изучением математики и истории)</w:t>
      </w:r>
    </w:p>
    <w:p w:rsidR="00481C4A" w:rsidRPr="00481C4A" w:rsidRDefault="00481C4A" w:rsidP="00481C4A">
      <w:pPr>
        <w:spacing w:after="0" w:line="240" w:lineRule="auto"/>
        <w:ind w:left="0" w:firstLine="0"/>
        <w:jc w:val="center"/>
        <w:outlineLvl w:val="0"/>
        <w:rPr>
          <w:b/>
          <w:color w:val="auto"/>
          <w:szCs w:val="24"/>
        </w:rPr>
      </w:pPr>
      <w:r w:rsidRPr="00481C4A">
        <w:rPr>
          <w:b/>
          <w:color w:val="auto"/>
          <w:szCs w:val="24"/>
        </w:rPr>
        <w:t>пятидневная учебная неделя</w:t>
      </w:r>
    </w:p>
    <w:tbl>
      <w:tblPr>
        <w:tblpPr w:leftFromText="180" w:rightFromText="180" w:vertAnchor="text" w:horzAnchor="page" w:tblpX="757" w:tblpY="309"/>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3118"/>
        <w:gridCol w:w="1559"/>
        <w:gridCol w:w="1134"/>
        <w:gridCol w:w="1843"/>
      </w:tblGrid>
      <w:tr w:rsidR="00481C4A" w:rsidRPr="00481C4A" w:rsidTr="00A3767F">
        <w:trPr>
          <w:trHeight w:val="1114"/>
        </w:trPr>
        <w:tc>
          <w:tcPr>
            <w:tcW w:w="2802" w:type="dxa"/>
            <w:vMerge w:val="restart"/>
            <w:vAlign w:val="center"/>
          </w:tcPr>
          <w:p w:rsidR="00481C4A" w:rsidRPr="00481C4A" w:rsidRDefault="00481C4A" w:rsidP="00481C4A">
            <w:pPr>
              <w:spacing w:after="0" w:line="240" w:lineRule="auto"/>
              <w:ind w:left="0" w:firstLine="0"/>
              <w:jc w:val="center"/>
              <w:rPr>
                <w:color w:val="auto"/>
                <w:szCs w:val="24"/>
              </w:rPr>
            </w:pPr>
            <w:r w:rsidRPr="00481C4A">
              <w:rPr>
                <w:color w:val="auto"/>
                <w:szCs w:val="24"/>
              </w:rPr>
              <w:t>Образовательная область</w:t>
            </w:r>
          </w:p>
        </w:tc>
        <w:tc>
          <w:tcPr>
            <w:tcW w:w="3118" w:type="dxa"/>
            <w:vMerge w:val="restart"/>
            <w:vAlign w:val="center"/>
          </w:tcPr>
          <w:p w:rsidR="00481C4A" w:rsidRPr="00481C4A" w:rsidRDefault="00481C4A" w:rsidP="00481C4A">
            <w:pPr>
              <w:spacing w:after="0" w:line="240" w:lineRule="auto"/>
              <w:ind w:left="0" w:firstLine="0"/>
              <w:jc w:val="center"/>
              <w:rPr>
                <w:color w:val="auto"/>
                <w:szCs w:val="24"/>
              </w:rPr>
            </w:pPr>
            <w:r w:rsidRPr="00481C4A">
              <w:rPr>
                <w:color w:val="auto"/>
                <w:szCs w:val="24"/>
              </w:rPr>
              <w:t>Учебный предмет</w:t>
            </w:r>
          </w:p>
        </w:tc>
        <w:tc>
          <w:tcPr>
            <w:tcW w:w="4536" w:type="dxa"/>
            <w:gridSpan w:val="3"/>
            <w:vAlign w:val="center"/>
          </w:tcPr>
          <w:p w:rsidR="00481C4A" w:rsidRPr="00481C4A" w:rsidRDefault="00481C4A" w:rsidP="00481C4A">
            <w:pPr>
              <w:spacing w:after="0" w:line="240" w:lineRule="auto"/>
              <w:ind w:left="0" w:firstLine="0"/>
              <w:jc w:val="center"/>
              <w:rPr>
                <w:color w:val="auto"/>
                <w:szCs w:val="24"/>
              </w:rPr>
            </w:pPr>
            <w:r w:rsidRPr="00481C4A">
              <w:rPr>
                <w:color w:val="auto"/>
                <w:szCs w:val="24"/>
              </w:rPr>
              <w:t xml:space="preserve">                    </w:t>
            </w:r>
          </w:p>
          <w:p w:rsidR="00481C4A" w:rsidRPr="00481C4A" w:rsidRDefault="00481C4A" w:rsidP="00481C4A">
            <w:pPr>
              <w:spacing w:after="0" w:line="240" w:lineRule="auto"/>
              <w:ind w:left="0" w:firstLine="0"/>
              <w:jc w:val="center"/>
              <w:rPr>
                <w:color w:val="auto"/>
                <w:szCs w:val="24"/>
              </w:rPr>
            </w:pPr>
            <w:r w:rsidRPr="00481C4A">
              <w:rPr>
                <w:color w:val="auto"/>
                <w:szCs w:val="24"/>
              </w:rPr>
              <w:t>Среднее общее образование</w:t>
            </w:r>
          </w:p>
          <w:p w:rsidR="00481C4A" w:rsidRPr="00481C4A" w:rsidRDefault="00481C4A" w:rsidP="00481C4A">
            <w:pPr>
              <w:spacing w:after="0" w:line="240" w:lineRule="auto"/>
              <w:ind w:left="0" w:firstLine="0"/>
              <w:jc w:val="center"/>
              <w:rPr>
                <w:color w:val="auto"/>
                <w:szCs w:val="24"/>
              </w:rPr>
            </w:pPr>
          </w:p>
        </w:tc>
      </w:tr>
      <w:tr w:rsidR="00481C4A" w:rsidRPr="00481C4A" w:rsidTr="00A3767F">
        <w:trPr>
          <w:trHeight w:val="147"/>
        </w:trPr>
        <w:tc>
          <w:tcPr>
            <w:tcW w:w="2802" w:type="dxa"/>
            <w:vMerge/>
            <w:vAlign w:val="center"/>
          </w:tcPr>
          <w:p w:rsidR="00481C4A" w:rsidRPr="00481C4A" w:rsidRDefault="00481C4A" w:rsidP="00481C4A">
            <w:pPr>
              <w:spacing w:after="0" w:line="240" w:lineRule="auto"/>
              <w:ind w:left="0" w:firstLine="0"/>
              <w:jc w:val="center"/>
              <w:rPr>
                <w:color w:val="auto"/>
                <w:szCs w:val="24"/>
              </w:rPr>
            </w:pPr>
          </w:p>
        </w:tc>
        <w:tc>
          <w:tcPr>
            <w:tcW w:w="3118" w:type="dxa"/>
            <w:vMerge/>
            <w:vAlign w:val="center"/>
          </w:tcPr>
          <w:p w:rsidR="00481C4A" w:rsidRPr="00481C4A" w:rsidRDefault="00481C4A" w:rsidP="00481C4A">
            <w:pPr>
              <w:spacing w:after="0" w:line="240" w:lineRule="auto"/>
              <w:ind w:left="0" w:firstLine="0"/>
              <w:jc w:val="center"/>
              <w:rPr>
                <w:color w:val="auto"/>
                <w:szCs w:val="24"/>
              </w:rPr>
            </w:pPr>
          </w:p>
        </w:tc>
        <w:tc>
          <w:tcPr>
            <w:tcW w:w="2693" w:type="dxa"/>
            <w:gridSpan w:val="2"/>
            <w:vAlign w:val="center"/>
          </w:tcPr>
          <w:p w:rsidR="00481C4A" w:rsidRPr="00481C4A" w:rsidRDefault="00481C4A" w:rsidP="00481C4A">
            <w:pPr>
              <w:spacing w:after="0" w:line="240" w:lineRule="auto"/>
              <w:ind w:left="0" w:firstLine="0"/>
              <w:jc w:val="center"/>
              <w:rPr>
                <w:b/>
                <w:color w:val="auto"/>
                <w:szCs w:val="24"/>
              </w:rPr>
            </w:pPr>
            <w:r w:rsidRPr="00481C4A">
              <w:rPr>
                <w:b/>
                <w:color w:val="auto"/>
                <w:szCs w:val="24"/>
              </w:rPr>
              <w:t>10 классы,</w:t>
            </w:r>
          </w:p>
          <w:p w:rsidR="00481C4A" w:rsidRPr="00481C4A" w:rsidRDefault="00481C4A" w:rsidP="00481C4A">
            <w:pPr>
              <w:spacing w:after="0" w:line="240" w:lineRule="auto"/>
              <w:ind w:left="0" w:firstLine="0"/>
              <w:jc w:val="center"/>
              <w:rPr>
                <w:b/>
                <w:color w:val="auto"/>
                <w:szCs w:val="24"/>
              </w:rPr>
            </w:pPr>
            <w:r w:rsidRPr="00481C4A">
              <w:rPr>
                <w:b/>
                <w:color w:val="auto"/>
                <w:szCs w:val="24"/>
              </w:rPr>
              <w:t>в т.ч. 10 классы</w:t>
            </w:r>
          </w:p>
          <w:p w:rsidR="00481C4A" w:rsidRPr="00481C4A" w:rsidRDefault="00481C4A" w:rsidP="00481C4A">
            <w:pPr>
              <w:spacing w:after="0" w:line="240" w:lineRule="auto"/>
              <w:ind w:left="0" w:firstLine="0"/>
              <w:jc w:val="center"/>
              <w:rPr>
                <w:color w:val="auto"/>
                <w:szCs w:val="24"/>
              </w:rPr>
            </w:pPr>
            <w:r w:rsidRPr="00481C4A">
              <w:rPr>
                <w:b/>
                <w:color w:val="auto"/>
                <w:szCs w:val="24"/>
              </w:rPr>
              <w:t>при ФКУ ИК-2</w:t>
            </w:r>
          </w:p>
        </w:tc>
        <w:tc>
          <w:tcPr>
            <w:tcW w:w="1843" w:type="dxa"/>
            <w:vAlign w:val="center"/>
          </w:tcPr>
          <w:p w:rsidR="00481C4A" w:rsidRPr="00481C4A" w:rsidRDefault="00481C4A" w:rsidP="00481C4A">
            <w:pPr>
              <w:spacing w:after="0" w:line="240" w:lineRule="auto"/>
              <w:ind w:left="0" w:firstLine="0"/>
              <w:jc w:val="center"/>
              <w:rPr>
                <w:color w:val="auto"/>
                <w:szCs w:val="24"/>
              </w:rPr>
            </w:pPr>
            <w:r w:rsidRPr="00481C4A">
              <w:rPr>
                <w:color w:val="auto"/>
                <w:szCs w:val="24"/>
              </w:rPr>
              <w:t>Количество часов в год</w:t>
            </w:r>
          </w:p>
          <w:p w:rsidR="00481C4A" w:rsidRPr="00481C4A" w:rsidRDefault="00481C4A" w:rsidP="00481C4A">
            <w:pPr>
              <w:spacing w:after="0" w:line="240" w:lineRule="auto"/>
              <w:ind w:left="0" w:firstLine="0"/>
              <w:jc w:val="center"/>
              <w:rPr>
                <w:color w:val="auto"/>
                <w:szCs w:val="24"/>
              </w:rPr>
            </w:pPr>
            <w:r w:rsidRPr="00481C4A">
              <w:rPr>
                <w:color w:val="auto"/>
                <w:szCs w:val="24"/>
              </w:rPr>
              <w:t>10 класс</w:t>
            </w:r>
          </w:p>
        </w:tc>
      </w:tr>
      <w:tr w:rsidR="00481C4A" w:rsidRPr="00481C4A" w:rsidTr="00A3767F">
        <w:trPr>
          <w:trHeight w:val="147"/>
        </w:trPr>
        <w:tc>
          <w:tcPr>
            <w:tcW w:w="2802" w:type="dxa"/>
            <w:vMerge/>
            <w:vAlign w:val="center"/>
          </w:tcPr>
          <w:p w:rsidR="00481C4A" w:rsidRPr="00481C4A" w:rsidRDefault="00481C4A" w:rsidP="00481C4A">
            <w:pPr>
              <w:spacing w:after="0" w:line="240" w:lineRule="auto"/>
              <w:ind w:left="0" w:firstLine="0"/>
              <w:jc w:val="center"/>
              <w:rPr>
                <w:color w:val="auto"/>
                <w:szCs w:val="24"/>
              </w:rPr>
            </w:pPr>
          </w:p>
        </w:tc>
        <w:tc>
          <w:tcPr>
            <w:tcW w:w="3118" w:type="dxa"/>
            <w:vMerge/>
            <w:vAlign w:val="center"/>
          </w:tcPr>
          <w:p w:rsidR="00481C4A" w:rsidRPr="00481C4A" w:rsidRDefault="00481C4A" w:rsidP="00481C4A">
            <w:pPr>
              <w:spacing w:after="0" w:line="240" w:lineRule="auto"/>
              <w:ind w:left="0" w:firstLine="0"/>
              <w:jc w:val="center"/>
              <w:rPr>
                <w:color w:val="auto"/>
                <w:szCs w:val="24"/>
              </w:rPr>
            </w:pPr>
          </w:p>
        </w:tc>
        <w:tc>
          <w:tcPr>
            <w:tcW w:w="2693" w:type="dxa"/>
            <w:gridSpan w:val="2"/>
            <w:vAlign w:val="center"/>
          </w:tcPr>
          <w:p w:rsidR="00481C4A" w:rsidRPr="00481C4A" w:rsidRDefault="00481C4A" w:rsidP="00481C4A">
            <w:pPr>
              <w:spacing w:after="0" w:line="240" w:lineRule="auto"/>
              <w:ind w:left="0" w:firstLine="0"/>
              <w:jc w:val="center"/>
              <w:rPr>
                <w:color w:val="auto"/>
                <w:szCs w:val="24"/>
              </w:rPr>
            </w:pPr>
            <w:r w:rsidRPr="00481C4A">
              <w:rPr>
                <w:color w:val="auto"/>
                <w:szCs w:val="24"/>
              </w:rPr>
              <w:t>Количество часов в неделю</w:t>
            </w:r>
          </w:p>
        </w:tc>
        <w:tc>
          <w:tcPr>
            <w:tcW w:w="1843" w:type="dxa"/>
            <w:vAlign w:val="center"/>
          </w:tcPr>
          <w:p w:rsidR="00481C4A" w:rsidRPr="00481C4A" w:rsidRDefault="00481C4A" w:rsidP="00481C4A">
            <w:pPr>
              <w:spacing w:after="0" w:line="240" w:lineRule="auto"/>
              <w:ind w:left="0" w:firstLine="0"/>
              <w:jc w:val="center"/>
              <w:rPr>
                <w:color w:val="auto"/>
                <w:szCs w:val="24"/>
              </w:rPr>
            </w:pPr>
          </w:p>
        </w:tc>
      </w:tr>
      <w:tr w:rsidR="00481C4A" w:rsidRPr="00481C4A" w:rsidTr="00A3767F">
        <w:trPr>
          <w:trHeight w:val="147"/>
        </w:trPr>
        <w:tc>
          <w:tcPr>
            <w:tcW w:w="2802" w:type="dxa"/>
            <w:vAlign w:val="center"/>
          </w:tcPr>
          <w:p w:rsidR="00481C4A" w:rsidRPr="00481C4A" w:rsidRDefault="00481C4A" w:rsidP="00481C4A">
            <w:pPr>
              <w:spacing w:after="0" w:line="240" w:lineRule="auto"/>
              <w:ind w:left="0" w:firstLine="0"/>
              <w:jc w:val="center"/>
              <w:rPr>
                <w:color w:val="auto"/>
                <w:szCs w:val="24"/>
              </w:rPr>
            </w:pPr>
          </w:p>
        </w:tc>
        <w:tc>
          <w:tcPr>
            <w:tcW w:w="3118" w:type="dxa"/>
            <w:vAlign w:val="center"/>
          </w:tcPr>
          <w:p w:rsidR="00481C4A" w:rsidRPr="00481C4A" w:rsidRDefault="00481C4A" w:rsidP="00481C4A">
            <w:pPr>
              <w:spacing w:after="0" w:line="240" w:lineRule="auto"/>
              <w:ind w:left="0" w:firstLine="0"/>
              <w:jc w:val="center"/>
              <w:rPr>
                <w:color w:val="auto"/>
                <w:szCs w:val="24"/>
              </w:rPr>
            </w:pPr>
          </w:p>
        </w:tc>
        <w:tc>
          <w:tcPr>
            <w:tcW w:w="1559" w:type="dxa"/>
            <w:vAlign w:val="center"/>
          </w:tcPr>
          <w:p w:rsidR="00481C4A" w:rsidRPr="00481C4A" w:rsidRDefault="00481C4A" w:rsidP="00481C4A">
            <w:pPr>
              <w:spacing w:after="0" w:line="240" w:lineRule="auto"/>
              <w:ind w:left="0" w:firstLine="0"/>
              <w:jc w:val="center"/>
              <w:rPr>
                <w:color w:val="auto"/>
                <w:szCs w:val="24"/>
              </w:rPr>
            </w:pPr>
            <w:r w:rsidRPr="00481C4A">
              <w:rPr>
                <w:color w:val="auto"/>
                <w:szCs w:val="24"/>
              </w:rPr>
              <w:t xml:space="preserve">Уровень </w:t>
            </w:r>
          </w:p>
        </w:tc>
        <w:tc>
          <w:tcPr>
            <w:tcW w:w="1134" w:type="dxa"/>
            <w:vAlign w:val="center"/>
          </w:tcPr>
          <w:p w:rsidR="00481C4A" w:rsidRPr="00481C4A" w:rsidRDefault="00481C4A" w:rsidP="00481C4A">
            <w:pPr>
              <w:spacing w:after="0" w:line="240" w:lineRule="auto"/>
              <w:ind w:left="0" w:firstLine="0"/>
              <w:jc w:val="center"/>
              <w:rPr>
                <w:color w:val="auto"/>
                <w:szCs w:val="24"/>
              </w:rPr>
            </w:pPr>
          </w:p>
        </w:tc>
        <w:tc>
          <w:tcPr>
            <w:tcW w:w="1843" w:type="dxa"/>
            <w:vAlign w:val="center"/>
          </w:tcPr>
          <w:p w:rsidR="00481C4A" w:rsidRPr="00481C4A" w:rsidRDefault="00481C4A" w:rsidP="00481C4A">
            <w:pPr>
              <w:spacing w:after="0" w:line="240" w:lineRule="auto"/>
              <w:ind w:left="0" w:firstLine="0"/>
              <w:jc w:val="center"/>
              <w:rPr>
                <w:color w:val="auto"/>
                <w:szCs w:val="24"/>
              </w:rPr>
            </w:pPr>
          </w:p>
        </w:tc>
      </w:tr>
      <w:tr w:rsidR="00481C4A" w:rsidRPr="00481C4A" w:rsidTr="00A3767F">
        <w:trPr>
          <w:trHeight w:val="147"/>
        </w:trPr>
        <w:tc>
          <w:tcPr>
            <w:tcW w:w="8613" w:type="dxa"/>
            <w:gridSpan w:val="4"/>
            <w:vAlign w:val="center"/>
          </w:tcPr>
          <w:p w:rsidR="00481C4A" w:rsidRPr="00481C4A" w:rsidRDefault="00481C4A" w:rsidP="00481C4A">
            <w:pPr>
              <w:spacing w:after="0" w:line="240" w:lineRule="auto"/>
              <w:ind w:left="0" w:firstLine="0"/>
              <w:jc w:val="left"/>
              <w:rPr>
                <w:b/>
                <w:color w:val="auto"/>
                <w:szCs w:val="24"/>
              </w:rPr>
            </w:pPr>
            <w:r w:rsidRPr="00481C4A">
              <w:rPr>
                <w:b/>
                <w:color w:val="auto"/>
                <w:szCs w:val="24"/>
              </w:rPr>
              <w:t>Обязательные учебные предметы</w:t>
            </w:r>
          </w:p>
        </w:tc>
        <w:tc>
          <w:tcPr>
            <w:tcW w:w="1843" w:type="dxa"/>
            <w:vAlign w:val="center"/>
          </w:tcPr>
          <w:p w:rsidR="00481C4A" w:rsidRPr="00481C4A" w:rsidRDefault="00481C4A" w:rsidP="00481C4A">
            <w:pPr>
              <w:spacing w:after="0" w:line="240" w:lineRule="auto"/>
              <w:ind w:left="0" w:firstLine="0"/>
              <w:jc w:val="left"/>
              <w:rPr>
                <w:b/>
                <w:color w:val="auto"/>
                <w:szCs w:val="24"/>
              </w:rPr>
            </w:pPr>
          </w:p>
        </w:tc>
      </w:tr>
      <w:tr w:rsidR="00481C4A" w:rsidRPr="00481C4A" w:rsidTr="00A3767F">
        <w:trPr>
          <w:trHeight w:val="265"/>
        </w:trPr>
        <w:tc>
          <w:tcPr>
            <w:tcW w:w="2802" w:type="dxa"/>
            <w:vMerge w:val="restart"/>
            <w:vAlign w:val="center"/>
          </w:tcPr>
          <w:p w:rsidR="00481C4A" w:rsidRPr="00481C4A" w:rsidRDefault="00481C4A" w:rsidP="00481C4A">
            <w:pPr>
              <w:spacing w:after="0" w:line="240" w:lineRule="auto"/>
              <w:ind w:left="0" w:firstLine="0"/>
              <w:jc w:val="center"/>
              <w:rPr>
                <w:color w:val="auto"/>
                <w:szCs w:val="24"/>
              </w:rPr>
            </w:pPr>
            <w:r w:rsidRPr="00481C4A">
              <w:rPr>
                <w:color w:val="auto"/>
                <w:szCs w:val="24"/>
              </w:rPr>
              <w:t>Русский язык и литература</w:t>
            </w:r>
          </w:p>
        </w:tc>
        <w:tc>
          <w:tcPr>
            <w:tcW w:w="3118" w:type="dxa"/>
            <w:vAlign w:val="center"/>
          </w:tcPr>
          <w:p w:rsidR="00481C4A" w:rsidRPr="00481C4A" w:rsidRDefault="00481C4A" w:rsidP="00481C4A">
            <w:pPr>
              <w:spacing w:after="0" w:line="240" w:lineRule="auto"/>
              <w:ind w:left="0" w:firstLine="0"/>
              <w:rPr>
                <w:color w:val="auto"/>
                <w:szCs w:val="24"/>
              </w:rPr>
            </w:pPr>
            <w:r w:rsidRPr="00481C4A">
              <w:rPr>
                <w:color w:val="auto"/>
                <w:szCs w:val="24"/>
              </w:rPr>
              <w:t>Русский язык</w:t>
            </w:r>
          </w:p>
        </w:tc>
        <w:tc>
          <w:tcPr>
            <w:tcW w:w="1559" w:type="dxa"/>
            <w:vAlign w:val="center"/>
          </w:tcPr>
          <w:p w:rsidR="00481C4A" w:rsidRPr="00481C4A" w:rsidRDefault="00481C4A" w:rsidP="00481C4A">
            <w:pPr>
              <w:spacing w:after="0" w:line="240" w:lineRule="auto"/>
              <w:ind w:left="0" w:firstLine="0"/>
              <w:jc w:val="center"/>
              <w:rPr>
                <w:color w:val="auto"/>
                <w:szCs w:val="24"/>
              </w:rPr>
            </w:pPr>
            <w:r w:rsidRPr="00481C4A">
              <w:rPr>
                <w:color w:val="auto"/>
                <w:szCs w:val="24"/>
              </w:rPr>
              <w:t>Б</w:t>
            </w:r>
          </w:p>
        </w:tc>
        <w:tc>
          <w:tcPr>
            <w:tcW w:w="1134" w:type="dxa"/>
            <w:vAlign w:val="center"/>
          </w:tcPr>
          <w:p w:rsidR="00481C4A" w:rsidRPr="00481C4A" w:rsidRDefault="00481C4A" w:rsidP="00481C4A">
            <w:pPr>
              <w:spacing w:after="0" w:line="240" w:lineRule="auto"/>
              <w:ind w:left="0" w:firstLine="0"/>
              <w:jc w:val="center"/>
              <w:rPr>
                <w:color w:val="auto"/>
                <w:szCs w:val="24"/>
                <w:highlight w:val="yellow"/>
              </w:rPr>
            </w:pPr>
            <w:r w:rsidRPr="00481C4A">
              <w:rPr>
                <w:color w:val="auto"/>
                <w:szCs w:val="24"/>
              </w:rPr>
              <w:t>2</w:t>
            </w:r>
          </w:p>
        </w:tc>
        <w:tc>
          <w:tcPr>
            <w:tcW w:w="1843" w:type="dxa"/>
          </w:tcPr>
          <w:p w:rsidR="00481C4A" w:rsidRPr="00481C4A" w:rsidRDefault="00481C4A" w:rsidP="00481C4A">
            <w:pPr>
              <w:spacing w:after="0" w:line="240" w:lineRule="auto"/>
              <w:ind w:left="0" w:firstLine="0"/>
              <w:jc w:val="center"/>
              <w:rPr>
                <w:color w:val="auto"/>
                <w:szCs w:val="24"/>
              </w:rPr>
            </w:pPr>
            <w:r w:rsidRPr="00481C4A">
              <w:rPr>
                <w:color w:val="auto"/>
                <w:szCs w:val="24"/>
              </w:rPr>
              <w:t xml:space="preserve">68      </w:t>
            </w:r>
          </w:p>
        </w:tc>
      </w:tr>
      <w:tr w:rsidR="00481C4A" w:rsidRPr="00481C4A" w:rsidTr="00A3767F">
        <w:trPr>
          <w:trHeight w:val="293"/>
        </w:trPr>
        <w:tc>
          <w:tcPr>
            <w:tcW w:w="2802" w:type="dxa"/>
            <w:vMerge/>
            <w:vAlign w:val="center"/>
          </w:tcPr>
          <w:p w:rsidR="00481C4A" w:rsidRPr="00481C4A" w:rsidRDefault="00481C4A" w:rsidP="00481C4A">
            <w:pPr>
              <w:spacing w:after="0" w:line="240" w:lineRule="auto"/>
              <w:ind w:left="0" w:firstLine="0"/>
              <w:jc w:val="center"/>
              <w:rPr>
                <w:color w:val="auto"/>
                <w:szCs w:val="24"/>
              </w:rPr>
            </w:pPr>
          </w:p>
        </w:tc>
        <w:tc>
          <w:tcPr>
            <w:tcW w:w="3118" w:type="dxa"/>
            <w:vAlign w:val="center"/>
          </w:tcPr>
          <w:p w:rsidR="00481C4A" w:rsidRPr="00481C4A" w:rsidRDefault="00481C4A" w:rsidP="00481C4A">
            <w:pPr>
              <w:spacing w:after="0" w:line="240" w:lineRule="auto"/>
              <w:ind w:left="0" w:firstLine="0"/>
              <w:rPr>
                <w:color w:val="auto"/>
                <w:szCs w:val="24"/>
              </w:rPr>
            </w:pPr>
            <w:r w:rsidRPr="00481C4A">
              <w:rPr>
                <w:color w:val="auto"/>
                <w:szCs w:val="24"/>
              </w:rPr>
              <w:t>Литература</w:t>
            </w:r>
          </w:p>
        </w:tc>
        <w:tc>
          <w:tcPr>
            <w:tcW w:w="1559" w:type="dxa"/>
            <w:vAlign w:val="center"/>
          </w:tcPr>
          <w:p w:rsidR="00481C4A" w:rsidRPr="00481C4A" w:rsidRDefault="00481C4A" w:rsidP="00481C4A">
            <w:pPr>
              <w:spacing w:after="0" w:line="240" w:lineRule="auto"/>
              <w:ind w:left="0" w:firstLine="0"/>
              <w:jc w:val="center"/>
              <w:rPr>
                <w:color w:val="auto"/>
                <w:szCs w:val="24"/>
              </w:rPr>
            </w:pPr>
            <w:r w:rsidRPr="00481C4A">
              <w:rPr>
                <w:color w:val="auto"/>
                <w:szCs w:val="24"/>
              </w:rPr>
              <w:t>Б</w:t>
            </w:r>
          </w:p>
        </w:tc>
        <w:tc>
          <w:tcPr>
            <w:tcW w:w="1134" w:type="dxa"/>
            <w:vAlign w:val="center"/>
          </w:tcPr>
          <w:p w:rsidR="00481C4A" w:rsidRPr="00481C4A" w:rsidRDefault="00481C4A" w:rsidP="00481C4A">
            <w:pPr>
              <w:spacing w:after="0" w:line="240" w:lineRule="auto"/>
              <w:ind w:left="0" w:firstLine="0"/>
              <w:jc w:val="center"/>
              <w:rPr>
                <w:color w:val="auto"/>
                <w:szCs w:val="24"/>
                <w:highlight w:val="yellow"/>
              </w:rPr>
            </w:pPr>
            <w:r w:rsidRPr="00481C4A">
              <w:rPr>
                <w:color w:val="auto"/>
                <w:szCs w:val="24"/>
              </w:rPr>
              <w:t>2,5</w:t>
            </w:r>
          </w:p>
        </w:tc>
        <w:tc>
          <w:tcPr>
            <w:tcW w:w="1843" w:type="dxa"/>
          </w:tcPr>
          <w:p w:rsidR="00481C4A" w:rsidRPr="00481C4A" w:rsidRDefault="00481C4A" w:rsidP="00481C4A">
            <w:pPr>
              <w:spacing w:after="0" w:line="240" w:lineRule="auto"/>
              <w:ind w:left="0" w:firstLine="0"/>
              <w:jc w:val="center"/>
              <w:rPr>
                <w:color w:val="auto"/>
                <w:szCs w:val="24"/>
              </w:rPr>
            </w:pPr>
            <w:r w:rsidRPr="00481C4A">
              <w:rPr>
                <w:color w:val="auto"/>
                <w:szCs w:val="24"/>
              </w:rPr>
              <w:t xml:space="preserve">85    </w:t>
            </w:r>
          </w:p>
        </w:tc>
      </w:tr>
      <w:tr w:rsidR="00481C4A" w:rsidRPr="00481C4A" w:rsidTr="00A3767F">
        <w:trPr>
          <w:trHeight w:val="571"/>
        </w:trPr>
        <w:tc>
          <w:tcPr>
            <w:tcW w:w="2802" w:type="dxa"/>
            <w:vAlign w:val="center"/>
          </w:tcPr>
          <w:p w:rsidR="00481C4A" w:rsidRPr="00481C4A" w:rsidRDefault="00481C4A" w:rsidP="00481C4A">
            <w:pPr>
              <w:spacing w:after="0" w:line="240" w:lineRule="auto"/>
              <w:ind w:left="0" w:firstLine="0"/>
              <w:jc w:val="center"/>
              <w:rPr>
                <w:color w:val="auto"/>
                <w:szCs w:val="24"/>
              </w:rPr>
            </w:pPr>
            <w:r w:rsidRPr="00481C4A">
              <w:rPr>
                <w:color w:val="auto"/>
                <w:szCs w:val="24"/>
              </w:rPr>
              <w:t xml:space="preserve">Родной язык и </w:t>
            </w:r>
          </w:p>
          <w:p w:rsidR="00481C4A" w:rsidRPr="00481C4A" w:rsidRDefault="00481C4A" w:rsidP="00481C4A">
            <w:pPr>
              <w:spacing w:after="0" w:line="240" w:lineRule="auto"/>
              <w:ind w:left="0" w:firstLine="0"/>
              <w:jc w:val="center"/>
              <w:rPr>
                <w:color w:val="auto"/>
                <w:szCs w:val="24"/>
              </w:rPr>
            </w:pPr>
            <w:r w:rsidRPr="00481C4A">
              <w:rPr>
                <w:color w:val="auto"/>
                <w:szCs w:val="24"/>
              </w:rPr>
              <w:t>родная литература</w:t>
            </w:r>
          </w:p>
        </w:tc>
        <w:tc>
          <w:tcPr>
            <w:tcW w:w="3118" w:type="dxa"/>
            <w:vAlign w:val="center"/>
          </w:tcPr>
          <w:p w:rsidR="00481C4A" w:rsidRPr="00481C4A" w:rsidRDefault="00481C4A" w:rsidP="00481C4A">
            <w:pPr>
              <w:spacing w:after="0" w:line="240" w:lineRule="auto"/>
              <w:ind w:left="0" w:firstLine="0"/>
              <w:rPr>
                <w:color w:val="auto"/>
                <w:szCs w:val="24"/>
              </w:rPr>
            </w:pPr>
            <w:r w:rsidRPr="00481C4A">
              <w:rPr>
                <w:color w:val="auto"/>
                <w:szCs w:val="24"/>
              </w:rPr>
              <w:t>Родная литература (русская)</w:t>
            </w:r>
          </w:p>
        </w:tc>
        <w:tc>
          <w:tcPr>
            <w:tcW w:w="1559" w:type="dxa"/>
            <w:vAlign w:val="center"/>
          </w:tcPr>
          <w:p w:rsidR="00481C4A" w:rsidRPr="00481C4A" w:rsidRDefault="00481C4A" w:rsidP="00481C4A">
            <w:pPr>
              <w:spacing w:after="0" w:line="240" w:lineRule="auto"/>
              <w:ind w:left="0" w:firstLine="0"/>
              <w:jc w:val="center"/>
              <w:rPr>
                <w:color w:val="auto"/>
                <w:szCs w:val="24"/>
              </w:rPr>
            </w:pPr>
            <w:r w:rsidRPr="00481C4A">
              <w:rPr>
                <w:color w:val="auto"/>
                <w:szCs w:val="24"/>
              </w:rPr>
              <w:t>Б</w:t>
            </w:r>
          </w:p>
        </w:tc>
        <w:tc>
          <w:tcPr>
            <w:tcW w:w="1134" w:type="dxa"/>
            <w:vAlign w:val="center"/>
          </w:tcPr>
          <w:p w:rsidR="00481C4A" w:rsidRPr="00481C4A" w:rsidRDefault="00481C4A" w:rsidP="00481C4A">
            <w:pPr>
              <w:spacing w:after="0" w:line="240" w:lineRule="auto"/>
              <w:ind w:left="0" w:firstLine="0"/>
              <w:jc w:val="center"/>
              <w:rPr>
                <w:color w:val="auto"/>
                <w:szCs w:val="24"/>
                <w:highlight w:val="yellow"/>
              </w:rPr>
            </w:pPr>
            <w:r w:rsidRPr="00481C4A">
              <w:rPr>
                <w:color w:val="auto"/>
                <w:szCs w:val="24"/>
              </w:rPr>
              <w:t>0,5</w:t>
            </w:r>
          </w:p>
        </w:tc>
        <w:tc>
          <w:tcPr>
            <w:tcW w:w="1843" w:type="dxa"/>
          </w:tcPr>
          <w:p w:rsidR="00481C4A" w:rsidRPr="00481C4A" w:rsidRDefault="00481C4A" w:rsidP="00481C4A">
            <w:pPr>
              <w:spacing w:after="0" w:line="240" w:lineRule="auto"/>
              <w:ind w:left="0" w:firstLine="0"/>
              <w:jc w:val="center"/>
              <w:rPr>
                <w:color w:val="auto"/>
                <w:szCs w:val="24"/>
              </w:rPr>
            </w:pPr>
            <w:r w:rsidRPr="00481C4A">
              <w:rPr>
                <w:color w:val="auto"/>
                <w:szCs w:val="24"/>
              </w:rPr>
              <w:t xml:space="preserve">17   </w:t>
            </w:r>
          </w:p>
        </w:tc>
      </w:tr>
      <w:tr w:rsidR="00481C4A" w:rsidRPr="00481C4A" w:rsidTr="00A3767F">
        <w:trPr>
          <w:trHeight w:val="258"/>
        </w:trPr>
        <w:tc>
          <w:tcPr>
            <w:tcW w:w="2802" w:type="dxa"/>
            <w:vMerge w:val="restart"/>
            <w:vAlign w:val="center"/>
          </w:tcPr>
          <w:p w:rsidR="00481C4A" w:rsidRPr="00481C4A" w:rsidRDefault="00481C4A" w:rsidP="00481C4A">
            <w:pPr>
              <w:spacing w:after="0" w:line="240" w:lineRule="auto"/>
              <w:ind w:left="0" w:firstLine="0"/>
              <w:jc w:val="center"/>
              <w:rPr>
                <w:color w:val="auto"/>
                <w:szCs w:val="24"/>
              </w:rPr>
            </w:pPr>
            <w:r w:rsidRPr="00481C4A">
              <w:rPr>
                <w:color w:val="auto"/>
                <w:szCs w:val="24"/>
              </w:rPr>
              <w:t>Математика и информатика</w:t>
            </w:r>
          </w:p>
        </w:tc>
        <w:tc>
          <w:tcPr>
            <w:tcW w:w="3118" w:type="dxa"/>
            <w:vAlign w:val="center"/>
          </w:tcPr>
          <w:p w:rsidR="00481C4A" w:rsidRPr="00481C4A" w:rsidRDefault="00481C4A" w:rsidP="00481C4A">
            <w:pPr>
              <w:spacing w:after="0" w:line="240" w:lineRule="auto"/>
              <w:ind w:left="0" w:firstLine="0"/>
              <w:rPr>
                <w:color w:val="auto"/>
                <w:szCs w:val="24"/>
              </w:rPr>
            </w:pPr>
            <w:r w:rsidRPr="00481C4A">
              <w:rPr>
                <w:color w:val="auto"/>
                <w:szCs w:val="24"/>
              </w:rPr>
              <w:t>Математика: алгебра и начала математического анализа</w:t>
            </w:r>
          </w:p>
        </w:tc>
        <w:tc>
          <w:tcPr>
            <w:tcW w:w="1559" w:type="dxa"/>
            <w:vAlign w:val="center"/>
          </w:tcPr>
          <w:p w:rsidR="00481C4A" w:rsidRPr="00481C4A" w:rsidRDefault="00481C4A" w:rsidP="00481C4A">
            <w:pPr>
              <w:spacing w:after="0" w:line="240" w:lineRule="auto"/>
              <w:ind w:left="0" w:firstLine="0"/>
              <w:jc w:val="center"/>
              <w:rPr>
                <w:color w:val="auto"/>
                <w:szCs w:val="24"/>
              </w:rPr>
            </w:pPr>
            <w:r w:rsidRPr="00481C4A">
              <w:rPr>
                <w:color w:val="auto"/>
                <w:szCs w:val="24"/>
              </w:rPr>
              <w:t>У</w:t>
            </w:r>
          </w:p>
          <w:p w:rsidR="00481C4A" w:rsidRPr="00481C4A" w:rsidRDefault="00481C4A" w:rsidP="00481C4A">
            <w:pPr>
              <w:spacing w:after="0" w:line="240" w:lineRule="auto"/>
              <w:ind w:left="0" w:firstLine="0"/>
              <w:jc w:val="center"/>
              <w:rPr>
                <w:color w:val="auto"/>
                <w:szCs w:val="24"/>
              </w:rPr>
            </w:pPr>
          </w:p>
        </w:tc>
        <w:tc>
          <w:tcPr>
            <w:tcW w:w="1134" w:type="dxa"/>
            <w:vAlign w:val="center"/>
          </w:tcPr>
          <w:p w:rsidR="00481C4A" w:rsidRPr="00481C4A" w:rsidRDefault="00481C4A" w:rsidP="00481C4A">
            <w:pPr>
              <w:spacing w:after="0" w:line="240" w:lineRule="auto"/>
              <w:ind w:left="0" w:firstLine="0"/>
              <w:jc w:val="center"/>
              <w:rPr>
                <w:color w:val="auto"/>
                <w:szCs w:val="24"/>
              </w:rPr>
            </w:pPr>
            <w:r w:rsidRPr="00481C4A">
              <w:rPr>
                <w:color w:val="auto"/>
                <w:szCs w:val="24"/>
              </w:rPr>
              <w:t>4</w:t>
            </w:r>
          </w:p>
          <w:p w:rsidR="00481C4A" w:rsidRPr="00481C4A" w:rsidRDefault="00481C4A" w:rsidP="00481C4A">
            <w:pPr>
              <w:spacing w:after="0" w:line="240" w:lineRule="auto"/>
              <w:ind w:left="0" w:firstLine="0"/>
              <w:jc w:val="center"/>
              <w:rPr>
                <w:color w:val="auto"/>
                <w:szCs w:val="24"/>
                <w:highlight w:val="yellow"/>
              </w:rPr>
            </w:pPr>
          </w:p>
        </w:tc>
        <w:tc>
          <w:tcPr>
            <w:tcW w:w="1843" w:type="dxa"/>
          </w:tcPr>
          <w:p w:rsidR="00481C4A" w:rsidRPr="00481C4A" w:rsidRDefault="00481C4A" w:rsidP="00481C4A">
            <w:pPr>
              <w:spacing w:after="0" w:line="240" w:lineRule="auto"/>
              <w:ind w:left="0" w:firstLine="0"/>
              <w:jc w:val="center"/>
              <w:rPr>
                <w:color w:val="auto"/>
                <w:szCs w:val="24"/>
              </w:rPr>
            </w:pPr>
            <w:r w:rsidRPr="00481C4A">
              <w:rPr>
                <w:color w:val="auto"/>
                <w:szCs w:val="24"/>
              </w:rPr>
              <w:t>136</w:t>
            </w:r>
          </w:p>
        </w:tc>
      </w:tr>
      <w:tr w:rsidR="00481C4A" w:rsidRPr="00481C4A" w:rsidTr="00A3767F">
        <w:trPr>
          <w:trHeight w:val="240"/>
        </w:trPr>
        <w:tc>
          <w:tcPr>
            <w:tcW w:w="2802" w:type="dxa"/>
            <w:vMerge/>
            <w:vAlign w:val="center"/>
          </w:tcPr>
          <w:p w:rsidR="00481C4A" w:rsidRPr="00481C4A" w:rsidRDefault="00481C4A" w:rsidP="00481C4A">
            <w:pPr>
              <w:spacing w:after="0" w:line="240" w:lineRule="auto"/>
              <w:ind w:left="0" w:firstLine="0"/>
              <w:jc w:val="center"/>
              <w:rPr>
                <w:color w:val="auto"/>
                <w:szCs w:val="24"/>
              </w:rPr>
            </w:pPr>
          </w:p>
        </w:tc>
        <w:tc>
          <w:tcPr>
            <w:tcW w:w="3118" w:type="dxa"/>
            <w:vAlign w:val="center"/>
          </w:tcPr>
          <w:p w:rsidR="00481C4A" w:rsidRPr="00481C4A" w:rsidRDefault="00481C4A" w:rsidP="00481C4A">
            <w:pPr>
              <w:spacing w:after="0" w:line="240" w:lineRule="auto"/>
              <w:ind w:left="0" w:firstLine="0"/>
              <w:rPr>
                <w:color w:val="auto"/>
                <w:szCs w:val="24"/>
              </w:rPr>
            </w:pPr>
            <w:r w:rsidRPr="00481C4A">
              <w:rPr>
                <w:color w:val="auto"/>
                <w:szCs w:val="24"/>
              </w:rPr>
              <w:t>Геометрия</w:t>
            </w:r>
          </w:p>
        </w:tc>
        <w:tc>
          <w:tcPr>
            <w:tcW w:w="1559" w:type="dxa"/>
            <w:vAlign w:val="center"/>
          </w:tcPr>
          <w:p w:rsidR="00481C4A" w:rsidRPr="00481C4A" w:rsidRDefault="00481C4A" w:rsidP="00481C4A">
            <w:pPr>
              <w:spacing w:after="0" w:line="240" w:lineRule="auto"/>
              <w:ind w:left="0" w:firstLine="0"/>
              <w:jc w:val="center"/>
              <w:rPr>
                <w:color w:val="auto"/>
                <w:szCs w:val="24"/>
              </w:rPr>
            </w:pPr>
            <w:r w:rsidRPr="00481C4A">
              <w:rPr>
                <w:color w:val="auto"/>
                <w:szCs w:val="24"/>
              </w:rPr>
              <w:t>У</w:t>
            </w:r>
          </w:p>
        </w:tc>
        <w:tc>
          <w:tcPr>
            <w:tcW w:w="1134" w:type="dxa"/>
            <w:vAlign w:val="center"/>
          </w:tcPr>
          <w:p w:rsidR="00481C4A" w:rsidRPr="00481C4A" w:rsidRDefault="00481C4A" w:rsidP="00481C4A">
            <w:pPr>
              <w:spacing w:after="0" w:line="240" w:lineRule="auto"/>
              <w:ind w:left="0" w:firstLine="0"/>
              <w:jc w:val="center"/>
              <w:rPr>
                <w:color w:val="auto"/>
                <w:szCs w:val="24"/>
              </w:rPr>
            </w:pPr>
            <w:r w:rsidRPr="00481C4A">
              <w:rPr>
                <w:color w:val="auto"/>
                <w:szCs w:val="24"/>
              </w:rPr>
              <w:t>2</w:t>
            </w:r>
          </w:p>
        </w:tc>
        <w:tc>
          <w:tcPr>
            <w:tcW w:w="1843" w:type="dxa"/>
          </w:tcPr>
          <w:p w:rsidR="00481C4A" w:rsidRPr="00481C4A" w:rsidRDefault="00481C4A" w:rsidP="00481C4A">
            <w:pPr>
              <w:spacing w:after="0" w:line="240" w:lineRule="auto"/>
              <w:ind w:left="0" w:firstLine="0"/>
              <w:jc w:val="center"/>
              <w:rPr>
                <w:color w:val="auto"/>
                <w:szCs w:val="24"/>
              </w:rPr>
            </w:pPr>
            <w:r w:rsidRPr="00481C4A">
              <w:rPr>
                <w:color w:val="auto"/>
                <w:szCs w:val="24"/>
              </w:rPr>
              <w:t>68</w:t>
            </w:r>
          </w:p>
        </w:tc>
      </w:tr>
      <w:tr w:rsidR="00481C4A" w:rsidRPr="00481C4A" w:rsidTr="00A3767F">
        <w:trPr>
          <w:trHeight w:val="300"/>
        </w:trPr>
        <w:tc>
          <w:tcPr>
            <w:tcW w:w="2802" w:type="dxa"/>
            <w:vMerge/>
            <w:vAlign w:val="center"/>
          </w:tcPr>
          <w:p w:rsidR="00481C4A" w:rsidRPr="00481C4A" w:rsidRDefault="00481C4A" w:rsidP="00481C4A">
            <w:pPr>
              <w:spacing w:after="0" w:line="240" w:lineRule="auto"/>
              <w:ind w:left="0" w:firstLine="0"/>
              <w:jc w:val="center"/>
              <w:rPr>
                <w:color w:val="auto"/>
                <w:szCs w:val="24"/>
              </w:rPr>
            </w:pPr>
          </w:p>
        </w:tc>
        <w:tc>
          <w:tcPr>
            <w:tcW w:w="3118" w:type="dxa"/>
            <w:vAlign w:val="center"/>
          </w:tcPr>
          <w:p w:rsidR="00481C4A" w:rsidRPr="00481C4A" w:rsidRDefault="00481C4A" w:rsidP="00481C4A">
            <w:pPr>
              <w:spacing w:after="0" w:line="240" w:lineRule="auto"/>
              <w:ind w:left="0" w:firstLine="0"/>
              <w:rPr>
                <w:color w:val="auto"/>
                <w:szCs w:val="24"/>
              </w:rPr>
            </w:pPr>
            <w:r w:rsidRPr="00481C4A">
              <w:rPr>
                <w:color w:val="auto"/>
                <w:szCs w:val="24"/>
              </w:rPr>
              <w:t>Вероятность и статистика</w:t>
            </w:r>
          </w:p>
        </w:tc>
        <w:tc>
          <w:tcPr>
            <w:tcW w:w="1559" w:type="dxa"/>
            <w:vAlign w:val="center"/>
          </w:tcPr>
          <w:p w:rsidR="00481C4A" w:rsidRPr="00481C4A" w:rsidRDefault="00481C4A" w:rsidP="00481C4A">
            <w:pPr>
              <w:spacing w:after="0" w:line="240" w:lineRule="auto"/>
              <w:ind w:left="0" w:firstLine="0"/>
              <w:jc w:val="center"/>
              <w:rPr>
                <w:color w:val="auto"/>
                <w:szCs w:val="24"/>
              </w:rPr>
            </w:pPr>
            <w:r w:rsidRPr="00481C4A">
              <w:rPr>
                <w:color w:val="auto"/>
                <w:szCs w:val="24"/>
              </w:rPr>
              <w:t>Б</w:t>
            </w:r>
          </w:p>
        </w:tc>
        <w:tc>
          <w:tcPr>
            <w:tcW w:w="1134" w:type="dxa"/>
            <w:vAlign w:val="center"/>
          </w:tcPr>
          <w:p w:rsidR="00481C4A" w:rsidRPr="00481C4A" w:rsidRDefault="00481C4A" w:rsidP="00481C4A">
            <w:pPr>
              <w:spacing w:after="0" w:line="240" w:lineRule="auto"/>
              <w:ind w:left="0" w:firstLine="0"/>
              <w:jc w:val="center"/>
              <w:rPr>
                <w:color w:val="auto"/>
                <w:szCs w:val="24"/>
              </w:rPr>
            </w:pPr>
            <w:r w:rsidRPr="00481C4A">
              <w:rPr>
                <w:color w:val="auto"/>
                <w:szCs w:val="24"/>
              </w:rPr>
              <w:t>1</w:t>
            </w:r>
          </w:p>
        </w:tc>
        <w:tc>
          <w:tcPr>
            <w:tcW w:w="1843" w:type="dxa"/>
          </w:tcPr>
          <w:p w:rsidR="00481C4A" w:rsidRPr="00481C4A" w:rsidRDefault="00481C4A" w:rsidP="00481C4A">
            <w:pPr>
              <w:spacing w:after="0" w:line="240" w:lineRule="auto"/>
              <w:ind w:left="0" w:firstLine="0"/>
              <w:jc w:val="center"/>
              <w:rPr>
                <w:color w:val="auto"/>
                <w:szCs w:val="24"/>
              </w:rPr>
            </w:pPr>
            <w:r w:rsidRPr="00481C4A">
              <w:rPr>
                <w:color w:val="auto"/>
                <w:szCs w:val="24"/>
              </w:rPr>
              <w:t>34</w:t>
            </w:r>
          </w:p>
        </w:tc>
      </w:tr>
      <w:tr w:rsidR="00481C4A" w:rsidRPr="00481C4A" w:rsidTr="00A3767F">
        <w:trPr>
          <w:trHeight w:val="285"/>
        </w:trPr>
        <w:tc>
          <w:tcPr>
            <w:tcW w:w="2802" w:type="dxa"/>
            <w:vMerge/>
            <w:vAlign w:val="center"/>
          </w:tcPr>
          <w:p w:rsidR="00481C4A" w:rsidRPr="00481C4A" w:rsidRDefault="00481C4A" w:rsidP="00481C4A">
            <w:pPr>
              <w:spacing w:after="0" w:line="240" w:lineRule="auto"/>
              <w:ind w:left="0" w:firstLine="0"/>
              <w:jc w:val="center"/>
              <w:rPr>
                <w:color w:val="auto"/>
                <w:szCs w:val="24"/>
              </w:rPr>
            </w:pPr>
          </w:p>
        </w:tc>
        <w:tc>
          <w:tcPr>
            <w:tcW w:w="3118" w:type="dxa"/>
            <w:vAlign w:val="center"/>
          </w:tcPr>
          <w:p w:rsidR="00481C4A" w:rsidRPr="00481C4A" w:rsidRDefault="00481C4A" w:rsidP="00481C4A">
            <w:pPr>
              <w:spacing w:after="0" w:line="240" w:lineRule="auto"/>
              <w:ind w:left="0" w:firstLine="0"/>
              <w:rPr>
                <w:color w:val="auto"/>
                <w:szCs w:val="24"/>
              </w:rPr>
            </w:pPr>
            <w:r w:rsidRPr="00481C4A">
              <w:rPr>
                <w:color w:val="auto"/>
                <w:szCs w:val="24"/>
              </w:rPr>
              <w:t xml:space="preserve">Информатика </w:t>
            </w:r>
          </w:p>
        </w:tc>
        <w:tc>
          <w:tcPr>
            <w:tcW w:w="1559" w:type="dxa"/>
            <w:vAlign w:val="center"/>
          </w:tcPr>
          <w:p w:rsidR="00481C4A" w:rsidRPr="00481C4A" w:rsidRDefault="00481C4A" w:rsidP="00481C4A">
            <w:pPr>
              <w:spacing w:after="0" w:line="240" w:lineRule="auto"/>
              <w:ind w:left="0" w:firstLine="0"/>
              <w:jc w:val="center"/>
              <w:rPr>
                <w:color w:val="auto"/>
                <w:szCs w:val="24"/>
              </w:rPr>
            </w:pPr>
            <w:r w:rsidRPr="00481C4A">
              <w:rPr>
                <w:color w:val="auto"/>
                <w:szCs w:val="24"/>
              </w:rPr>
              <w:t>Б</w:t>
            </w:r>
          </w:p>
        </w:tc>
        <w:tc>
          <w:tcPr>
            <w:tcW w:w="1134" w:type="dxa"/>
            <w:vAlign w:val="center"/>
          </w:tcPr>
          <w:p w:rsidR="00481C4A" w:rsidRPr="00481C4A" w:rsidRDefault="00481C4A" w:rsidP="00481C4A">
            <w:pPr>
              <w:spacing w:after="0" w:line="240" w:lineRule="auto"/>
              <w:ind w:left="0" w:firstLine="0"/>
              <w:jc w:val="center"/>
              <w:rPr>
                <w:color w:val="auto"/>
                <w:szCs w:val="24"/>
              </w:rPr>
            </w:pPr>
            <w:r w:rsidRPr="00481C4A">
              <w:rPr>
                <w:color w:val="auto"/>
                <w:szCs w:val="24"/>
              </w:rPr>
              <w:t>1</w:t>
            </w:r>
          </w:p>
        </w:tc>
        <w:tc>
          <w:tcPr>
            <w:tcW w:w="1843" w:type="dxa"/>
          </w:tcPr>
          <w:p w:rsidR="00481C4A" w:rsidRPr="00481C4A" w:rsidRDefault="00481C4A" w:rsidP="00481C4A">
            <w:pPr>
              <w:spacing w:after="0" w:line="240" w:lineRule="auto"/>
              <w:ind w:left="0" w:firstLine="0"/>
              <w:jc w:val="center"/>
              <w:rPr>
                <w:color w:val="auto"/>
                <w:szCs w:val="24"/>
              </w:rPr>
            </w:pPr>
            <w:r w:rsidRPr="00481C4A">
              <w:rPr>
                <w:color w:val="auto"/>
                <w:szCs w:val="24"/>
              </w:rPr>
              <w:t>34</w:t>
            </w:r>
          </w:p>
        </w:tc>
      </w:tr>
      <w:tr w:rsidR="00481C4A" w:rsidRPr="00481C4A" w:rsidTr="00A3767F">
        <w:trPr>
          <w:trHeight w:val="571"/>
        </w:trPr>
        <w:tc>
          <w:tcPr>
            <w:tcW w:w="2802" w:type="dxa"/>
            <w:vAlign w:val="center"/>
          </w:tcPr>
          <w:p w:rsidR="00481C4A" w:rsidRPr="00481C4A" w:rsidRDefault="00481C4A" w:rsidP="00481C4A">
            <w:pPr>
              <w:spacing w:after="0" w:line="240" w:lineRule="auto"/>
              <w:ind w:left="0" w:firstLine="0"/>
              <w:jc w:val="center"/>
              <w:rPr>
                <w:color w:val="auto"/>
                <w:szCs w:val="24"/>
              </w:rPr>
            </w:pPr>
            <w:r w:rsidRPr="00481C4A">
              <w:rPr>
                <w:color w:val="auto"/>
                <w:szCs w:val="24"/>
              </w:rPr>
              <w:t>Иностранные языки</w:t>
            </w:r>
          </w:p>
          <w:p w:rsidR="00481C4A" w:rsidRPr="00481C4A" w:rsidRDefault="00481C4A" w:rsidP="00481C4A">
            <w:pPr>
              <w:spacing w:after="0" w:line="240" w:lineRule="auto"/>
              <w:ind w:left="0" w:firstLine="0"/>
              <w:jc w:val="center"/>
              <w:rPr>
                <w:color w:val="auto"/>
                <w:szCs w:val="24"/>
              </w:rPr>
            </w:pPr>
          </w:p>
        </w:tc>
        <w:tc>
          <w:tcPr>
            <w:tcW w:w="3118" w:type="dxa"/>
            <w:vAlign w:val="center"/>
          </w:tcPr>
          <w:p w:rsidR="00481C4A" w:rsidRPr="00481C4A" w:rsidRDefault="00481C4A" w:rsidP="00481C4A">
            <w:pPr>
              <w:spacing w:after="0" w:line="240" w:lineRule="auto"/>
              <w:ind w:left="0" w:firstLine="0"/>
              <w:rPr>
                <w:color w:val="auto"/>
                <w:szCs w:val="24"/>
              </w:rPr>
            </w:pPr>
            <w:r w:rsidRPr="00481C4A">
              <w:rPr>
                <w:color w:val="auto"/>
                <w:szCs w:val="24"/>
              </w:rPr>
              <w:t>Иностранный (английский) язык</w:t>
            </w:r>
          </w:p>
        </w:tc>
        <w:tc>
          <w:tcPr>
            <w:tcW w:w="1559" w:type="dxa"/>
            <w:vAlign w:val="center"/>
          </w:tcPr>
          <w:p w:rsidR="00481C4A" w:rsidRPr="00481C4A" w:rsidRDefault="00481C4A" w:rsidP="00481C4A">
            <w:pPr>
              <w:spacing w:after="0" w:line="240" w:lineRule="auto"/>
              <w:ind w:left="0" w:firstLine="0"/>
              <w:jc w:val="center"/>
              <w:rPr>
                <w:color w:val="auto"/>
                <w:szCs w:val="24"/>
              </w:rPr>
            </w:pPr>
            <w:r w:rsidRPr="00481C4A">
              <w:rPr>
                <w:color w:val="auto"/>
                <w:szCs w:val="24"/>
              </w:rPr>
              <w:t>Б</w:t>
            </w:r>
          </w:p>
        </w:tc>
        <w:tc>
          <w:tcPr>
            <w:tcW w:w="1134" w:type="dxa"/>
            <w:vAlign w:val="center"/>
          </w:tcPr>
          <w:p w:rsidR="00481C4A" w:rsidRPr="00481C4A" w:rsidRDefault="00481C4A" w:rsidP="00481C4A">
            <w:pPr>
              <w:spacing w:after="0" w:line="240" w:lineRule="auto"/>
              <w:ind w:left="0" w:firstLine="0"/>
              <w:jc w:val="center"/>
              <w:rPr>
                <w:color w:val="auto"/>
                <w:szCs w:val="24"/>
                <w:highlight w:val="yellow"/>
              </w:rPr>
            </w:pPr>
            <w:r w:rsidRPr="00481C4A">
              <w:rPr>
                <w:color w:val="auto"/>
                <w:szCs w:val="24"/>
              </w:rPr>
              <w:t>3</w:t>
            </w:r>
          </w:p>
        </w:tc>
        <w:tc>
          <w:tcPr>
            <w:tcW w:w="1843" w:type="dxa"/>
          </w:tcPr>
          <w:p w:rsidR="00481C4A" w:rsidRPr="00481C4A" w:rsidRDefault="00481C4A" w:rsidP="00481C4A">
            <w:pPr>
              <w:spacing w:after="0" w:line="240" w:lineRule="auto"/>
              <w:ind w:left="0" w:firstLine="0"/>
              <w:jc w:val="center"/>
              <w:rPr>
                <w:color w:val="auto"/>
                <w:szCs w:val="24"/>
              </w:rPr>
            </w:pPr>
            <w:r w:rsidRPr="00481C4A">
              <w:rPr>
                <w:color w:val="auto"/>
                <w:szCs w:val="24"/>
              </w:rPr>
              <w:t>102</w:t>
            </w:r>
          </w:p>
        </w:tc>
      </w:tr>
      <w:tr w:rsidR="00481C4A" w:rsidRPr="00481C4A" w:rsidTr="00A3767F">
        <w:trPr>
          <w:trHeight w:val="390"/>
        </w:trPr>
        <w:tc>
          <w:tcPr>
            <w:tcW w:w="2802" w:type="dxa"/>
            <w:vMerge w:val="restart"/>
            <w:vAlign w:val="center"/>
          </w:tcPr>
          <w:p w:rsidR="00481C4A" w:rsidRPr="00481C4A" w:rsidRDefault="00481C4A" w:rsidP="00481C4A">
            <w:pPr>
              <w:spacing w:after="0" w:line="240" w:lineRule="auto"/>
              <w:ind w:left="0" w:firstLine="0"/>
              <w:jc w:val="center"/>
              <w:rPr>
                <w:color w:val="auto"/>
                <w:szCs w:val="24"/>
              </w:rPr>
            </w:pPr>
            <w:r w:rsidRPr="00481C4A">
              <w:rPr>
                <w:color w:val="auto"/>
                <w:szCs w:val="24"/>
              </w:rPr>
              <w:t>Общественные науки</w:t>
            </w:r>
          </w:p>
        </w:tc>
        <w:tc>
          <w:tcPr>
            <w:tcW w:w="3118" w:type="dxa"/>
            <w:vAlign w:val="center"/>
          </w:tcPr>
          <w:p w:rsidR="00481C4A" w:rsidRPr="00481C4A" w:rsidRDefault="00481C4A" w:rsidP="00481C4A">
            <w:pPr>
              <w:spacing w:after="0" w:line="240" w:lineRule="auto"/>
              <w:ind w:left="0" w:firstLine="0"/>
              <w:rPr>
                <w:color w:val="auto"/>
                <w:szCs w:val="24"/>
              </w:rPr>
            </w:pPr>
            <w:r w:rsidRPr="00481C4A">
              <w:rPr>
                <w:color w:val="auto"/>
                <w:szCs w:val="24"/>
              </w:rPr>
              <w:t xml:space="preserve">История </w:t>
            </w:r>
          </w:p>
        </w:tc>
        <w:tc>
          <w:tcPr>
            <w:tcW w:w="1559" w:type="dxa"/>
            <w:vAlign w:val="center"/>
          </w:tcPr>
          <w:p w:rsidR="00481C4A" w:rsidRPr="00481C4A" w:rsidRDefault="00481C4A" w:rsidP="00481C4A">
            <w:pPr>
              <w:spacing w:after="0" w:line="240" w:lineRule="auto"/>
              <w:ind w:left="0" w:firstLine="0"/>
              <w:jc w:val="center"/>
              <w:rPr>
                <w:color w:val="auto"/>
                <w:szCs w:val="24"/>
              </w:rPr>
            </w:pPr>
            <w:r w:rsidRPr="00481C4A">
              <w:rPr>
                <w:color w:val="auto"/>
                <w:szCs w:val="24"/>
              </w:rPr>
              <w:t>У</w:t>
            </w:r>
          </w:p>
        </w:tc>
        <w:tc>
          <w:tcPr>
            <w:tcW w:w="1134" w:type="dxa"/>
            <w:vAlign w:val="center"/>
          </w:tcPr>
          <w:p w:rsidR="00481C4A" w:rsidRPr="00481C4A" w:rsidRDefault="00481C4A" w:rsidP="00481C4A">
            <w:pPr>
              <w:spacing w:after="0" w:line="240" w:lineRule="auto"/>
              <w:ind w:left="0" w:firstLine="0"/>
              <w:jc w:val="center"/>
              <w:rPr>
                <w:color w:val="auto"/>
                <w:szCs w:val="24"/>
                <w:highlight w:val="yellow"/>
              </w:rPr>
            </w:pPr>
            <w:r w:rsidRPr="00481C4A">
              <w:rPr>
                <w:color w:val="auto"/>
                <w:szCs w:val="24"/>
              </w:rPr>
              <w:t>3</w:t>
            </w:r>
          </w:p>
        </w:tc>
        <w:tc>
          <w:tcPr>
            <w:tcW w:w="1843" w:type="dxa"/>
          </w:tcPr>
          <w:p w:rsidR="00481C4A" w:rsidRPr="00481C4A" w:rsidRDefault="00481C4A" w:rsidP="00481C4A">
            <w:pPr>
              <w:spacing w:after="0" w:line="240" w:lineRule="auto"/>
              <w:ind w:left="0" w:firstLine="0"/>
              <w:jc w:val="center"/>
              <w:rPr>
                <w:color w:val="auto"/>
                <w:szCs w:val="24"/>
              </w:rPr>
            </w:pPr>
            <w:r w:rsidRPr="00481C4A">
              <w:rPr>
                <w:color w:val="auto"/>
                <w:szCs w:val="24"/>
              </w:rPr>
              <w:t>102</w:t>
            </w:r>
          </w:p>
        </w:tc>
      </w:tr>
      <w:tr w:rsidR="00481C4A" w:rsidRPr="00481C4A" w:rsidTr="00A3767F">
        <w:trPr>
          <w:trHeight w:val="108"/>
        </w:trPr>
        <w:tc>
          <w:tcPr>
            <w:tcW w:w="2802" w:type="dxa"/>
            <w:vMerge/>
            <w:vAlign w:val="center"/>
          </w:tcPr>
          <w:p w:rsidR="00481C4A" w:rsidRPr="00481C4A" w:rsidRDefault="00481C4A" w:rsidP="00481C4A">
            <w:pPr>
              <w:spacing w:after="0" w:line="240" w:lineRule="auto"/>
              <w:ind w:left="0" w:firstLine="0"/>
              <w:jc w:val="center"/>
              <w:rPr>
                <w:color w:val="auto"/>
                <w:szCs w:val="24"/>
              </w:rPr>
            </w:pPr>
          </w:p>
        </w:tc>
        <w:tc>
          <w:tcPr>
            <w:tcW w:w="3118" w:type="dxa"/>
            <w:vAlign w:val="center"/>
          </w:tcPr>
          <w:p w:rsidR="00481C4A" w:rsidRPr="00481C4A" w:rsidRDefault="00481C4A" w:rsidP="00481C4A">
            <w:pPr>
              <w:spacing w:after="0" w:line="240" w:lineRule="auto"/>
              <w:ind w:left="0" w:firstLine="0"/>
              <w:rPr>
                <w:color w:val="auto"/>
                <w:szCs w:val="24"/>
              </w:rPr>
            </w:pPr>
            <w:r w:rsidRPr="00481C4A">
              <w:rPr>
                <w:color w:val="auto"/>
                <w:szCs w:val="24"/>
              </w:rPr>
              <w:t>Обществознание</w:t>
            </w:r>
          </w:p>
        </w:tc>
        <w:tc>
          <w:tcPr>
            <w:tcW w:w="1559" w:type="dxa"/>
            <w:vAlign w:val="center"/>
          </w:tcPr>
          <w:p w:rsidR="00481C4A" w:rsidRPr="00481C4A" w:rsidRDefault="00481C4A" w:rsidP="00481C4A">
            <w:pPr>
              <w:spacing w:after="0" w:line="240" w:lineRule="auto"/>
              <w:ind w:left="0" w:firstLine="0"/>
              <w:jc w:val="center"/>
              <w:rPr>
                <w:color w:val="auto"/>
                <w:szCs w:val="24"/>
              </w:rPr>
            </w:pPr>
            <w:r w:rsidRPr="00481C4A">
              <w:rPr>
                <w:color w:val="auto"/>
                <w:szCs w:val="24"/>
              </w:rPr>
              <w:t>Б</w:t>
            </w:r>
          </w:p>
        </w:tc>
        <w:tc>
          <w:tcPr>
            <w:tcW w:w="1134" w:type="dxa"/>
            <w:vAlign w:val="center"/>
          </w:tcPr>
          <w:p w:rsidR="00481C4A" w:rsidRPr="00481C4A" w:rsidRDefault="00481C4A" w:rsidP="00481C4A">
            <w:pPr>
              <w:spacing w:after="0" w:line="240" w:lineRule="auto"/>
              <w:ind w:left="0" w:firstLine="0"/>
              <w:jc w:val="center"/>
              <w:rPr>
                <w:color w:val="auto"/>
                <w:szCs w:val="24"/>
                <w:highlight w:val="yellow"/>
              </w:rPr>
            </w:pPr>
            <w:r w:rsidRPr="00481C4A">
              <w:rPr>
                <w:color w:val="auto"/>
                <w:szCs w:val="24"/>
              </w:rPr>
              <w:t>2</w:t>
            </w:r>
          </w:p>
        </w:tc>
        <w:tc>
          <w:tcPr>
            <w:tcW w:w="1843" w:type="dxa"/>
          </w:tcPr>
          <w:p w:rsidR="00481C4A" w:rsidRPr="00481C4A" w:rsidRDefault="00481C4A" w:rsidP="00481C4A">
            <w:pPr>
              <w:spacing w:after="0" w:line="240" w:lineRule="auto"/>
              <w:ind w:left="0" w:firstLine="0"/>
              <w:jc w:val="center"/>
              <w:rPr>
                <w:color w:val="auto"/>
                <w:szCs w:val="24"/>
              </w:rPr>
            </w:pPr>
            <w:r w:rsidRPr="00481C4A">
              <w:rPr>
                <w:color w:val="auto"/>
                <w:szCs w:val="24"/>
              </w:rPr>
              <w:t>68</w:t>
            </w:r>
          </w:p>
        </w:tc>
      </w:tr>
      <w:tr w:rsidR="00481C4A" w:rsidRPr="00481C4A" w:rsidTr="00A3767F">
        <w:trPr>
          <w:trHeight w:val="166"/>
        </w:trPr>
        <w:tc>
          <w:tcPr>
            <w:tcW w:w="2802" w:type="dxa"/>
            <w:vMerge w:val="restart"/>
            <w:vAlign w:val="center"/>
          </w:tcPr>
          <w:p w:rsidR="00481C4A" w:rsidRPr="00481C4A" w:rsidRDefault="00481C4A" w:rsidP="00481C4A">
            <w:pPr>
              <w:spacing w:after="0" w:line="240" w:lineRule="auto"/>
              <w:ind w:left="0" w:firstLine="0"/>
              <w:jc w:val="center"/>
              <w:rPr>
                <w:color w:val="auto"/>
                <w:szCs w:val="24"/>
              </w:rPr>
            </w:pPr>
            <w:r w:rsidRPr="00481C4A">
              <w:rPr>
                <w:color w:val="auto"/>
                <w:szCs w:val="24"/>
              </w:rPr>
              <w:t>Физическая культура, экология и основы безопасности жизнедеятельности</w:t>
            </w:r>
          </w:p>
        </w:tc>
        <w:tc>
          <w:tcPr>
            <w:tcW w:w="3118" w:type="dxa"/>
            <w:vAlign w:val="center"/>
          </w:tcPr>
          <w:p w:rsidR="00481C4A" w:rsidRPr="00481C4A" w:rsidRDefault="00481C4A" w:rsidP="00481C4A">
            <w:pPr>
              <w:spacing w:after="0" w:line="240" w:lineRule="auto"/>
              <w:ind w:left="0" w:firstLine="0"/>
              <w:rPr>
                <w:color w:val="auto"/>
                <w:szCs w:val="24"/>
              </w:rPr>
            </w:pPr>
            <w:r w:rsidRPr="00481C4A">
              <w:rPr>
                <w:color w:val="auto"/>
                <w:szCs w:val="24"/>
              </w:rPr>
              <w:t>Физическая культура</w:t>
            </w:r>
          </w:p>
        </w:tc>
        <w:tc>
          <w:tcPr>
            <w:tcW w:w="1559" w:type="dxa"/>
            <w:vAlign w:val="center"/>
          </w:tcPr>
          <w:p w:rsidR="00481C4A" w:rsidRPr="00481C4A" w:rsidRDefault="00481C4A" w:rsidP="00481C4A">
            <w:pPr>
              <w:spacing w:after="0" w:line="240" w:lineRule="auto"/>
              <w:ind w:left="0" w:firstLine="0"/>
              <w:jc w:val="center"/>
              <w:rPr>
                <w:color w:val="auto"/>
                <w:szCs w:val="24"/>
              </w:rPr>
            </w:pPr>
            <w:r w:rsidRPr="00481C4A">
              <w:rPr>
                <w:color w:val="auto"/>
                <w:szCs w:val="24"/>
              </w:rPr>
              <w:t>Б</w:t>
            </w:r>
          </w:p>
        </w:tc>
        <w:tc>
          <w:tcPr>
            <w:tcW w:w="1134" w:type="dxa"/>
            <w:vAlign w:val="center"/>
          </w:tcPr>
          <w:p w:rsidR="00481C4A" w:rsidRPr="00481C4A" w:rsidRDefault="00481C4A" w:rsidP="00481C4A">
            <w:pPr>
              <w:spacing w:after="0" w:line="240" w:lineRule="auto"/>
              <w:ind w:left="0" w:firstLine="0"/>
              <w:jc w:val="center"/>
              <w:rPr>
                <w:color w:val="auto"/>
                <w:szCs w:val="24"/>
                <w:highlight w:val="yellow"/>
              </w:rPr>
            </w:pPr>
            <w:r w:rsidRPr="00481C4A">
              <w:rPr>
                <w:color w:val="auto"/>
                <w:szCs w:val="24"/>
              </w:rPr>
              <w:t>3</w:t>
            </w:r>
          </w:p>
        </w:tc>
        <w:tc>
          <w:tcPr>
            <w:tcW w:w="1843" w:type="dxa"/>
          </w:tcPr>
          <w:p w:rsidR="00481C4A" w:rsidRPr="00481C4A" w:rsidRDefault="00481C4A" w:rsidP="00481C4A">
            <w:pPr>
              <w:spacing w:after="0" w:line="240" w:lineRule="auto"/>
              <w:ind w:left="0" w:firstLine="0"/>
              <w:jc w:val="center"/>
              <w:rPr>
                <w:color w:val="auto"/>
                <w:szCs w:val="24"/>
              </w:rPr>
            </w:pPr>
            <w:r w:rsidRPr="00481C4A">
              <w:rPr>
                <w:color w:val="auto"/>
                <w:szCs w:val="24"/>
              </w:rPr>
              <w:t>102</w:t>
            </w:r>
          </w:p>
        </w:tc>
      </w:tr>
      <w:tr w:rsidR="00481C4A" w:rsidRPr="00481C4A" w:rsidTr="00A3767F">
        <w:trPr>
          <w:trHeight w:val="166"/>
        </w:trPr>
        <w:tc>
          <w:tcPr>
            <w:tcW w:w="2802" w:type="dxa"/>
            <w:vMerge/>
            <w:vAlign w:val="center"/>
          </w:tcPr>
          <w:p w:rsidR="00481C4A" w:rsidRPr="00481C4A" w:rsidRDefault="00481C4A" w:rsidP="00481C4A">
            <w:pPr>
              <w:spacing w:after="0" w:line="240" w:lineRule="auto"/>
              <w:ind w:left="0" w:firstLine="0"/>
              <w:jc w:val="center"/>
              <w:rPr>
                <w:color w:val="auto"/>
                <w:szCs w:val="24"/>
              </w:rPr>
            </w:pPr>
          </w:p>
        </w:tc>
        <w:tc>
          <w:tcPr>
            <w:tcW w:w="3118" w:type="dxa"/>
            <w:vAlign w:val="center"/>
          </w:tcPr>
          <w:p w:rsidR="00481C4A" w:rsidRPr="00481C4A" w:rsidRDefault="00481C4A" w:rsidP="00481C4A">
            <w:pPr>
              <w:spacing w:after="0" w:line="240" w:lineRule="auto"/>
              <w:ind w:left="0" w:firstLine="0"/>
              <w:rPr>
                <w:color w:val="auto"/>
                <w:szCs w:val="24"/>
              </w:rPr>
            </w:pPr>
            <w:r w:rsidRPr="00481C4A">
              <w:rPr>
                <w:color w:val="auto"/>
                <w:szCs w:val="24"/>
              </w:rPr>
              <w:t>Основы безопасности жизнедеятельности</w:t>
            </w:r>
          </w:p>
        </w:tc>
        <w:tc>
          <w:tcPr>
            <w:tcW w:w="1559" w:type="dxa"/>
            <w:vAlign w:val="center"/>
          </w:tcPr>
          <w:p w:rsidR="00481C4A" w:rsidRPr="00481C4A" w:rsidRDefault="00481C4A" w:rsidP="00481C4A">
            <w:pPr>
              <w:spacing w:after="0" w:line="240" w:lineRule="auto"/>
              <w:ind w:left="0" w:firstLine="0"/>
              <w:jc w:val="center"/>
              <w:rPr>
                <w:color w:val="auto"/>
                <w:szCs w:val="24"/>
              </w:rPr>
            </w:pPr>
            <w:r w:rsidRPr="00481C4A">
              <w:rPr>
                <w:color w:val="auto"/>
                <w:szCs w:val="24"/>
              </w:rPr>
              <w:t>Б</w:t>
            </w:r>
          </w:p>
        </w:tc>
        <w:tc>
          <w:tcPr>
            <w:tcW w:w="1134" w:type="dxa"/>
            <w:vAlign w:val="center"/>
          </w:tcPr>
          <w:p w:rsidR="00481C4A" w:rsidRPr="00481C4A" w:rsidRDefault="00481C4A" w:rsidP="00481C4A">
            <w:pPr>
              <w:spacing w:after="0" w:line="240" w:lineRule="auto"/>
              <w:ind w:left="0" w:firstLine="0"/>
              <w:jc w:val="center"/>
              <w:rPr>
                <w:color w:val="auto"/>
                <w:szCs w:val="24"/>
                <w:highlight w:val="yellow"/>
              </w:rPr>
            </w:pPr>
            <w:r w:rsidRPr="00481C4A">
              <w:rPr>
                <w:color w:val="auto"/>
                <w:szCs w:val="24"/>
              </w:rPr>
              <w:t>1</w:t>
            </w:r>
          </w:p>
        </w:tc>
        <w:tc>
          <w:tcPr>
            <w:tcW w:w="1843" w:type="dxa"/>
          </w:tcPr>
          <w:p w:rsidR="00481C4A" w:rsidRPr="00481C4A" w:rsidRDefault="00481C4A" w:rsidP="00481C4A">
            <w:pPr>
              <w:spacing w:after="0" w:line="240" w:lineRule="auto"/>
              <w:ind w:left="0" w:firstLine="0"/>
              <w:jc w:val="center"/>
              <w:rPr>
                <w:color w:val="auto"/>
                <w:szCs w:val="24"/>
              </w:rPr>
            </w:pPr>
          </w:p>
          <w:p w:rsidR="00481C4A" w:rsidRPr="00481C4A" w:rsidRDefault="00481C4A" w:rsidP="00481C4A">
            <w:pPr>
              <w:spacing w:after="0" w:line="240" w:lineRule="auto"/>
              <w:ind w:left="0" w:firstLine="0"/>
              <w:jc w:val="center"/>
              <w:rPr>
                <w:color w:val="auto"/>
                <w:szCs w:val="24"/>
              </w:rPr>
            </w:pPr>
            <w:r w:rsidRPr="00481C4A">
              <w:rPr>
                <w:color w:val="auto"/>
                <w:szCs w:val="24"/>
              </w:rPr>
              <w:t>34</w:t>
            </w:r>
          </w:p>
        </w:tc>
      </w:tr>
      <w:tr w:rsidR="00481C4A" w:rsidRPr="00481C4A" w:rsidTr="00A3767F">
        <w:trPr>
          <w:trHeight w:val="166"/>
        </w:trPr>
        <w:tc>
          <w:tcPr>
            <w:tcW w:w="5920" w:type="dxa"/>
            <w:gridSpan w:val="2"/>
            <w:vAlign w:val="center"/>
          </w:tcPr>
          <w:p w:rsidR="00481C4A" w:rsidRPr="00481C4A" w:rsidRDefault="00481C4A" w:rsidP="00481C4A">
            <w:pPr>
              <w:spacing w:after="0" w:line="240" w:lineRule="auto"/>
              <w:ind w:left="0" w:firstLine="0"/>
              <w:rPr>
                <w:color w:val="auto"/>
                <w:szCs w:val="24"/>
              </w:rPr>
            </w:pPr>
            <w:r w:rsidRPr="00481C4A">
              <w:rPr>
                <w:color w:val="auto"/>
                <w:szCs w:val="24"/>
              </w:rPr>
              <w:t>Индивидуальный проект</w:t>
            </w:r>
          </w:p>
        </w:tc>
        <w:tc>
          <w:tcPr>
            <w:tcW w:w="1559" w:type="dxa"/>
            <w:vAlign w:val="center"/>
          </w:tcPr>
          <w:p w:rsidR="00481C4A" w:rsidRPr="00481C4A" w:rsidRDefault="00481C4A" w:rsidP="00481C4A">
            <w:pPr>
              <w:spacing w:after="0" w:line="240" w:lineRule="auto"/>
              <w:ind w:left="0" w:firstLine="0"/>
              <w:jc w:val="center"/>
              <w:rPr>
                <w:color w:val="auto"/>
                <w:szCs w:val="24"/>
              </w:rPr>
            </w:pPr>
          </w:p>
        </w:tc>
        <w:tc>
          <w:tcPr>
            <w:tcW w:w="1134" w:type="dxa"/>
            <w:vAlign w:val="center"/>
          </w:tcPr>
          <w:p w:rsidR="00481C4A" w:rsidRPr="00481C4A" w:rsidRDefault="00481C4A" w:rsidP="00481C4A">
            <w:pPr>
              <w:spacing w:after="0" w:line="240" w:lineRule="auto"/>
              <w:ind w:left="0" w:firstLine="0"/>
              <w:jc w:val="center"/>
              <w:rPr>
                <w:color w:val="auto"/>
                <w:szCs w:val="24"/>
                <w:highlight w:val="yellow"/>
              </w:rPr>
            </w:pPr>
            <w:r w:rsidRPr="00481C4A">
              <w:rPr>
                <w:color w:val="auto"/>
                <w:szCs w:val="24"/>
              </w:rPr>
              <w:t>1</w:t>
            </w:r>
          </w:p>
        </w:tc>
        <w:tc>
          <w:tcPr>
            <w:tcW w:w="1843" w:type="dxa"/>
            <w:vAlign w:val="center"/>
          </w:tcPr>
          <w:p w:rsidR="00481C4A" w:rsidRPr="00481C4A" w:rsidRDefault="00481C4A" w:rsidP="00481C4A">
            <w:pPr>
              <w:spacing w:after="0" w:line="240" w:lineRule="auto"/>
              <w:ind w:left="0" w:firstLine="0"/>
              <w:jc w:val="center"/>
              <w:rPr>
                <w:color w:val="auto"/>
                <w:szCs w:val="24"/>
              </w:rPr>
            </w:pPr>
            <w:r w:rsidRPr="00481C4A">
              <w:rPr>
                <w:color w:val="auto"/>
                <w:szCs w:val="24"/>
              </w:rPr>
              <w:t>34</w:t>
            </w:r>
          </w:p>
        </w:tc>
      </w:tr>
      <w:tr w:rsidR="00481C4A" w:rsidRPr="00481C4A" w:rsidTr="00A3767F">
        <w:trPr>
          <w:trHeight w:val="166"/>
        </w:trPr>
        <w:tc>
          <w:tcPr>
            <w:tcW w:w="10456" w:type="dxa"/>
            <w:gridSpan w:val="5"/>
            <w:vAlign w:val="center"/>
          </w:tcPr>
          <w:p w:rsidR="00481C4A" w:rsidRPr="00481C4A" w:rsidRDefault="00481C4A" w:rsidP="00481C4A">
            <w:pPr>
              <w:spacing w:after="0" w:line="240" w:lineRule="auto"/>
              <w:ind w:left="0" w:firstLine="0"/>
              <w:jc w:val="left"/>
              <w:rPr>
                <w:color w:val="auto"/>
                <w:szCs w:val="24"/>
              </w:rPr>
            </w:pPr>
            <w:r w:rsidRPr="00481C4A">
              <w:rPr>
                <w:b/>
                <w:szCs w:val="24"/>
              </w:rPr>
              <w:t>Дополнительные предметы и курсы по выбору</w:t>
            </w:r>
          </w:p>
        </w:tc>
      </w:tr>
      <w:tr w:rsidR="00481C4A" w:rsidRPr="00481C4A" w:rsidTr="00A3767F">
        <w:trPr>
          <w:trHeight w:val="405"/>
        </w:trPr>
        <w:tc>
          <w:tcPr>
            <w:tcW w:w="2802" w:type="dxa"/>
            <w:vAlign w:val="center"/>
          </w:tcPr>
          <w:p w:rsidR="00481C4A" w:rsidRPr="00481C4A" w:rsidRDefault="00481C4A" w:rsidP="00481C4A">
            <w:pPr>
              <w:spacing w:after="0" w:line="240" w:lineRule="auto"/>
              <w:ind w:left="0" w:firstLine="0"/>
              <w:jc w:val="center"/>
              <w:rPr>
                <w:color w:val="auto"/>
                <w:szCs w:val="24"/>
              </w:rPr>
            </w:pPr>
            <w:r w:rsidRPr="00481C4A">
              <w:rPr>
                <w:color w:val="auto"/>
                <w:szCs w:val="24"/>
              </w:rPr>
              <w:t>Общественные науки</w:t>
            </w:r>
          </w:p>
        </w:tc>
        <w:tc>
          <w:tcPr>
            <w:tcW w:w="3118" w:type="dxa"/>
          </w:tcPr>
          <w:p w:rsidR="00481C4A" w:rsidRPr="00481C4A" w:rsidRDefault="00481C4A" w:rsidP="00481C4A">
            <w:pPr>
              <w:spacing w:after="0" w:line="240" w:lineRule="auto"/>
              <w:ind w:left="0" w:firstLine="0"/>
              <w:jc w:val="left"/>
              <w:rPr>
                <w:color w:val="auto"/>
                <w:szCs w:val="24"/>
              </w:rPr>
            </w:pPr>
            <w:r w:rsidRPr="00481C4A">
              <w:rPr>
                <w:color w:val="auto"/>
                <w:szCs w:val="24"/>
              </w:rPr>
              <w:t xml:space="preserve">География </w:t>
            </w:r>
          </w:p>
        </w:tc>
        <w:tc>
          <w:tcPr>
            <w:tcW w:w="1559" w:type="dxa"/>
          </w:tcPr>
          <w:p w:rsidR="00481C4A" w:rsidRPr="00481C4A" w:rsidRDefault="00481C4A" w:rsidP="00481C4A">
            <w:pPr>
              <w:spacing w:after="0" w:line="240" w:lineRule="auto"/>
              <w:ind w:left="0" w:firstLine="0"/>
              <w:jc w:val="center"/>
              <w:rPr>
                <w:color w:val="auto"/>
                <w:szCs w:val="24"/>
              </w:rPr>
            </w:pPr>
            <w:r w:rsidRPr="00481C4A">
              <w:rPr>
                <w:color w:val="auto"/>
                <w:szCs w:val="24"/>
              </w:rPr>
              <w:t>Б</w:t>
            </w:r>
          </w:p>
        </w:tc>
        <w:tc>
          <w:tcPr>
            <w:tcW w:w="1134" w:type="dxa"/>
          </w:tcPr>
          <w:p w:rsidR="00481C4A" w:rsidRPr="00481C4A" w:rsidRDefault="00481C4A" w:rsidP="00481C4A">
            <w:pPr>
              <w:spacing w:after="0" w:line="240" w:lineRule="auto"/>
              <w:ind w:left="0" w:firstLine="0"/>
              <w:jc w:val="center"/>
              <w:rPr>
                <w:color w:val="auto"/>
                <w:szCs w:val="24"/>
                <w:highlight w:val="yellow"/>
              </w:rPr>
            </w:pPr>
            <w:r w:rsidRPr="00481C4A">
              <w:rPr>
                <w:color w:val="auto"/>
                <w:szCs w:val="24"/>
              </w:rPr>
              <w:t>1</w:t>
            </w:r>
          </w:p>
        </w:tc>
        <w:tc>
          <w:tcPr>
            <w:tcW w:w="1843" w:type="dxa"/>
          </w:tcPr>
          <w:p w:rsidR="00481C4A" w:rsidRPr="00481C4A" w:rsidRDefault="00481C4A" w:rsidP="00481C4A">
            <w:pPr>
              <w:spacing w:after="0" w:line="240" w:lineRule="auto"/>
              <w:ind w:left="0" w:firstLine="0"/>
              <w:jc w:val="center"/>
              <w:rPr>
                <w:color w:val="auto"/>
                <w:szCs w:val="24"/>
              </w:rPr>
            </w:pPr>
            <w:r w:rsidRPr="00481C4A">
              <w:rPr>
                <w:color w:val="auto"/>
                <w:szCs w:val="24"/>
              </w:rPr>
              <w:t>34</w:t>
            </w:r>
          </w:p>
        </w:tc>
      </w:tr>
      <w:tr w:rsidR="00481C4A" w:rsidRPr="00481C4A" w:rsidTr="00A3767F">
        <w:trPr>
          <w:trHeight w:val="173"/>
        </w:trPr>
        <w:tc>
          <w:tcPr>
            <w:tcW w:w="2802" w:type="dxa"/>
            <w:vMerge w:val="restart"/>
            <w:vAlign w:val="center"/>
          </w:tcPr>
          <w:p w:rsidR="00481C4A" w:rsidRPr="00481C4A" w:rsidRDefault="00481C4A" w:rsidP="00481C4A">
            <w:pPr>
              <w:spacing w:after="0" w:line="240" w:lineRule="auto"/>
              <w:ind w:left="0" w:firstLine="0"/>
              <w:jc w:val="center"/>
              <w:rPr>
                <w:color w:val="auto"/>
                <w:szCs w:val="24"/>
              </w:rPr>
            </w:pPr>
            <w:r w:rsidRPr="00481C4A">
              <w:rPr>
                <w:color w:val="auto"/>
                <w:szCs w:val="24"/>
              </w:rPr>
              <w:t>Естественные науки</w:t>
            </w:r>
          </w:p>
        </w:tc>
        <w:tc>
          <w:tcPr>
            <w:tcW w:w="3118" w:type="dxa"/>
          </w:tcPr>
          <w:p w:rsidR="00481C4A" w:rsidRPr="00481C4A" w:rsidRDefault="00481C4A" w:rsidP="00481C4A">
            <w:pPr>
              <w:spacing w:after="0" w:line="240" w:lineRule="auto"/>
              <w:ind w:left="0" w:firstLine="0"/>
              <w:jc w:val="left"/>
              <w:rPr>
                <w:color w:val="auto"/>
                <w:szCs w:val="24"/>
              </w:rPr>
            </w:pPr>
            <w:r w:rsidRPr="00481C4A">
              <w:rPr>
                <w:color w:val="auto"/>
                <w:szCs w:val="24"/>
              </w:rPr>
              <w:t xml:space="preserve">Физика </w:t>
            </w:r>
          </w:p>
        </w:tc>
        <w:tc>
          <w:tcPr>
            <w:tcW w:w="1559" w:type="dxa"/>
          </w:tcPr>
          <w:p w:rsidR="00481C4A" w:rsidRPr="00481C4A" w:rsidRDefault="00481C4A" w:rsidP="00481C4A">
            <w:pPr>
              <w:spacing w:after="0" w:line="240" w:lineRule="auto"/>
              <w:ind w:left="0" w:firstLine="0"/>
              <w:jc w:val="center"/>
              <w:rPr>
                <w:color w:val="auto"/>
                <w:szCs w:val="24"/>
              </w:rPr>
            </w:pPr>
            <w:r w:rsidRPr="00481C4A">
              <w:rPr>
                <w:color w:val="auto"/>
                <w:szCs w:val="24"/>
              </w:rPr>
              <w:t>Б</w:t>
            </w:r>
          </w:p>
        </w:tc>
        <w:tc>
          <w:tcPr>
            <w:tcW w:w="1134" w:type="dxa"/>
          </w:tcPr>
          <w:p w:rsidR="00481C4A" w:rsidRPr="00481C4A" w:rsidRDefault="00481C4A" w:rsidP="00481C4A">
            <w:pPr>
              <w:spacing w:after="0" w:line="240" w:lineRule="auto"/>
              <w:ind w:left="0" w:firstLine="0"/>
              <w:jc w:val="center"/>
              <w:rPr>
                <w:color w:val="auto"/>
                <w:szCs w:val="24"/>
                <w:highlight w:val="yellow"/>
              </w:rPr>
            </w:pPr>
            <w:r w:rsidRPr="00481C4A">
              <w:rPr>
                <w:color w:val="auto"/>
                <w:szCs w:val="24"/>
              </w:rPr>
              <w:t>2</w:t>
            </w:r>
          </w:p>
        </w:tc>
        <w:tc>
          <w:tcPr>
            <w:tcW w:w="1843" w:type="dxa"/>
          </w:tcPr>
          <w:p w:rsidR="00481C4A" w:rsidRPr="00481C4A" w:rsidRDefault="00481C4A" w:rsidP="00481C4A">
            <w:pPr>
              <w:spacing w:after="0" w:line="240" w:lineRule="auto"/>
              <w:ind w:left="0" w:firstLine="0"/>
              <w:jc w:val="center"/>
              <w:rPr>
                <w:color w:val="auto"/>
                <w:szCs w:val="24"/>
              </w:rPr>
            </w:pPr>
            <w:r w:rsidRPr="00481C4A">
              <w:rPr>
                <w:color w:val="auto"/>
                <w:szCs w:val="24"/>
              </w:rPr>
              <w:t>68</w:t>
            </w:r>
          </w:p>
        </w:tc>
      </w:tr>
      <w:tr w:rsidR="00481C4A" w:rsidRPr="00481C4A" w:rsidTr="00A3767F">
        <w:trPr>
          <w:trHeight w:val="173"/>
        </w:trPr>
        <w:tc>
          <w:tcPr>
            <w:tcW w:w="2802" w:type="dxa"/>
            <w:vMerge/>
            <w:vAlign w:val="center"/>
          </w:tcPr>
          <w:p w:rsidR="00481C4A" w:rsidRPr="00481C4A" w:rsidRDefault="00481C4A" w:rsidP="00481C4A">
            <w:pPr>
              <w:spacing w:after="0" w:line="240" w:lineRule="auto"/>
              <w:ind w:left="0" w:firstLine="0"/>
              <w:jc w:val="center"/>
              <w:rPr>
                <w:color w:val="auto"/>
                <w:szCs w:val="24"/>
              </w:rPr>
            </w:pPr>
          </w:p>
        </w:tc>
        <w:tc>
          <w:tcPr>
            <w:tcW w:w="3118" w:type="dxa"/>
          </w:tcPr>
          <w:p w:rsidR="00481C4A" w:rsidRPr="00481C4A" w:rsidRDefault="00481C4A" w:rsidP="00481C4A">
            <w:pPr>
              <w:spacing w:after="0" w:line="240" w:lineRule="auto"/>
              <w:ind w:left="0" w:firstLine="0"/>
              <w:jc w:val="left"/>
              <w:rPr>
                <w:color w:val="auto"/>
                <w:szCs w:val="24"/>
              </w:rPr>
            </w:pPr>
            <w:r w:rsidRPr="00481C4A">
              <w:rPr>
                <w:color w:val="auto"/>
                <w:szCs w:val="24"/>
              </w:rPr>
              <w:t xml:space="preserve">Химия </w:t>
            </w:r>
          </w:p>
        </w:tc>
        <w:tc>
          <w:tcPr>
            <w:tcW w:w="1559" w:type="dxa"/>
          </w:tcPr>
          <w:p w:rsidR="00481C4A" w:rsidRPr="00481C4A" w:rsidRDefault="00481C4A" w:rsidP="00481C4A">
            <w:pPr>
              <w:spacing w:after="0" w:line="240" w:lineRule="auto"/>
              <w:ind w:left="0" w:firstLine="0"/>
              <w:jc w:val="center"/>
              <w:rPr>
                <w:color w:val="auto"/>
                <w:szCs w:val="24"/>
              </w:rPr>
            </w:pPr>
            <w:r w:rsidRPr="00481C4A">
              <w:rPr>
                <w:color w:val="auto"/>
                <w:szCs w:val="24"/>
              </w:rPr>
              <w:t>Б</w:t>
            </w:r>
          </w:p>
        </w:tc>
        <w:tc>
          <w:tcPr>
            <w:tcW w:w="1134" w:type="dxa"/>
          </w:tcPr>
          <w:p w:rsidR="00481C4A" w:rsidRPr="00481C4A" w:rsidRDefault="00481C4A" w:rsidP="00481C4A">
            <w:pPr>
              <w:spacing w:after="0" w:line="240" w:lineRule="auto"/>
              <w:ind w:left="0" w:firstLine="0"/>
              <w:jc w:val="center"/>
              <w:rPr>
                <w:color w:val="auto"/>
                <w:szCs w:val="24"/>
                <w:highlight w:val="yellow"/>
              </w:rPr>
            </w:pPr>
            <w:r w:rsidRPr="00481C4A">
              <w:rPr>
                <w:color w:val="auto"/>
                <w:szCs w:val="24"/>
              </w:rPr>
              <w:t>1</w:t>
            </w:r>
          </w:p>
        </w:tc>
        <w:tc>
          <w:tcPr>
            <w:tcW w:w="1843" w:type="dxa"/>
          </w:tcPr>
          <w:p w:rsidR="00481C4A" w:rsidRPr="00481C4A" w:rsidRDefault="00481C4A" w:rsidP="00481C4A">
            <w:pPr>
              <w:spacing w:after="0" w:line="240" w:lineRule="auto"/>
              <w:ind w:left="0" w:firstLine="0"/>
              <w:jc w:val="center"/>
              <w:rPr>
                <w:color w:val="auto"/>
                <w:szCs w:val="24"/>
              </w:rPr>
            </w:pPr>
            <w:r w:rsidRPr="00481C4A">
              <w:rPr>
                <w:color w:val="auto"/>
                <w:szCs w:val="24"/>
              </w:rPr>
              <w:t>34</w:t>
            </w:r>
          </w:p>
        </w:tc>
      </w:tr>
      <w:tr w:rsidR="00481C4A" w:rsidRPr="00481C4A" w:rsidTr="00A3767F">
        <w:trPr>
          <w:trHeight w:val="305"/>
        </w:trPr>
        <w:tc>
          <w:tcPr>
            <w:tcW w:w="2802" w:type="dxa"/>
            <w:vMerge/>
            <w:vAlign w:val="center"/>
          </w:tcPr>
          <w:p w:rsidR="00481C4A" w:rsidRPr="00481C4A" w:rsidRDefault="00481C4A" w:rsidP="00481C4A">
            <w:pPr>
              <w:spacing w:after="0" w:line="240" w:lineRule="auto"/>
              <w:ind w:left="0" w:firstLine="0"/>
              <w:jc w:val="center"/>
              <w:rPr>
                <w:color w:val="auto"/>
                <w:szCs w:val="24"/>
              </w:rPr>
            </w:pPr>
          </w:p>
        </w:tc>
        <w:tc>
          <w:tcPr>
            <w:tcW w:w="3118" w:type="dxa"/>
          </w:tcPr>
          <w:p w:rsidR="00481C4A" w:rsidRPr="00481C4A" w:rsidRDefault="00481C4A" w:rsidP="00481C4A">
            <w:pPr>
              <w:spacing w:after="0" w:line="240" w:lineRule="auto"/>
              <w:ind w:left="0" w:firstLine="0"/>
              <w:jc w:val="left"/>
              <w:rPr>
                <w:color w:val="auto"/>
                <w:szCs w:val="24"/>
              </w:rPr>
            </w:pPr>
            <w:r w:rsidRPr="00481C4A">
              <w:rPr>
                <w:color w:val="auto"/>
                <w:szCs w:val="24"/>
              </w:rPr>
              <w:t xml:space="preserve">Биология </w:t>
            </w:r>
          </w:p>
        </w:tc>
        <w:tc>
          <w:tcPr>
            <w:tcW w:w="1559" w:type="dxa"/>
          </w:tcPr>
          <w:p w:rsidR="00481C4A" w:rsidRPr="00481C4A" w:rsidRDefault="00481C4A" w:rsidP="00481C4A">
            <w:pPr>
              <w:spacing w:after="0" w:line="240" w:lineRule="auto"/>
              <w:ind w:left="0" w:firstLine="0"/>
              <w:jc w:val="center"/>
              <w:rPr>
                <w:color w:val="auto"/>
                <w:szCs w:val="24"/>
              </w:rPr>
            </w:pPr>
            <w:r w:rsidRPr="00481C4A">
              <w:rPr>
                <w:color w:val="auto"/>
                <w:szCs w:val="24"/>
              </w:rPr>
              <w:t>Б</w:t>
            </w:r>
          </w:p>
        </w:tc>
        <w:tc>
          <w:tcPr>
            <w:tcW w:w="1134" w:type="dxa"/>
          </w:tcPr>
          <w:p w:rsidR="00481C4A" w:rsidRPr="00481C4A" w:rsidRDefault="00481C4A" w:rsidP="00481C4A">
            <w:pPr>
              <w:spacing w:after="0" w:line="240" w:lineRule="auto"/>
              <w:ind w:left="0" w:firstLine="0"/>
              <w:jc w:val="center"/>
              <w:rPr>
                <w:color w:val="auto"/>
                <w:szCs w:val="24"/>
                <w:highlight w:val="yellow"/>
              </w:rPr>
            </w:pPr>
            <w:r w:rsidRPr="00481C4A">
              <w:rPr>
                <w:color w:val="auto"/>
                <w:szCs w:val="24"/>
              </w:rPr>
              <w:t>1</w:t>
            </w:r>
          </w:p>
        </w:tc>
        <w:tc>
          <w:tcPr>
            <w:tcW w:w="1843" w:type="dxa"/>
          </w:tcPr>
          <w:p w:rsidR="00481C4A" w:rsidRPr="00481C4A" w:rsidRDefault="00481C4A" w:rsidP="00481C4A">
            <w:pPr>
              <w:spacing w:after="0" w:line="240" w:lineRule="auto"/>
              <w:ind w:left="0" w:firstLine="0"/>
              <w:jc w:val="center"/>
              <w:rPr>
                <w:color w:val="auto"/>
                <w:szCs w:val="24"/>
              </w:rPr>
            </w:pPr>
            <w:r w:rsidRPr="00481C4A">
              <w:rPr>
                <w:color w:val="auto"/>
                <w:szCs w:val="24"/>
              </w:rPr>
              <w:t>34</w:t>
            </w:r>
          </w:p>
        </w:tc>
      </w:tr>
      <w:tr w:rsidR="00481C4A" w:rsidRPr="00481C4A" w:rsidTr="00A3767F">
        <w:trPr>
          <w:trHeight w:val="305"/>
        </w:trPr>
        <w:tc>
          <w:tcPr>
            <w:tcW w:w="2802" w:type="dxa"/>
            <w:vAlign w:val="center"/>
          </w:tcPr>
          <w:p w:rsidR="00481C4A" w:rsidRPr="00481C4A" w:rsidRDefault="00481C4A" w:rsidP="00481C4A">
            <w:pPr>
              <w:spacing w:after="0" w:line="240" w:lineRule="auto"/>
              <w:ind w:left="0" w:firstLine="0"/>
              <w:jc w:val="center"/>
              <w:rPr>
                <w:color w:val="auto"/>
                <w:szCs w:val="24"/>
              </w:rPr>
            </w:pPr>
            <w:r w:rsidRPr="00481C4A">
              <w:rPr>
                <w:color w:val="auto"/>
                <w:szCs w:val="24"/>
              </w:rPr>
              <w:t xml:space="preserve">Технология </w:t>
            </w:r>
          </w:p>
        </w:tc>
        <w:tc>
          <w:tcPr>
            <w:tcW w:w="3118" w:type="dxa"/>
          </w:tcPr>
          <w:p w:rsidR="00481C4A" w:rsidRPr="00481C4A" w:rsidRDefault="00481C4A" w:rsidP="00481C4A">
            <w:pPr>
              <w:spacing w:after="0" w:line="240" w:lineRule="auto"/>
              <w:ind w:left="0" w:firstLine="0"/>
              <w:jc w:val="left"/>
              <w:rPr>
                <w:color w:val="auto"/>
                <w:szCs w:val="24"/>
              </w:rPr>
            </w:pPr>
            <w:r w:rsidRPr="00481C4A">
              <w:rPr>
                <w:color w:val="auto"/>
                <w:szCs w:val="24"/>
              </w:rPr>
              <w:t>Технология</w:t>
            </w:r>
          </w:p>
        </w:tc>
        <w:tc>
          <w:tcPr>
            <w:tcW w:w="1559" w:type="dxa"/>
          </w:tcPr>
          <w:p w:rsidR="00481C4A" w:rsidRPr="00481C4A" w:rsidRDefault="00481C4A" w:rsidP="00481C4A">
            <w:pPr>
              <w:spacing w:after="0" w:line="240" w:lineRule="auto"/>
              <w:ind w:left="0" w:firstLine="0"/>
              <w:jc w:val="center"/>
              <w:rPr>
                <w:color w:val="auto"/>
                <w:szCs w:val="24"/>
              </w:rPr>
            </w:pPr>
            <w:r w:rsidRPr="00481C4A">
              <w:rPr>
                <w:color w:val="auto"/>
                <w:szCs w:val="24"/>
              </w:rPr>
              <w:t>Б</w:t>
            </w:r>
          </w:p>
        </w:tc>
        <w:tc>
          <w:tcPr>
            <w:tcW w:w="1134" w:type="dxa"/>
          </w:tcPr>
          <w:p w:rsidR="00481C4A" w:rsidRPr="00481C4A" w:rsidRDefault="00481C4A" w:rsidP="00481C4A">
            <w:pPr>
              <w:spacing w:after="0" w:line="240" w:lineRule="auto"/>
              <w:ind w:left="0" w:firstLine="0"/>
              <w:jc w:val="center"/>
              <w:rPr>
                <w:color w:val="auto"/>
                <w:szCs w:val="24"/>
              </w:rPr>
            </w:pPr>
            <w:r w:rsidRPr="00481C4A">
              <w:rPr>
                <w:color w:val="auto"/>
                <w:szCs w:val="24"/>
              </w:rPr>
              <w:t>1</w:t>
            </w:r>
          </w:p>
        </w:tc>
        <w:tc>
          <w:tcPr>
            <w:tcW w:w="1843" w:type="dxa"/>
          </w:tcPr>
          <w:p w:rsidR="00481C4A" w:rsidRPr="00481C4A" w:rsidRDefault="00481C4A" w:rsidP="00481C4A">
            <w:pPr>
              <w:spacing w:after="0" w:line="240" w:lineRule="auto"/>
              <w:ind w:left="0" w:firstLine="0"/>
              <w:jc w:val="center"/>
              <w:rPr>
                <w:color w:val="auto"/>
                <w:szCs w:val="24"/>
              </w:rPr>
            </w:pPr>
            <w:r w:rsidRPr="00481C4A">
              <w:rPr>
                <w:color w:val="auto"/>
                <w:szCs w:val="24"/>
              </w:rPr>
              <w:t>34</w:t>
            </w:r>
          </w:p>
        </w:tc>
      </w:tr>
      <w:tr w:rsidR="00481C4A" w:rsidRPr="00481C4A" w:rsidTr="00A3767F">
        <w:trPr>
          <w:trHeight w:val="351"/>
        </w:trPr>
        <w:tc>
          <w:tcPr>
            <w:tcW w:w="5920" w:type="dxa"/>
            <w:gridSpan w:val="2"/>
            <w:vAlign w:val="center"/>
          </w:tcPr>
          <w:p w:rsidR="00481C4A" w:rsidRPr="00481C4A" w:rsidRDefault="00481C4A" w:rsidP="00481C4A">
            <w:pPr>
              <w:spacing w:after="0" w:line="240" w:lineRule="auto"/>
              <w:ind w:left="0" w:firstLine="0"/>
              <w:rPr>
                <w:szCs w:val="24"/>
              </w:rPr>
            </w:pPr>
            <w:r w:rsidRPr="00481C4A">
              <w:rPr>
                <w:szCs w:val="24"/>
              </w:rPr>
              <w:t>Факультативный курс Финансовая грамотность</w:t>
            </w:r>
          </w:p>
        </w:tc>
        <w:tc>
          <w:tcPr>
            <w:tcW w:w="1559" w:type="dxa"/>
            <w:vAlign w:val="center"/>
          </w:tcPr>
          <w:p w:rsidR="00481C4A" w:rsidRPr="00481C4A" w:rsidRDefault="00481C4A" w:rsidP="00481C4A">
            <w:pPr>
              <w:spacing w:after="0" w:line="240" w:lineRule="auto"/>
              <w:ind w:left="0" w:firstLine="0"/>
              <w:jc w:val="center"/>
              <w:rPr>
                <w:szCs w:val="24"/>
              </w:rPr>
            </w:pPr>
          </w:p>
        </w:tc>
        <w:tc>
          <w:tcPr>
            <w:tcW w:w="1134" w:type="dxa"/>
            <w:vAlign w:val="center"/>
          </w:tcPr>
          <w:p w:rsidR="00481C4A" w:rsidRPr="00481C4A" w:rsidRDefault="00481C4A" w:rsidP="00481C4A">
            <w:pPr>
              <w:spacing w:after="0" w:line="240" w:lineRule="auto"/>
              <w:ind w:left="0" w:firstLine="0"/>
              <w:jc w:val="center"/>
              <w:rPr>
                <w:szCs w:val="24"/>
                <w:highlight w:val="yellow"/>
              </w:rPr>
            </w:pPr>
            <w:r w:rsidRPr="00481C4A">
              <w:rPr>
                <w:szCs w:val="24"/>
              </w:rPr>
              <w:t>1</w:t>
            </w:r>
          </w:p>
        </w:tc>
        <w:tc>
          <w:tcPr>
            <w:tcW w:w="1843" w:type="dxa"/>
            <w:vAlign w:val="center"/>
          </w:tcPr>
          <w:p w:rsidR="00481C4A" w:rsidRPr="00481C4A" w:rsidRDefault="00481C4A" w:rsidP="00481C4A">
            <w:pPr>
              <w:spacing w:after="0" w:line="240" w:lineRule="auto"/>
              <w:ind w:left="0" w:firstLine="0"/>
              <w:jc w:val="center"/>
              <w:rPr>
                <w:szCs w:val="24"/>
              </w:rPr>
            </w:pPr>
            <w:r w:rsidRPr="00481C4A">
              <w:rPr>
                <w:szCs w:val="24"/>
              </w:rPr>
              <w:t>34</w:t>
            </w:r>
          </w:p>
        </w:tc>
      </w:tr>
      <w:tr w:rsidR="00481C4A" w:rsidRPr="00481C4A" w:rsidTr="00A3767F">
        <w:trPr>
          <w:trHeight w:val="351"/>
        </w:trPr>
        <w:tc>
          <w:tcPr>
            <w:tcW w:w="5920" w:type="dxa"/>
            <w:gridSpan w:val="2"/>
            <w:vAlign w:val="center"/>
          </w:tcPr>
          <w:p w:rsidR="00481C4A" w:rsidRPr="00481C4A" w:rsidRDefault="00481C4A" w:rsidP="00481C4A">
            <w:pPr>
              <w:spacing w:after="0" w:line="240" w:lineRule="auto"/>
              <w:ind w:left="0" w:firstLine="0"/>
              <w:rPr>
                <w:szCs w:val="24"/>
              </w:rPr>
            </w:pPr>
            <w:r w:rsidRPr="00481C4A">
              <w:rPr>
                <w:szCs w:val="24"/>
              </w:rPr>
              <w:t>Факультативный курс</w:t>
            </w:r>
            <w:r w:rsidRPr="00481C4A">
              <w:rPr>
                <w:color w:val="auto"/>
                <w:szCs w:val="24"/>
              </w:rPr>
              <w:t xml:space="preserve"> Избранные вопросы органической химии</w:t>
            </w:r>
          </w:p>
        </w:tc>
        <w:tc>
          <w:tcPr>
            <w:tcW w:w="1559" w:type="dxa"/>
            <w:vAlign w:val="center"/>
          </w:tcPr>
          <w:p w:rsidR="00481C4A" w:rsidRPr="00481C4A" w:rsidRDefault="00481C4A" w:rsidP="00481C4A">
            <w:pPr>
              <w:spacing w:after="0" w:line="240" w:lineRule="auto"/>
              <w:ind w:left="0" w:firstLine="0"/>
              <w:jc w:val="center"/>
              <w:rPr>
                <w:color w:val="FF0000"/>
                <w:szCs w:val="24"/>
              </w:rPr>
            </w:pPr>
          </w:p>
        </w:tc>
        <w:tc>
          <w:tcPr>
            <w:tcW w:w="1134" w:type="dxa"/>
            <w:vAlign w:val="center"/>
          </w:tcPr>
          <w:p w:rsidR="00481C4A" w:rsidRPr="00481C4A" w:rsidRDefault="00481C4A" w:rsidP="00481C4A">
            <w:pPr>
              <w:spacing w:after="0" w:line="240" w:lineRule="auto"/>
              <w:ind w:left="0" w:firstLine="0"/>
              <w:jc w:val="center"/>
              <w:rPr>
                <w:szCs w:val="24"/>
                <w:highlight w:val="yellow"/>
              </w:rPr>
            </w:pPr>
            <w:r w:rsidRPr="00481C4A">
              <w:rPr>
                <w:szCs w:val="24"/>
              </w:rPr>
              <w:t>1</w:t>
            </w:r>
          </w:p>
        </w:tc>
        <w:tc>
          <w:tcPr>
            <w:tcW w:w="1843" w:type="dxa"/>
            <w:vAlign w:val="center"/>
          </w:tcPr>
          <w:p w:rsidR="00481C4A" w:rsidRPr="00481C4A" w:rsidRDefault="00481C4A" w:rsidP="00481C4A">
            <w:pPr>
              <w:spacing w:after="0" w:line="240" w:lineRule="auto"/>
              <w:ind w:left="0" w:firstLine="0"/>
              <w:jc w:val="center"/>
              <w:rPr>
                <w:szCs w:val="24"/>
              </w:rPr>
            </w:pPr>
            <w:r w:rsidRPr="00481C4A">
              <w:rPr>
                <w:szCs w:val="24"/>
              </w:rPr>
              <w:t>34</w:t>
            </w:r>
          </w:p>
        </w:tc>
      </w:tr>
      <w:tr w:rsidR="00481C4A" w:rsidRPr="00481C4A" w:rsidTr="00A3767F">
        <w:trPr>
          <w:trHeight w:val="351"/>
        </w:trPr>
        <w:tc>
          <w:tcPr>
            <w:tcW w:w="5920" w:type="dxa"/>
            <w:gridSpan w:val="2"/>
            <w:vAlign w:val="center"/>
          </w:tcPr>
          <w:p w:rsidR="00481C4A" w:rsidRPr="00481C4A" w:rsidRDefault="00481C4A" w:rsidP="00481C4A">
            <w:pPr>
              <w:spacing w:after="0" w:line="240" w:lineRule="auto"/>
              <w:ind w:left="0" w:firstLine="0"/>
              <w:rPr>
                <w:szCs w:val="24"/>
              </w:rPr>
            </w:pPr>
            <w:r w:rsidRPr="00481C4A">
              <w:rPr>
                <w:szCs w:val="24"/>
              </w:rPr>
              <w:t>Факультативный курс Искусство</w:t>
            </w:r>
          </w:p>
        </w:tc>
        <w:tc>
          <w:tcPr>
            <w:tcW w:w="1559" w:type="dxa"/>
            <w:vAlign w:val="center"/>
          </w:tcPr>
          <w:p w:rsidR="00481C4A" w:rsidRPr="00481C4A" w:rsidRDefault="00481C4A" w:rsidP="00481C4A">
            <w:pPr>
              <w:spacing w:after="0" w:line="240" w:lineRule="auto"/>
              <w:ind w:left="0" w:firstLine="0"/>
              <w:jc w:val="center"/>
              <w:rPr>
                <w:color w:val="FF0000"/>
                <w:szCs w:val="24"/>
              </w:rPr>
            </w:pPr>
          </w:p>
        </w:tc>
        <w:tc>
          <w:tcPr>
            <w:tcW w:w="1134" w:type="dxa"/>
            <w:vAlign w:val="center"/>
          </w:tcPr>
          <w:p w:rsidR="00481C4A" w:rsidRPr="00481C4A" w:rsidRDefault="00481C4A" w:rsidP="00481C4A">
            <w:pPr>
              <w:spacing w:after="0" w:line="240" w:lineRule="auto"/>
              <w:ind w:left="0" w:firstLine="0"/>
              <w:jc w:val="center"/>
              <w:rPr>
                <w:szCs w:val="24"/>
                <w:highlight w:val="yellow"/>
              </w:rPr>
            </w:pPr>
            <w:r w:rsidRPr="00481C4A">
              <w:rPr>
                <w:szCs w:val="24"/>
              </w:rPr>
              <w:t>1</w:t>
            </w:r>
          </w:p>
        </w:tc>
        <w:tc>
          <w:tcPr>
            <w:tcW w:w="1843" w:type="dxa"/>
            <w:vAlign w:val="center"/>
          </w:tcPr>
          <w:p w:rsidR="00481C4A" w:rsidRPr="00481C4A" w:rsidRDefault="00481C4A" w:rsidP="00481C4A">
            <w:pPr>
              <w:spacing w:after="0" w:line="240" w:lineRule="auto"/>
              <w:ind w:left="0" w:firstLine="0"/>
              <w:jc w:val="center"/>
              <w:rPr>
                <w:szCs w:val="24"/>
              </w:rPr>
            </w:pPr>
            <w:r w:rsidRPr="00481C4A">
              <w:rPr>
                <w:szCs w:val="24"/>
              </w:rPr>
              <w:t>34</w:t>
            </w:r>
          </w:p>
        </w:tc>
      </w:tr>
      <w:tr w:rsidR="00481C4A" w:rsidRPr="00481C4A" w:rsidTr="00A3767F">
        <w:trPr>
          <w:trHeight w:val="351"/>
        </w:trPr>
        <w:tc>
          <w:tcPr>
            <w:tcW w:w="5920" w:type="dxa"/>
            <w:gridSpan w:val="2"/>
            <w:vAlign w:val="center"/>
          </w:tcPr>
          <w:p w:rsidR="00481C4A" w:rsidRPr="00481C4A" w:rsidRDefault="00481C4A" w:rsidP="00481C4A">
            <w:pPr>
              <w:spacing w:after="0" w:line="240" w:lineRule="auto"/>
              <w:ind w:left="0" w:firstLine="0"/>
              <w:rPr>
                <w:szCs w:val="24"/>
              </w:rPr>
            </w:pPr>
            <w:r w:rsidRPr="00481C4A">
              <w:rPr>
                <w:szCs w:val="24"/>
              </w:rPr>
              <w:t>ЭК Профессии будущего</w:t>
            </w:r>
          </w:p>
        </w:tc>
        <w:tc>
          <w:tcPr>
            <w:tcW w:w="1559" w:type="dxa"/>
            <w:vAlign w:val="center"/>
          </w:tcPr>
          <w:p w:rsidR="00481C4A" w:rsidRPr="00481C4A" w:rsidRDefault="00481C4A" w:rsidP="00481C4A">
            <w:pPr>
              <w:spacing w:after="0" w:line="240" w:lineRule="auto"/>
              <w:ind w:left="0" w:firstLine="0"/>
              <w:jc w:val="center"/>
              <w:rPr>
                <w:color w:val="FF0000"/>
                <w:szCs w:val="24"/>
              </w:rPr>
            </w:pPr>
          </w:p>
        </w:tc>
        <w:tc>
          <w:tcPr>
            <w:tcW w:w="1134" w:type="dxa"/>
            <w:vAlign w:val="center"/>
          </w:tcPr>
          <w:p w:rsidR="00481C4A" w:rsidRPr="00481C4A" w:rsidRDefault="00481C4A" w:rsidP="00481C4A">
            <w:pPr>
              <w:spacing w:after="0" w:line="240" w:lineRule="auto"/>
              <w:ind w:left="0" w:firstLine="0"/>
              <w:jc w:val="center"/>
              <w:rPr>
                <w:szCs w:val="24"/>
              </w:rPr>
            </w:pPr>
            <w:r w:rsidRPr="00481C4A">
              <w:rPr>
                <w:szCs w:val="24"/>
              </w:rPr>
              <w:t>1</w:t>
            </w:r>
          </w:p>
        </w:tc>
        <w:tc>
          <w:tcPr>
            <w:tcW w:w="1843" w:type="dxa"/>
            <w:vAlign w:val="center"/>
          </w:tcPr>
          <w:p w:rsidR="00481C4A" w:rsidRPr="00481C4A" w:rsidRDefault="00481C4A" w:rsidP="00481C4A">
            <w:pPr>
              <w:spacing w:after="0" w:line="240" w:lineRule="auto"/>
              <w:ind w:left="0" w:firstLine="0"/>
              <w:jc w:val="center"/>
              <w:rPr>
                <w:szCs w:val="24"/>
              </w:rPr>
            </w:pPr>
            <w:r w:rsidRPr="00481C4A">
              <w:rPr>
                <w:szCs w:val="24"/>
              </w:rPr>
              <w:t>34</w:t>
            </w:r>
          </w:p>
        </w:tc>
      </w:tr>
      <w:tr w:rsidR="00481C4A" w:rsidRPr="00481C4A" w:rsidTr="00A3767F">
        <w:trPr>
          <w:trHeight w:val="286"/>
        </w:trPr>
        <w:tc>
          <w:tcPr>
            <w:tcW w:w="5920" w:type="dxa"/>
            <w:gridSpan w:val="2"/>
            <w:vAlign w:val="center"/>
          </w:tcPr>
          <w:p w:rsidR="00481C4A" w:rsidRPr="00481C4A" w:rsidRDefault="00481C4A" w:rsidP="00481C4A">
            <w:pPr>
              <w:spacing w:after="0" w:line="240" w:lineRule="auto"/>
              <w:ind w:left="0" w:firstLine="0"/>
              <w:jc w:val="right"/>
              <w:rPr>
                <w:b/>
                <w:szCs w:val="24"/>
              </w:rPr>
            </w:pPr>
            <w:r w:rsidRPr="00481C4A">
              <w:rPr>
                <w:b/>
                <w:szCs w:val="24"/>
              </w:rPr>
              <w:t>Итого</w:t>
            </w:r>
          </w:p>
        </w:tc>
        <w:tc>
          <w:tcPr>
            <w:tcW w:w="1559" w:type="dxa"/>
            <w:vAlign w:val="center"/>
          </w:tcPr>
          <w:p w:rsidR="00481C4A" w:rsidRPr="00481C4A" w:rsidRDefault="00481C4A" w:rsidP="00481C4A">
            <w:pPr>
              <w:spacing w:after="0" w:line="240" w:lineRule="auto"/>
              <w:ind w:left="0" w:firstLine="0"/>
              <w:jc w:val="center"/>
              <w:rPr>
                <w:b/>
                <w:szCs w:val="24"/>
              </w:rPr>
            </w:pPr>
          </w:p>
        </w:tc>
        <w:tc>
          <w:tcPr>
            <w:tcW w:w="1134" w:type="dxa"/>
            <w:vAlign w:val="center"/>
          </w:tcPr>
          <w:p w:rsidR="00481C4A" w:rsidRPr="00481C4A" w:rsidRDefault="00481C4A" w:rsidP="00481C4A">
            <w:pPr>
              <w:spacing w:after="0" w:line="240" w:lineRule="auto"/>
              <w:ind w:left="0" w:firstLine="0"/>
              <w:jc w:val="center"/>
              <w:rPr>
                <w:b/>
                <w:szCs w:val="24"/>
              </w:rPr>
            </w:pPr>
            <w:r w:rsidRPr="00481C4A">
              <w:rPr>
                <w:b/>
                <w:szCs w:val="24"/>
              </w:rPr>
              <w:t>36</w:t>
            </w:r>
          </w:p>
        </w:tc>
        <w:tc>
          <w:tcPr>
            <w:tcW w:w="1843" w:type="dxa"/>
            <w:vAlign w:val="center"/>
          </w:tcPr>
          <w:p w:rsidR="00481C4A" w:rsidRPr="00481C4A" w:rsidRDefault="00481C4A" w:rsidP="00481C4A">
            <w:pPr>
              <w:spacing w:after="0" w:line="240" w:lineRule="auto"/>
              <w:ind w:left="0" w:firstLine="0"/>
              <w:jc w:val="center"/>
              <w:rPr>
                <w:b/>
                <w:szCs w:val="24"/>
              </w:rPr>
            </w:pPr>
            <w:r w:rsidRPr="00481C4A">
              <w:rPr>
                <w:b/>
                <w:szCs w:val="24"/>
              </w:rPr>
              <w:t>1224</w:t>
            </w:r>
          </w:p>
        </w:tc>
      </w:tr>
    </w:tbl>
    <w:p w:rsidR="00CE5328" w:rsidRDefault="00667FB9">
      <w:pPr>
        <w:spacing w:after="22" w:line="259" w:lineRule="auto"/>
        <w:ind w:left="348" w:firstLine="0"/>
        <w:jc w:val="left"/>
      </w:pPr>
      <w:r>
        <w:t xml:space="preserve"> </w:t>
      </w:r>
    </w:p>
    <w:p w:rsidR="00CE5328" w:rsidRDefault="00667FB9">
      <w:pPr>
        <w:spacing w:after="0" w:line="259" w:lineRule="auto"/>
        <w:ind w:left="0" w:firstLine="0"/>
        <w:jc w:val="left"/>
      </w:pPr>
      <w:r>
        <w:rPr>
          <w:b/>
        </w:rPr>
        <w:t xml:space="preserve"> </w:t>
      </w:r>
      <w:r>
        <w:rPr>
          <w:b/>
        </w:rPr>
        <w:tab/>
        <w:t xml:space="preserve"> </w:t>
      </w:r>
    </w:p>
    <w:p w:rsidR="00CE5328" w:rsidRDefault="00667FB9">
      <w:pPr>
        <w:spacing w:after="31" w:line="259" w:lineRule="auto"/>
        <w:ind w:left="0" w:firstLine="0"/>
        <w:jc w:val="left"/>
      </w:pPr>
      <w:r>
        <w:t xml:space="preserve"> </w:t>
      </w:r>
    </w:p>
    <w:p w:rsidR="00CE5328" w:rsidRDefault="00667FB9">
      <w:pPr>
        <w:pStyle w:val="20"/>
        <w:ind w:left="268"/>
      </w:pPr>
      <w:r>
        <w:lastRenderedPageBreak/>
        <w:t xml:space="preserve">3.2. Календарный учебный график  </w:t>
      </w:r>
    </w:p>
    <w:p w:rsidR="00CE5328" w:rsidRDefault="008C49C1">
      <w:pPr>
        <w:ind w:right="89"/>
      </w:pPr>
      <w:r>
        <w:t>Календарный учебный график МБОУ «Школа № 16</w:t>
      </w:r>
      <w:r w:rsidR="00667FB9">
        <w:t xml:space="preserve">» составлен в соответствии с п.8 ст.28; ч. 2 статьи 30 Федерального закона от 29.12.2012 № 273-ФЗ «Об образовании в Российской Федерации». Порядок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 (утв. п. 17 приказа Министерства образования и науки РФ от 30 августа 2013 г. № 1015) учебный год в образовательной организации начинается 1 сентября 2023 года и заканчивается в соответствии с учебным планом соответствующей общеобразовательной программы.  </w:t>
      </w:r>
    </w:p>
    <w:p w:rsidR="00CE5328" w:rsidRDefault="00667FB9">
      <w:pPr>
        <w:ind w:right="13"/>
      </w:pPr>
      <w:r>
        <w:t xml:space="preserve">Праздничные выходные дни, сокращенные рабочие дни в 2023-2024 учебном году для обучающихся при пятидневной неделе:  </w:t>
      </w:r>
    </w:p>
    <w:p w:rsidR="00CE5328" w:rsidRDefault="00667FB9">
      <w:pPr>
        <w:spacing w:after="0" w:line="259" w:lineRule="auto"/>
        <w:ind w:left="0" w:firstLine="0"/>
        <w:jc w:val="left"/>
      </w:pPr>
      <w:r>
        <w:t xml:space="preserve">  </w:t>
      </w:r>
    </w:p>
    <w:tbl>
      <w:tblPr>
        <w:tblStyle w:val="TableGrid"/>
        <w:tblW w:w="9353" w:type="dxa"/>
        <w:tblInd w:w="421" w:type="dxa"/>
        <w:tblCellMar>
          <w:top w:w="98" w:type="dxa"/>
          <w:left w:w="107" w:type="dxa"/>
          <w:right w:w="115" w:type="dxa"/>
        </w:tblCellMar>
        <w:tblLook w:val="04A0" w:firstRow="1" w:lastRow="0" w:firstColumn="1" w:lastColumn="0" w:noHBand="0" w:noVBand="1"/>
      </w:tblPr>
      <w:tblGrid>
        <w:gridCol w:w="5867"/>
        <w:gridCol w:w="3486"/>
      </w:tblGrid>
      <w:tr w:rsidR="00CE5328">
        <w:trPr>
          <w:trHeight w:val="337"/>
        </w:trPr>
        <w:tc>
          <w:tcPr>
            <w:tcW w:w="5867"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0" w:firstLine="0"/>
              <w:jc w:val="left"/>
            </w:pPr>
            <w:r>
              <w:rPr>
                <w:sz w:val="22"/>
              </w:rPr>
              <w:t xml:space="preserve">Праздничные выходные дни: </w:t>
            </w:r>
            <w:r>
              <w:t xml:space="preserve"> </w:t>
            </w:r>
          </w:p>
        </w:tc>
        <w:tc>
          <w:tcPr>
            <w:tcW w:w="3486"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6" w:firstLine="0"/>
              <w:jc w:val="left"/>
            </w:pPr>
            <w:r>
              <w:rPr>
                <w:sz w:val="22"/>
              </w:rPr>
              <w:t xml:space="preserve">Сокращенные рабочие дни: </w:t>
            </w:r>
            <w:r>
              <w:t xml:space="preserve"> </w:t>
            </w:r>
          </w:p>
        </w:tc>
      </w:tr>
      <w:tr w:rsidR="00CE5328">
        <w:trPr>
          <w:trHeight w:val="3061"/>
        </w:trPr>
        <w:tc>
          <w:tcPr>
            <w:tcW w:w="5867" w:type="dxa"/>
            <w:tcBorders>
              <w:top w:val="single" w:sz="2" w:space="0" w:color="000000"/>
              <w:left w:val="single" w:sz="2" w:space="0" w:color="000000"/>
              <w:bottom w:val="single" w:sz="2" w:space="0" w:color="000000"/>
              <w:right w:val="single" w:sz="2" w:space="0" w:color="000000"/>
            </w:tcBorders>
          </w:tcPr>
          <w:p w:rsidR="00CE5328" w:rsidRDefault="00667FB9">
            <w:pPr>
              <w:spacing w:after="13" w:line="259" w:lineRule="auto"/>
              <w:ind w:left="0" w:firstLine="0"/>
              <w:jc w:val="left"/>
            </w:pPr>
            <w:r>
              <w:rPr>
                <w:sz w:val="22"/>
              </w:rPr>
              <w:t xml:space="preserve">4 ноября-День народного единства </w:t>
            </w:r>
            <w:r>
              <w:t xml:space="preserve"> </w:t>
            </w:r>
          </w:p>
          <w:p w:rsidR="00CE5328" w:rsidRDefault="00667FB9">
            <w:pPr>
              <w:spacing w:after="17" w:line="259" w:lineRule="auto"/>
              <w:ind w:left="0" w:firstLine="0"/>
              <w:jc w:val="left"/>
            </w:pPr>
            <w:r>
              <w:rPr>
                <w:sz w:val="22"/>
              </w:rPr>
              <w:t xml:space="preserve">1, 2, 3, 4, 5, 6, 8 января -Новогодние каникулы </w:t>
            </w:r>
            <w:r>
              <w:t xml:space="preserve"> </w:t>
            </w:r>
          </w:p>
          <w:p w:rsidR="00CE5328" w:rsidRDefault="00667FB9">
            <w:pPr>
              <w:spacing w:after="12" w:line="259" w:lineRule="auto"/>
              <w:ind w:left="0" w:firstLine="0"/>
              <w:jc w:val="left"/>
            </w:pPr>
            <w:r>
              <w:rPr>
                <w:sz w:val="22"/>
              </w:rPr>
              <w:t xml:space="preserve">7 января - Рождество Христово </w:t>
            </w:r>
            <w:r>
              <w:t xml:space="preserve"> </w:t>
            </w:r>
          </w:p>
          <w:p w:rsidR="00CE5328" w:rsidRDefault="00667FB9">
            <w:pPr>
              <w:spacing w:after="18" w:line="259" w:lineRule="auto"/>
              <w:ind w:left="0" w:firstLine="0"/>
              <w:jc w:val="left"/>
            </w:pPr>
            <w:r>
              <w:rPr>
                <w:sz w:val="22"/>
              </w:rPr>
              <w:t xml:space="preserve">23 февраля - День защитника Отечества </w:t>
            </w:r>
            <w:r>
              <w:t xml:space="preserve"> </w:t>
            </w:r>
          </w:p>
          <w:p w:rsidR="00CE5328" w:rsidRDefault="00667FB9">
            <w:pPr>
              <w:spacing w:after="17" w:line="259" w:lineRule="auto"/>
              <w:ind w:left="0" w:firstLine="0"/>
              <w:jc w:val="left"/>
            </w:pPr>
            <w:r>
              <w:rPr>
                <w:sz w:val="22"/>
              </w:rPr>
              <w:t xml:space="preserve">8 марта - Международный женский день </w:t>
            </w:r>
            <w:r>
              <w:t xml:space="preserve"> </w:t>
            </w:r>
          </w:p>
          <w:p w:rsidR="00CE5328" w:rsidRDefault="00667FB9">
            <w:pPr>
              <w:spacing w:after="11" w:line="259" w:lineRule="auto"/>
              <w:ind w:left="0" w:firstLine="0"/>
              <w:jc w:val="left"/>
            </w:pPr>
            <w:r>
              <w:rPr>
                <w:sz w:val="22"/>
              </w:rPr>
              <w:t xml:space="preserve">1 мая - Праздник Весны и Труда </w:t>
            </w:r>
            <w:r>
              <w:t xml:space="preserve"> </w:t>
            </w:r>
          </w:p>
          <w:p w:rsidR="008C49C1" w:rsidRDefault="00667FB9">
            <w:pPr>
              <w:spacing w:after="0" w:line="273" w:lineRule="auto"/>
              <w:ind w:left="0" w:right="3418" w:firstLine="0"/>
              <w:jc w:val="left"/>
            </w:pPr>
            <w:r>
              <w:rPr>
                <w:sz w:val="22"/>
              </w:rPr>
              <w:t xml:space="preserve">9 мая -День Победы </w:t>
            </w:r>
            <w:r>
              <w:t xml:space="preserve"> </w:t>
            </w:r>
          </w:p>
          <w:p w:rsidR="00CE5328" w:rsidRDefault="008C49C1">
            <w:pPr>
              <w:spacing w:after="0" w:line="273" w:lineRule="auto"/>
              <w:ind w:left="0" w:right="3418" w:firstLine="0"/>
              <w:jc w:val="left"/>
            </w:pPr>
            <w:r>
              <w:rPr>
                <w:sz w:val="22"/>
              </w:rPr>
              <w:t>1</w:t>
            </w:r>
            <w:r w:rsidR="00667FB9">
              <w:rPr>
                <w:sz w:val="22"/>
              </w:rPr>
              <w:t xml:space="preserve">2 июня - День России </w:t>
            </w:r>
            <w:r w:rsidR="00667FB9">
              <w:t xml:space="preserve"> </w:t>
            </w:r>
          </w:p>
          <w:p w:rsidR="00CE5328" w:rsidRDefault="00667FB9">
            <w:pPr>
              <w:spacing w:after="0" w:line="259" w:lineRule="auto"/>
              <w:ind w:left="0" w:firstLine="0"/>
              <w:jc w:val="left"/>
            </w:pPr>
            <w:r>
              <w:t xml:space="preserve"> </w:t>
            </w:r>
          </w:p>
        </w:tc>
        <w:tc>
          <w:tcPr>
            <w:tcW w:w="3486" w:type="dxa"/>
            <w:tcBorders>
              <w:top w:val="single" w:sz="2" w:space="0" w:color="000000"/>
              <w:left w:val="single" w:sz="2" w:space="0" w:color="000000"/>
              <w:bottom w:val="single" w:sz="2" w:space="0" w:color="000000"/>
              <w:right w:val="single" w:sz="2" w:space="0" w:color="000000"/>
            </w:tcBorders>
          </w:tcPr>
          <w:p w:rsidR="00CE5328" w:rsidRDefault="00667FB9">
            <w:pPr>
              <w:spacing w:after="11" w:line="259" w:lineRule="auto"/>
              <w:ind w:left="6" w:firstLine="0"/>
              <w:jc w:val="left"/>
            </w:pPr>
            <w:r>
              <w:rPr>
                <w:sz w:val="22"/>
              </w:rPr>
              <w:t xml:space="preserve">22 февраля </w:t>
            </w:r>
            <w:r>
              <w:t xml:space="preserve"> </w:t>
            </w:r>
          </w:p>
          <w:p w:rsidR="00CE5328" w:rsidRDefault="00667FB9">
            <w:pPr>
              <w:spacing w:after="0" w:line="259" w:lineRule="auto"/>
              <w:ind w:left="6" w:firstLine="0"/>
              <w:jc w:val="left"/>
            </w:pPr>
            <w:r>
              <w:rPr>
                <w:sz w:val="22"/>
              </w:rPr>
              <w:t xml:space="preserve">30 апреля </w:t>
            </w:r>
            <w:r>
              <w:t xml:space="preserve"> </w:t>
            </w:r>
          </w:p>
        </w:tc>
      </w:tr>
    </w:tbl>
    <w:p w:rsidR="00CE5328" w:rsidRDefault="00667FB9">
      <w:pPr>
        <w:spacing w:after="22" w:line="259" w:lineRule="auto"/>
        <w:ind w:left="0" w:firstLine="0"/>
        <w:jc w:val="left"/>
      </w:pPr>
      <w:r>
        <w:t xml:space="preserve">  </w:t>
      </w:r>
    </w:p>
    <w:p w:rsidR="00CE5328" w:rsidRDefault="00667FB9">
      <w:pPr>
        <w:spacing w:after="66"/>
        <w:ind w:right="13"/>
      </w:pPr>
      <w:r>
        <w:t xml:space="preserve">Регламентирование образовательного процесса на учебный год:  </w:t>
      </w:r>
    </w:p>
    <w:p w:rsidR="00CE5328" w:rsidRDefault="00667FB9">
      <w:pPr>
        <w:ind w:right="13"/>
      </w:pPr>
      <w:r>
        <w:t>2.1.</w:t>
      </w:r>
      <w:r>
        <w:rPr>
          <w:sz w:val="30"/>
        </w:rPr>
        <w:t xml:space="preserve"> </w:t>
      </w:r>
      <w:r>
        <w:t xml:space="preserve">Учебный год условно делится: - на четверти в 1-9 классах,  </w:t>
      </w:r>
    </w:p>
    <w:p w:rsidR="00CE5328" w:rsidRDefault="00667FB9">
      <w:pPr>
        <w:ind w:right="13"/>
      </w:pPr>
      <w:r>
        <w:t xml:space="preserve">- на полугодия в 10,11 классах, являющиеся периодами, за которые выставляются отметки за текущее освоение образовательной программы.  </w:t>
      </w:r>
    </w:p>
    <w:p w:rsidR="00CE5328" w:rsidRDefault="00667FB9">
      <w:pPr>
        <w:spacing w:after="53"/>
        <w:ind w:right="85"/>
      </w:pPr>
      <w:r>
        <w:t xml:space="preserve"> Количество часов, отведенных на освоение обучающимися учебного плана Школы, состоящего из обязательной части и части, формируемой участниками образовательных отношений, не превышает величину недельной образовательной нагрузки, установленную СанПиН 2.4.2.282110. Образовательная недельная нагрузка равномерно распределяется в течение учебной недели. Расписание уроков составляется отдельно для урочных и внеурочных занятий  </w:t>
      </w:r>
    </w:p>
    <w:p w:rsidR="00CE5328" w:rsidRDefault="00667FB9" w:rsidP="0082618F">
      <w:pPr>
        <w:numPr>
          <w:ilvl w:val="0"/>
          <w:numId w:val="116"/>
        </w:numPr>
        <w:ind w:right="48" w:hanging="709"/>
      </w:pPr>
      <w:r>
        <w:rPr>
          <w:b/>
        </w:rPr>
        <w:t>Даты начала и окончания учебного года</w:t>
      </w:r>
      <w:r>
        <w:t>: дата начала учебного года - 1 сентября 2023 года</w:t>
      </w:r>
      <w:r w:rsidR="00161655">
        <w:t>,</w:t>
      </w:r>
      <w:r>
        <w:t xml:space="preserve"> д</w:t>
      </w:r>
      <w:r w:rsidR="00161655">
        <w:t>ата окончания учебного года - 25</w:t>
      </w:r>
      <w:r>
        <w:t xml:space="preserve"> мая 2024 года, в 9-х и 11-х классах в соответствии с  расписанием государственной итоговой аттестации.  </w:t>
      </w:r>
    </w:p>
    <w:p w:rsidR="00CE5328" w:rsidRDefault="00667FB9">
      <w:pPr>
        <w:spacing w:after="67" w:line="259" w:lineRule="auto"/>
        <w:ind w:left="0" w:firstLine="0"/>
        <w:jc w:val="left"/>
      </w:pPr>
      <w:r>
        <w:t xml:space="preserve">  </w:t>
      </w:r>
    </w:p>
    <w:p w:rsidR="00CE5328" w:rsidRDefault="00667FB9" w:rsidP="0082618F">
      <w:pPr>
        <w:numPr>
          <w:ilvl w:val="0"/>
          <w:numId w:val="116"/>
        </w:numPr>
        <w:spacing w:after="5" w:line="270" w:lineRule="auto"/>
        <w:ind w:right="48" w:hanging="709"/>
      </w:pPr>
      <w:r>
        <w:rPr>
          <w:b/>
        </w:rPr>
        <w:t xml:space="preserve">Продолжительность учебного года: </w:t>
      </w:r>
      <w:r w:rsidR="00161655">
        <w:t>5-11</w:t>
      </w:r>
      <w:r>
        <w:t xml:space="preserve"> классы – 34 учебные недели.  </w:t>
      </w:r>
    </w:p>
    <w:p w:rsidR="00CE5328" w:rsidRDefault="00667FB9">
      <w:pPr>
        <w:ind w:right="13"/>
      </w:pPr>
      <w:r>
        <w:t xml:space="preserve">Продолжительность учебной недели - 5 дней. Продолжительность учебных сборов (10 класс) - 5 дней (по отдельному графику).  </w:t>
      </w:r>
    </w:p>
    <w:p w:rsidR="00CE5328" w:rsidRDefault="00667FB9">
      <w:pPr>
        <w:spacing w:after="0" w:line="259" w:lineRule="auto"/>
        <w:ind w:left="0" w:firstLine="0"/>
        <w:jc w:val="left"/>
      </w:pPr>
      <w:r>
        <w:rPr>
          <w:sz w:val="28"/>
        </w:rPr>
        <w:t xml:space="preserve"> </w:t>
      </w:r>
      <w:r>
        <w:t xml:space="preserve"> </w:t>
      </w:r>
    </w:p>
    <w:tbl>
      <w:tblPr>
        <w:tblStyle w:val="TableGrid"/>
        <w:tblW w:w="9580" w:type="dxa"/>
        <w:tblInd w:w="264" w:type="dxa"/>
        <w:tblCellMar>
          <w:top w:w="64" w:type="dxa"/>
          <w:left w:w="9" w:type="dxa"/>
          <w:right w:w="115" w:type="dxa"/>
        </w:tblCellMar>
        <w:tblLook w:val="04A0" w:firstRow="1" w:lastRow="0" w:firstColumn="1" w:lastColumn="0" w:noHBand="0" w:noVBand="1"/>
      </w:tblPr>
      <w:tblGrid>
        <w:gridCol w:w="2237"/>
        <w:gridCol w:w="2271"/>
        <w:gridCol w:w="2266"/>
        <w:gridCol w:w="2806"/>
      </w:tblGrid>
      <w:tr w:rsidR="00CE5328">
        <w:trPr>
          <w:trHeight w:val="401"/>
        </w:trPr>
        <w:tc>
          <w:tcPr>
            <w:tcW w:w="2237" w:type="dxa"/>
            <w:vMerge w:val="restart"/>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0" w:firstLine="0"/>
              <w:jc w:val="left"/>
            </w:pPr>
            <w:r>
              <w:t xml:space="preserve">Учебный период  </w:t>
            </w:r>
          </w:p>
        </w:tc>
        <w:tc>
          <w:tcPr>
            <w:tcW w:w="2271" w:type="dxa"/>
            <w:tcBorders>
              <w:top w:val="single" w:sz="2" w:space="0" w:color="000000"/>
              <w:left w:val="single" w:sz="2" w:space="0" w:color="000000"/>
              <w:bottom w:val="single" w:sz="2" w:space="0" w:color="000000"/>
              <w:right w:val="nil"/>
            </w:tcBorders>
          </w:tcPr>
          <w:p w:rsidR="00CE5328" w:rsidRDefault="00667FB9">
            <w:pPr>
              <w:spacing w:after="0" w:line="259" w:lineRule="auto"/>
              <w:ind w:left="0" w:firstLine="0"/>
              <w:jc w:val="left"/>
            </w:pPr>
            <w:r>
              <w:t xml:space="preserve">Дата  </w:t>
            </w:r>
          </w:p>
        </w:tc>
        <w:tc>
          <w:tcPr>
            <w:tcW w:w="2266" w:type="dxa"/>
            <w:tcBorders>
              <w:top w:val="single" w:sz="2" w:space="0" w:color="000000"/>
              <w:left w:val="nil"/>
              <w:bottom w:val="single" w:sz="2" w:space="0" w:color="000000"/>
              <w:right w:val="single" w:sz="2" w:space="0" w:color="000000"/>
            </w:tcBorders>
          </w:tcPr>
          <w:p w:rsidR="00CE5328" w:rsidRDefault="00667FB9">
            <w:pPr>
              <w:spacing w:after="0" w:line="259" w:lineRule="auto"/>
              <w:ind w:left="314" w:firstLine="0"/>
              <w:jc w:val="left"/>
            </w:pPr>
            <w:r>
              <w:t xml:space="preserve"> </w:t>
            </w:r>
          </w:p>
        </w:tc>
        <w:tc>
          <w:tcPr>
            <w:tcW w:w="2806" w:type="dxa"/>
            <w:vMerge w:val="restart"/>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6" w:firstLine="0"/>
              <w:jc w:val="left"/>
            </w:pPr>
            <w:r>
              <w:t xml:space="preserve">Продолжительность  </w:t>
            </w:r>
          </w:p>
        </w:tc>
      </w:tr>
      <w:tr w:rsidR="00CE5328">
        <w:trPr>
          <w:trHeight w:val="389"/>
        </w:trPr>
        <w:tc>
          <w:tcPr>
            <w:tcW w:w="0" w:type="auto"/>
            <w:vMerge/>
            <w:tcBorders>
              <w:top w:val="nil"/>
              <w:left w:val="single" w:sz="2" w:space="0" w:color="000000"/>
              <w:bottom w:val="single" w:sz="2" w:space="0" w:color="000000"/>
              <w:right w:val="single" w:sz="2" w:space="0" w:color="000000"/>
            </w:tcBorders>
          </w:tcPr>
          <w:p w:rsidR="00CE5328" w:rsidRDefault="00CE5328">
            <w:pPr>
              <w:spacing w:after="160" w:line="259" w:lineRule="auto"/>
              <w:ind w:left="0" w:firstLine="0"/>
              <w:jc w:val="left"/>
            </w:pPr>
          </w:p>
        </w:tc>
        <w:tc>
          <w:tcPr>
            <w:tcW w:w="2271"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0" w:firstLine="0"/>
              <w:jc w:val="left"/>
            </w:pPr>
            <w:r>
              <w:t xml:space="preserve">начало  </w:t>
            </w:r>
          </w:p>
        </w:tc>
        <w:tc>
          <w:tcPr>
            <w:tcW w:w="2266" w:type="dxa"/>
            <w:tcBorders>
              <w:top w:val="single" w:sz="2" w:space="0" w:color="000000"/>
              <w:left w:val="single" w:sz="2" w:space="0" w:color="000000"/>
              <w:bottom w:val="single" w:sz="2" w:space="0" w:color="000000"/>
              <w:right w:val="single" w:sz="2" w:space="0" w:color="000000"/>
            </w:tcBorders>
          </w:tcPr>
          <w:p w:rsidR="00CE5328" w:rsidRDefault="00667FB9">
            <w:pPr>
              <w:tabs>
                <w:tab w:val="center" w:pos="848"/>
              </w:tabs>
              <w:spacing w:after="0" w:line="259" w:lineRule="auto"/>
              <w:ind w:left="0" w:firstLine="0"/>
              <w:jc w:val="left"/>
            </w:pPr>
            <w:r>
              <w:t xml:space="preserve"> </w:t>
            </w:r>
            <w:r>
              <w:tab/>
              <w:t xml:space="preserve">окончание  </w:t>
            </w:r>
          </w:p>
        </w:tc>
        <w:tc>
          <w:tcPr>
            <w:tcW w:w="0" w:type="auto"/>
            <w:vMerge/>
            <w:tcBorders>
              <w:top w:val="nil"/>
              <w:left w:val="single" w:sz="2" w:space="0" w:color="000000"/>
              <w:bottom w:val="single" w:sz="2" w:space="0" w:color="000000"/>
              <w:right w:val="single" w:sz="2" w:space="0" w:color="000000"/>
            </w:tcBorders>
          </w:tcPr>
          <w:p w:rsidR="00CE5328" w:rsidRDefault="00CE5328">
            <w:pPr>
              <w:spacing w:after="160" w:line="259" w:lineRule="auto"/>
              <w:ind w:left="0" w:firstLine="0"/>
              <w:jc w:val="left"/>
            </w:pPr>
          </w:p>
        </w:tc>
      </w:tr>
      <w:tr w:rsidR="00CE5328">
        <w:trPr>
          <w:trHeight w:val="389"/>
        </w:trPr>
        <w:tc>
          <w:tcPr>
            <w:tcW w:w="2237"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0" w:firstLine="0"/>
              <w:jc w:val="left"/>
            </w:pPr>
            <w:r>
              <w:rPr>
                <w:b/>
              </w:rPr>
              <w:t xml:space="preserve">1 четверть </w:t>
            </w:r>
            <w:r>
              <w:t xml:space="preserve"> </w:t>
            </w:r>
          </w:p>
        </w:tc>
        <w:tc>
          <w:tcPr>
            <w:tcW w:w="2271" w:type="dxa"/>
            <w:tcBorders>
              <w:top w:val="single" w:sz="2" w:space="0" w:color="000000"/>
              <w:left w:val="single" w:sz="2" w:space="0" w:color="000000"/>
              <w:bottom w:val="single" w:sz="2" w:space="0" w:color="000000"/>
              <w:right w:val="single" w:sz="2" w:space="0" w:color="000000"/>
            </w:tcBorders>
          </w:tcPr>
          <w:p w:rsidR="00CE5328" w:rsidRDefault="00667FB9" w:rsidP="00161655">
            <w:pPr>
              <w:spacing w:after="0" w:line="259" w:lineRule="auto"/>
              <w:ind w:left="0" w:firstLine="0"/>
              <w:jc w:val="center"/>
            </w:pPr>
            <w:r>
              <w:t>1 сентября 2023г</w:t>
            </w:r>
          </w:p>
        </w:tc>
        <w:tc>
          <w:tcPr>
            <w:tcW w:w="2266" w:type="dxa"/>
            <w:tcBorders>
              <w:top w:val="single" w:sz="2" w:space="0" w:color="000000"/>
              <w:left w:val="single" w:sz="2" w:space="0" w:color="000000"/>
              <w:bottom w:val="single" w:sz="2" w:space="0" w:color="000000"/>
              <w:right w:val="single" w:sz="2" w:space="0" w:color="000000"/>
            </w:tcBorders>
          </w:tcPr>
          <w:p w:rsidR="00CE5328" w:rsidRDefault="00667FB9" w:rsidP="00161655">
            <w:pPr>
              <w:tabs>
                <w:tab w:val="right" w:pos="2142"/>
              </w:tabs>
              <w:spacing w:after="0" w:line="259" w:lineRule="auto"/>
              <w:ind w:left="0" w:firstLine="0"/>
              <w:jc w:val="center"/>
            </w:pPr>
            <w:r>
              <w:t>27 октября 2023</w:t>
            </w:r>
          </w:p>
        </w:tc>
        <w:tc>
          <w:tcPr>
            <w:tcW w:w="2806" w:type="dxa"/>
            <w:tcBorders>
              <w:top w:val="single" w:sz="2" w:space="0" w:color="000000"/>
              <w:left w:val="single" w:sz="2" w:space="0" w:color="000000"/>
              <w:bottom w:val="single" w:sz="2" w:space="0" w:color="000000"/>
              <w:right w:val="single" w:sz="2" w:space="0" w:color="000000"/>
            </w:tcBorders>
          </w:tcPr>
          <w:p w:rsidR="00CE5328" w:rsidRDefault="00667FB9" w:rsidP="00161655">
            <w:pPr>
              <w:spacing w:after="0" w:line="259" w:lineRule="auto"/>
              <w:ind w:left="6" w:firstLine="0"/>
              <w:jc w:val="center"/>
            </w:pPr>
            <w:r>
              <w:t>8 учебных недель</w:t>
            </w:r>
          </w:p>
        </w:tc>
      </w:tr>
      <w:tr w:rsidR="00CE5328">
        <w:trPr>
          <w:trHeight w:val="395"/>
        </w:trPr>
        <w:tc>
          <w:tcPr>
            <w:tcW w:w="2237"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0" w:firstLine="0"/>
              <w:jc w:val="left"/>
            </w:pPr>
            <w:r>
              <w:rPr>
                <w:b/>
              </w:rPr>
              <w:lastRenderedPageBreak/>
              <w:t xml:space="preserve">2 четверть </w:t>
            </w:r>
            <w:r>
              <w:t xml:space="preserve"> </w:t>
            </w:r>
          </w:p>
        </w:tc>
        <w:tc>
          <w:tcPr>
            <w:tcW w:w="2271" w:type="dxa"/>
            <w:tcBorders>
              <w:top w:val="single" w:sz="2" w:space="0" w:color="000000"/>
              <w:left w:val="single" w:sz="2" w:space="0" w:color="000000"/>
              <w:bottom w:val="single" w:sz="2" w:space="0" w:color="000000"/>
              <w:right w:val="single" w:sz="2" w:space="0" w:color="000000"/>
            </w:tcBorders>
          </w:tcPr>
          <w:p w:rsidR="00CE5328" w:rsidRDefault="00667FB9" w:rsidP="00161655">
            <w:pPr>
              <w:spacing w:after="0" w:line="259" w:lineRule="auto"/>
              <w:ind w:left="0" w:firstLine="0"/>
              <w:jc w:val="center"/>
            </w:pPr>
            <w:r>
              <w:t>7 ноября 2023 г</w:t>
            </w:r>
          </w:p>
        </w:tc>
        <w:tc>
          <w:tcPr>
            <w:tcW w:w="2266" w:type="dxa"/>
            <w:tcBorders>
              <w:top w:val="single" w:sz="2" w:space="0" w:color="000000"/>
              <w:left w:val="single" w:sz="2" w:space="0" w:color="000000"/>
              <w:bottom w:val="single" w:sz="2" w:space="0" w:color="000000"/>
              <w:right w:val="single" w:sz="2" w:space="0" w:color="000000"/>
            </w:tcBorders>
          </w:tcPr>
          <w:p w:rsidR="00CE5328" w:rsidRDefault="00667FB9" w:rsidP="00161655">
            <w:pPr>
              <w:tabs>
                <w:tab w:val="right" w:pos="2142"/>
              </w:tabs>
              <w:spacing w:after="0" w:line="259" w:lineRule="auto"/>
              <w:ind w:left="0" w:firstLine="0"/>
              <w:jc w:val="center"/>
            </w:pPr>
            <w:r>
              <w:t>29 декабря 2023</w:t>
            </w:r>
          </w:p>
        </w:tc>
        <w:tc>
          <w:tcPr>
            <w:tcW w:w="2806" w:type="dxa"/>
            <w:tcBorders>
              <w:top w:val="single" w:sz="2" w:space="0" w:color="000000"/>
              <w:left w:val="single" w:sz="2" w:space="0" w:color="000000"/>
              <w:bottom w:val="single" w:sz="2" w:space="0" w:color="000000"/>
              <w:right w:val="single" w:sz="2" w:space="0" w:color="000000"/>
            </w:tcBorders>
          </w:tcPr>
          <w:p w:rsidR="00CE5328" w:rsidRDefault="00667FB9" w:rsidP="00161655">
            <w:pPr>
              <w:spacing w:after="0" w:line="259" w:lineRule="auto"/>
              <w:ind w:left="6" w:firstLine="0"/>
              <w:jc w:val="center"/>
            </w:pPr>
            <w:r>
              <w:t>8 учебных недель</w:t>
            </w:r>
          </w:p>
        </w:tc>
      </w:tr>
      <w:tr w:rsidR="00CE5328">
        <w:trPr>
          <w:trHeight w:val="389"/>
        </w:trPr>
        <w:tc>
          <w:tcPr>
            <w:tcW w:w="2237"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0" w:firstLine="0"/>
              <w:jc w:val="left"/>
            </w:pPr>
            <w:r>
              <w:rPr>
                <w:b/>
              </w:rPr>
              <w:t xml:space="preserve">3 четверть </w:t>
            </w:r>
            <w:r>
              <w:t xml:space="preserve"> </w:t>
            </w:r>
          </w:p>
        </w:tc>
        <w:tc>
          <w:tcPr>
            <w:tcW w:w="2271" w:type="dxa"/>
            <w:tcBorders>
              <w:top w:val="single" w:sz="2" w:space="0" w:color="000000"/>
              <w:left w:val="single" w:sz="2" w:space="0" w:color="000000"/>
              <w:bottom w:val="single" w:sz="2" w:space="0" w:color="000000"/>
              <w:right w:val="single" w:sz="2" w:space="0" w:color="000000"/>
            </w:tcBorders>
          </w:tcPr>
          <w:p w:rsidR="00CE5328" w:rsidRDefault="00F7573C" w:rsidP="00161655">
            <w:pPr>
              <w:spacing w:after="0" w:line="259" w:lineRule="auto"/>
              <w:ind w:left="0" w:firstLine="0"/>
              <w:jc w:val="center"/>
            </w:pPr>
            <w:r>
              <w:t>10</w:t>
            </w:r>
            <w:r w:rsidR="00667FB9">
              <w:t xml:space="preserve"> января 2024 г</w:t>
            </w:r>
          </w:p>
        </w:tc>
        <w:tc>
          <w:tcPr>
            <w:tcW w:w="2266" w:type="dxa"/>
            <w:tcBorders>
              <w:top w:val="single" w:sz="2" w:space="0" w:color="000000"/>
              <w:left w:val="single" w:sz="2" w:space="0" w:color="000000"/>
              <w:bottom w:val="single" w:sz="2" w:space="0" w:color="000000"/>
              <w:right w:val="single" w:sz="2" w:space="0" w:color="000000"/>
            </w:tcBorders>
          </w:tcPr>
          <w:p w:rsidR="00CE5328" w:rsidRDefault="00667FB9" w:rsidP="00161655">
            <w:pPr>
              <w:tabs>
                <w:tab w:val="center" w:pos="1028"/>
              </w:tabs>
              <w:spacing w:after="0" w:line="259" w:lineRule="auto"/>
              <w:ind w:left="0" w:firstLine="0"/>
              <w:jc w:val="center"/>
            </w:pPr>
            <w:r>
              <w:t>22 марта 2024</w:t>
            </w:r>
          </w:p>
        </w:tc>
        <w:tc>
          <w:tcPr>
            <w:tcW w:w="2806" w:type="dxa"/>
            <w:tcBorders>
              <w:top w:val="single" w:sz="2" w:space="0" w:color="000000"/>
              <w:left w:val="single" w:sz="2" w:space="0" w:color="000000"/>
              <w:bottom w:val="single" w:sz="2" w:space="0" w:color="000000"/>
              <w:right w:val="single" w:sz="2" w:space="0" w:color="000000"/>
            </w:tcBorders>
          </w:tcPr>
          <w:p w:rsidR="00CE5328" w:rsidRDefault="00667FB9" w:rsidP="00161655">
            <w:pPr>
              <w:spacing w:after="0" w:line="259" w:lineRule="auto"/>
              <w:ind w:left="6" w:firstLine="0"/>
              <w:jc w:val="center"/>
            </w:pPr>
            <w:r>
              <w:t>10 учебных недель</w:t>
            </w:r>
          </w:p>
        </w:tc>
      </w:tr>
      <w:tr w:rsidR="00CE5328">
        <w:trPr>
          <w:trHeight w:val="395"/>
        </w:trPr>
        <w:tc>
          <w:tcPr>
            <w:tcW w:w="2237"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0" w:firstLine="0"/>
              <w:jc w:val="left"/>
            </w:pPr>
            <w:r>
              <w:rPr>
                <w:b/>
              </w:rPr>
              <w:t xml:space="preserve">4 четверть </w:t>
            </w:r>
            <w:r>
              <w:t xml:space="preserve"> </w:t>
            </w:r>
          </w:p>
        </w:tc>
        <w:tc>
          <w:tcPr>
            <w:tcW w:w="2271" w:type="dxa"/>
            <w:tcBorders>
              <w:top w:val="single" w:sz="2" w:space="0" w:color="000000"/>
              <w:left w:val="single" w:sz="2" w:space="0" w:color="000000"/>
              <w:bottom w:val="single" w:sz="2" w:space="0" w:color="000000"/>
              <w:right w:val="single" w:sz="2" w:space="0" w:color="000000"/>
            </w:tcBorders>
          </w:tcPr>
          <w:p w:rsidR="00CE5328" w:rsidRDefault="00667FB9" w:rsidP="00161655">
            <w:pPr>
              <w:spacing w:after="0" w:line="259" w:lineRule="auto"/>
              <w:ind w:left="0" w:firstLine="0"/>
              <w:jc w:val="center"/>
            </w:pPr>
            <w:r>
              <w:t>1 апреля 2024</w:t>
            </w:r>
          </w:p>
        </w:tc>
        <w:tc>
          <w:tcPr>
            <w:tcW w:w="2266" w:type="dxa"/>
            <w:tcBorders>
              <w:top w:val="single" w:sz="2" w:space="0" w:color="000000"/>
              <w:left w:val="single" w:sz="2" w:space="0" w:color="000000"/>
              <w:bottom w:val="single" w:sz="2" w:space="0" w:color="000000"/>
              <w:right w:val="single" w:sz="2" w:space="0" w:color="000000"/>
            </w:tcBorders>
          </w:tcPr>
          <w:p w:rsidR="00CE5328" w:rsidRDefault="00667FB9" w:rsidP="00161655">
            <w:pPr>
              <w:tabs>
                <w:tab w:val="center" w:pos="918"/>
              </w:tabs>
              <w:spacing w:after="0" w:line="259" w:lineRule="auto"/>
              <w:ind w:left="0" w:firstLine="0"/>
              <w:jc w:val="center"/>
            </w:pPr>
            <w:r>
              <w:t>25 мая 2024</w:t>
            </w:r>
          </w:p>
        </w:tc>
        <w:tc>
          <w:tcPr>
            <w:tcW w:w="2806" w:type="dxa"/>
            <w:tcBorders>
              <w:top w:val="single" w:sz="2" w:space="0" w:color="000000"/>
              <w:left w:val="single" w:sz="2" w:space="0" w:color="000000"/>
              <w:bottom w:val="single" w:sz="2" w:space="0" w:color="000000"/>
              <w:right w:val="single" w:sz="2" w:space="0" w:color="000000"/>
            </w:tcBorders>
          </w:tcPr>
          <w:p w:rsidR="00CE5328" w:rsidRDefault="00667FB9" w:rsidP="00161655">
            <w:pPr>
              <w:spacing w:after="0" w:line="259" w:lineRule="auto"/>
              <w:ind w:left="6" w:firstLine="0"/>
              <w:jc w:val="center"/>
            </w:pPr>
            <w:r>
              <w:t>8 учебных недель</w:t>
            </w:r>
          </w:p>
        </w:tc>
      </w:tr>
    </w:tbl>
    <w:p w:rsidR="00CE5328" w:rsidRDefault="00667FB9">
      <w:pPr>
        <w:spacing w:after="54" w:line="259" w:lineRule="auto"/>
        <w:ind w:left="47" w:firstLine="0"/>
        <w:jc w:val="center"/>
      </w:pPr>
      <w:r>
        <w:t xml:space="preserve"> </w:t>
      </w:r>
    </w:p>
    <w:p w:rsidR="00CE5328" w:rsidRDefault="00667FB9">
      <w:pPr>
        <w:spacing w:after="0" w:line="380" w:lineRule="auto"/>
        <w:ind w:left="0" w:right="9754" w:firstLine="0"/>
        <w:jc w:val="left"/>
      </w:pPr>
      <w:r>
        <w:rPr>
          <w:rFonts w:ascii="Calibri" w:eastAsia="Calibri" w:hAnsi="Calibri" w:cs="Calibri"/>
          <w:sz w:val="22"/>
        </w:rPr>
        <w:t xml:space="preserve"> </w:t>
      </w:r>
      <w:r>
        <w:t xml:space="preserve"> </w:t>
      </w:r>
      <w:r>
        <w:rPr>
          <w:sz w:val="27"/>
        </w:rPr>
        <w:t xml:space="preserve"> </w:t>
      </w:r>
      <w:r>
        <w:t xml:space="preserve"> </w:t>
      </w:r>
    </w:p>
    <w:p w:rsidR="00CE5328" w:rsidRDefault="00667FB9" w:rsidP="0082618F">
      <w:pPr>
        <w:numPr>
          <w:ilvl w:val="0"/>
          <w:numId w:val="116"/>
        </w:numPr>
        <w:spacing w:after="5" w:line="270" w:lineRule="auto"/>
        <w:ind w:right="48" w:hanging="709"/>
      </w:pPr>
      <w:r>
        <w:rPr>
          <w:b/>
        </w:rPr>
        <w:t xml:space="preserve">Сроки и продолжительность каникул: </w:t>
      </w:r>
      <w:r>
        <w:t xml:space="preserve"> </w:t>
      </w:r>
    </w:p>
    <w:tbl>
      <w:tblPr>
        <w:tblStyle w:val="TableGrid"/>
        <w:tblW w:w="9580" w:type="dxa"/>
        <w:tblInd w:w="264" w:type="dxa"/>
        <w:tblCellMar>
          <w:top w:w="18" w:type="dxa"/>
          <w:left w:w="9" w:type="dxa"/>
          <w:right w:w="25" w:type="dxa"/>
        </w:tblCellMar>
        <w:tblLook w:val="04A0" w:firstRow="1" w:lastRow="0" w:firstColumn="1" w:lastColumn="0" w:noHBand="0" w:noVBand="1"/>
      </w:tblPr>
      <w:tblGrid>
        <w:gridCol w:w="2237"/>
        <w:gridCol w:w="2271"/>
        <w:gridCol w:w="2615"/>
        <w:gridCol w:w="2457"/>
      </w:tblGrid>
      <w:tr w:rsidR="00CE5328">
        <w:trPr>
          <w:trHeight w:val="348"/>
        </w:trPr>
        <w:tc>
          <w:tcPr>
            <w:tcW w:w="2237" w:type="dxa"/>
            <w:vMerge w:val="restart"/>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0" w:firstLine="0"/>
              <w:jc w:val="left"/>
            </w:pPr>
            <w:r>
              <w:t xml:space="preserve">Каникулярный период  </w:t>
            </w:r>
          </w:p>
        </w:tc>
        <w:tc>
          <w:tcPr>
            <w:tcW w:w="4886" w:type="dxa"/>
            <w:gridSpan w:val="2"/>
            <w:tcBorders>
              <w:top w:val="single" w:sz="2" w:space="0" w:color="000000"/>
              <w:left w:val="single" w:sz="2" w:space="0" w:color="000000"/>
              <w:bottom w:val="single" w:sz="2" w:space="0" w:color="000000"/>
              <w:right w:val="single" w:sz="2" w:space="0" w:color="000000"/>
            </w:tcBorders>
          </w:tcPr>
          <w:p w:rsidR="00CE5328" w:rsidRDefault="00667FB9">
            <w:pPr>
              <w:tabs>
                <w:tab w:val="center" w:pos="2504"/>
              </w:tabs>
              <w:spacing w:after="0" w:line="259" w:lineRule="auto"/>
              <w:ind w:left="0" w:firstLine="0"/>
              <w:jc w:val="left"/>
            </w:pPr>
            <w:r>
              <w:t xml:space="preserve"> </w:t>
            </w:r>
            <w:r>
              <w:tab/>
              <w:t xml:space="preserve">Дата  </w:t>
            </w:r>
          </w:p>
        </w:tc>
        <w:tc>
          <w:tcPr>
            <w:tcW w:w="2457" w:type="dxa"/>
            <w:vMerge w:val="restart"/>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0" w:firstLine="0"/>
              <w:jc w:val="left"/>
            </w:pPr>
            <w:r>
              <w:t xml:space="preserve">Продолжительность  </w:t>
            </w:r>
          </w:p>
        </w:tc>
      </w:tr>
      <w:tr w:rsidR="00CE5328">
        <w:trPr>
          <w:trHeight w:val="349"/>
        </w:trPr>
        <w:tc>
          <w:tcPr>
            <w:tcW w:w="0" w:type="auto"/>
            <w:vMerge/>
            <w:tcBorders>
              <w:top w:val="nil"/>
              <w:left w:val="single" w:sz="2" w:space="0" w:color="000000"/>
              <w:bottom w:val="single" w:sz="2" w:space="0" w:color="000000"/>
              <w:right w:val="single" w:sz="2" w:space="0" w:color="000000"/>
            </w:tcBorders>
          </w:tcPr>
          <w:p w:rsidR="00CE5328" w:rsidRDefault="00CE5328">
            <w:pPr>
              <w:spacing w:after="160" w:line="259" w:lineRule="auto"/>
              <w:ind w:left="0" w:firstLine="0"/>
              <w:jc w:val="left"/>
            </w:pPr>
          </w:p>
        </w:tc>
        <w:tc>
          <w:tcPr>
            <w:tcW w:w="2271"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0" w:firstLine="0"/>
              <w:jc w:val="left"/>
            </w:pPr>
            <w:r>
              <w:t xml:space="preserve">начало  </w:t>
            </w:r>
          </w:p>
        </w:tc>
        <w:tc>
          <w:tcPr>
            <w:tcW w:w="2614"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0" w:firstLine="0"/>
              <w:jc w:val="left"/>
            </w:pPr>
            <w:r>
              <w:t xml:space="preserve">окончание  </w:t>
            </w:r>
          </w:p>
        </w:tc>
        <w:tc>
          <w:tcPr>
            <w:tcW w:w="0" w:type="auto"/>
            <w:vMerge/>
            <w:tcBorders>
              <w:top w:val="nil"/>
              <w:left w:val="single" w:sz="2" w:space="0" w:color="000000"/>
              <w:bottom w:val="single" w:sz="2" w:space="0" w:color="000000"/>
              <w:right w:val="single" w:sz="2" w:space="0" w:color="000000"/>
            </w:tcBorders>
          </w:tcPr>
          <w:p w:rsidR="00CE5328" w:rsidRDefault="00CE5328">
            <w:pPr>
              <w:spacing w:after="160" w:line="259" w:lineRule="auto"/>
              <w:ind w:left="0" w:firstLine="0"/>
              <w:jc w:val="left"/>
            </w:pPr>
          </w:p>
        </w:tc>
      </w:tr>
      <w:tr w:rsidR="00CE5328">
        <w:trPr>
          <w:trHeight w:val="668"/>
        </w:trPr>
        <w:tc>
          <w:tcPr>
            <w:tcW w:w="2237"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0" w:firstLine="0"/>
              <w:jc w:val="left"/>
            </w:pPr>
            <w:r>
              <w:t xml:space="preserve">осенние каникулы  </w:t>
            </w:r>
          </w:p>
        </w:tc>
        <w:tc>
          <w:tcPr>
            <w:tcW w:w="2271"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0" w:firstLine="0"/>
              <w:jc w:val="left"/>
            </w:pPr>
            <w:r>
              <w:t xml:space="preserve">28 октября 2023  </w:t>
            </w:r>
          </w:p>
        </w:tc>
        <w:tc>
          <w:tcPr>
            <w:tcW w:w="2614"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0" w:firstLine="0"/>
              <w:jc w:val="left"/>
            </w:pPr>
            <w:r>
              <w:t xml:space="preserve">6 ноября 2023  </w:t>
            </w:r>
          </w:p>
        </w:tc>
        <w:tc>
          <w:tcPr>
            <w:tcW w:w="2457"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0" w:firstLine="0"/>
              <w:jc w:val="left"/>
            </w:pPr>
            <w:r>
              <w:t xml:space="preserve">10 дней  </w:t>
            </w:r>
          </w:p>
        </w:tc>
      </w:tr>
      <w:tr w:rsidR="00CE5328">
        <w:trPr>
          <w:trHeight w:val="348"/>
        </w:trPr>
        <w:tc>
          <w:tcPr>
            <w:tcW w:w="2237"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0" w:firstLine="0"/>
              <w:jc w:val="left"/>
            </w:pPr>
            <w:r>
              <w:t xml:space="preserve">зимние каникулы  </w:t>
            </w:r>
          </w:p>
        </w:tc>
        <w:tc>
          <w:tcPr>
            <w:tcW w:w="2271"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0" w:firstLine="0"/>
              <w:jc w:val="left"/>
            </w:pPr>
            <w:r>
              <w:t xml:space="preserve">30 декабря 2023  </w:t>
            </w:r>
          </w:p>
        </w:tc>
        <w:tc>
          <w:tcPr>
            <w:tcW w:w="2614" w:type="dxa"/>
            <w:tcBorders>
              <w:top w:val="single" w:sz="2" w:space="0" w:color="000000"/>
              <w:left w:val="single" w:sz="2" w:space="0" w:color="000000"/>
              <w:bottom w:val="single" w:sz="2" w:space="0" w:color="000000"/>
              <w:right w:val="single" w:sz="2" w:space="0" w:color="000000"/>
            </w:tcBorders>
          </w:tcPr>
          <w:p w:rsidR="00CE5328" w:rsidRDefault="00A77229">
            <w:pPr>
              <w:spacing w:after="0" w:line="259" w:lineRule="auto"/>
              <w:ind w:left="0" w:firstLine="0"/>
              <w:jc w:val="left"/>
            </w:pPr>
            <w:r>
              <w:t>9</w:t>
            </w:r>
            <w:r w:rsidR="00667FB9">
              <w:t xml:space="preserve"> января 2024  </w:t>
            </w:r>
          </w:p>
        </w:tc>
        <w:tc>
          <w:tcPr>
            <w:tcW w:w="2457" w:type="dxa"/>
            <w:tcBorders>
              <w:top w:val="single" w:sz="2" w:space="0" w:color="000000"/>
              <w:left w:val="single" w:sz="2" w:space="0" w:color="000000"/>
              <w:bottom w:val="single" w:sz="2" w:space="0" w:color="000000"/>
              <w:right w:val="single" w:sz="2" w:space="0" w:color="000000"/>
            </w:tcBorders>
          </w:tcPr>
          <w:p w:rsidR="00CE5328" w:rsidRDefault="00A77229">
            <w:pPr>
              <w:spacing w:after="0" w:line="259" w:lineRule="auto"/>
              <w:ind w:left="0" w:firstLine="0"/>
              <w:jc w:val="left"/>
            </w:pPr>
            <w:r>
              <w:t>11</w:t>
            </w:r>
            <w:r w:rsidR="00667FB9">
              <w:t xml:space="preserve"> дней  </w:t>
            </w:r>
          </w:p>
        </w:tc>
      </w:tr>
      <w:tr w:rsidR="00CE5328">
        <w:trPr>
          <w:trHeight w:val="354"/>
        </w:trPr>
        <w:tc>
          <w:tcPr>
            <w:tcW w:w="2237"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0" w:firstLine="0"/>
              <w:jc w:val="left"/>
            </w:pPr>
            <w:r>
              <w:t xml:space="preserve">весенние каникулы  </w:t>
            </w:r>
          </w:p>
        </w:tc>
        <w:tc>
          <w:tcPr>
            <w:tcW w:w="2271"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0" w:firstLine="0"/>
              <w:jc w:val="left"/>
            </w:pPr>
            <w:r>
              <w:t xml:space="preserve">23 марта 2024  </w:t>
            </w:r>
          </w:p>
        </w:tc>
        <w:tc>
          <w:tcPr>
            <w:tcW w:w="2614"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0" w:firstLine="0"/>
              <w:jc w:val="left"/>
            </w:pPr>
            <w:r>
              <w:t xml:space="preserve">31 марта 2024  </w:t>
            </w:r>
          </w:p>
        </w:tc>
        <w:tc>
          <w:tcPr>
            <w:tcW w:w="2457"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0" w:firstLine="0"/>
              <w:jc w:val="left"/>
            </w:pPr>
            <w:r>
              <w:t xml:space="preserve">9 дней  </w:t>
            </w:r>
          </w:p>
        </w:tc>
      </w:tr>
      <w:tr w:rsidR="00CE5328">
        <w:trPr>
          <w:trHeight w:val="349"/>
        </w:trPr>
        <w:tc>
          <w:tcPr>
            <w:tcW w:w="2237"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0" w:firstLine="0"/>
              <w:jc w:val="left"/>
            </w:pPr>
            <w:r>
              <w:t xml:space="preserve">летние каникулы:  </w:t>
            </w:r>
          </w:p>
        </w:tc>
        <w:tc>
          <w:tcPr>
            <w:tcW w:w="2271"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0" w:firstLine="0"/>
              <w:jc w:val="left"/>
            </w:pPr>
            <w:r>
              <w:t xml:space="preserve">  </w:t>
            </w:r>
          </w:p>
        </w:tc>
        <w:tc>
          <w:tcPr>
            <w:tcW w:w="2614"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0" w:firstLine="0"/>
              <w:jc w:val="left"/>
            </w:pPr>
            <w:r>
              <w:t xml:space="preserve">  </w:t>
            </w:r>
          </w:p>
        </w:tc>
        <w:tc>
          <w:tcPr>
            <w:tcW w:w="2457"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0" w:firstLine="0"/>
              <w:jc w:val="left"/>
            </w:pPr>
            <w:r>
              <w:t xml:space="preserve">  </w:t>
            </w:r>
          </w:p>
        </w:tc>
      </w:tr>
      <w:tr w:rsidR="00CE5328">
        <w:trPr>
          <w:trHeight w:val="348"/>
        </w:trPr>
        <w:tc>
          <w:tcPr>
            <w:tcW w:w="2237"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0" w:firstLine="0"/>
              <w:jc w:val="left"/>
            </w:pPr>
            <w:r>
              <w:t xml:space="preserve">5 - 8 -е классы  </w:t>
            </w:r>
          </w:p>
        </w:tc>
        <w:tc>
          <w:tcPr>
            <w:tcW w:w="2271"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0" w:firstLine="0"/>
              <w:jc w:val="left"/>
            </w:pPr>
            <w:r>
              <w:t xml:space="preserve">25 мая 2024 г  </w:t>
            </w:r>
          </w:p>
        </w:tc>
        <w:tc>
          <w:tcPr>
            <w:tcW w:w="2614"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0" w:firstLine="0"/>
              <w:jc w:val="left"/>
            </w:pPr>
            <w:r>
              <w:t xml:space="preserve">1 сентября 2024  </w:t>
            </w:r>
          </w:p>
        </w:tc>
        <w:tc>
          <w:tcPr>
            <w:tcW w:w="2457"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0" w:firstLine="0"/>
              <w:jc w:val="left"/>
            </w:pPr>
            <w:r>
              <w:t xml:space="preserve">14 недель  </w:t>
            </w:r>
          </w:p>
        </w:tc>
      </w:tr>
      <w:tr w:rsidR="00CE5328">
        <w:trPr>
          <w:trHeight w:val="348"/>
        </w:trPr>
        <w:tc>
          <w:tcPr>
            <w:tcW w:w="2237"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0" w:firstLine="0"/>
              <w:jc w:val="left"/>
            </w:pPr>
            <w:r>
              <w:t xml:space="preserve">10-е классы  </w:t>
            </w:r>
          </w:p>
        </w:tc>
        <w:tc>
          <w:tcPr>
            <w:tcW w:w="2271"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0" w:firstLine="0"/>
              <w:jc w:val="left"/>
            </w:pPr>
            <w:r>
              <w:t xml:space="preserve">8 июня 2024 г  </w:t>
            </w:r>
          </w:p>
        </w:tc>
        <w:tc>
          <w:tcPr>
            <w:tcW w:w="2614"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0" w:firstLine="0"/>
              <w:jc w:val="left"/>
            </w:pPr>
            <w:r>
              <w:t xml:space="preserve">1 сентября 2024  </w:t>
            </w:r>
          </w:p>
        </w:tc>
        <w:tc>
          <w:tcPr>
            <w:tcW w:w="2457"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0" w:firstLine="0"/>
              <w:jc w:val="left"/>
            </w:pPr>
            <w:r>
              <w:t xml:space="preserve">12 недель  </w:t>
            </w:r>
          </w:p>
        </w:tc>
      </w:tr>
      <w:tr w:rsidR="00CE5328">
        <w:trPr>
          <w:trHeight w:val="1319"/>
        </w:trPr>
        <w:tc>
          <w:tcPr>
            <w:tcW w:w="2237"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0" w:firstLine="0"/>
              <w:jc w:val="left"/>
            </w:pPr>
            <w:r>
              <w:t xml:space="preserve">9-е классы  </w:t>
            </w:r>
          </w:p>
        </w:tc>
        <w:tc>
          <w:tcPr>
            <w:tcW w:w="2271"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0" w:firstLine="0"/>
              <w:jc w:val="left"/>
            </w:pPr>
            <w:r>
              <w:t xml:space="preserve">по окончании  государственной итоговой аттестации  </w:t>
            </w:r>
          </w:p>
        </w:tc>
        <w:tc>
          <w:tcPr>
            <w:tcW w:w="2614"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0" w:firstLine="0"/>
              <w:jc w:val="left"/>
            </w:pPr>
            <w:r>
              <w:t xml:space="preserve">1 сентября 2024  </w:t>
            </w:r>
          </w:p>
        </w:tc>
        <w:tc>
          <w:tcPr>
            <w:tcW w:w="2457"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0" w:firstLine="0"/>
              <w:jc w:val="left"/>
            </w:pPr>
            <w:r>
              <w:t xml:space="preserve">не менее 8 недель  </w:t>
            </w:r>
          </w:p>
        </w:tc>
      </w:tr>
    </w:tbl>
    <w:p w:rsidR="00CE5328" w:rsidRDefault="00667FB9">
      <w:pPr>
        <w:spacing w:after="24" w:line="259" w:lineRule="auto"/>
        <w:ind w:left="0" w:right="161" w:firstLine="0"/>
        <w:jc w:val="left"/>
      </w:pPr>
      <w:r>
        <w:rPr>
          <w:sz w:val="27"/>
        </w:rPr>
        <w:t xml:space="preserve"> </w:t>
      </w:r>
      <w:r>
        <w:t xml:space="preserve"> </w:t>
      </w:r>
    </w:p>
    <w:p w:rsidR="00A77229" w:rsidRDefault="00667FB9" w:rsidP="0082618F">
      <w:pPr>
        <w:numPr>
          <w:ilvl w:val="0"/>
          <w:numId w:val="116"/>
        </w:numPr>
        <w:ind w:right="48" w:hanging="709"/>
      </w:pPr>
      <w:r>
        <w:rPr>
          <w:b/>
        </w:rPr>
        <w:t>Сроки проведения промежуточной аттестации</w:t>
      </w:r>
      <w:r>
        <w:t xml:space="preserve">. </w:t>
      </w:r>
    </w:p>
    <w:p w:rsidR="00CE5328" w:rsidRDefault="00667FB9" w:rsidP="00A77229">
      <w:pPr>
        <w:ind w:left="0" w:right="48" w:firstLine="0"/>
      </w:pPr>
      <w:r>
        <w:t xml:space="preserve">Промежуточная аттестация - это процедура, проводимая в течение всего учебного года, результатом которой является годовая отметка: средневзвешенный балл, учитывающий результаты накопленной оценки и результаты выполнения тематических проверочных (контрольных, практических, творческих и т.п.) работ, защиты проектов.  </w:t>
      </w:r>
    </w:p>
    <w:p w:rsidR="00CE5328" w:rsidRDefault="00667FB9">
      <w:pPr>
        <w:ind w:right="13"/>
      </w:pPr>
      <w:r>
        <w:t>Дата выставления годовых отметок по уче</w:t>
      </w:r>
      <w:r w:rsidR="00A77229">
        <w:t xml:space="preserve">бным предметам, курсам учебного </w:t>
      </w:r>
      <w:r>
        <w:t xml:space="preserve">плана  (промежуточная аттестация) – 18-24 мая 2024 года.  </w:t>
      </w:r>
    </w:p>
    <w:p w:rsidR="00CE5328" w:rsidRDefault="00667FB9">
      <w:pPr>
        <w:spacing w:after="37" w:line="259" w:lineRule="auto"/>
        <w:ind w:left="0" w:firstLine="0"/>
        <w:jc w:val="left"/>
      </w:pPr>
      <w:r>
        <w:rPr>
          <w:b/>
        </w:rPr>
        <w:t xml:space="preserve"> </w:t>
      </w:r>
      <w:r>
        <w:t xml:space="preserve"> </w:t>
      </w:r>
    </w:p>
    <w:p w:rsidR="007B769F" w:rsidRPr="007B769F" w:rsidRDefault="007B769F" w:rsidP="007B769F">
      <w:pPr>
        <w:pStyle w:val="10"/>
        <w:spacing w:before="1" w:line="240" w:lineRule="auto"/>
        <w:ind w:left="2627" w:right="1635" w:hanging="135"/>
        <w:rPr>
          <w:sz w:val="24"/>
          <w:szCs w:val="24"/>
        </w:rPr>
      </w:pPr>
      <w:r w:rsidRPr="007B769F">
        <w:rPr>
          <w:sz w:val="24"/>
          <w:szCs w:val="24"/>
        </w:rPr>
        <w:t>ПЛАН ВНЕУРОЧНОЙ ДЕЯТЕЛЬНОСТИ</w:t>
      </w:r>
      <w:r w:rsidRPr="007B769F">
        <w:rPr>
          <w:spacing w:val="-67"/>
          <w:sz w:val="24"/>
          <w:szCs w:val="24"/>
        </w:rPr>
        <w:t xml:space="preserve"> </w:t>
      </w:r>
      <w:r w:rsidRPr="007B769F">
        <w:rPr>
          <w:sz w:val="24"/>
          <w:szCs w:val="24"/>
        </w:rPr>
        <w:t>СРЕДНЕГО</w:t>
      </w:r>
      <w:r w:rsidRPr="007B769F">
        <w:rPr>
          <w:spacing w:val="-3"/>
          <w:sz w:val="24"/>
          <w:szCs w:val="24"/>
        </w:rPr>
        <w:t xml:space="preserve"> </w:t>
      </w:r>
      <w:r w:rsidRPr="007B769F">
        <w:rPr>
          <w:sz w:val="24"/>
          <w:szCs w:val="24"/>
        </w:rPr>
        <w:t>ОБЩЕГО</w:t>
      </w:r>
      <w:r w:rsidRPr="007B769F">
        <w:rPr>
          <w:spacing w:val="-1"/>
          <w:sz w:val="24"/>
          <w:szCs w:val="24"/>
        </w:rPr>
        <w:t xml:space="preserve"> </w:t>
      </w:r>
      <w:r w:rsidRPr="007B769F">
        <w:rPr>
          <w:sz w:val="24"/>
          <w:szCs w:val="24"/>
        </w:rPr>
        <w:t>ОБРАЗОВАНИЯ</w:t>
      </w:r>
    </w:p>
    <w:p w:rsidR="007B769F" w:rsidRPr="007B769F" w:rsidRDefault="007B769F" w:rsidP="007B769F">
      <w:pPr>
        <w:spacing w:line="321" w:lineRule="exact"/>
        <w:ind w:left="3587"/>
        <w:rPr>
          <w:b/>
          <w:szCs w:val="24"/>
        </w:rPr>
      </w:pPr>
      <w:r w:rsidRPr="007B769F">
        <w:rPr>
          <w:b/>
          <w:szCs w:val="24"/>
        </w:rPr>
        <w:t>на</w:t>
      </w:r>
      <w:r w:rsidRPr="007B769F">
        <w:rPr>
          <w:b/>
          <w:spacing w:val="-2"/>
          <w:szCs w:val="24"/>
        </w:rPr>
        <w:t xml:space="preserve"> </w:t>
      </w:r>
      <w:r w:rsidRPr="007B769F">
        <w:rPr>
          <w:b/>
          <w:szCs w:val="24"/>
        </w:rPr>
        <w:t>2023-2024</w:t>
      </w:r>
      <w:r w:rsidRPr="007B769F">
        <w:rPr>
          <w:b/>
          <w:spacing w:val="-1"/>
          <w:szCs w:val="24"/>
        </w:rPr>
        <w:t xml:space="preserve"> </w:t>
      </w:r>
      <w:r w:rsidRPr="007B769F">
        <w:rPr>
          <w:b/>
          <w:szCs w:val="24"/>
        </w:rPr>
        <w:t>учебный</w:t>
      </w:r>
      <w:r w:rsidRPr="007B769F">
        <w:rPr>
          <w:b/>
          <w:spacing w:val="-3"/>
          <w:szCs w:val="24"/>
        </w:rPr>
        <w:t xml:space="preserve"> </w:t>
      </w:r>
      <w:r w:rsidRPr="007B769F">
        <w:rPr>
          <w:b/>
          <w:szCs w:val="24"/>
        </w:rPr>
        <w:t>год</w:t>
      </w:r>
    </w:p>
    <w:p w:rsidR="007B769F" w:rsidRPr="007B769F" w:rsidRDefault="007B769F" w:rsidP="007B769F">
      <w:pPr>
        <w:pStyle w:val="a4"/>
        <w:spacing w:before="11"/>
        <w:ind w:left="0" w:firstLine="0"/>
        <w:jc w:val="left"/>
        <w:rPr>
          <w:b/>
          <w:sz w:val="24"/>
          <w:szCs w:val="24"/>
        </w:rPr>
      </w:pPr>
    </w:p>
    <w:p w:rsidR="007B769F" w:rsidRPr="007B769F" w:rsidRDefault="007B769F" w:rsidP="007B769F">
      <w:pPr>
        <w:pStyle w:val="10"/>
        <w:ind w:left="3681"/>
        <w:rPr>
          <w:sz w:val="24"/>
          <w:szCs w:val="24"/>
        </w:rPr>
      </w:pPr>
      <w:r w:rsidRPr="007B769F">
        <w:rPr>
          <w:sz w:val="24"/>
          <w:szCs w:val="24"/>
        </w:rPr>
        <w:t>Пояснительная</w:t>
      </w:r>
      <w:r w:rsidRPr="007B769F">
        <w:rPr>
          <w:spacing w:val="-4"/>
          <w:sz w:val="24"/>
          <w:szCs w:val="24"/>
        </w:rPr>
        <w:t xml:space="preserve"> </w:t>
      </w:r>
      <w:r w:rsidRPr="007B769F">
        <w:rPr>
          <w:sz w:val="24"/>
          <w:szCs w:val="24"/>
        </w:rPr>
        <w:t>записка</w:t>
      </w:r>
    </w:p>
    <w:p w:rsidR="007B769F" w:rsidRPr="007B769F" w:rsidRDefault="007B769F" w:rsidP="007B769F">
      <w:pPr>
        <w:pStyle w:val="a4"/>
        <w:ind w:right="100"/>
        <w:rPr>
          <w:sz w:val="24"/>
          <w:szCs w:val="24"/>
        </w:rPr>
      </w:pPr>
      <w:r w:rsidRPr="007B769F">
        <w:rPr>
          <w:sz w:val="24"/>
          <w:szCs w:val="24"/>
        </w:rPr>
        <w:t>Назначение</w:t>
      </w:r>
      <w:r w:rsidRPr="007B769F">
        <w:rPr>
          <w:spacing w:val="1"/>
          <w:sz w:val="24"/>
          <w:szCs w:val="24"/>
        </w:rPr>
        <w:t xml:space="preserve"> </w:t>
      </w:r>
      <w:r w:rsidRPr="007B769F">
        <w:rPr>
          <w:sz w:val="24"/>
          <w:szCs w:val="24"/>
        </w:rPr>
        <w:t>плана</w:t>
      </w:r>
      <w:r w:rsidRPr="007B769F">
        <w:rPr>
          <w:spacing w:val="1"/>
          <w:sz w:val="24"/>
          <w:szCs w:val="24"/>
        </w:rPr>
        <w:t xml:space="preserve"> </w:t>
      </w:r>
      <w:r w:rsidRPr="007B769F">
        <w:rPr>
          <w:sz w:val="24"/>
          <w:szCs w:val="24"/>
        </w:rPr>
        <w:t>внеурочной</w:t>
      </w:r>
      <w:r w:rsidRPr="007B769F">
        <w:rPr>
          <w:spacing w:val="1"/>
          <w:sz w:val="24"/>
          <w:szCs w:val="24"/>
        </w:rPr>
        <w:t xml:space="preserve"> </w:t>
      </w:r>
      <w:r w:rsidRPr="007B769F">
        <w:rPr>
          <w:sz w:val="24"/>
          <w:szCs w:val="24"/>
        </w:rPr>
        <w:t>деятельности</w:t>
      </w:r>
      <w:r w:rsidRPr="007B769F">
        <w:rPr>
          <w:spacing w:val="1"/>
          <w:sz w:val="24"/>
          <w:szCs w:val="24"/>
        </w:rPr>
        <w:t xml:space="preserve"> </w:t>
      </w:r>
      <w:r w:rsidRPr="007B769F">
        <w:rPr>
          <w:sz w:val="24"/>
          <w:szCs w:val="24"/>
        </w:rPr>
        <w:t>—</w:t>
      </w:r>
      <w:r w:rsidRPr="007B769F">
        <w:rPr>
          <w:spacing w:val="1"/>
          <w:sz w:val="24"/>
          <w:szCs w:val="24"/>
        </w:rPr>
        <w:t xml:space="preserve"> </w:t>
      </w:r>
      <w:r w:rsidRPr="007B769F">
        <w:rPr>
          <w:sz w:val="24"/>
          <w:szCs w:val="24"/>
        </w:rPr>
        <w:t>психолого-</w:t>
      </w:r>
      <w:r w:rsidRPr="007B769F">
        <w:rPr>
          <w:spacing w:val="-67"/>
          <w:sz w:val="24"/>
          <w:szCs w:val="24"/>
        </w:rPr>
        <w:t xml:space="preserve"> </w:t>
      </w:r>
      <w:r w:rsidRPr="007B769F">
        <w:rPr>
          <w:sz w:val="24"/>
          <w:szCs w:val="24"/>
        </w:rPr>
        <w:t>педагогическое</w:t>
      </w:r>
      <w:r w:rsidRPr="007B769F">
        <w:rPr>
          <w:spacing w:val="1"/>
          <w:sz w:val="24"/>
          <w:szCs w:val="24"/>
        </w:rPr>
        <w:t xml:space="preserve"> </w:t>
      </w:r>
      <w:r w:rsidRPr="007B769F">
        <w:rPr>
          <w:sz w:val="24"/>
          <w:szCs w:val="24"/>
        </w:rPr>
        <w:t>сопровождение</w:t>
      </w:r>
      <w:r w:rsidRPr="007B769F">
        <w:rPr>
          <w:spacing w:val="1"/>
          <w:sz w:val="24"/>
          <w:szCs w:val="24"/>
        </w:rPr>
        <w:t xml:space="preserve"> </w:t>
      </w:r>
      <w:r w:rsidRPr="007B769F">
        <w:rPr>
          <w:sz w:val="24"/>
          <w:szCs w:val="24"/>
        </w:rPr>
        <w:t>обучающихся</w:t>
      </w:r>
      <w:r w:rsidRPr="007B769F">
        <w:rPr>
          <w:spacing w:val="1"/>
          <w:sz w:val="24"/>
          <w:szCs w:val="24"/>
        </w:rPr>
        <w:t xml:space="preserve"> </w:t>
      </w:r>
      <w:r w:rsidRPr="007B769F">
        <w:rPr>
          <w:sz w:val="24"/>
          <w:szCs w:val="24"/>
        </w:rPr>
        <w:t>с</w:t>
      </w:r>
      <w:r w:rsidRPr="007B769F">
        <w:rPr>
          <w:spacing w:val="1"/>
          <w:sz w:val="24"/>
          <w:szCs w:val="24"/>
        </w:rPr>
        <w:t xml:space="preserve"> </w:t>
      </w:r>
      <w:r w:rsidRPr="007B769F">
        <w:rPr>
          <w:sz w:val="24"/>
          <w:szCs w:val="24"/>
        </w:rPr>
        <w:t>учетом</w:t>
      </w:r>
      <w:r w:rsidRPr="007B769F">
        <w:rPr>
          <w:spacing w:val="1"/>
          <w:sz w:val="24"/>
          <w:szCs w:val="24"/>
        </w:rPr>
        <w:t xml:space="preserve"> </w:t>
      </w:r>
      <w:r w:rsidRPr="007B769F">
        <w:rPr>
          <w:sz w:val="24"/>
          <w:szCs w:val="24"/>
        </w:rPr>
        <w:t>успешности</w:t>
      </w:r>
      <w:r w:rsidRPr="007B769F">
        <w:rPr>
          <w:spacing w:val="1"/>
          <w:sz w:val="24"/>
          <w:szCs w:val="24"/>
        </w:rPr>
        <w:t xml:space="preserve"> </w:t>
      </w:r>
      <w:r w:rsidRPr="007B769F">
        <w:rPr>
          <w:sz w:val="24"/>
          <w:szCs w:val="24"/>
        </w:rPr>
        <w:t>их</w:t>
      </w:r>
      <w:r w:rsidRPr="007B769F">
        <w:rPr>
          <w:spacing w:val="-67"/>
          <w:sz w:val="24"/>
          <w:szCs w:val="24"/>
        </w:rPr>
        <w:t xml:space="preserve"> </w:t>
      </w:r>
      <w:r w:rsidRPr="007B769F">
        <w:rPr>
          <w:sz w:val="24"/>
          <w:szCs w:val="24"/>
        </w:rPr>
        <w:t>обучения,</w:t>
      </w:r>
      <w:r w:rsidRPr="007B769F">
        <w:rPr>
          <w:spacing w:val="1"/>
          <w:sz w:val="24"/>
          <w:szCs w:val="24"/>
        </w:rPr>
        <w:t xml:space="preserve"> </w:t>
      </w:r>
      <w:r w:rsidRPr="007B769F">
        <w:rPr>
          <w:sz w:val="24"/>
          <w:szCs w:val="24"/>
        </w:rPr>
        <w:t>уровня</w:t>
      </w:r>
      <w:r w:rsidRPr="007B769F">
        <w:rPr>
          <w:spacing w:val="1"/>
          <w:sz w:val="24"/>
          <w:szCs w:val="24"/>
        </w:rPr>
        <w:t xml:space="preserve"> </w:t>
      </w:r>
      <w:r w:rsidRPr="007B769F">
        <w:rPr>
          <w:sz w:val="24"/>
          <w:szCs w:val="24"/>
        </w:rPr>
        <w:t>социальной</w:t>
      </w:r>
      <w:r w:rsidRPr="007B769F">
        <w:rPr>
          <w:spacing w:val="1"/>
          <w:sz w:val="24"/>
          <w:szCs w:val="24"/>
        </w:rPr>
        <w:t xml:space="preserve"> </w:t>
      </w:r>
      <w:r w:rsidRPr="007B769F">
        <w:rPr>
          <w:sz w:val="24"/>
          <w:szCs w:val="24"/>
        </w:rPr>
        <w:t>адаптации</w:t>
      </w:r>
      <w:r w:rsidRPr="007B769F">
        <w:rPr>
          <w:spacing w:val="1"/>
          <w:sz w:val="24"/>
          <w:szCs w:val="24"/>
        </w:rPr>
        <w:t xml:space="preserve"> </w:t>
      </w:r>
      <w:r w:rsidRPr="007B769F">
        <w:rPr>
          <w:sz w:val="24"/>
          <w:szCs w:val="24"/>
        </w:rPr>
        <w:t>и</w:t>
      </w:r>
      <w:r w:rsidRPr="007B769F">
        <w:rPr>
          <w:spacing w:val="1"/>
          <w:sz w:val="24"/>
          <w:szCs w:val="24"/>
        </w:rPr>
        <w:t xml:space="preserve"> </w:t>
      </w:r>
      <w:r w:rsidRPr="007B769F">
        <w:rPr>
          <w:sz w:val="24"/>
          <w:szCs w:val="24"/>
        </w:rPr>
        <w:t>развития,</w:t>
      </w:r>
      <w:r w:rsidRPr="007B769F">
        <w:rPr>
          <w:spacing w:val="1"/>
          <w:sz w:val="24"/>
          <w:szCs w:val="24"/>
        </w:rPr>
        <w:t xml:space="preserve"> </w:t>
      </w:r>
      <w:r w:rsidRPr="007B769F">
        <w:rPr>
          <w:sz w:val="24"/>
          <w:szCs w:val="24"/>
        </w:rPr>
        <w:t>индивидуальных</w:t>
      </w:r>
      <w:r w:rsidRPr="007B769F">
        <w:rPr>
          <w:spacing w:val="1"/>
          <w:sz w:val="24"/>
          <w:szCs w:val="24"/>
        </w:rPr>
        <w:t xml:space="preserve"> </w:t>
      </w:r>
      <w:r w:rsidRPr="007B769F">
        <w:rPr>
          <w:sz w:val="24"/>
          <w:szCs w:val="24"/>
        </w:rPr>
        <w:t>способностей</w:t>
      </w:r>
      <w:r w:rsidRPr="007B769F">
        <w:rPr>
          <w:spacing w:val="-3"/>
          <w:sz w:val="24"/>
          <w:szCs w:val="24"/>
        </w:rPr>
        <w:t xml:space="preserve"> </w:t>
      </w:r>
      <w:r w:rsidRPr="007B769F">
        <w:rPr>
          <w:sz w:val="24"/>
          <w:szCs w:val="24"/>
        </w:rPr>
        <w:t>и познавательных</w:t>
      </w:r>
      <w:r w:rsidRPr="007B769F">
        <w:rPr>
          <w:spacing w:val="1"/>
          <w:sz w:val="24"/>
          <w:szCs w:val="24"/>
        </w:rPr>
        <w:t xml:space="preserve"> </w:t>
      </w:r>
      <w:r w:rsidRPr="007B769F">
        <w:rPr>
          <w:sz w:val="24"/>
          <w:szCs w:val="24"/>
        </w:rPr>
        <w:t>интересов.</w:t>
      </w:r>
    </w:p>
    <w:p w:rsidR="007B769F" w:rsidRPr="007B769F" w:rsidRDefault="007B769F" w:rsidP="007B769F">
      <w:pPr>
        <w:pStyle w:val="a4"/>
        <w:ind w:right="107"/>
        <w:rPr>
          <w:sz w:val="24"/>
          <w:szCs w:val="24"/>
        </w:rPr>
      </w:pPr>
      <w:r w:rsidRPr="007B769F">
        <w:rPr>
          <w:sz w:val="24"/>
          <w:szCs w:val="24"/>
        </w:rPr>
        <w:t>План</w:t>
      </w:r>
      <w:r w:rsidRPr="007B769F">
        <w:rPr>
          <w:spacing w:val="1"/>
          <w:sz w:val="24"/>
          <w:szCs w:val="24"/>
        </w:rPr>
        <w:t xml:space="preserve"> </w:t>
      </w:r>
      <w:r w:rsidRPr="007B769F">
        <w:rPr>
          <w:sz w:val="24"/>
          <w:szCs w:val="24"/>
        </w:rPr>
        <w:t>внеурочной</w:t>
      </w:r>
      <w:r w:rsidRPr="007B769F">
        <w:rPr>
          <w:spacing w:val="1"/>
          <w:sz w:val="24"/>
          <w:szCs w:val="24"/>
        </w:rPr>
        <w:t xml:space="preserve"> </w:t>
      </w:r>
      <w:r w:rsidRPr="007B769F">
        <w:rPr>
          <w:sz w:val="24"/>
          <w:szCs w:val="24"/>
        </w:rPr>
        <w:t>деятельности</w:t>
      </w:r>
      <w:r w:rsidRPr="007B769F">
        <w:rPr>
          <w:spacing w:val="1"/>
          <w:sz w:val="24"/>
          <w:szCs w:val="24"/>
        </w:rPr>
        <w:t xml:space="preserve"> </w:t>
      </w:r>
      <w:r w:rsidRPr="007B769F">
        <w:rPr>
          <w:sz w:val="24"/>
          <w:szCs w:val="24"/>
        </w:rPr>
        <w:t>формируется</w:t>
      </w:r>
      <w:r w:rsidRPr="007B769F">
        <w:rPr>
          <w:spacing w:val="1"/>
          <w:sz w:val="24"/>
          <w:szCs w:val="24"/>
        </w:rPr>
        <w:t xml:space="preserve"> </w:t>
      </w:r>
      <w:r w:rsidRPr="007B769F">
        <w:rPr>
          <w:sz w:val="24"/>
          <w:szCs w:val="24"/>
        </w:rPr>
        <w:t>школой</w:t>
      </w:r>
      <w:r w:rsidRPr="007B769F">
        <w:rPr>
          <w:spacing w:val="1"/>
          <w:sz w:val="24"/>
          <w:szCs w:val="24"/>
        </w:rPr>
        <w:t xml:space="preserve"> </w:t>
      </w:r>
      <w:r w:rsidRPr="007B769F">
        <w:rPr>
          <w:sz w:val="24"/>
          <w:szCs w:val="24"/>
        </w:rPr>
        <w:t>с</w:t>
      </w:r>
      <w:r w:rsidRPr="007B769F">
        <w:rPr>
          <w:spacing w:val="1"/>
          <w:sz w:val="24"/>
          <w:szCs w:val="24"/>
        </w:rPr>
        <w:t xml:space="preserve"> </w:t>
      </w:r>
      <w:r w:rsidRPr="007B769F">
        <w:rPr>
          <w:sz w:val="24"/>
          <w:szCs w:val="24"/>
        </w:rPr>
        <w:t>учетом</w:t>
      </w:r>
      <w:r w:rsidRPr="007B769F">
        <w:rPr>
          <w:spacing w:val="1"/>
          <w:sz w:val="24"/>
          <w:szCs w:val="24"/>
        </w:rPr>
        <w:t xml:space="preserve"> </w:t>
      </w:r>
      <w:r w:rsidRPr="007B769F">
        <w:rPr>
          <w:sz w:val="24"/>
          <w:szCs w:val="24"/>
        </w:rPr>
        <w:t>предоставления</w:t>
      </w:r>
      <w:r w:rsidRPr="007B769F">
        <w:rPr>
          <w:spacing w:val="1"/>
          <w:sz w:val="24"/>
          <w:szCs w:val="24"/>
        </w:rPr>
        <w:t xml:space="preserve"> </w:t>
      </w:r>
      <w:r w:rsidRPr="007B769F">
        <w:rPr>
          <w:sz w:val="24"/>
          <w:szCs w:val="24"/>
        </w:rPr>
        <w:t>права</w:t>
      </w:r>
      <w:r w:rsidRPr="007B769F">
        <w:rPr>
          <w:spacing w:val="1"/>
          <w:sz w:val="24"/>
          <w:szCs w:val="24"/>
        </w:rPr>
        <w:t xml:space="preserve"> </w:t>
      </w:r>
      <w:r w:rsidRPr="007B769F">
        <w:rPr>
          <w:sz w:val="24"/>
          <w:szCs w:val="24"/>
        </w:rPr>
        <w:t>участникам</w:t>
      </w:r>
      <w:r w:rsidRPr="007B769F">
        <w:rPr>
          <w:spacing w:val="1"/>
          <w:sz w:val="24"/>
          <w:szCs w:val="24"/>
        </w:rPr>
        <w:t xml:space="preserve"> </w:t>
      </w:r>
      <w:r w:rsidRPr="007B769F">
        <w:rPr>
          <w:sz w:val="24"/>
          <w:szCs w:val="24"/>
        </w:rPr>
        <w:t>образовательных</w:t>
      </w:r>
      <w:r w:rsidRPr="007B769F">
        <w:rPr>
          <w:spacing w:val="1"/>
          <w:sz w:val="24"/>
          <w:szCs w:val="24"/>
        </w:rPr>
        <w:t xml:space="preserve"> </w:t>
      </w:r>
      <w:r w:rsidRPr="007B769F">
        <w:rPr>
          <w:sz w:val="24"/>
          <w:szCs w:val="24"/>
        </w:rPr>
        <w:t>отношений</w:t>
      </w:r>
      <w:r w:rsidRPr="007B769F">
        <w:rPr>
          <w:spacing w:val="1"/>
          <w:sz w:val="24"/>
          <w:szCs w:val="24"/>
        </w:rPr>
        <w:t xml:space="preserve"> </w:t>
      </w:r>
      <w:r w:rsidRPr="007B769F">
        <w:rPr>
          <w:sz w:val="24"/>
          <w:szCs w:val="24"/>
        </w:rPr>
        <w:t>выбора</w:t>
      </w:r>
      <w:r w:rsidRPr="007B769F">
        <w:rPr>
          <w:spacing w:val="1"/>
          <w:sz w:val="24"/>
          <w:szCs w:val="24"/>
        </w:rPr>
        <w:t xml:space="preserve"> </w:t>
      </w:r>
      <w:r w:rsidRPr="007B769F">
        <w:rPr>
          <w:sz w:val="24"/>
          <w:szCs w:val="24"/>
        </w:rPr>
        <w:t>направления</w:t>
      </w:r>
      <w:r w:rsidRPr="007B769F">
        <w:rPr>
          <w:spacing w:val="-1"/>
          <w:sz w:val="24"/>
          <w:szCs w:val="24"/>
        </w:rPr>
        <w:t xml:space="preserve"> </w:t>
      </w:r>
      <w:r w:rsidRPr="007B769F">
        <w:rPr>
          <w:sz w:val="24"/>
          <w:szCs w:val="24"/>
        </w:rPr>
        <w:t>и содержания учебных курсов.</w:t>
      </w:r>
    </w:p>
    <w:p w:rsidR="007B769F" w:rsidRPr="007B769F" w:rsidRDefault="007B769F" w:rsidP="007B769F">
      <w:pPr>
        <w:pStyle w:val="a4"/>
        <w:spacing w:line="242" w:lineRule="auto"/>
        <w:ind w:right="112"/>
        <w:rPr>
          <w:sz w:val="24"/>
          <w:szCs w:val="24"/>
        </w:rPr>
      </w:pPr>
      <w:r w:rsidRPr="007B769F">
        <w:rPr>
          <w:sz w:val="24"/>
          <w:szCs w:val="24"/>
        </w:rPr>
        <w:t>Основными задачами организации внеурочной деятельности являются</w:t>
      </w:r>
      <w:r w:rsidRPr="007B769F">
        <w:rPr>
          <w:spacing w:val="-67"/>
          <w:sz w:val="24"/>
          <w:szCs w:val="24"/>
        </w:rPr>
        <w:t xml:space="preserve"> </w:t>
      </w:r>
      <w:r w:rsidRPr="007B769F">
        <w:rPr>
          <w:sz w:val="24"/>
          <w:szCs w:val="24"/>
        </w:rPr>
        <w:t>следующие:</w:t>
      </w:r>
    </w:p>
    <w:p w:rsidR="007B769F" w:rsidRPr="007B769F" w:rsidRDefault="007B769F" w:rsidP="0082618F">
      <w:pPr>
        <w:pStyle w:val="a3"/>
        <w:widowControl w:val="0"/>
        <w:numPr>
          <w:ilvl w:val="0"/>
          <w:numId w:val="168"/>
        </w:numPr>
        <w:tabs>
          <w:tab w:val="left" w:pos="1381"/>
        </w:tabs>
        <w:autoSpaceDE w:val="0"/>
        <w:autoSpaceDN w:val="0"/>
        <w:spacing w:after="0" w:line="240" w:lineRule="auto"/>
        <w:ind w:right="105" w:firstLine="851"/>
        <w:contextualSpacing w:val="0"/>
        <w:rPr>
          <w:szCs w:val="24"/>
        </w:rPr>
      </w:pPr>
      <w:r w:rsidRPr="007B769F">
        <w:rPr>
          <w:szCs w:val="24"/>
        </w:rPr>
        <w:t>поддержка</w:t>
      </w:r>
      <w:r w:rsidRPr="007B769F">
        <w:rPr>
          <w:spacing w:val="1"/>
          <w:szCs w:val="24"/>
        </w:rPr>
        <w:t xml:space="preserve"> </w:t>
      </w:r>
      <w:r w:rsidRPr="007B769F">
        <w:rPr>
          <w:szCs w:val="24"/>
        </w:rPr>
        <w:t>учебной</w:t>
      </w:r>
      <w:r w:rsidRPr="007B769F">
        <w:rPr>
          <w:spacing w:val="1"/>
          <w:szCs w:val="24"/>
        </w:rPr>
        <w:t xml:space="preserve"> </w:t>
      </w:r>
      <w:r w:rsidRPr="007B769F">
        <w:rPr>
          <w:szCs w:val="24"/>
        </w:rPr>
        <w:t>деятельности</w:t>
      </w:r>
      <w:r w:rsidRPr="007B769F">
        <w:rPr>
          <w:spacing w:val="1"/>
          <w:szCs w:val="24"/>
        </w:rPr>
        <w:t xml:space="preserve"> </w:t>
      </w:r>
      <w:r w:rsidRPr="007B769F">
        <w:rPr>
          <w:szCs w:val="24"/>
        </w:rPr>
        <w:t>обучающихся</w:t>
      </w:r>
      <w:r w:rsidRPr="007B769F">
        <w:rPr>
          <w:spacing w:val="1"/>
          <w:szCs w:val="24"/>
        </w:rPr>
        <w:t xml:space="preserve"> </w:t>
      </w:r>
      <w:r w:rsidRPr="007B769F">
        <w:rPr>
          <w:szCs w:val="24"/>
        </w:rPr>
        <w:t>в</w:t>
      </w:r>
      <w:r w:rsidRPr="007B769F">
        <w:rPr>
          <w:spacing w:val="1"/>
          <w:szCs w:val="24"/>
        </w:rPr>
        <w:t xml:space="preserve"> </w:t>
      </w:r>
      <w:r w:rsidRPr="007B769F">
        <w:rPr>
          <w:szCs w:val="24"/>
        </w:rPr>
        <w:t>достижении</w:t>
      </w:r>
      <w:r w:rsidRPr="007B769F">
        <w:rPr>
          <w:spacing w:val="1"/>
          <w:szCs w:val="24"/>
        </w:rPr>
        <w:t xml:space="preserve"> </w:t>
      </w:r>
      <w:r w:rsidRPr="007B769F">
        <w:rPr>
          <w:szCs w:val="24"/>
        </w:rPr>
        <w:t>планируемых</w:t>
      </w:r>
      <w:r w:rsidRPr="007B769F">
        <w:rPr>
          <w:spacing w:val="1"/>
          <w:szCs w:val="24"/>
        </w:rPr>
        <w:t xml:space="preserve"> </w:t>
      </w:r>
      <w:r w:rsidRPr="007B769F">
        <w:rPr>
          <w:szCs w:val="24"/>
        </w:rPr>
        <w:t>результатов</w:t>
      </w:r>
      <w:r w:rsidRPr="007B769F">
        <w:rPr>
          <w:spacing w:val="1"/>
          <w:szCs w:val="24"/>
        </w:rPr>
        <w:t xml:space="preserve"> </w:t>
      </w:r>
      <w:r w:rsidRPr="007B769F">
        <w:rPr>
          <w:szCs w:val="24"/>
        </w:rPr>
        <w:t>освоения</w:t>
      </w:r>
      <w:r w:rsidRPr="007B769F">
        <w:rPr>
          <w:spacing w:val="1"/>
          <w:szCs w:val="24"/>
        </w:rPr>
        <w:t xml:space="preserve"> </w:t>
      </w:r>
      <w:r w:rsidRPr="007B769F">
        <w:rPr>
          <w:szCs w:val="24"/>
        </w:rPr>
        <w:t>программы</w:t>
      </w:r>
      <w:r w:rsidRPr="007B769F">
        <w:rPr>
          <w:spacing w:val="1"/>
          <w:szCs w:val="24"/>
        </w:rPr>
        <w:t xml:space="preserve"> </w:t>
      </w:r>
      <w:r w:rsidRPr="007B769F">
        <w:rPr>
          <w:szCs w:val="24"/>
        </w:rPr>
        <w:t>начального</w:t>
      </w:r>
      <w:r w:rsidRPr="007B769F">
        <w:rPr>
          <w:spacing w:val="1"/>
          <w:szCs w:val="24"/>
        </w:rPr>
        <w:t xml:space="preserve"> </w:t>
      </w:r>
      <w:r w:rsidRPr="007B769F">
        <w:rPr>
          <w:szCs w:val="24"/>
        </w:rPr>
        <w:t>общего</w:t>
      </w:r>
      <w:r w:rsidRPr="007B769F">
        <w:rPr>
          <w:spacing w:val="1"/>
          <w:szCs w:val="24"/>
        </w:rPr>
        <w:t xml:space="preserve"> </w:t>
      </w:r>
      <w:r w:rsidRPr="007B769F">
        <w:rPr>
          <w:szCs w:val="24"/>
        </w:rPr>
        <w:t>образования;</w:t>
      </w:r>
    </w:p>
    <w:p w:rsidR="007B769F" w:rsidRPr="007B769F" w:rsidRDefault="007B769F" w:rsidP="0082618F">
      <w:pPr>
        <w:pStyle w:val="a3"/>
        <w:widowControl w:val="0"/>
        <w:numPr>
          <w:ilvl w:val="0"/>
          <w:numId w:val="168"/>
        </w:numPr>
        <w:tabs>
          <w:tab w:val="left" w:pos="1489"/>
        </w:tabs>
        <w:autoSpaceDE w:val="0"/>
        <w:autoSpaceDN w:val="0"/>
        <w:spacing w:after="0" w:line="240" w:lineRule="auto"/>
        <w:ind w:right="111" w:firstLine="851"/>
        <w:contextualSpacing w:val="0"/>
        <w:rPr>
          <w:szCs w:val="24"/>
        </w:rPr>
      </w:pPr>
      <w:r w:rsidRPr="007B769F">
        <w:rPr>
          <w:szCs w:val="24"/>
        </w:rPr>
        <w:t>совершенствование</w:t>
      </w:r>
      <w:r w:rsidRPr="007B769F">
        <w:rPr>
          <w:spacing w:val="1"/>
          <w:szCs w:val="24"/>
        </w:rPr>
        <w:t xml:space="preserve"> </w:t>
      </w:r>
      <w:r w:rsidRPr="007B769F">
        <w:rPr>
          <w:szCs w:val="24"/>
        </w:rPr>
        <w:t>навыков</w:t>
      </w:r>
      <w:r w:rsidRPr="007B769F">
        <w:rPr>
          <w:spacing w:val="1"/>
          <w:szCs w:val="24"/>
        </w:rPr>
        <w:t xml:space="preserve"> </w:t>
      </w:r>
      <w:r w:rsidRPr="007B769F">
        <w:rPr>
          <w:szCs w:val="24"/>
        </w:rPr>
        <w:t>общения</w:t>
      </w:r>
      <w:r w:rsidRPr="007B769F">
        <w:rPr>
          <w:spacing w:val="1"/>
          <w:szCs w:val="24"/>
        </w:rPr>
        <w:t xml:space="preserve"> </w:t>
      </w:r>
      <w:r w:rsidRPr="007B769F">
        <w:rPr>
          <w:szCs w:val="24"/>
        </w:rPr>
        <w:t>со</w:t>
      </w:r>
      <w:r w:rsidRPr="007B769F">
        <w:rPr>
          <w:spacing w:val="1"/>
          <w:szCs w:val="24"/>
        </w:rPr>
        <w:t xml:space="preserve"> </w:t>
      </w:r>
      <w:r w:rsidRPr="007B769F">
        <w:rPr>
          <w:szCs w:val="24"/>
        </w:rPr>
        <w:t>сверстниками</w:t>
      </w:r>
      <w:r w:rsidRPr="007B769F">
        <w:rPr>
          <w:spacing w:val="1"/>
          <w:szCs w:val="24"/>
        </w:rPr>
        <w:t xml:space="preserve"> </w:t>
      </w:r>
      <w:r w:rsidRPr="007B769F">
        <w:rPr>
          <w:szCs w:val="24"/>
        </w:rPr>
        <w:t>и</w:t>
      </w:r>
      <w:r w:rsidRPr="007B769F">
        <w:rPr>
          <w:spacing w:val="1"/>
          <w:szCs w:val="24"/>
        </w:rPr>
        <w:t xml:space="preserve"> </w:t>
      </w:r>
      <w:r w:rsidRPr="007B769F">
        <w:rPr>
          <w:szCs w:val="24"/>
        </w:rPr>
        <w:t>коммуникативных умений</w:t>
      </w:r>
      <w:r w:rsidRPr="007B769F">
        <w:rPr>
          <w:spacing w:val="-1"/>
          <w:szCs w:val="24"/>
        </w:rPr>
        <w:t xml:space="preserve"> </w:t>
      </w:r>
      <w:r w:rsidRPr="007B769F">
        <w:rPr>
          <w:szCs w:val="24"/>
        </w:rPr>
        <w:t>в</w:t>
      </w:r>
      <w:r w:rsidRPr="007B769F">
        <w:rPr>
          <w:spacing w:val="-1"/>
          <w:szCs w:val="24"/>
        </w:rPr>
        <w:t xml:space="preserve"> </w:t>
      </w:r>
      <w:r w:rsidRPr="007B769F">
        <w:rPr>
          <w:szCs w:val="24"/>
        </w:rPr>
        <w:t>разновозрастной</w:t>
      </w:r>
      <w:r w:rsidRPr="007B769F">
        <w:rPr>
          <w:spacing w:val="-1"/>
          <w:szCs w:val="24"/>
        </w:rPr>
        <w:t xml:space="preserve"> </w:t>
      </w:r>
      <w:r w:rsidRPr="007B769F">
        <w:rPr>
          <w:szCs w:val="24"/>
        </w:rPr>
        <w:t>школьной среде;</w:t>
      </w:r>
    </w:p>
    <w:p w:rsidR="007B769F" w:rsidRPr="007B769F" w:rsidRDefault="007B769F" w:rsidP="0082618F">
      <w:pPr>
        <w:pStyle w:val="a3"/>
        <w:widowControl w:val="0"/>
        <w:numPr>
          <w:ilvl w:val="0"/>
          <w:numId w:val="168"/>
        </w:numPr>
        <w:tabs>
          <w:tab w:val="left" w:pos="1338"/>
        </w:tabs>
        <w:autoSpaceDE w:val="0"/>
        <w:autoSpaceDN w:val="0"/>
        <w:spacing w:after="0" w:line="240" w:lineRule="auto"/>
        <w:ind w:right="104" w:firstLine="851"/>
        <w:contextualSpacing w:val="0"/>
        <w:rPr>
          <w:szCs w:val="24"/>
        </w:rPr>
      </w:pPr>
      <w:r w:rsidRPr="007B769F">
        <w:rPr>
          <w:szCs w:val="24"/>
        </w:rPr>
        <w:t>формирование</w:t>
      </w:r>
      <w:r w:rsidRPr="007B769F">
        <w:rPr>
          <w:spacing w:val="1"/>
          <w:szCs w:val="24"/>
        </w:rPr>
        <w:t xml:space="preserve"> </w:t>
      </w:r>
      <w:r w:rsidRPr="007B769F">
        <w:rPr>
          <w:szCs w:val="24"/>
        </w:rPr>
        <w:t>навыков</w:t>
      </w:r>
      <w:r w:rsidRPr="007B769F">
        <w:rPr>
          <w:spacing w:val="1"/>
          <w:szCs w:val="24"/>
        </w:rPr>
        <w:t xml:space="preserve"> </w:t>
      </w:r>
      <w:r w:rsidRPr="007B769F">
        <w:rPr>
          <w:szCs w:val="24"/>
        </w:rPr>
        <w:t>организации</w:t>
      </w:r>
      <w:r w:rsidRPr="007B769F">
        <w:rPr>
          <w:spacing w:val="1"/>
          <w:szCs w:val="24"/>
        </w:rPr>
        <w:t xml:space="preserve"> </w:t>
      </w:r>
      <w:r w:rsidRPr="007B769F">
        <w:rPr>
          <w:szCs w:val="24"/>
        </w:rPr>
        <w:t>своей</w:t>
      </w:r>
      <w:r w:rsidRPr="007B769F">
        <w:rPr>
          <w:spacing w:val="1"/>
          <w:szCs w:val="24"/>
        </w:rPr>
        <w:t xml:space="preserve"> </w:t>
      </w:r>
      <w:r w:rsidRPr="007B769F">
        <w:rPr>
          <w:szCs w:val="24"/>
        </w:rPr>
        <w:t>жизнедеятельности</w:t>
      </w:r>
      <w:r w:rsidRPr="007B769F">
        <w:rPr>
          <w:spacing w:val="1"/>
          <w:szCs w:val="24"/>
        </w:rPr>
        <w:t xml:space="preserve"> </w:t>
      </w:r>
      <w:r w:rsidRPr="007B769F">
        <w:rPr>
          <w:szCs w:val="24"/>
        </w:rPr>
        <w:t>с</w:t>
      </w:r>
      <w:r w:rsidRPr="007B769F">
        <w:rPr>
          <w:spacing w:val="-67"/>
          <w:szCs w:val="24"/>
        </w:rPr>
        <w:t xml:space="preserve"> </w:t>
      </w:r>
      <w:r w:rsidRPr="007B769F">
        <w:rPr>
          <w:szCs w:val="24"/>
        </w:rPr>
        <w:t>учетом</w:t>
      </w:r>
      <w:r w:rsidRPr="007B769F">
        <w:rPr>
          <w:spacing w:val="-1"/>
          <w:szCs w:val="24"/>
        </w:rPr>
        <w:t xml:space="preserve"> </w:t>
      </w:r>
      <w:r w:rsidRPr="007B769F">
        <w:rPr>
          <w:szCs w:val="24"/>
        </w:rPr>
        <w:t>правил</w:t>
      </w:r>
      <w:r w:rsidRPr="007B769F">
        <w:rPr>
          <w:spacing w:val="-1"/>
          <w:szCs w:val="24"/>
        </w:rPr>
        <w:t xml:space="preserve"> </w:t>
      </w:r>
      <w:r w:rsidRPr="007B769F">
        <w:rPr>
          <w:szCs w:val="24"/>
        </w:rPr>
        <w:lastRenderedPageBreak/>
        <w:t>безопасного</w:t>
      </w:r>
      <w:r w:rsidRPr="007B769F">
        <w:rPr>
          <w:spacing w:val="-3"/>
          <w:szCs w:val="24"/>
        </w:rPr>
        <w:t xml:space="preserve"> </w:t>
      </w:r>
      <w:r w:rsidRPr="007B769F">
        <w:rPr>
          <w:szCs w:val="24"/>
        </w:rPr>
        <w:t>образа</w:t>
      </w:r>
      <w:r w:rsidRPr="007B769F">
        <w:rPr>
          <w:spacing w:val="-1"/>
          <w:szCs w:val="24"/>
        </w:rPr>
        <w:t xml:space="preserve"> </w:t>
      </w:r>
      <w:r w:rsidRPr="007B769F">
        <w:rPr>
          <w:szCs w:val="24"/>
        </w:rPr>
        <w:t>жизни;</w:t>
      </w:r>
    </w:p>
    <w:p w:rsidR="007B769F" w:rsidRPr="007B769F" w:rsidRDefault="007B769F" w:rsidP="0082618F">
      <w:pPr>
        <w:pStyle w:val="a3"/>
        <w:widowControl w:val="0"/>
        <w:numPr>
          <w:ilvl w:val="0"/>
          <w:numId w:val="168"/>
        </w:numPr>
        <w:tabs>
          <w:tab w:val="left" w:pos="1266"/>
        </w:tabs>
        <w:autoSpaceDE w:val="0"/>
        <w:autoSpaceDN w:val="0"/>
        <w:spacing w:after="0" w:line="240" w:lineRule="auto"/>
        <w:ind w:right="109" w:firstLine="851"/>
        <w:contextualSpacing w:val="0"/>
        <w:rPr>
          <w:szCs w:val="24"/>
        </w:rPr>
      </w:pPr>
      <w:r w:rsidRPr="007B769F">
        <w:rPr>
          <w:szCs w:val="24"/>
        </w:rPr>
        <w:t>повышение общей культуры обучающихся, углубление их интереса</w:t>
      </w:r>
      <w:r w:rsidRPr="007B769F">
        <w:rPr>
          <w:spacing w:val="-67"/>
          <w:szCs w:val="24"/>
        </w:rPr>
        <w:t xml:space="preserve"> </w:t>
      </w:r>
      <w:r w:rsidRPr="007B769F">
        <w:rPr>
          <w:szCs w:val="24"/>
        </w:rPr>
        <w:t>к</w:t>
      </w:r>
      <w:r w:rsidRPr="007B769F">
        <w:rPr>
          <w:spacing w:val="1"/>
          <w:szCs w:val="24"/>
        </w:rPr>
        <w:t xml:space="preserve"> </w:t>
      </w:r>
      <w:r w:rsidRPr="007B769F">
        <w:rPr>
          <w:szCs w:val="24"/>
        </w:rPr>
        <w:t>познавательной</w:t>
      </w:r>
      <w:r w:rsidRPr="007B769F">
        <w:rPr>
          <w:spacing w:val="1"/>
          <w:szCs w:val="24"/>
        </w:rPr>
        <w:t xml:space="preserve"> </w:t>
      </w:r>
      <w:r w:rsidRPr="007B769F">
        <w:rPr>
          <w:szCs w:val="24"/>
        </w:rPr>
        <w:t>и</w:t>
      </w:r>
      <w:r w:rsidRPr="007B769F">
        <w:rPr>
          <w:spacing w:val="1"/>
          <w:szCs w:val="24"/>
        </w:rPr>
        <w:t xml:space="preserve"> </w:t>
      </w:r>
      <w:r w:rsidRPr="007B769F">
        <w:rPr>
          <w:szCs w:val="24"/>
        </w:rPr>
        <w:t>проектно-исследовательской</w:t>
      </w:r>
      <w:r w:rsidRPr="007B769F">
        <w:rPr>
          <w:spacing w:val="1"/>
          <w:szCs w:val="24"/>
        </w:rPr>
        <w:t xml:space="preserve"> </w:t>
      </w:r>
      <w:r w:rsidRPr="007B769F">
        <w:rPr>
          <w:szCs w:val="24"/>
        </w:rPr>
        <w:t>деятельности</w:t>
      </w:r>
      <w:r w:rsidRPr="007B769F">
        <w:rPr>
          <w:spacing w:val="1"/>
          <w:szCs w:val="24"/>
        </w:rPr>
        <w:t xml:space="preserve"> </w:t>
      </w:r>
      <w:r w:rsidRPr="007B769F">
        <w:rPr>
          <w:szCs w:val="24"/>
        </w:rPr>
        <w:t>с</w:t>
      </w:r>
      <w:r w:rsidRPr="007B769F">
        <w:rPr>
          <w:spacing w:val="1"/>
          <w:szCs w:val="24"/>
        </w:rPr>
        <w:t xml:space="preserve"> </w:t>
      </w:r>
      <w:r w:rsidRPr="007B769F">
        <w:rPr>
          <w:szCs w:val="24"/>
        </w:rPr>
        <w:t>учетом</w:t>
      </w:r>
      <w:r w:rsidRPr="007B769F">
        <w:rPr>
          <w:spacing w:val="1"/>
          <w:szCs w:val="24"/>
        </w:rPr>
        <w:t xml:space="preserve"> </w:t>
      </w:r>
      <w:r w:rsidRPr="007B769F">
        <w:rPr>
          <w:szCs w:val="24"/>
        </w:rPr>
        <w:t>возрастных</w:t>
      </w:r>
      <w:r w:rsidRPr="007B769F">
        <w:rPr>
          <w:spacing w:val="-4"/>
          <w:szCs w:val="24"/>
        </w:rPr>
        <w:t xml:space="preserve"> </w:t>
      </w:r>
      <w:r w:rsidRPr="007B769F">
        <w:rPr>
          <w:szCs w:val="24"/>
        </w:rPr>
        <w:t>и</w:t>
      </w:r>
      <w:r w:rsidRPr="007B769F">
        <w:rPr>
          <w:spacing w:val="-1"/>
          <w:szCs w:val="24"/>
        </w:rPr>
        <w:t xml:space="preserve"> </w:t>
      </w:r>
      <w:r w:rsidRPr="007B769F">
        <w:rPr>
          <w:szCs w:val="24"/>
        </w:rPr>
        <w:t>индивидуальных</w:t>
      </w:r>
      <w:r w:rsidRPr="007B769F">
        <w:rPr>
          <w:spacing w:val="-3"/>
          <w:szCs w:val="24"/>
        </w:rPr>
        <w:t xml:space="preserve"> </w:t>
      </w:r>
      <w:r w:rsidRPr="007B769F">
        <w:rPr>
          <w:szCs w:val="24"/>
        </w:rPr>
        <w:t>особенностей</w:t>
      </w:r>
      <w:r w:rsidRPr="007B769F">
        <w:rPr>
          <w:spacing w:val="-1"/>
          <w:szCs w:val="24"/>
        </w:rPr>
        <w:t xml:space="preserve"> </w:t>
      </w:r>
      <w:r w:rsidRPr="007B769F">
        <w:rPr>
          <w:szCs w:val="24"/>
        </w:rPr>
        <w:t>участников;</w:t>
      </w:r>
    </w:p>
    <w:p w:rsidR="007B769F" w:rsidRPr="007B769F" w:rsidRDefault="007B769F" w:rsidP="0082618F">
      <w:pPr>
        <w:pStyle w:val="a3"/>
        <w:widowControl w:val="0"/>
        <w:numPr>
          <w:ilvl w:val="0"/>
          <w:numId w:val="168"/>
        </w:numPr>
        <w:tabs>
          <w:tab w:val="left" w:pos="1395"/>
        </w:tabs>
        <w:autoSpaceDE w:val="0"/>
        <w:autoSpaceDN w:val="0"/>
        <w:spacing w:after="0" w:line="240" w:lineRule="auto"/>
        <w:ind w:right="105" w:firstLine="851"/>
        <w:contextualSpacing w:val="0"/>
        <w:rPr>
          <w:szCs w:val="24"/>
        </w:rPr>
      </w:pPr>
      <w:r w:rsidRPr="007B769F">
        <w:rPr>
          <w:szCs w:val="24"/>
        </w:rPr>
        <w:t>развитие</w:t>
      </w:r>
      <w:r w:rsidRPr="007B769F">
        <w:rPr>
          <w:spacing w:val="1"/>
          <w:szCs w:val="24"/>
        </w:rPr>
        <w:t xml:space="preserve"> </w:t>
      </w:r>
      <w:r w:rsidRPr="007B769F">
        <w:rPr>
          <w:szCs w:val="24"/>
        </w:rPr>
        <w:t>навыков</w:t>
      </w:r>
      <w:r w:rsidRPr="007B769F">
        <w:rPr>
          <w:spacing w:val="1"/>
          <w:szCs w:val="24"/>
        </w:rPr>
        <w:t xml:space="preserve"> </w:t>
      </w:r>
      <w:r w:rsidRPr="007B769F">
        <w:rPr>
          <w:szCs w:val="24"/>
        </w:rPr>
        <w:t>совместной</w:t>
      </w:r>
      <w:r w:rsidRPr="007B769F">
        <w:rPr>
          <w:spacing w:val="1"/>
          <w:szCs w:val="24"/>
        </w:rPr>
        <w:t xml:space="preserve"> </w:t>
      </w:r>
      <w:r w:rsidRPr="007B769F">
        <w:rPr>
          <w:szCs w:val="24"/>
        </w:rPr>
        <w:t>деятельности</w:t>
      </w:r>
      <w:r w:rsidRPr="007B769F">
        <w:rPr>
          <w:spacing w:val="1"/>
          <w:szCs w:val="24"/>
        </w:rPr>
        <w:t xml:space="preserve"> </w:t>
      </w:r>
      <w:r w:rsidRPr="007B769F">
        <w:rPr>
          <w:szCs w:val="24"/>
        </w:rPr>
        <w:t>со</w:t>
      </w:r>
      <w:r w:rsidRPr="007B769F">
        <w:rPr>
          <w:spacing w:val="1"/>
          <w:szCs w:val="24"/>
        </w:rPr>
        <w:t xml:space="preserve"> </w:t>
      </w:r>
      <w:r w:rsidRPr="007B769F">
        <w:rPr>
          <w:szCs w:val="24"/>
        </w:rPr>
        <w:t>сверстниками,</w:t>
      </w:r>
      <w:r w:rsidRPr="007B769F">
        <w:rPr>
          <w:spacing w:val="1"/>
          <w:szCs w:val="24"/>
        </w:rPr>
        <w:t xml:space="preserve"> </w:t>
      </w:r>
      <w:r w:rsidRPr="007B769F">
        <w:rPr>
          <w:szCs w:val="24"/>
        </w:rPr>
        <w:t>становление качеств, обеспечивающих успешность участия в коллективном</w:t>
      </w:r>
      <w:r w:rsidRPr="007B769F">
        <w:rPr>
          <w:spacing w:val="1"/>
          <w:szCs w:val="24"/>
        </w:rPr>
        <w:t xml:space="preserve"> </w:t>
      </w:r>
      <w:r w:rsidRPr="007B769F">
        <w:rPr>
          <w:szCs w:val="24"/>
        </w:rPr>
        <w:t>труде:</w:t>
      </w:r>
      <w:r w:rsidRPr="007B769F">
        <w:rPr>
          <w:spacing w:val="1"/>
          <w:szCs w:val="24"/>
        </w:rPr>
        <w:t xml:space="preserve"> </w:t>
      </w:r>
      <w:r w:rsidRPr="007B769F">
        <w:rPr>
          <w:szCs w:val="24"/>
        </w:rPr>
        <w:t>умение</w:t>
      </w:r>
      <w:r w:rsidRPr="007B769F">
        <w:rPr>
          <w:spacing w:val="1"/>
          <w:szCs w:val="24"/>
        </w:rPr>
        <w:t xml:space="preserve"> </w:t>
      </w:r>
      <w:r w:rsidRPr="007B769F">
        <w:rPr>
          <w:szCs w:val="24"/>
        </w:rPr>
        <w:t>договариваться,</w:t>
      </w:r>
      <w:r w:rsidRPr="007B769F">
        <w:rPr>
          <w:spacing w:val="1"/>
          <w:szCs w:val="24"/>
        </w:rPr>
        <w:t xml:space="preserve"> </w:t>
      </w:r>
      <w:r w:rsidRPr="007B769F">
        <w:rPr>
          <w:szCs w:val="24"/>
        </w:rPr>
        <w:t>подчиняться,</w:t>
      </w:r>
      <w:r w:rsidRPr="007B769F">
        <w:rPr>
          <w:spacing w:val="1"/>
          <w:szCs w:val="24"/>
        </w:rPr>
        <w:t xml:space="preserve"> </w:t>
      </w:r>
      <w:r w:rsidRPr="007B769F">
        <w:rPr>
          <w:szCs w:val="24"/>
        </w:rPr>
        <w:t>руководить,</w:t>
      </w:r>
      <w:r w:rsidRPr="007B769F">
        <w:rPr>
          <w:spacing w:val="1"/>
          <w:szCs w:val="24"/>
        </w:rPr>
        <w:t xml:space="preserve"> </w:t>
      </w:r>
      <w:r w:rsidRPr="007B769F">
        <w:rPr>
          <w:szCs w:val="24"/>
        </w:rPr>
        <w:t>проявлять</w:t>
      </w:r>
      <w:r w:rsidRPr="007B769F">
        <w:rPr>
          <w:spacing w:val="1"/>
          <w:szCs w:val="24"/>
        </w:rPr>
        <w:t xml:space="preserve"> </w:t>
      </w:r>
      <w:r w:rsidRPr="007B769F">
        <w:rPr>
          <w:szCs w:val="24"/>
        </w:rPr>
        <w:t>инициативу,</w:t>
      </w:r>
      <w:r w:rsidRPr="007B769F">
        <w:rPr>
          <w:spacing w:val="-3"/>
          <w:szCs w:val="24"/>
        </w:rPr>
        <w:t xml:space="preserve"> </w:t>
      </w:r>
      <w:r w:rsidRPr="007B769F">
        <w:rPr>
          <w:szCs w:val="24"/>
        </w:rPr>
        <w:t>ответственность; становление</w:t>
      </w:r>
      <w:r w:rsidRPr="007B769F">
        <w:rPr>
          <w:spacing w:val="-2"/>
          <w:szCs w:val="24"/>
        </w:rPr>
        <w:t xml:space="preserve"> </w:t>
      </w:r>
      <w:r w:rsidRPr="007B769F">
        <w:rPr>
          <w:szCs w:val="24"/>
        </w:rPr>
        <w:t>умений</w:t>
      </w:r>
      <w:r w:rsidRPr="007B769F">
        <w:rPr>
          <w:spacing w:val="-1"/>
          <w:szCs w:val="24"/>
        </w:rPr>
        <w:t xml:space="preserve"> </w:t>
      </w:r>
      <w:r w:rsidRPr="007B769F">
        <w:rPr>
          <w:szCs w:val="24"/>
        </w:rPr>
        <w:t>командной</w:t>
      </w:r>
      <w:r w:rsidRPr="007B769F">
        <w:rPr>
          <w:spacing w:val="-5"/>
          <w:szCs w:val="24"/>
        </w:rPr>
        <w:t xml:space="preserve"> </w:t>
      </w:r>
      <w:r w:rsidRPr="007B769F">
        <w:rPr>
          <w:szCs w:val="24"/>
        </w:rPr>
        <w:t>работы;</w:t>
      </w:r>
    </w:p>
    <w:p w:rsidR="007B769F" w:rsidRPr="007B769F" w:rsidRDefault="007B769F" w:rsidP="0082618F">
      <w:pPr>
        <w:pStyle w:val="a3"/>
        <w:widowControl w:val="0"/>
        <w:numPr>
          <w:ilvl w:val="0"/>
          <w:numId w:val="168"/>
        </w:numPr>
        <w:tabs>
          <w:tab w:val="left" w:pos="1539"/>
        </w:tabs>
        <w:autoSpaceDE w:val="0"/>
        <w:autoSpaceDN w:val="0"/>
        <w:spacing w:after="0" w:line="240" w:lineRule="auto"/>
        <w:ind w:right="112" w:firstLine="851"/>
        <w:contextualSpacing w:val="0"/>
        <w:rPr>
          <w:szCs w:val="24"/>
        </w:rPr>
      </w:pPr>
      <w:r w:rsidRPr="007B769F">
        <w:rPr>
          <w:szCs w:val="24"/>
        </w:rPr>
        <w:t>поддержка</w:t>
      </w:r>
      <w:r w:rsidRPr="007B769F">
        <w:rPr>
          <w:spacing w:val="1"/>
          <w:szCs w:val="24"/>
        </w:rPr>
        <w:t xml:space="preserve"> </w:t>
      </w:r>
      <w:r w:rsidRPr="007B769F">
        <w:rPr>
          <w:szCs w:val="24"/>
        </w:rPr>
        <w:t>детских</w:t>
      </w:r>
      <w:r w:rsidRPr="007B769F">
        <w:rPr>
          <w:spacing w:val="1"/>
          <w:szCs w:val="24"/>
        </w:rPr>
        <w:t xml:space="preserve"> </w:t>
      </w:r>
      <w:r w:rsidRPr="007B769F">
        <w:rPr>
          <w:szCs w:val="24"/>
        </w:rPr>
        <w:t>объединений,</w:t>
      </w:r>
      <w:r w:rsidRPr="007B769F">
        <w:rPr>
          <w:spacing w:val="1"/>
          <w:szCs w:val="24"/>
        </w:rPr>
        <w:t xml:space="preserve"> </w:t>
      </w:r>
      <w:r w:rsidRPr="007B769F">
        <w:rPr>
          <w:szCs w:val="24"/>
        </w:rPr>
        <w:t>формирование</w:t>
      </w:r>
      <w:r w:rsidRPr="007B769F">
        <w:rPr>
          <w:spacing w:val="1"/>
          <w:szCs w:val="24"/>
        </w:rPr>
        <w:t xml:space="preserve"> </w:t>
      </w:r>
      <w:r w:rsidRPr="007B769F">
        <w:rPr>
          <w:szCs w:val="24"/>
        </w:rPr>
        <w:t>умений</w:t>
      </w:r>
      <w:r w:rsidRPr="007B769F">
        <w:rPr>
          <w:spacing w:val="1"/>
          <w:szCs w:val="24"/>
        </w:rPr>
        <w:t xml:space="preserve"> </w:t>
      </w:r>
      <w:r w:rsidRPr="007B769F">
        <w:rPr>
          <w:szCs w:val="24"/>
        </w:rPr>
        <w:t>ученического самоуправления;</w:t>
      </w:r>
    </w:p>
    <w:p w:rsidR="007B769F" w:rsidRPr="007B769F" w:rsidRDefault="007B769F" w:rsidP="0082618F">
      <w:pPr>
        <w:pStyle w:val="a3"/>
        <w:widowControl w:val="0"/>
        <w:numPr>
          <w:ilvl w:val="0"/>
          <w:numId w:val="168"/>
        </w:numPr>
        <w:tabs>
          <w:tab w:val="left" w:pos="1259"/>
        </w:tabs>
        <w:autoSpaceDE w:val="0"/>
        <w:autoSpaceDN w:val="0"/>
        <w:spacing w:after="0" w:line="321" w:lineRule="exact"/>
        <w:ind w:left="1258" w:hanging="305"/>
        <w:contextualSpacing w:val="0"/>
        <w:rPr>
          <w:szCs w:val="24"/>
        </w:rPr>
      </w:pPr>
      <w:r w:rsidRPr="007B769F">
        <w:rPr>
          <w:szCs w:val="24"/>
        </w:rPr>
        <w:t>формирование</w:t>
      </w:r>
      <w:r w:rsidRPr="007B769F">
        <w:rPr>
          <w:spacing w:val="-4"/>
          <w:szCs w:val="24"/>
        </w:rPr>
        <w:t xml:space="preserve"> </w:t>
      </w:r>
      <w:r w:rsidRPr="007B769F">
        <w:rPr>
          <w:szCs w:val="24"/>
        </w:rPr>
        <w:t>культуры</w:t>
      </w:r>
      <w:r w:rsidRPr="007B769F">
        <w:rPr>
          <w:spacing w:val="-4"/>
          <w:szCs w:val="24"/>
        </w:rPr>
        <w:t xml:space="preserve"> </w:t>
      </w:r>
      <w:r w:rsidRPr="007B769F">
        <w:rPr>
          <w:szCs w:val="24"/>
        </w:rPr>
        <w:t>поведения</w:t>
      </w:r>
      <w:r w:rsidRPr="007B769F">
        <w:rPr>
          <w:spacing w:val="-4"/>
          <w:szCs w:val="24"/>
        </w:rPr>
        <w:t xml:space="preserve"> </w:t>
      </w:r>
      <w:r w:rsidRPr="007B769F">
        <w:rPr>
          <w:szCs w:val="24"/>
        </w:rPr>
        <w:t>в</w:t>
      </w:r>
      <w:r w:rsidRPr="007B769F">
        <w:rPr>
          <w:spacing w:val="-7"/>
          <w:szCs w:val="24"/>
        </w:rPr>
        <w:t xml:space="preserve"> </w:t>
      </w:r>
      <w:r w:rsidRPr="007B769F">
        <w:rPr>
          <w:szCs w:val="24"/>
        </w:rPr>
        <w:t>информационной</w:t>
      </w:r>
      <w:r w:rsidRPr="007B769F">
        <w:rPr>
          <w:spacing w:val="-4"/>
          <w:szCs w:val="24"/>
        </w:rPr>
        <w:t xml:space="preserve"> </w:t>
      </w:r>
      <w:r w:rsidRPr="007B769F">
        <w:rPr>
          <w:szCs w:val="24"/>
        </w:rPr>
        <w:t>среде.</w:t>
      </w:r>
    </w:p>
    <w:p w:rsidR="007B769F" w:rsidRPr="007B769F" w:rsidRDefault="007B769F" w:rsidP="007B769F">
      <w:pPr>
        <w:pStyle w:val="a4"/>
        <w:spacing w:before="6"/>
        <w:ind w:left="0" w:firstLine="0"/>
        <w:jc w:val="left"/>
        <w:rPr>
          <w:sz w:val="24"/>
          <w:szCs w:val="24"/>
        </w:rPr>
      </w:pPr>
    </w:p>
    <w:p w:rsidR="007B769F" w:rsidRPr="007B769F" w:rsidRDefault="007B769F" w:rsidP="007B769F">
      <w:pPr>
        <w:pStyle w:val="a4"/>
        <w:ind w:right="105" w:firstLine="921"/>
        <w:rPr>
          <w:sz w:val="24"/>
          <w:szCs w:val="24"/>
        </w:rPr>
      </w:pPr>
      <w:r w:rsidRPr="007B769F">
        <w:rPr>
          <w:sz w:val="24"/>
          <w:szCs w:val="24"/>
        </w:rPr>
        <w:t>Внеурочная</w:t>
      </w:r>
      <w:r w:rsidRPr="007B769F">
        <w:rPr>
          <w:spacing w:val="1"/>
          <w:sz w:val="24"/>
          <w:szCs w:val="24"/>
        </w:rPr>
        <w:t xml:space="preserve"> </w:t>
      </w:r>
      <w:r w:rsidRPr="007B769F">
        <w:rPr>
          <w:sz w:val="24"/>
          <w:szCs w:val="24"/>
        </w:rPr>
        <w:t>деятельность</w:t>
      </w:r>
      <w:r w:rsidRPr="007B769F">
        <w:rPr>
          <w:spacing w:val="1"/>
          <w:sz w:val="24"/>
          <w:szCs w:val="24"/>
        </w:rPr>
        <w:t xml:space="preserve"> </w:t>
      </w:r>
      <w:r w:rsidRPr="007B769F">
        <w:rPr>
          <w:sz w:val="24"/>
          <w:szCs w:val="24"/>
        </w:rPr>
        <w:t>организуется</w:t>
      </w:r>
      <w:r w:rsidRPr="007B769F">
        <w:rPr>
          <w:spacing w:val="1"/>
          <w:sz w:val="24"/>
          <w:szCs w:val="24"/>
        </w:rPr>
        <w:t xml:space="preserve"> </w:t>
      </w:r>
      <w:r w:rsidRPr="007B769F">
        <w:rPr>
          <w:sz w:val="24"/>
          <w:szCs w:val="24"/>
        </w:rPr>
        <w:t>по</w:t>
      </w:r>
      <w:r w:rsidRPr="007B769F">
        <w:rPr>
          <w:spacing w:val="1"/>
          <w:sz w:val="24"/>
          <w:szCs w:val="24"/>
        </w:rPr>
        <w:t xml:space="preserve"> </w:t>
      </w:r>
      <w:r w:rsidRPr="007B769F">
        <w:rPr>
          <w:sz w:val="24"/>
          <w:szCs w:val="24"/>
        </w:rPr>
        <w:t>направлениям</w:t>
      </w:r>
      <w:r w:rsidRPr="007B769F">
        <w:rPr>
          <w:spacing w:val="1"/>
          <w:sz w:val="24"/>
          <w:szCs w:val="24"/>
        </w:rPr>
        <w:t xml:space="preserve"> </w:t>
      </w:r>
      <w:r w:rsidRPr="007B769F">
        <w:rPr>
          <w:sz w:val="24"/>
          <w:szCs w:val="24"/>
        </w:rPr>
        <w:t>развития</w:t>
      </w:r>
      <w:r w:rsidRPr="007B769F">
        <w:rPr>
          <w:spacing w:val="1"/>
          <w:sz w:val="24"/>
          <w:szCs w:val="24"/>
        </w:rPr>
        <w:t xml:space="preserve"> </w:t>
      </w:r>
      <w:r w:rsidRPr="007B769F">
        <w:rPr>
          <w:sz w:val="24"/>
          <w:szCs w:val="24"/>
        </w:rPr>
        <w:t>личности</w:t>
      </w:r>
      <w:r w:rsidRPr="007B769F">
        <w:rPr>
          <w:spacing w:val="1"/>
          <w:sz w:val="24"/>
          <w:szCs w:val="24"/>
        </w:rPr>
        <w:t xml:space="preserve"> </w:t>
      </w:r>
      <w:r w:rsidRPr="007B769F">
        <w:rPr>
          <w:sz w:val="24"/>
          <w:szCs w:val="24"/>
        </w:rPr>
        <w:t>младшего</w:t>
      </w:r>
      <w:r w:rsidRPr="007B769F">
        <w:rPr>
          <w:spacing w:val="1"/>
          <w:sz w:val="24"/>
          <w:szCs w:val="24"/>
        </w:rPr>
        <w:t xml:space="preserve"> </w:t>
      </w:r>
      <w:r w:rsidRPr="007B769F">
        <w:rPr>
          <w:sz w:val="24"/>
          <w:szCs w:val="24"/>
        </w:rPr>
        <w:t>школьника</w:t>
      </w:r>
      <w:r w:rsidRPr="007B769F">
        <w:rPr>
          <w:spacing w:val="1"/>
          <w:sz w:val="24"/>
          <w:szCs w:val="24"/>
        </w:rPr>
        <w:t xml:space="preserve"> </w:t>
      </w:r>
      <w:r w:rsidRPr="007B769F">
        <w:rPr>
          <w:sz w:val="24"/>
          <w:szCs w:val="24"/>
        </w:rPr>
        <w:t>с</w:t>
      </w:r>
      <w:r w:rsidRPr="007B769F">
        <w:rPr>
          <w:spacing w:val="1"/>
          <w:sz w:val="24"/>
          <w:szCs w:val="24"/>
        </w:rPr>
        <w:t xml:space="preserve"> </w:t>
      </w:r>
      <w:r w:rsidRPr="007B769F">
        <w:rPr>
          <w:sz w:val="24"/>
          <w:szCs w:val="24"/>
        </w:rPr>
        <w:t>учетом</w:t>
      </w:r>
      <w:r w:rsidRPr="007B769F">
        <w:rPr>
          <w:spacing w:val="1"/>
          <w:sz w:val="24"/>
          <w:szCs w:val="24"/>
        </w:rPr>
        <w:t xml:space="preserve"> </w:t>
      </w:r>
      <w:r w:rsidRPr="007B769F">
        <w:rPr>
          <w:sz w:val="24"/>
          <w:szCs w:val="24"/>
        </w:rPr>
        <w:t>намеченных</w:t>
      </w:r>
      <w:r w:rsidRPr="007B769F">
        <w:rPr>
          <w:spacing w:val="1"/>
          <w:sz w:val="24"/>
          <w:szCs w:val="24"/>
        </w:rPr>
        <w:t xml:space="preserve"> </w:t>
      </w:r>
      <w:r w:rsidRPr="007B769F">
        <w:rPr>
          <w:sz w:val="24"/>
          <w:szCs w:val="24"/>
        </w:rPr>
        <w:t>задач</w:t>
      </w:r>
      <w:r w:rsidRPr="007B769F">
        <w:rPr>
          <w:spacing w:val="1"/>
          <w:sz w:val="24"/>
          <w:szCs w:val="24"/>
        </w:rPr>
        <w:t xml:space="preserve"> </w:t>
      </w:r>
      <w:r w:rsidRPr="007B769F">
        <w:rPr>
          <w:sz w:val="24"/>
          <w:szCs w:val="24"/>
        </w:rPr>
        <w:t>внеурочной</w:t>
      </w:r>
      <w:r w:rsidRPr="007B769F">
        <w:rPr>
          <w:spacing w:val="1"/>
          <w:sz w:val="24"/>
          <w:szCs w:val="24"/>
        </w:rPr>
        <w:t xml:space="preserve"> </w:t>
      </w:r>
      <w:r w:rsidRPr="007B769F">
        <w:rPr>
          <w:sz w:val="24"/>
          <w:szCs w:val="24"/>
        </w:rPr>
        <w:t>деятельности.</w:t>
      </w:r>
      <w:r w:rsidRPr="007B769F">
        <w:rPr>
          <w:spacing w:val="1"/>
          <w:sz w:val="24"/>
          <w:szCs w:val="24"/>
        </w:rPr>
        <w:t xml:space="preserve"> </w:t>
      </w:r>
      <w:r w:rsidRPr="007B769F">
        <w:rPr>
          <w:sz w:val="24"/>
          <w:szCs w:val="24"/>
        </w:rPr>
        <w:t>Все</w:t>
      </w:r>
      <w:r w:rsidRPr="007B769F">
        <w:rPr>
          <w:spacing w:val="1"/>
          <w:sz w:val="24"/>
          <w:szCs w:val="24"/>
        </w:rPr>
        <w:t xml:space="preserve"> </w:t>
      </w:r>
      <w:r w:rsidRPr="007B769F">
        <w:rPr>
          <w:sz w:val="24"/>
          <w:szCs w:val="24"/>
        </w:rPr>
        <w:t>ее</w:t>
      </w:r>
      <w:r w:rsidRPr="007B769F">
        <w:rPr>
          <w:spacing w:val="1"/>
          <w:sz w:val="24"/>
          <w:szCs w:val="24"/>
        </w:rPr>
        <w:t xml:space="preserve"> </w:t>
      </w:r>
      <w:r w:rsidRPr="007B769F">
        <w:rPr>
          <w:sz w:val="24"/>
          <w:szCs w:val="24"/>
        </w:rPr>
        <w:t>формы</w:t>
      </w:r>
      <w:r w:rsidRPr="007B769F">
        <w:rPr>
          <w:spacing w:val="1"/>
          <w:sz w:val="24"/>
          <w:szCs w:val="24"/>
        </w:rPr>
        <w:t xml:space="preserve"> </w:t>
      </w:r>
      <w:r w:rsidRPr="007B769F">
        <w:rPr>
          <w:sz w:val="24"/>
          <w:szCs w:val="24"/>
        </w:rPr>
        <w:t>представляются</w:t>
      </w:r>
      <w:r w:rsidRPr="007B769F">
        <w:rPr>
          <w:spacing w:val="1"/>
          <w:sz w:val="24"/>
          <w:szCs w:val="24"/>
        </w:rPr>
        <w:t xml:space="preserve"> </w:t>
      </w:r>
      <w:r w:rsidRPr="007B769F">
        <w:rPr>
          <w:sz w:val="24"/>
          <w:szCs w:val="24"/>
        </w:rPr>
        <w:t>в</w:t>
      </w:r>
      <w:r w:rsidRPr="007B769F">
        <w:rPr>
          <w:spacing w:val="1"/>
          <w:sz w:val="24"/>
          <w:szCs w:val="24"/>
        </w:rPr>
        <w:t xml:space="preserve"> </w:t>
      </w:r>
      <w:r w:rsidRPr="007B769F">
        <w:rPr>
          <w:sz w:val="24"/>
          <w:szCs w:val="24"/>
        </w:rPr>
        <w:t>деятельностных</w:t>
      </w:r>
      <w:r w:rsidRPr="007B769F">
        <w:rPr>
          <w:spacing w:val="1"/>
          <w:sz w:val="24"/>
          <w:szCs w:val="24"/>
        </w:rPr>
        <w:t xml:space="preserve"> </w:t>
      </w:r>
      <w:r w:rsidRPr="007B769F">
        <w:rPr>
          <w:sz w:val="24"/>
          <w:szCs w:val="24"/>
        </w:rPr>
        <w:t>формулировках,</w:t>
      </w:r>
      <w:r w:rsidRPr="007B769F">
        <w:rPr>
          <w:spacing w:val="1"/>
          <w:sz w:val="24"/>
          <w:szCs w:val="24"/>
        </w:rPr>
        <w:t xml:space="preserve"> </w:t>
      </w:r>
      <w:r w:rsidRPr="007B769F">
        <w:rPr>
          <w:sz w:val="24"/>
          <w:szCs w:val="24"/>
        </w:rPr>
        <w:t>что</w:t>
      </w:r>
      <w:r w:rsidRPr="007B769F">
        <w:rPr>
          <w:spacing w:val="1"/>
          <w:sz w:val="24"/>
          <w:szCs w:val="24"/>
        </w:rPr>
        <w:t xml:space="preserve"> </w:t>
      </w:r>
      <w:r w:rsidRPr="007B769F">
        <w:rPr>
          <w:sz w:val="24"/>
          <w:szCs w:val="24"/>
        </w:rPr>
        <w:t>подчеркивает</w:t>
      </w:r>
      <w:r w:rsidRPr="007B769F">
        <w:rPr>
          <w:spacing w:val="1"/>
          <w:sz w:val="24"/>
          <w:szCs w:val="24"/>
        </w:rPr>
        <w:t xml:space="preserve"> </w:t>
      </w:r>
      <w:r w:rsidRPr="007B769F">
        <w:rPr>
          <w:sz w:val="24"/>
          <w:szCs w:val="24"/>
        </w:rPr>
        <w:t>их</w:t>
      </w:r>
      <w:r w:rsidRPr="007B769F">
        <w:rPr>
          <w:spacing w:val="1"/>
          <w:sz w:val="24"/>
          <w:szCs w:val="24"/>
        </w:rPr>
        <w:t xml:space="preserve"> </w:t>
      </w:r>
      <w:r w:rsidRPr="007B769F">
        <w:rPr>
          <w:sz w:val="24"/>
          <w:szCs w:val="24"/>
        </w:rPr>
        <w:t>практико-ориентированные</w:t>
      </w:r>
      <w:r w:rsidRPr="007B769F">
        <w:rPr>
          <w:spacing w:val="1"/>
          <w:sz w:val="24"/>
          <w:szCs w:val="24"/>
        </w:rPr>
        <w:t xml:space="preserve"> </w:t>
      </w:r>
      <w:r w:rsidRPr="007B769F">
        <w:rPr>
          <w:sz w:val="24"/>
          <w:szCs w:val="24"/>
        </w:rPr>
        <w:t>характеристики.</w:t>
      </w:r>
      <w:r w:rsidRPr="007B769F">
        <w:rPr>
          <w:spacing w:val="1"/>
          <w:sz w:val="24"/>
          <w:szCs w:val="24"/>
        </w:rPr>
        <w:t xml:space="preserve"> </w:t>
      </w:r>
      <w:r w:rsidRPr="007B769F">
        <w:rPr>
          <w:sz w:val="24"/>
          <w:szCs w:val="24"/>
        </w:rPr>
        <w:t>При</w:t>
      </w:r>
      <w:r w:rsidRPr="007B769F">
        <w:rPr>
          <w:spacing w:val="1"/>
          <w:sz w:val="24"/>
          <w:szCs w:val="24"/>
        </w:rPr>
        <w:t xml:space="preserve"> </w:t>
      </w:r>
      <w:r w:rsidRPr="007B769F">
        <w:rPr>
          <w:sz w:val="24"/>
          <w:szCs w:val="24"/>
        </w:rPr>
        <w:t>выборе</w:t>
      </w:r>
      <w:r w:rsidRPr="007B769F">
        <w:rPr>
          <w:spacing w:val="1"/>
          <w:sz w:val="24"/>
          <w:szCs w:val="24"/>
        </w:rPr>
        <w:t xml:space="preserve"> </w:t>
      </w:r>
      <w:r w:rsidRPr="007B769F">
        <w:rPr>
          <w:sz w:val="24"/>
          <w:szCs w:val="24"/>
        </w:rPr>
        <w:t>направлений</w:t>
      </w:r>
      <w:r w:rsidRPr="007B769F">
        <w:rPr>
          <w:spacing w:val="1"/>
          <w:sz w:val="24"/>
          <w:szCs w:val="24"/>
        </w:rPr>
        <w:t xml:space="preserve"> </w:t>
      </w:r>
      <w:r w:rsidRPr="007B769F">
        <w:rPr>
          <w:sz w:val="24"/>
          <w:szCs w:val="24"/>
        </w:rPr>
        <w:t>и</w:t>
      </w:r>
      <w:r w:rsidRPr="007B769F">
        <w:rPr>
          <w:spacing w:val="1"/>
          <w:sz w:val="24"/>
          <w:szCs w:val="24"/>
        </w:rPr>
        <w:t xml:space="preserve"> </w:t>
      </w:r>
      <w:r w:rsidRPr="007B769F">
        <w:rPr>
          <w:sz w:val="24"/>
          <w:szCs w:val="24"/>
        </w:rPr>
        <w:t>отборе</w:t>
      </w:r>
      <w:r w:rsidRPr="007B769F">
        <w:rPr>
          <w:spacing w:val="1"/>
          <w:sz w:val="24"/>
          <w:szCs w:val="24"/>
        </w:rPr>
        <w:t xml:space="preserve"> </w:t>
      </w:r>
      <w:r w:rsidRPr="007B769F">
        <w:rPr>
          <w:sz w:val="24"/>
          <w:szCs w:val="24"/>
        </w:rPr>
        <w:t>содержания</w:t>
      </w:r>
      <w:r w:rsidRPr="007B769F">
        <w:rPr>
          <w:spacing w:val="1"/>
          <w:sz w:val="24"/>
          <w:szCs w:val="24"/>
        </w:rPr>
        <w:t xml:space="preserve"> </w:t>
      </w:r>
      <w:r w:rsidRPr="007B769F">
        <w:rPr>
          <w:sz w:val="24"/>
          <w:szCs w:val="24"/>
        </w:rPr>
        <w:t>обучения</w:t>
      </w:r>
      <w:r w:rsidRPr="007B769F">
        <w:rPr>
          <w:spacing w:val="-67"/>
          <w:sz w:val="24"/>
          <w:szCs w:val="24"/>
        </w:rPr>
        <w:t xml:space="preserve"> </w:t>
      </w:r>
      <w:r w:rsidRPr="007B769F">
        <w:rPr>
          <w:sz w:val="24"/>
          <w:szCs w:val="24"/>
        </w:rPr>
        <w:t>учитывается:</w:t>
      </w:r>
    </w:p>
    <w:p w:rsidR="007B769F" w:rsidRPr="007B769F" w:rsidRDefault="007B769F" w:rsidP="0082618F">
      <w:pPr>
        <w:pStyle w:val="a3"/>
        <w:widowControl w:val="0"/>
        <w:numPr>
          <w:ilvl w:val="0"/>
          <w:numId w:val="167"/>
        </w:numPr>
        <w:tabs>
          <w:tab w:val="left" w:pos="1775"/>
        </w:tabs>
        <w:autoSpaceDE w:val="0"/>
        <w:autoSpaceDN w:val="0"/>
        <w:spacing w:before="67" w:after="0" w:line="242" w:lineRule="auto"/>
        <w:ind w:right="104" w:firstLine="851"/>
        <w:contextualSpacing w:val="0"/>
        <w:rPr>
          <w:szCs w:val="24"/>
        </w:rPr>
      </w:pPr>
      <w:r w:rsidRPr="007B769F">
        <w:rPr>
          <w:szCs w:val="24"/>
        </w:rPr>
        <w:t>особенности</w:t>
      </w:r>
      <w:r w:rsidRPr="007B769F">
        <w:rPr>
          <w:spacing w:val="1"/>
          <w:szCs w:val="24"/>
        </w:rPr>
        <w:t xml:space="preserve"> </w:t>
      </w:r>
      <w:r w:rsidRPr="007B769F">
        <w:rPr>
          <w:szCs w:val="24"/>
        </w:rPr>
        <w:t>образовательной</w:t>
      </w:r>
      <w:r w:rsidRPr="007B769F">
        <w:rPr>
          <w:spacing w:val="1"/>
          <w:szCs w:val="24"/>
        </w:rPr>
        <w:t xml:space="preserve"> </w:t>
      </w:r>
      <w:r w:rsidRPr="007B769F">
        <w:rPr>
          <w:szCs w:val="24"/>
        </w:rPr>
        <w:t>организации</w:t>
      </w:r>
      <w:r w:rsidRPr="007B769F">
        <w:rPr>
          <w:spacing w:val="1"/>
          <w:szCs w:val="24"/>
        </w:rPr>
        <w:t xml:space="preserve"> </w:t>
      </w:r>
      <w:r w:rsidRPr="007B769F">
        <w:rPr>
          <w:szCs w:val="24"/>
        </w:rPr>
        <w:t>(условия</w:t>
      </w:r>
      <w:r w:rsidRPr="007B769F">
        <w:rPr>
          <w:spacing w:val="1"/>
          <w:szCs w:val="24"/>
        </w:rPr>
        <w:t xml:space="preserve"> </w:t>
      </w:r>
      <w:r w:rsidRPr="007B769F">
        <w:rPr>
          <w:szCs w:val="24"/>
        </w:rPr>
        <w:t>функционирования,</w:t>
      </w:r>
      <w:r w:rsidRPr="007B769F">
        <w:rPr>
          <w:spacing w:val="-4"/>
          <w:szCs w:val="24"/>
        </w:rPr>
        <w:t xml:space="preserve"> </w:t>
      </w:r>
      <w:r w:rsidRPr="007B769F">
        <w:rPr>
          <w:szCs w:val="24"/>
        </w:rPr>
        <w:t>тип</w:t>
      </w:r>
      <w:r w:rsidRPr="007B769F">
        <w:rPr>
          <w:spacing w:val="-3"/>
          <w:szCs w:val="24"/>
        </w:rPr>
        <w:t xml:space="preserve"> </w:t>
      </w:r>
      <w:r w:rsidRPr="007B769F">
        <w:rPr>
          <w:szCs w:val="24"/>
        </w:rPr>
        <w:t>школы,</w:t>
      </w:r>
      <w:r w:rsidRPr="007B769F">
        <w:rPr>
          <w:spacing w:val="-7"/>
          <w:szCs w:val="24"/>
        </w:rPr>
        <w:t xml:space="preserve"> </w:t>
      </w:r>
      <w:r w:rsidRPr="007B769F">
        <w:rPr>
          <w:szCs w:val="24"/>
        </w:rPr>
        <w:t>особенности</w:t>
      </w:r>
      <w:r w:rsidRPr="007B769F">
        <w:rPr>
          <w:spacing w:val="-5"/>
          <w:szCs w:val="24"/>
        </w:rPr>
        <w:t xml:space="preserve"> </w:t>
      </w:r>
      <w:r w:rsidRPr="007B769F">
        <w:rPr>
          <w:szCs w:val="24"/>
        </w:rPr>
        <w:t>контингента,</w:t>
      </w:r>
      <w:r w:rsidRPr="007B769F">
        <w:rPr>
          <w:spacing w:val="-5"/>
          <w:szCs w:val="24"/>
        </w:rPr>
        <w:t xml:space="preserve"> </w:t>
      </w:r>
      <w:r w:rsidRPr="007B769F">
        <w:rPr>
          <w:szCs w:val="24"/>
        </w:rPr>
        <w:t>кадровый</w:t>
      </w:r>
      <w:r w:rsidRPr="007B769F">
        <w:rPr>
          <w:spacing w:val="-3"/>
          <w:szCs w:val="24"/>
        </w:rPr>
        <w:t xml:space="preserve"> </w:t>
      </w:r>
      <w:r w:rsidRPr="007B769F">
        <w:rPr>
          <w:szCs w:val="24"/>
        </w:rPr>
        <w:t>состав);</w:t>
      </w:r>
    </w:p>
    <w:p w:rsidR="007B769F" w:rsidRPr="007B769F" w:rsidRDefault="007B769F" w:rsidP="0082618F">
      <w:pPr>
        <w:pStyle w:val="a3"/>
        <w:widowControl w:val="0"/>
        <w:numPr>
          <w:ilvl w:val="0"/>
          <w:numId w:val="167"/>
        </w:numPr>
        <w:tabs>
          <w:tab w:val="left" w:pos="1521"/>
        </w:tabs>
        <w:autoSpaceDE w:val="0"/>
        <w:autoSpaceDN w:val="0"/>
        <w:spacing w:after="0" w:line="240" w:lineRule="auto"/>
        <w:ind w:right="110" w:firstLine="851"/>
        <w:contextualSpacing w:val="0"/>
        <w:rPr>
          <w:szCs w:val="24"/>
        </w:rPr>
      </w:pPr>
      <w:r w:rsidRPr="007B769F">
        <w:rPr>
          <w:szCs w:val="24"/>
        </w:rPr>
        <w:t>результаты</w:t>
      </w:r>
      <w:r w:rsidRPr="007B769F">
        <w:rPr>
          <w:spacing w:val="1"/>
          <w:szCs w:val="24"/>
        </w:rPr>
        <w:t xml:space="preserve"> </w:t>
      </w:r>
      <w:r w:rsidRPr="007B769F">
        <w:rPr>
          <w:szCs w:val="24"/>
        </w:rPr>
        <w:t>диагностики</w:t>
      </w:r>
      <w:r w:rsidRPr="007B769F">
        <w:rPr>
          <w:spacing w:val="1"/>
          <w:szCs w:val="24"/>
        </w:rPr>
        <w:t xml:space="preserve"> </w:t>
      </w:r>
      <w:r w:rsidRPr="007B769F">
        <w:rPr>
          <w:szCs w:val="24"/>
        </w:rPr>
        <w:t>успеваемости</w:t>
      </w:r>
      <w:r w:rsidRPr="007B769F">
        <w:rPr>
          <w:spacing w:val="1"/>
          <w:szCs w:val="24"/>
        </w:rPr>
        <w:t xml:space="preserve"> </w:t>
      </w:r>
      <w:r w:rsidRPr="007B769F">
        <w:rPr>
          <w:szCs w:val="24"/>
        </w:rPr>
        <w:t>и</w:t>
      </w:r>
      <w:r w:rsidRPr="007B769F">
        <w:rPr>
          <w:spacing w:val="1"/>
          <w:szCs w:val="24"/>
        </w:rPr>
        <w:t xml:space="preserve"> </w:t>
      </w:r>
      <w:r w:rsidRPr="007B769F">
        <w:rPr>
          <w:szCs w:val="24"/>
        </w:rPr>
        <w:t>уровня</w:t>
      </w:r>
      <w:r w:rsidRPr="007B769F">
        <w:rPr>
          <w:spacing w:val="1"/>
          <w:szCs w:val="24"/>
        </w:rPr>
        <w:t xml:space="preserve"> </w:t>
      </w:r>
      <w:r w:rsidRPr="007B769F">
        <w:rPr>
          <w:szCs w:val="24"/>
        </w:rPr>
        <w:t>развития</w:t>
      </w:r>
      <w:r w:rsidRPr="007B769F">
        <w:rPr>
          <w:spacing w:val="-67"/>
          <w:szCs w:val="24"/>
        </w:rPr>
        <w:t xml:space="preserve"> </w:t>
      </w:r>
      <w:r w:rsidRPr="007B769F">
        <w:rPr>
          <w:szCs w:val="24"/>
        </w:rPr>
        <w:t>обучающихся,</w:t>
      </w:r>
      <w:r w:rsidRPr="007B769F">
        <w:rPr>
          <w:spacing w:val="-1"/>
          <w:szCs w:val="24"/>
        </w:rPr>
        <w:t xml:space="preserve"> </w:t>
      </w:r>
      <w:r w:rsidRPr="007B769F">
        <w:rPr>
          <w:szCs w:val="24"/>
        </w:rPr>
        <w:t>проблемы</w:t>
      </w:r>
      <w:r w:rsidRPr="007B769F">
        <w:rPr>
          <w:spacing w:val="-1"/>
          <w:szCs w:val="24"/>
        </w:rPr>
        <w:t xml:space="preserve"> </w:t>
      </w:r>
      <w:r w:rsidRPr="007B769F">
        <w:rPr>
          <w:szCs w:val="24"/>
        </w:rPr>
        <w:t>и трудности</w:t>
      </w:r>
      <w:r w:rsidRPr="007B769F">
        <w:rPr>
          <w:spacing w:val="-1"/>
          <w:szCs w:val="24"/>
        </w:rPr>
        <w:t xml:space="preserve"> </w:t>
      </w:r>
      <w:r w:rsidRPr="007B769F">
        <w:rPr>
          <w:szCs w:val="24"/>
        </w:rPr>
        <w:t>их</w:t>
      </w:r>
      <w:r w:rsidRPr="007B769F">
        <w:rPr>
          <w:spacing w:val="1"/>
          <w:szCs w:val="24"/>
        </w:rPr>
        <w:t xml:space="preserve"> </w:t>
      </w:r>
      <w:r w:rsidRPr="007B769F">
        <w:rPr>
          <w:szCs w:val="24"/>
        </w:rPr>
        <w:t>учебной</w:t>
      </w:r>
      <w:r w:rsidRPr="007B769F">
        <w:rPr>
          <w:spacing w:val="-4"/>
          <w:szCs w:val="24"/>
        </w:rPr>
        <w:t xml:space="preserve"> </w:t>
      </w:r>
      <w:r w:rsidRPr="007B769F">
        <w:rPr>
          <w:szCs w:val="24"/>
        </w:rPr>
        <w:t>деятельности;</w:t>
      </w:r>
    </w:p>
    <w:p w:rsidR="007B769F" w:rsidRPr="007B769F" w:rsidRDefault="007B769F" w:rsidP="0082618F">
      <w:pPr>
        <w:pStyle w:val="a3"/>
        <w:widowControl w:val="0"/>
        <w:numPr>
          <w:ilvl w:val="0"/>
          <w:numId w:val="167"/>
        </w:numPr>
        <w:tabs>
          <w:tab w:val="left" w:pos="1343"/>
        </w:tabs>
        <w:autoSpaceDE w:val="0"/>
        <w:autoSpaceDN w:val="0"/>
        <w:spacing w:after="0" w:line="240" w:lineRule="auto"/>
        <w:ind w:right="104" w:firstLine="851"/>
        <w:contextualSpacing w:val="0"/>
        <w:rPr>
          <w:szCs w:val="24"/>
        </w:rPr>
      </w:pPr>
      <w:r w:rsidRPr="007B769F">
        <w:rPr>
          <w:szCs w:val="24"/>
        </w:rPr>
        <w:t>возможность обеспечить условия для организации разнообразных</w:t>
      </w:r>
      <w:r w:rsidRPr="007B769F">
        <w:rPr>
          <w:spacing w:val="1"/>
          <w:szCs w:val="24"/>
        </w:rPr>
        <w:t xml:space="preserve"> </w:t>
      </w:r>
      <w:r w:rsidRPr="007B769F">
        <w:rPr>
          <w:szCs w:val="24"/>
        </w:rPr>
        <w:t>внеурочных</w:t>
      </w:r>
      <w:r w:rsidRPr="007B769F">
        <w:rPr>
          <w:spacing w:val="-1"/>
          <w:szCs w:val="24"/>
        </w:rPr>
        <w:t xml:space="preserve"> </w:t>
      </w:r>
      <w:r w:rsidRPr="007B769F">
        <w:rPr>
          <w:szCs w:val="24"/>
        </w:rPr>
        <w:t>занятий</w:t>
      </w:r>
      <w:r w:rsidRPr="007B769F">
        <w:rPr>
          <w:spacing w:val="-4"/>
          <w:szCs w:val="24"/>
        </w:rPr>
        <w:t xml:space="preserve"> </w:t>
      </w:r>
      <w:r w:rsidRPr="007B769F">
        <w:rPr>
          <w:szCs w:val="24"/>
        </w:rPr>
        <w:t>и</w:t>
      </w:r>
      <w:r w:rsidRPr="007B769F">
        <w:rPr>
          <w:spacing w:val="-1"/>
          <w:szCs w:val="24"/>
        </w:rPr>
        <w:t xml:space="preserve"> </w:t>
      </w:r>
      <w:r w:rsidRPr="007B769F">
        <w:rPr>
          <w:szCs w:val="24"/>
        </w:rPr>
        <w:t>их</w:t>
      </w:r>
      <w:r w:rsidRPr="007B769F">
        <w:rPr>
          <w:spacing w:val="-1"/>
          <w:szCs w:val="24"/>
        </w:rPr>
        <w:t xml:space="preserve"> </w:t>
      </w:r>
      <w:r w:rsidRPr="007B769F">
        <w:rPr>
          <w:szCs w:val="24"/>
        </w:rPr>
        <w:t>содержательная</w:t>
      </w:r>
      <w:r w:rsidRPr="007B769F">
        <w:rPr>
          <w:spacing w:val="-2"/>
          <w:szCs w:val="24"/>
        </w:rPr>
        <w:t xml:space="preserve"> </w:t>
      </w:r>
      <w:r w:rsidRPr="007B769F">
        <w:rPr>
          <w:szCs w:val="24"/>
        </w:rPr>
        <w:t>связь</w:t>
      </w:r>
      <w:r w:rsidRPr="007B769F">
        <w:rPr>
          <w:spacing w:val="-3"/>
          <w:szCs w:val="24"/>
        </w:rPr>
        <w:t xml:space="preserve"> </w:t>
      </w:r>
      <w:r w:rsidRPr="007B769F">
        <w:rPr>
          <w:szCs w:val="24"/>
        </w:rPr>
        <w:t>с</w:t>
      </w:r>
      <w:r w:rsidRPr="007B769F">
        <w:rPr>
          <w:spacing w:val="-3"/>
          <w:szCs w:val="24"/>
        </w:rPr>
        <w:t xml:space="preserve"> </w:t>
      </w:r>
      <w:r w:rsidRPr="007B769F">
        <w:rPr>
          <w:szCs w:val="24"/>
        </w:rPr>
        <w:t>урочной</w:t>
      </w:r>
      <w:r w:rsidRPr="007B769F">
        <w:rPr>
          <w:spacing w:val="-5"/>
          <w:szCs w:val="24"/>
        </w:rPr>
        <w:t xml:space="preserve"> </w:t>
      </w:r>
      <w:r w:rsidRPr="007B769F">
        <w:rPr>
          <w:szCs w:val="24"/>
        </w:rPr>
        <w:t>деятельностью;</w:t>
      </w:r>
    </w:p>
    <w:p w:rsidR="007B769F" w:rsidRPr="007B769F" w:rsidRDefault="007B769F" w:rsidP="0082618F">
      <w:pPr>
        <w:pStyle w:val="a3"/>
        <w:widowControl w:val="0"/>
        <w:numPr>
          <w:ilvl w:val="0"/>
          <w:numId w:val="167"/>
        </w:numPr>
        <w:tabs>
          <w:tab w:val="left" w:pos="1886"/>
        </w:tabs>
        <w:autoSpaceDE w:val="0"/>
        <w:autoSpaceDN w:val="0"/>
        <w:spacing w:after="0" w:line="240" w:lineRule="auto"/>
        <w:ind w:right="106" w:firstLine="851"/>
        <w:contextualSpacing w:val="0"/>
        <w:rPr>
          <w:szCs w:val="24"/>
        </w:rPr>
      </w:pPr>
      <w:r w:rsidRPr="007B769F">
        <w:rPr>
          <w:szCs w:val="24"/>
        </w:rPr>
        <w:t>особенности</w:t>
      </w:r>
      <w:r w:rsidRPr="007B769F">
        <w:rPr>
          <w:spacing w:val="1"/>
          <w:szCs w:val="24"/>
        </w:rPr>
        <w:t xml:space="preserve"> </w:t>
      </w:r>
      <w:r w:rsidRPr="007B769F">
        <w:rPr>
          <w:szCs w:val="24"/>
        </w:rPr>
        <w:t>информационно-образовательной</w:t>
      </w:r>
      <w:r w:rsidRPr="007B769F">
        <w:rPr>
          <w:spacing w:val="1"/>
          <w:szCs w:val="24"/>
        </w:rPr>
        <w:t xml:space="preserve"> </w:t>
      </w:r>
      <w:r w:rsidRPr="007B769F">
        <w:rPr>
          <w:szCs w:val="24"/>
        </w:rPr>
        <w:t>среды</w:t>
      </w:r>
      <w:r w:rsidRPr="007B769F">
        <w:rPr>
          <w:spacing w:val="-67"/>
          <w:szCs w:val="24"/>
        </w:rPr>
        <w:t xml:space="preserve"> </w:t>
      </w:r>
      <w:r w:rsidRPr="007B769F">
        <w:rPr>
          <w:szCs w:val="24"/>
        </w:rPr>
        <w:t>образовательной</w:t>
      </w:r>
      <w:r w:rsidRPr="007B769F">
        <w:rPr>
          <w:spacing w:val="1"/>
          <w:szCs w:val="24"/>
        </w:rPr>
        <w:t xml:space="preserve"> </w:t>
      </w:r>
      <w:r w:rsidRPr="007B769F">
        <w:rPr>
          <w:szCs w:val="24"/>
        </w:rPr>
        <w:t>организации,</w:t>
      </w:r>
      <w:r w:rsidRPr="007B769F">
        <w:rPr>
          <w:spacing w:val="1"/>
          <w:szCs w:val="24"/>
        </w:rPr>
        <w:t xml:space="preserve"> </w:t>
      </w:r>
      <w:r w:rsidRPr="007B769F">
        <w:rPr>
          <w:szCs w:val="24"/>
        </w:rPr>
        <w:t>национальные</w:t>
      </w:r>
      <w:r w:rsidRPr="007B769F">
        <w:rPr>
          <w:spacing w:val="1"/>
          <w:szCs w:val="24"/>
        </w:rPr>
        <w:t xml:space="preserve"> </w:t>
      </w:r>
      <w:r w:rsidRPr="007B769F">
        <w:rPr>
          <w:szCs w:val="24"/>
        </w:rPr>
        <w:t>и</w:t>
      </w:r>
      <w:r w:rsidRPr="007B769F">
        <w:rPr>
          <w:spacing w:val="1"/>
          <w:szCs w:val="24"/>
        </w:rPr>
        <w:t xml:space="preserve"> </w:t>
      </w:r>
      <w:r w:rsidRPr="007B769F">
        <w:rPr>
          <w:szCs w:val="24"/>
        </w:rPr>
        <w:t>культурные</w:t>
      </w:r>
      <w:r w:rsidRPr="007B769F">
        <w:rPr>
          <w:spacing w:val="1"/>
          <w:szCs w:val="24"/>
        </w:rPr>
        <w:t xml:space="preserve"> </w:t>
      </w:r>
      <w:r w:rsidRPr="007B769F">
        <w:rPr>
          <w:szCs w:val="24"/>
        </w:rPr>
        <w:t>особенности</w:t>
      </w:r>
      <w:r w:rsidRPr="007B769F">
        <w:rPr>
          <w:spacing w:val="1"/>
          <w:szCs w:val="24"/>
        </w:rPr>
        <w:t xml:space="preserve"> </w:t>
      </w:r>
      <w:r w:rsidRPr="007B769F">
        <w:rPr>
          <w:szCs w:val="24"/>
        </w:rPr>
        <w:t>региона,</w:t>
      </w:r>
      <w:r w:rsidRPr="007B769F">
        <w:rPr>
          <w:spacing w:val="-2"/>
          <w:szCs w:val="24"/>
        </w:rPr>
        <w:t xml:space="preserve"> </w:t>
      </w:r>
      <w:r w:rsidRPr="007B769F">
        <w:rPr>
          <w:szCs w:val="24"/>
        </w:rPr>
        <w:t>где находится образовательная</w:t>
      </w:r>
      <w:r w:rsidRPr="007B769F">
        <w:rPr>
          <w:spacing w:val="-3"/>
          <w:szCs w:val="24"/>
        </w:rPr>
        <w:t xml:space="preserve"> </w:t>
      </w:r>
      <w:r w:rsidRPr="007B769F">
        <w:rPr>
          <w:szCs w:val="24"/>
        </w:rPr>
        <w:t>организация.</w:t>
      </w:r>
    </w:p>
    <w:p w:rsidR="007B769F" w:rsidRPr="007B769F" w:rsidRDefault="007B769F" w:rsidP="007B769F">
      <w:pPr>
        <w:pStyle w:val="a4"/>
        <w:ind w:right="104" w:firstLine="707"/>
        <w:rPr>
          <w:sz w:val="24"/>
          <w:szCs w:val="24"/>
        </w:rPr>
      </w:pPr>
      <w:r w:rsidRPr="007B769F">
        <w:rPr>
          <w:b/>
          <w:sz w:val="24"/>
          <w:szCs w:val="24"/>
        </w:rPr>
        <w:t>Цель</w:t>
      </w:r>
      <w:r w:rsidRPr="007B769F">
        <w:rPr>
          <w:b/>
          <w:spacing w:val="1"/>
          <w:sz w:val="24"/>
          <w:szCs w:val="24"/>
        </w:rPr>
        <w:t xml:space="preserve"> </w:t>
      </w:r>
      <w:r w:rsidRPr="007B769F">
        <w:rPr>
          <w:b/>
          <w:sz w:val="24"/>
          <w:szCs w:val="24"/>
        </w:rPr>
        <w:t>внеурочной</w:t>
      </w:r>
      <w:r w:rsidRPr="007B769F">
        <w:rPr>
          <w:b/>
          <w:spacing w:val="1"/>
          <w:sz w:val="24"/>
          <w:szCs w:val="24"/>
        </w:rPr>
        <w:t xml:space="preserve"> </w:t>
      </w:r>
      <w:r w:rsidRPr="007B769F">
        <w:rPr>
          <w:b/>
          <w:sz w:val="24"/>
          <w:szCs w:val="24"/>
        </w:rPr>
        <w:t>деятельности</w:t>
      </w:r>
      <w:r w:rsidRPr="007B769F">
        <w:rPr>
          <w:sz w:val="24"/>
          <w:szCs w:val="24"/>
        </w:rPr>
        <w:t>:</w:t>
      </w:r>
      <w:r w:rsidRPr="007B769F">
        <w:rPr>
          <w:spacing w:val="1"/>
          <w:sz w:val="24"/>
          <w:szCs w:val="24"/>
        </w:rPr>
        <w:t xml:space="preserve"> </w:t>
      </w:r>
      <w:r w:rsidRPr="007B769F">
        <w:rPr>
          <w:sz w:val="24"/>
          <w:szCs w:val="24"/>
        </w:rPr>
        <w:t>обеспечение</w:t>
      </w:r>
      <w:r w:rsidRPr="007B769F">
        <w:rPr>
          <w:spacing w:val="1"/>
          <w:sz w:val="24"/>
          <w:szCs w:val="24"/>
        </w:rPr>
        <w:t xml:space="preserve"> </w:t>
      </w:r>
      <w:r w:rsidRPr="007B769F">
        <w:rPr>
          <w:sz w:val="24"/>
          <w:szCs w:val="24"/>
        </w:rPr>
        <w:t>индивидуальных</w:t>
      </w:r>
      <w:r w:rsidRPr="007B769F">
        <w:rPr>
          <w:spacing w:val="1"/>
          <w:sz w:val="24"/>
          <w:szCs w:val="24"/>
        </w:rPr>
        <w:t xml:space="preserve"> </w:t>
      </w:r>
      <w:r w:rsidRPr="007B769F">
        <w:rPr>
          <w:sz w:val="24"/>
          <w:szCs w:val="24"/>
        </w:rPr>
        <w:t>потребностей обучающихся, достижение планируемых результатов освоения</w:t>
      </w:r>
      <w:r w:rsidRPr="007B769F">
        <w:rPr>
          <w:spacing w:val="1"/>
          <w:sz w:val="24"/>
          <w:szCs w:val="24"/>
        </w:rPr>
        <w:t xml:space="preserve"> </w:t>
      </w:r>
      <w:r w:rsidRPr="007B769F">
        <w:rPr>
          <w:sz w:val="24"/>
          <w:szCs w:val="24"/>
        </w:rPr>
        <w:t>основной</w:t>
      </w:r>
      <w:r w:rsidRPr="007B769F">
        <w:rPr>
          <w:spacing w:val="1"/>
          <w:sz w:val="24"/>
          <w:szCs w:val="24"/>
        </w:rPr>
        <w:t xml:space="preserve"> </w:t>
      </w:r>
      <w:r w:rsidRPr="007B769F">
        <w:rPr>
          <w:sz w:val="24"/>
          <w:szCs w:val="24"/>
        </w:rPr>
        <w:t>образовательной</w:t>
      </w:r>
      <w:r w:rsidRPr="007B769F">
        <w:rPr>
          <w:spacing w:val="1"/>
          <w:sz w:val="24"/>
          <w:szCs w:val="24"/>
        </w:rPr>
        <w:t xml:space="preserve"> </w:t>
      </w:r>
      <w:r w:rsidRPr="007B769F">
        <w:rPr>
          <w:sz w:val="24"/>
          <w:szCs w:val="24"/>
        </w:rPr>
        <w:t>программы</w:t>
      </w:r>
      <w:r w:rsidRPr="007B769F">
        <w:rPr>
          <w:spacing w:val="1"/>
          <w:sz w:val="24"/>
          <w:szCs w:val="24"/>
        </w:rPr>
        <w:t xml:space="preserve"> </w:t>
      </w:r>
      <w:r w:rsidRPr="007B769F">
        <w:rPr>
          <w:sz w:val="24"/>
          <w:szCs w:val="24"/>
        </w:rPr>
        <w:t>(личностных,</w:t>
      </w:r>
      <w:r w:rsidRPr="007B769F">
        <w:rPr>
          <w:spacing w:val="1"/>
          <w:sz w:val="24"/>
          <w:szCs w:val="24"/>
        </w:rPr>
        <w:t xml:space="preserve"> </w:t>
      </w:r>
      <w:r w:rsidRPr="007B769F">
        <w:rPr>
          <w:sz w:val="24"/>
          <w:szCs w:val="24"/>
        </w:rPr>
        <w:t>метапредметных</w:t>
      </w:r>
      <w:r w:rsidRPr="007B769F">
        <w:rPr>
          <w:spacing w:val="1"/>
          <w:sz w:val="24"/>
          <w:szCs w:val="24"/>
        </w:rPr>
        <w:t xml:space="preserve"> </w:t>
      </w:r>
      <w:r w:rsidRPr="007B769F">
        <w:rPr>
          <w:sz w:val="24"/>
          <w:szCs w:val="24"/>
        </w:rPr>
        <w:t>и</w:t>
      </w:r>
      <w:r w:rsidRPr="007B769F">
        <w:rPr>
          <w:spacing w:val="-67"/>
          <w:sz w:val="24"/>
          <w:szCs w:val="24"/>
        </w:rPr>
        <w:t xml:space="preserve"> </w:t>
      </w:r>
      <w:r w:rsidRPr="007B769F">
        <w:rPr>
          <w:sz w:val="24"/>
          <w:szCs w:val="24"/>
        </w:rPr>
        <w:t>предметных) и осуществляется в формах, отличных от форм, используемых</w:t>
      </w:r>
      <w:r w:rsidRPr="007B769F">
        <w:rPr>
          <w:spacing w:val="1"/>
          <w:sz w:val="24"/>
          <w:szCs w:val="24"/>
        </w:rPr>
        <w:t xml:space="preserve"> </w:t>
      </w:r>
      <w:r w:rsidRPr="007B769F">
        <w:rPr>
          <w:sz w:val="24"/>
          <w:szCs w:val="24"/>
        </w:rPr>
        <w:t>преимущественно</w:t>
      </w:r>
      <w:r w:rsidRPr="007B769F">
        <w:rPr>
          <w:spacing w:val="-4"/>
          <w:sz w:val="24"/>
          <w:szCs w:val="24"/>
        </w:rPr>
        <w:t xml:space="preserve"> </w:t>
      </w:r>
      <w:r w:rsidRPr="007B769F">
        <w:rPr>
          <w:sz w:val="24"/>
          <w:szCs w:val="24"/>
        </w:rPr>
        <w:t>на урочных</w:t>
      </w:r>
      <w:r w:rsidRPr="007B769F">
        <w:rPr>
          <w:spacing w:val="1"/>
          <w:sz w:val="24"/>
          <w:szCs w:val="24"/>
        </w:rPr>
        <w:t xml:space="preserve"> </w:t>
      </w:r>
      <w:r w:rsidRPr="007B769F">
        <w:rPr>
          <w:sz w:val="24"/>
          <w:szCs w:val="24"/>
        </w:rPr>
        <w:t>занятиях.</w:t>
      </w:r>
    </w:p>
    <w:p w:rsidR="007B769F" w:rsidRPr="007B769F" w:rsidRDefault="007B769F" w:rsidP="007B769F">
      <w:pPr>
        <w:pStyle w:val="a4"/>
        <w:ind w:right="109" w:firstLine="707"/>
        <w:rPr>
          <w:sz w:val="24"/>
          <w:szCs w:val="24"/>
        </w:rPr>
      </w:pPr>
      <w:r w:rsidRPr="007B769F">
        <w:rPr>
          <w:sz w:val="24"/>
          <w:szCs w:val="24"/>
        </w:rPr>
        <w:t>План</w:t>
      </w:r>
      <w:r w:rsidRPr="007B769F">
        <w:rPr>
          <w:spacing w:val="1"/>
          <w:sz w:val="24"/>
          <w:szCs w:val="24"/>
        </w:rPr>
        <w:t xml:space="preserve"> </w:t>
      </w:r>
      <w:r w:rsidRPr="007B769F">
        <w:rPr>
          <w:sz w:val="24"/>
          <w:szCs w:val="24"/>
        </w:rPr>
        <w:t>внеурочной</w:t>
      </w:r>
      <w:r w:rsidRPr="007B769F">
        <w:rPr>
          <w:spacing w:val="1"/>
          <w:sz w:val="24"/>
          <w:szCs w:val="24"/>
        </w:rPr>
        <w:t xml:space="preserve"> </w:t>
      </w:r>
      <w:r w:rsidRPr="007B769F">
        <w:rPr>
          <w:sz w:val="24"/>
          <w:szCs w:val="24"/>
        </w:rPr>
        <w:t>деятельности</w:t>
      </w:r>
      <w:r w:rsidRPr="007B769F">
        <w:rPr>
          <w:spacing w:val="1"/>
          <w:sz w:val="24"/>
          <w:szCs w:val="24"/>
        </w:rPr>
        <w:t xml:space="preserve"> </w:t>
      </w:r>
      <w:r w:rsidRPr="007B769F">
        <w:rPr>
          <w:sz w:val="24"/>
          <w:szCs w:val="24"/>
        </w:rPr>
        <w:t>сформирован</w:t>
      </w:r>
      <w:r w:rsidRPr="007B769F">
        <w:rPr>
          <w:spacing w:val="1"/>
          <w:sz w:val="24"/>
          <w:szCs w:val="24"/>
        </w:rPr>
        <w:t xml:space="preserve"> </w:t>
      </w:r>
      <w:r w:rsidRPr="007B769F">
        <w:rPr>
          <w:sz w:val="24"/>
          <w:szCs w:val="24"/>
        </w:rPr>
        <w:t>образовательной</w:t>
      </w:r>
      <w:r w:rsidRPr="007B769F">
        <w:rPr>
          <w:spacing w:val="-67"/>
          <w:sz w:val="24"/>
          <w:szCs w:val="24"/>
        </w:rPr>
        <w:t xml:space="preserve"> </w:t>
      </w:r>
      <w:r w:rsidRPr="007B769F">
        <w:rPr>
          <w:sz w:val="24"/>
          <w:szCs w:val="24"/>
        </w:rPr>
        <w:t>организацией с учетом предоставления права участникам образовательных</w:t>
      </w:r>
      <w:r w:rsidRPr="007B769F">
        <w:rPr>
          <w:spacing w:val="1"/>
          <w:sz w:val="24"/>
          <w:szCs w:val="24"/>
        </w:rPr>
        <w:t xml:space="preserve"> </w:t>
      </w:r>
      <w:r w:rsidRPr="007B769F">
        <w:rPr>
          <w:sz w:val="24"/>
          <w:szCs w:val="24"/>
        </w:rPr>
        <w:t>отношений</w:t>
      </w:r>
      <w:r w:rsidRPr="007B769F">
        <w:rPr>
          <w:spacing w:val="-1"/>
          <w:sz w:val="24"/>
          <w:szCs w:val="24"/>
        </w:rPr>
        <w:t xml:space="preserve"> </w:t>
      </w:r>
      <w:r w:rsidRPr="007B769F">
        <w:rPr>
          <w:sz w:val="24"/>
          <w:szCs w:val="24"/>
        </w:rPr>
        <w:t>выбора</w:t>
      </w:r>
      <w:r w:rsidRPr="007B769F">
        <w:rPr>
          <w:spacing w:val="-4"/>
          <w:sz w:val="24"/>
          <w:szCs w:val="24"/>
        </w:rPr>
        <w:t xml:space="preserve"> </w:t>
      </w:r>
      <w:r w:rsidRPr="007B769F">
        <w:rPr>
          <w:sz w:val="24"/>
          <w:szCs w:val="24"/>
        </w:rPr>
        <w:t>направления</w:t>
      </w:r>
      <w:r w:rsidRPr="007B769F">
        <w:rPr>
          <w:spacing w:val="-1"/>
          <w:sz w:val="24"/>
          <w:szCs w:val="24"/>
        </w:rPr>
        <w:t xml:space="preserve"> </w:t>
      </w:r>
      <w:r w:rsidRPr="007B769F">
        <w:rPr>
          <w:sz w:val="24"/>
          <w:szCs w:val="24"/>
        </w:rPr>
        <w:t>и содержания</w:t>
      </w:r>
      <w:r w:rsidRPr="007B769F">
        <w:rPr>
          <w:spacing w:val="-1"/>
          <w:sz w:val="24"/>
          <w:szCs w:val="24"/>
        </w:rPr>
        <w:t xml:space="preserve"> </w:t>
      </w:r>
      <w:r w:rsidRPr="007B769F">
        <w:rPr>
          <w:sz w:val="24"/>
          <w:szCs w:val="24"/>
        </w:rPr>
        <w:t>учебных курсов.</w:t>
      </w:r>
    </w:p>
    <w:p w:rsidR="007B769F" w:rsidRPr="007B769F" w:rsidRDefault="007B769F" w:rsidP="007B769F">
      <w:pPr>
        <w:ind w:left="102" w:right="104" w:firstLine="707"/>
        <w:rPr>
          <w:szCs w:val="24"/>
        </w:rPr>
      </w:pPr>
      <w:r w:rsidRPr="007B769F">
        <w:rPr>
          <w:b/>
          <w:szCs w:val="24"/>
        </w:rPr>
        <w:t>Основными</w:t>
      </w:r>
      <w:r w:rsidRPr="007B769F">
        <w:rPr>
          <w:b/>
          <w:spacing w:val="1"/>
          <w:szCs w:val="24"/>
        </w:rPr>
        <w:t xml:space="preserve"> </w:t>
      </w:r>
      <w:r w:rsidRPr="007B769F">
        <w:rPr>
          <w:b/>
          <w:szCs w:val="24"/>
        </w:rPr>
        <w:t>задачами</w:t>
      </w:r>
      <w:r w:rsidRPr="007B769F">
        <w:rPr>
          <w:b/>
          <w:spacing w:val="1"/>
          <w:szCs w:val="24"/>
        </w:rPr>
        <w:t xml:space="preserve"> </w:t>
      </w:r>
      <w:r w:rsidRPr="007B769F">
        <w:rPr>
          <w:b/>
          <w:szCs w:val="24"/>
        </w:rPr>
        <w:t>организации</w:t>
      </w:r>
      <w:r w:rsidRPr="007B769F">
        <w:rPr>
          <w:b/>
          <w:spacing w:val="1"/>
          <w:szCs w:val="24"/>
        </w:rPr>
        <w:t xml:space="preserve"> </w:t>
      </w:r>
      <w:r w:rsidRPr="007B769F">
        <w:rPr>
          <w:b/>
          <w:szCs w:val="24"/>
        </w:rPr>
        <w:t>внеурочной</w:t>
      </w:r>
      <w:r w:rsidRPr="007B769F">
        <w:rPr>
          <w:b/>
          <w:spacing w:val="1"/>
          <w:szCs w:val="24"/>
        </w:rPr>
        <w:t xml:space="preserve"> </w:t>
      </w:r>
      <w:r w:rsidRPr="007B769F">
        <w:rPr>
          <w:szCs w:val="24"/>
        </w:rPr>
        <w:t>деятельности</w:t>
      </w:r>
      <w:r w:rsidRPr="007B769F">
        <w:rPr>
          <w:spacing w:val="1"/>
          <w:szCs w:val="24"/>
        </w:rPr>
        <w:t xml:space="preserve"> </w:t>
      </w:r>
      <w:r w:rsidRPr="007B769F">
        <w:rPr>
          <w:szCs w:val="24"/>
        </w:rPr>
        <w:t>являются</w:t>
      </w:r>
      <w:r w:rsidRPr="007B769F">
        <w:rPr>
          <w:spacing w:val="-2"/>
          <w:szCs w:val="24"/>
        </w:rPr>
        <w:t xml:space="preserve"> </w:t>
      </w:r>
      <w:r w:rsidRPr="007B769F">
        <w:rPr>
          <w:szCs w:val="24"/>
        </w:rPr>
        <w:t>следующие:</w:t>
      </w:r>
    </w:p>
    <w:p w:rsidR="007B769F" w:rsidRPr="007B769F" w:rsidRDefault="007B769F" w:rsidP="0082618F">
      <w:pPr>
        <w:pStyle w:val="a3"/>
        <w:widowControl w:val="0"/>
        <w:numPr>
          <w:ilvl w:val="0"/>
          <w:numId w:val="166"/>
        </w:numPr>
        <w:tabs>
          <w:tab w:val="left" w:pos="810"/>
        </w:tabs>
        <w:autoSpaceDE w:val="0"/>
        <w:autoSpaceDN w:val="0"/>
        <w:spacing w:after="0" w:line="321" w:lineRule="exact"/>
        <w:ind w:left="810"/>
        <w:contextualSpacing w:val="0"/>
        <w:rPr>
          <w:szCs w:val="24"/>
        </w:rPr>
      </w:pPr>
      <w:r w:rsidRPr="007B769F">
        <w:rPr>
          <w:szCs w:val="24"/>
        </w:rPr>
        <w:t>поддержка</w:t>
      </w:r>
      <w:r w:rsidRPr="007B769F">
        <w:rPr>
          <w:spacing w:val="-3"/>
          <w:szCs w:val="24"/>
        </w:rPr>
        <w:t xml:space="preserve"> </w:t>
      </w:r>
      <w:r w:rsidRPr="007B769F">
        <w:rPr>
          <w:szCs w:val="24"/>
        </w:rPr>
        <w:t>учебной</w:t>
      </w:r>
      <w:r w:rsidRPr="007B769F">
        <w:rPr>
          <w:spacing w:val="-5"/>
          <w:szCs w:val="24"/>
        </w:rPr>
        <w:t xml:space="preserve"> </w:t>
      </w:r>
      <w:r w:rsidRPr="007B769F">
        <w:rPr>
          <w:szCs w:val="24"/>
        </w:rPr>
        <w:t>деятельности</w:t>
      </w:r>
      <w:r w:rsidRPr="007B769F">
        <w:rPr>
          <w:spacing w:val="-3"/>
          <w:szCs w:val="24"/>
        </w:rPr>
        <w:t xml:space="preserve"> </w:t>
      </w:r>
      <w:r w:rsidRPr="007B769F">
        <w:rPr>
          <w:szCs w:val="24"/>
        </w:rPr>
        <w:t>обучающихся</w:t>
      </w:r>
      <w:r w:rsidRPr="007B769F">
        <w:rPr>
          <w:spacing w:val="-2"/>
          <w:szCs w:val="24"/>
        </w:rPr>
        <w:t xml:space="preserve"> </w:t>
      </w:r>
      <w:r w:rsidRPr="007B769F">
        <w:rPr>
          <w:szCs w:val="24"/>
        </w:rPr>
        <w:t>в</w:t>
      </w:r>
      <w:r w:rsidRPr="007B769F">
        <w:rPr>
          <w:spacing w:val="-5"/>
          <w:szCs w:val="24"/>
        </w:rPr>
        <w:t xml:space="preserve"> </w:t>
      </w:r>
      <w:r w:rsidRPr="007B769F">
        <w:rPr>
          <w:szCs w:val="24"/>
        </w:rPr>
        <w:t>достижении</w:t>
      </w:r>
    </w:p>
    <w:p w:rsidR="007B769F" w:rsidRPr="007B769F" w:rsidRDefault="007B769F" w:rsidP="007B769F">
      <w:pPr>
        <w:pStyle w:val="a4"/>
        <w:ind w:right="112" w:firstLine="0"/>
        <w:rPr>
          <w:sz w:val="24"/>
          <w:szCs w:val="24"/>
        </w:rPr>
      </w:pPr>
      <w:r w:rsidRPr="007B769F">
        <w:rPr>
          <w:sz w:val="24"/>
          <w:szCs w:val="24"/>
        </w:rPr>
        <w:t>планируемых</w:t>
      </w:r>
      <w:r w:rsidRPr="007B769F">
        <w:rPr>
          <w:spacing w:val="1"/>
          <w:sz w:val="24"/>
          <w:szCs w:val="24"/>
        </w:rPr>
        <w:t xml:space="preserve"> </w:t>
      </w:r>
      <w:r w:rsidRPr="007B769F">
        <w:rPr>
          <w:sz w:val="24"/>
          <w:szCs w:val="24"/>
        </w:rPr>
        <w:t>результатов</w:t>
      </w:r>
      <w:r w:rsidRPr="007B769F">
        <w:rPr>
          <w:spacing w:val="1"/>
          <w:sz w:val="24"/>
          <w:szCs w:val="24"/>
        </w:rPr>
        <w:t xml:space="preserve"> </w:t>
      </w:r>
      <w:r w:rsidRPr="007B769F">
        <w:rPr>
          <w:sz w:val="24"/>
          <w:szCs w:val="24"/>
        </w:rPr>
        <w:t>освоения</w:t>
      </w:r>
      <w:r w:rsidRPr="007B769F">
        <w:rPr>
          <w:spacing w:val="1"/>
          <w:sz w:val="24"/>
          <w:szCs w:val="24"/>
        </w:rPr>
        <w:t xml:space="preserve"> </w:t>
      </w:r>
      <w:r w:rsidRPr="007B769F">
        <w:rPr>
          <w:sz w:val="24"/>
          <w:szCs w:val="24"/>
        </w:rPr>
        <w:t>программы</w:t>
      </w:r>
      <w:r w:rsidRPr="007B769F">
        <w:rPr>
          <w:spacing w:val="1"/>
          <w:sz w:val="24"/>
          <w:szCs w:val="24"/>
        </w:rPr>
        <w:t xml:space="preserve"> </w:t>
      </w:r>
      <w:r w:rsidRPr="007B769F">
        <w:rPr>
          <w:sz w:val="24"/>
          <w:szCs w:val="24"/>
        </w:rPr>
        <w:t>начального</w:t>
      </w:r>
      <w:r w:rsidRPr="007B769F">
        <w:rPr>
          <w:spacing w:val="1"/>
          <w:sz w:val="24"/>
          <w:szCs w:val="24"/>
        </w:rPr>
        <w:t xml:space="preserve"> </w:t>
      </w:r>
      <w:r w:rsidRPr="007B769F">
        <w:rPr>
          <w:sz w:val="24"/>
          <w:szCs w:val="24"/>
        </w:rPr>
        <w:t>общего</w:t>
      </w:r>
      <w:r w:rsidRPr="007B769F">
        <w:rPr>
          <w:spacing w:val="1"/>
          <w:sz w:val="24"/>
          <w:szCs w:val="24"/>
        </w:rPr>
        <w:t xml:space="preserve"> </w:t>
      </w:r>
      <w:r w:rsidRPr="007B769F">
        <w:rPr>
          <w:sz w:val="24"/>
          <w:szCs w:val="24"/>
        </w:rPr>
        <w:t>образования;</w:t>
      </w:r>
    </w:p>
    <w:p w:rsidR="007B769F" w:rsidRPr="007B769F" w:rsidRDefault="007B769F" w:rsidP="0082618F">
      <w:pPr>
        <w:pStyle w:val="a3"/>
        <w:widowControl w:val="0"/>
        <w:numPr>
          <w:ilvl w:val="0"/>
          <w:numId w:val="166"/>
        </w:numPr>
        <w:tabs>
          <w:tab w:val="left" w:pos="810"/>
        </w:tabs>
        <w:autoSpaceDE w:val="0"/>
        <w:autoSpaceDN w:val="0"/>
        <w:spacing w:after="0" w:line="240" w:lineRule="auto"/>
        <w:ind w:right="110" w:firstLine="0"/>
        <w:contextualSpacing w:val="0"/>
        <w:rPr>
          <w:szCs w:val="24"/>
        </w:rPr>
      </w:pPr>
      <w:r w:rsidRPr="007B769F">
        <w:rPr>
          <w:szCs w:val="24"/>
        </w:rPr>
        <w:t>совершенствование</w:t>
      </w:r>
      <w:r w:rsidRPr="007B769F">
        <w:rPr>
          <w:spacing w:val="1"/>
          <w:szCs w:val="24"/>
        </w:rPr>
        <w:t xml:space="preserve"> </w:t>
      </w:r>
      <w:r w:rsidRPr="007B769F">
        <w:rPr>
          <w:szCs w:val="24"/>
        </w:rPr>
        <w:t>навыков</w:t>
      </w:r>
      <w:r w:rsidRPr="007B769F">
        <w:rPr>
          <w:spacing w:val="1"/>
          <w:szCs w:val="24"/>
        </w:rPr>
        <w:t xml:space="preserve"> </w:t>
      </w:r>
      <w:r w:rsidRPr="007B769F">
        <w:rPr>
          <w:szCs w:val="24"/>
        </w:rPr>
        <w:t>общения</w:t>
      </w:r>
      <w:r w:rsidRPr="007B769F">
        <w:rPr>
          <w:spacing w:val="1"/>
          <w:szCs w:val="24"/>
        </w:rPr>
        <w:t xml:space="preserve"> </w:t>
      </w:r>
      <w:r w:rsidRPr="007B769F">
        <w:rPr>
          <w:szCs w:val="24"/>
        </w:rPr>
        <w:t>со</w:t>
      </w:r>
      <w:r w:rsidRPr="007B769F">
        <w:rPr>
          <w:spacing w:val="1"/>
          <w:szCs w:val="24"/>
        </w:rPr>
        <w:t xml:space="preserve"> </w:t>
      </w:r>
      <w:r w:rsidRPr="007B769F">
        <w:rPr>
          <w:szCs w:val="24"/>
        </w:rPr>
        <w:t>сверстниками</w:t>
      </w:r>
      <w:r w:rsidRPr="007B769F">
        <w:rPr>
          <w:spacing w:val="1"/>
          <w:szCs w:val="24"/>
        </w:rPr>
        <w:t xml:space="preserve"> </w:t>
      </w:r>
      <w:r w:rsidRPr="007B769F">
        <w:rPr>
          <w:szCs w:val="24"/>
        </w:rPr>
        <w:t>и</w:t>
      </w:r>
      <w:r w:rsidRPr="007B769F">
        <w:rPr>
          <w:spacing w:val="1"/>
          <w:szCs w:val="24"/>
        </w:rPr>
        <w:t xml:space="preserve"> </w:t>
      </w:r>
      <w:r w:rsidRPr="007B769F">
        <w:rPr>
          <w:szCs w:val="24"/>
        </w:rPr>
        <w:t>коммуникативных умений</w:t>
      </w:r>
      <w:r w:rsidRPr="007B769F">
        <w:rPr>
          <w:spacing w:val="-1"/>
          <w:szCs w:val="24"/>
        </w:rPr>
        <w:t xml:space="preserve"> </w:t>
      </w:r>
      <w:r w:rsidRPr="007B769F">
        <w:rPr>
          <w:szCs w:val="24"/>
        </w:rPr>
        <w:t>в</w:t>
      </w:r>
      <w:r w:rsidRPr="007B769F">
        <w:rPr>
          <w:spacing w:val="-1"/>
          <w:szCs w:val="24"/>
        </w:rPr>
        <w:t xml:space="preserve"> </w:t>
      </w:r>
      <w:r w:rsidRPr="007B769F">
        <w:rPr>
          <w:szCs w:val="24"/>
        </w:rPr>
        <w:t>разновозрастной</w:t>
      </w:r>
      <w:r w:rsidRPr="007B769F">
        <w:rPr>
          <w:spacing w:val="-1"/>
          <w:szCs w:val="24"/>
        </w:rPr>
        <w:t xml:space="preserve"> </w:t>
      </w:r>
      <w:r w:rsidRPr="007B769F">
        <w:rPr>
          <w:szCs w:val="24"/>
        </w:rPr>
        <w:t>школьной среде;</w:t>
      </w:r>
    </w:p>
    <w:p w:rsidR="007B769F" w:rsidRPr="007B769F" w:rsidRDefault="007B769F" w:rsidP="0082618F">
      <w:pPr>
        <w:pStyle w:val="a3"/>
        <w:widowControl w:val="0"/>
        <w:numPr>
          <w:ilvl w:val="0"/>
          <w:numId w:val="166"/>
        </w:numPr>
        <w:tabs>
          <w:tab w:val="left" w:pos="810"/>
        </w:tabs>
        <w:autoSpaceDE w:val="0"/>
        <w:autoSpaceDN w:val="0"/>
        <w:spacing w:after="0" w:line="240" w:lineRule="auto"/>
        <w:ind w:right="109" w:firstLine="0"/>
        <w:contextualSpacing w:val="0"/>
        <w:rPr>
          <w:szCs w:val="24"/>
        </w:rPr>
      </w:pPr>
      <w:r w:rsidRPr="007B769F">
        <w:rPr>
          <w:szCs w:val="24"/>
        </w:rPr>
        <w:t>формирование навыков организации своей жизнедеятельности с учетом</w:t>
      </w:r>
      <w:r w:rsidRPr="007B769F">
        <w:rPr>
          <w:spacing w:val="-67"/>
          <w:szCs w:val="24"/>
        </w:rPr>
        <w:t xml:space="preserve"> </w:t>
      </w:r>
      <w:r w:rsidRPr="007B769F">
        <w:rPr>
          <w:szCs w:val="24"/>
        </w:rPr>
        <w:t>правил</w:t>
      </w:r>
      <w:r w:rsidRPr="007B769F">
        <w:rPr>
          <w:spacing w:val="-2"/>
          <w:szCs w:val="24"/>
        </w:rPr>
        <w:t xml:space="preserve"> </w:t>
      </w:r>
      <w:r w:rsidRPr="007B769F">
        <w:rPr>
          <w:szCs w:val="24"/>
        </w:rPr>
        <w:t>безопасного</w:t>
      </w:r>
      <w:r w:rsidRPr="007B769F">
        <w:rPr>
          <w:spacing w:val="-3"/>
          <w:szCs w:val="24"/>
        </w:rPr>
        <w:t xml:space="preserve"> </w:t>
      </w:r>
      <w:r w:rsidRPr="007B769F">
        <w:rPr>
          <w:szCs w:val="24"/>
        </w:rPr>
        <w:t>образа</w:t>
      </w:r>
      <w:r w:rsidRPr="007B769F">
        <w:rPr>
          <w:spacing w:val="-4"/>
          <w:szCs w:val="24"/>
        </w:rPr>
        <w:t xml:space="preserve"> </w:t>
      </w:r>
      <w:r w:rsidRPr="007B769F">
        <w:rPr>
          <w:szCs w:val="24"/>
        </w:rPr>
        <w:t>жизни;</w:t>
      </w:r>
    </w:p>
    <w:p w:rsidR="007B769F" w:rsidRPr="007B769F" w:rsidRDefault="007B769F" w:rsidP="0082618F">
      <w:pPr>
        <w:pStyle w:val="a3"/>
        <w:widowControl w:val="0"/>
        <w:numPr>
          <w:ilvl w:val="0"/>
          <w:numId w:val="166"/>
        </w:numPr>
        <w:tabs>
          <w:tab w:val="left" w:pos="810"/>
        </w:tabs>
        <w:autoSpaceDE w:val="0"/>
        <w:autoSpaceDN w:val="0"/>
        <w:spacing w:after="0" w:line="240" w:lineRule="auto"/>
        <w:ind w:right="105" w:firstLine="0"/>
        <w:contextualSpacing w:val="0"/>
        <w:rPr>
          <w:szCs w:val="24"/>
        </w:rPr>
      </w:pPr>
      <w:r w:rsidRPr="007B769F">
        <w:rPr>
          <w:szCs w:val="24"/>
        </w:rPr>
        <w:t>повышение общей культуры обучающихся, углубление их интереса к</w:t>
      </w:r>
      <w:r w:rsidRPr="007B769F">
        <w:rPr>
          <w:spacing w:val="1"/>
          <w:szCs w:val="24"/>
        </w:rPr>
        <w:t xml:space="preserve"> </w:t>
      </w:r>
      <w:r w:rsidRPr="007B769F">
        <w:rPr>
          <w:szCs w:val="24"/>
        </w:rPr>
        <w:t>познавательной</w:t>
      </w:r>
      <w:r w:rsidRPr="007B769F">
        <w:rPr>
          <w:spacing w:val="1"/>
          <w:szCs w:val="24"/>
        </w:rPr>
        <w:t xml:space="preserve"> </w:t>
      </w:r>
      <w:r w:rsidRPr="007B769F">
        <w:rPr>
          <w:szCs w:val="24"/>
        </w:rPr>
        <w:t>и</w:t>
      </w:r>
      <w:r w:rsidRPr="007B769F">
        <w:rPr>
          <w:spacing w:val="1"/>
          <w:szCs w:val="24"/>
        </w:rPr>
        <w:t xml:space="preserve"> </w:t>
      </w:r>
      <w:r w:rsidRPr="007B769F">
        <w:rPr>
          <w:szCs w:val="24"/>
        </w:rPr>
        <w:t>проектно-исследовательской</w:t>
      </w:r>
      <w:r w:rsidRPr="007B769F">
        <w:rPr>
          <w:spacing w:val="1"/>
          <w:szCs w:val="24"/>
        </w:rPr>
        <w:t xml:space="preserve"> </w:t>
      </w:r>
      <w:r w:rsidRPr="007B769F">
        <w:rPr>
          <w:szCs w:val="24"/>
        </w:rPr>
        <w:t>деятельности</w:t>
      </w:r>
      <w:r w:rsidRPr="007B769F">
        <w:rPr>
          <w:spacing w:val="1"/>
          <w:szCs w:val="24"/>
        </w:rPr>
        <w:t xml:space="preserve"> </w:t>
      </w:r>
      <w:r w:rsidRPr="007B769F">
        <w:rPr>
          <w:szCs w:val="24"/>
        </w:rPr>
        <w:t>с</w:t>
      </w:r>
      <w:r w:rsidRPr="007B769F">
        <w:rPr>
          <w:spacing w:val="1"/>
          <w:szCs w:val="24"/>
        </w:rPr>
        <w:t xml:space="preserve"> </w:t>
      </w:r>
      <w:r w:rsidRPr="007B769F">
        <w:rPr>
          <w:szCs w:val="24"/>
        </w:rPr>
        <w:t>учетом</w:t>
      </w:r>
      <w:r w:rsidRPr="007B769F">
        <w:rPr>
          <w:spacing w:val="1"/>
          <w:szCs w:val="24"/>
        </w:rPr>
        <w:t xml:space="preserve"> </w:t>
      </w:r>
      <w:r w:rsidRPr="007B769F">
        <w:rPr>
          <w:szCs w:val="24"/>
        </w:rPr>
        <w:t>возрастных</w:t>
      </w:r>
      <w:r w:rsidRPr="007B769F">
        <w:rPr>
          <w:spacing w:val="-4"/>
          <w:szCs w:val="24"/>
        </w:rPr>
        <w:t xml:space="preserve"> </w:t>
      </w:r>
      <w:r w:rsidRPr="007B769F">
        <w:rPr>
          <w:szCs w:val="24"/>
        </w:rPr>
        <w:t>и</w:t>
      </w:r>
      <w:r w:rsidRPr="007B769F">
        <w:rPr>
          <w:spacing w:val="-1"/>
          <w:szCs w:val="24"/>
        </w:rPr>
        <w:t xml:space="preserve"> </w:t>
      </w:r>
      <w:r w:rsidRPr="007B769F">
        <w:rPr>
          <w:szCs w:val="24"/>
        </w:rPr>
        <w:t>индивидуальных</w:t>
      </w:r>
      <w:r w:rsidRPr="007B769F">
        <w:rPr>
          <w:spacing w:val="-3"/>
          <w:szCs w:val="24"/>
        </w:rPr>
        <w:t xml:space="preserve"> </w:t>
      </w:r>
      <w:r w:rsidRPr="007B769F">
        <w:rPr>
          <w:szCs w:val="24"/>
        </w:rPr>
        <w:t>особенностей</w:t>
      </w:r>
      <w:r w:rsidRPr="007B769F">
        <w:rPr>
          <w:spacing w:val="-1"/>
          <w:szCs w:val="24"/>
        </w:rPr>
        <w:t xml:space="preserve"> </w:t>
      </w:r>
      <w:r w:rsidRPr="007B769F">
        <w:rPr>
          <w:szCs w:val="24"/>
        </w:rPr>
        <w:t>участников;</w:t>
      </w:r>
    </w:p>
    <w:p w:rsidR="007B769F" w:rsidRPr="007B769F" w:rsidRDefault="007B769F" w:rsidP="0082618F">
      <w:pPr>
        <w:pStyle w:val="a3"/>
        <w:widowControl w:val="0"/>
        <w:numPr>
          <w:ilvl w:val="0"/>
          <w:numId w:val="166"/>
        </w:numPr>
        <w:tabs>
          <w:tab w:val="left" w:pos="810"/>
        </w:tabs>
        <w:autoSpaceDE w:val="0"/>
        <w:autoSpaceDN w:val="0"/>
        <w:spacing w:after="0" w:line="240" w:lineRule="auto"/>
        <w:ind w:right="103" w:firstLine="0"/>
        <w:contextualSpacing w:val="0"/>
        <w:rPr>
          <w:szCs w:val="24"/>
        </w:rPr>
      </w:pPr>
      <w:r w:rsidRPr="007B769F">
        <w:rPr>
          <w:szCs w:val="24"/>
        </w:rPr>
        <w:t>развитие</w:t>
      </w:r>
      <w:r w:rsidRPr="007B769F">
        <w:rPr>
          <w:spacing w:val="1"/>
          <w:szCs w:val="24"/>
        </w:rPr>
        <w:t xml:space="preserve"> </w:t>
      </w:r>
      <w:r w:rsidRPr="007B769F">
        <w:rPr>
          <w:szCs w:val="24"/>
        </w:rPr>
        <w:t>навыков</w:t>
      </w:r>
      <w:r w:rsidRPr="007B769F">
        <w:rPr>
          <w:spacing w:val="1"/>
          <w:szCs w:val="24"/>
        </w:rPr>
        <w:t xml:space="preserve"> </w:t>
      </w:r>
      <w:r w:rsidRPr="007B769F">
        <w:rPr>
          <w:szCs w:val="24"/>
        </w:rPr>
        <w:t>совместной</w:t>
      </w:r>
      <w:r w:rsidRPr="007B769F">
        <w:rPr>
          <w:spacing w:val="1"/>
          <w:szCs w:val="24"/>
        </w:rPr>
        <w:t xml:space="preserve"> </w:t>
      </w:r>
      <w:r w:rsidRPr="007B769F">
        <w:rPr>
          <w:szCs w:val="24"/>
        </w:rPr>
        <w:t>деятельности</w:t>
      </w:r>
      <w:r w:rsidRPr="007B769F">
        <w:rPr>
          <w:spacing w:val="1"/>
          <w:szCs w:val="24"/>
        </w:rPr>
        <w:t xml:space="preserve"> </w:t>
      </w:r>
      <w:r w:rsidRPr="007B769F">
        <w:rPr>
          <w:szCs w:val="24"/>
        </w:rPr>
        <w:t>со</w:t>
      </w:r>
      <w:r w:rsidRPr="007B769F">
        <w:rPr>
          <w:spacing w:val="1"/>
          <w:szCs w:val="24"/>
        </w:rPr>
        <w:t xml:space="preserve"> </w:t>
      </w:r>
      <w:r w:rsidRPr="007B769F">
        <w:rPr>
          <w:szCs w:val="24"/>
        </w:rPr>
        <w:t>сверстниками,</w:t>
      </w:r>
      <w:r w:rsidRPr="007B769F">
        <w:rPr>
          <w:spacing w:val="1"/>
          <w:szCs w:val="24"/>
        </w:rPr>
        <w:t xml:space="preserve"> </w:t>
      </w:r>
      <w:r w:rsidRPr="007B769F">
        <w:rPr>
          <w:szCs w:val="24"/>
        </w:rPr>
        <w:t>становление качеств, обеспечивающих успешность участия в коллективном</w:t>
      </w:r>
      <w:r w:rsidRPr="007B769F">
        <w:rPr>
          <w:spacing w:val="1"/>
          <w:szCs w:val="24"/>
        </w:rPr>
        <w:t xml:space="preserve"> </w:t>
      </w:r>
      <w:r w:rsidRPr="007B769F">
        <w:rPr>
          <w:szCs w:val="24"/>
        </w:rPr>
        <w:t>труде:</w:t>
      </w:r>
    </w:p>
    <w:p w:rsidR="007B769F" w:rsidRPr="007B769F" w:rsidRDefault="007B769F" w:rsidP="0082618F">
      <w:pPr>
        <w:pStyle w:val="a3"/>
        <w:widowControl w:val="0"/>
        <w:numPr>
          <w:ilvl w:val="0"/>
          <w:numId w:val="166"/>
        </w:numPr>
        <w:tabs>
          <w:tab w:val="left" w:pos="810"/>
        </w:tabs>
        <w:autoSpaceDE w:val="0"/>
        <w:autoSpaceDN w:val="0"/>
        <w:spacing w:after="0" w:line="242" w:lineRule="auto"/>
        <w:ind w:right="111" w:firstLine="0"/>
        <w:contextualSpacing w:val="0"/>
        <w:rPr>
          <w:szCs w:val="24"/>
        </w:rPr>
      </w:pPr>
      <w:r w:rsidRPr="007B769F">
        <w:rPr>
          <w:szCs w:val="24"/>
        </w:rPr>
        <w:t>умение</w:t>
      </w:r>
      <w:r w:rsidRPr="007B769F">
        <w:rPr>
          <w:spacing w:val="1"/>
          <w:szCs w:val="24"/>
        </w:rPr>
        <w:t xml:space="preserve"> </w:t>
      </w:r>
      <w:r w:rsidRPr="007B769F">
        <w:rPr>
          <w:szCs w:val="24"/>
        </w:rPr>
        <w:t>договариваться,</w:t>
      </w:r>
      <w:r w:rsidRPr="007B769F">
        <w:rPr>
          <w:spacing w:val="1"/>
          <w:szCs w:val="24"/>
        </w:rPr>
        <w:t xml:space="preserve"> </w:t>
      </w:r>
      <w:r w:rsidRPr="007B769F">
        <w:rPr>
          <w:szCs w:val="24"/>
        </w:rPr>
        <w:t>подчиняться,</w:t>
      </w:r>
      <w:r w:rsidRPr="007B769F">
        <w:rPr>
          <w:spacing w:val="1"/>
          <w:szCs w:val="24"/>
        </w:rPr>
        <w:t xml:space="preserve"> </w:t>
      </w:r>
      <w:r w:rsidRPr="007B769F">
        <w:rPr>
          <w:szCs w:val="24"/>
        </w:rPr>
        <w:t>руководить,</w:t>
      </w:r>
      <w:r w:rsidRPr="007B769F">
        <w:rPr>
          <w:spacing w:val="1"/>
          <w:szCs w:val="24"/>
        </w:rPr>
        <w:t xml:space="preserve"> </w:t>
      </w:r>
      <w:r w:rsidRPr="007B769F">
        <w:rPr>
          <w:szCs w:val="24"/>
        </w:rPr>
        <w:t>проявлять</w:t>
      </w:r>
      <w:r w:rsidRPr="007B769F">
        <w:rPr>
          <w:spacing w:val="1"/>
          <w:szCs w:val="24"/>
        </w:rPr>
        <w:t xml:space="preserve"> </w:t>
      </w:r>
      <w:r w:rsidRPr="007B769F">
        <w:rPr>
          <w:szCs w:val="24"/>
        </w:rPr>
        <w:t>инициативу,</w:t>
      </w:r>
      <w:r w:rsidRPr="007B769F">
        <w:rPr>
          <w:spacing w:val="-3"/>
          <w:szCs w:val="24"/>
        </w:rPr>
        <w:t xml:space="preserve"> </w:t>
      </w:r>
      <w:r w:rsidRPr="007B769F">
        <w:rPr>
          <w:szCs w:val="24"/>
        </w:rPr>
        <w:t>ответственность; становление</w:t>
      </w:r>
      <w:r w:rsidRPr="007B769F">
        <w:rPr>
          <w:spacing w:val="-2"/>
          <w:szCs w:val="24"/>
        </w:rPr>
        <w:t xml:space="preserve"> </w:t>
      </w:r>
      <w:r w:rsidRPr="007B769F">
        <w:rPr>
          <w:szCs w:val="24"/>
        </w:rPr>
        <w:t>умений</w:t>
      </w:r>
      <w:r w:rsidRPr="007B769F">
        <w:rPr>
          <w:spacing w:val="-1"/>
          <w:szCs w:val="24"/>
        </w:rPr>
        <w:t xml:space="preserve"> </w:t>
      </w:r>
      <w:r w:rsidRPr="007B769F">
        <w:rPr>
          <w:szCs w:val="24"/>
        </w:rPr>
        <w:t>командной</w:t>
      </w:r>
      <w:r w:rsidRPr="007B769F">
        <w:rPr>
          <w:spacing w:val="-5"/>
          <w:szCs w:val="24"/>
        </w:rPr>
        <w:t xml:space="preserve"> </w:t>
      </w:r>
      <w:r w:rsidRPr="007B769F">
        <w:rPr>
          <w:szCs w:val="24"/>
        </w:rPr>
        <w:t>работы;</w:t>
      </w:r>
    </w:p>
    <w:p w:rsidR="007B769F" w:rsidRPr="007B769F" w:rsidRDefault="007B769F" w:rsidP="0082618F">
      <w:pPr>
        <w:pStyle w:val="a3"/>
        <w:widowControl w:val="0"/>
        <w:numPr>
          <w:ilvl w:val="0"/>
          <w:numId w:val="166"/>
        </w:numPr>
        <w:tabs>
          <w:tab w:val="left" w:pos="810"/>
        </w:tabs>
        <w:autoSpaceDE w:val="0"/>
        <w:autoSpaceDN w:val="0"/>
        <w:spacing w:after="0" w:line="240" w:lineRule="auto"/>
        <w:ind w:right="113" w:firstLine="0"/>
        <w:contextualSpacing w:val="0"/>
        <w:rPr>
          <w:szCs w:val="24"/>
        </w:rPr>
      </w:pPr>
      <w:r w:rsidRPr="007B769F">
        <w:rPr>
          <w:szCs w:val="24"/>
        </w:rPr>
        <w:t>поддержка детских объединений, формирование умений ученического</w:t>
      </w:r>
      <w:r w:rsidRPr="007B769F">
        <w:rPr>
          <w:spacing w:val="1"/>
          <w:szCs w:val="24"/>
        </w:rPr>
        <w:t xml:space="preserve"> </w:t>
      </w:r>
      <w:r w:rsidRPr="007B769F">
        <w:rPr>
          <w:szCs w:val="24"/>
        </w:rPr>
        <w:t>самоуправления;</w:t>
      </w:r>
    </w:p>
    <w:p w:rsidR="007B769F" w:rsidRPr="007B769F" w:rsidRDefault="007B769F" w:rsidP="0082618F">
      <w:pPr>
        <w:pStyle w:val="a3"/>
        <w:widowControl w:val="0"/>
        <w:numPr>
          <w:ilvl w:val="0"/>
          <w:numId w:val="166"/>
        </w:numPr>
        <w:tabs>
          <w:tab w:val="left" w:pos="810"/>
        </w:tabs>
        <w:autoSpaceDE w:val="0"/>
        <w:autoSpaceDN w:val="0"/>
        <w:spacing w:after="0" w:line="321" w:lineRule="exact"/>
        <w:ind w:left="810"/>
        <w:contextualSpacing w:val="0"/>
        <w:rPr>
          <w:szCs w:val="24"/>
        </w:rPr>
      </w:pPr>
      <w:r w:rsidRPr="007B769F">
        <w:rPr>
          <w:szCs w:val="24"/>
        </w:rPr>
        <w:t>формирование</w:t>
      </w:r>
      <w:r w:rsidRPr="007B769F">
        <w:rPr>
          <w:spacing w:val="-5"/>
          <w:szCs w:val="24"/>
        </w:rPr>
        <w:t xml:space="preserve"> </w:t>
      </w:r>
      <w:r w:rsidRPr="007B769F">
        <w:rPr>
          <w:szCs w:val="24"/>
        </w:rPr>
        <w:t>культуры</w:t>
      </w:r>
      <w:r w:rsidRPr="007B769F">
        <w:rPr>
          <w:spacing w:val="-4"/>
          <w:szCs w:val="24"/>
        </w:rPr>
        <w:t xml:space="preserve"> </w:t>
      </w:r>
      <w:r w:rsidRPr="007B769F">
        <w:rPr>
          <w:szCs w:val="24"/>
        </w:rPr>
        <w:t>поведения</w:t>
      </w:r>
      <w:r w:rsidRPr="007B769F">
        <w:rPr>
          <w:spacing w:val="-4"/>
          <w:szCs w:val="24"/>
        </w:rPr>
        <w:t xml:space="preserve"> </w:t>
      </w:r>
      <w:r w:rsidRPr="007B769F">
        <w:rPr>
          <w:szCs w:val="24"/>
        </w:rPr>
        <w:t>в</w:t>
      </w:r>
      <w:r w:rsidRPr="007B769F">
        <w:rPr>
          <w:spacing w:val="-4"/>
          <w:szCs w:val="24"/>
        </w:rPr>
        <w:t xml:space="preserve"> </w:t>
      </w:r>
      <w:r w:rsidRPr="007B769F">
        <w:rPr>
          <w:szCs w:val="24"/>
        </w:rPr>
        <w:t>информационной</w:t>
      </w:r>
      <w:r w:rsidRPr="007B769F">
        <w:rPr>
          <w:spacing w:val="-4"/>
          <w:szCs w:val="24"/>
        </w:rPr>
        <w:t xml:space="preserve"> </w:t>
      </w:r>
      <w:r w:rsidRPr="007B769F">
        <w:rPr>
          <w:szCs w:val="24"/>
        </w:rPr>
        <w:t>среде.</w:t>
      </w:r>
    </w:p>
    <w:p w:rsidR="007B769F" w:rsidRPr="007B769F" w:rsidRDefault="007B769F" w:rsidP="007B769F">
      <w:pPr>
        <w:pStyle w:val="a4"/>
        <w:spacing w:before="7"/>
        <w:ind w:left="0" w:firstLine="0"/>
        <w:jc w:val="left"/>
        <w:rPr>
          <w:sz w:val="24"/>
          <w:szCs w:val="24"/>
        </w:rPr>
      </w:pPr>
    </w:p>
    <w:p w:rsidR="007B769F" w:rsidRPr="007B769F" w:rsidRDefault="007B769F" w:rsidP="007B769F">
      <w:pPr>
        <w:pStyle w:val="10"/>
        <w:spacing w:line="240" w:lineRule="auto"/>
        <w:ind w:left="1313" w:right="473"/>
        <w:jc w:val="center"/>
        <w:rPr>
          <w:sz w:val="24"/>
          <w:szCs w:val="24"/>
        </w:rPr>
      </w:pPr>
      <w:r w:rsidRPr="007B769F">
        <w:rPr>
          <w:sz w:val="24"/>
          <w:szCs w:val="24"/>
        </w:rPr>
        <w:lastRenderedPageBreak/>
        <w:t>Направления</w:t>
      </w:r>
      <w:r w:rsidRPr="007B769F">
        <w:rPr>
          <w:spacing w:val="-4"/>
          <w:sz w:val="24"/>
          <w:szCs w:val="24"/>
        </w:rPr>
        <w:t xml:space="preserve"> </w:t>
      </w:r>
      <w:r w:rsidRPr="007B769F">
        <w:rPr>
          <w:sz w:val="24"/>
          <w:szCs w:val="24"/>
        </w:rPr>
        <w:t>внеурочной</w:t>
      </w:r>
      <w:r w:rsidRPr="007B769F">
        <w:rPr>
          <w:spacing w:val="-3"/>
          <w:sz w:val="24"/>
          <w:szCs w:val="24"/>
        </w:rPr>
        <w:t xml:space="preserve"> </w:t>
      </w:r>
      <w:r w:rsidRPr="007B769F">
        <w:rPr>
          <w:sz w:val="24"/>
          <w:szCs w:val="24"/>
        </w:rPr>
        <w:t>деятельности</w:t>
      </w:r>
      <w:r w:rsidRPr="007B769F">
        <w:rPr>
          <w:spacing w:val="-3"/>
          <w:sz w:val="24"/>
          <w:szCs w:val="24"/>
        </w:rPr>
        <w:t xml:space="preserve"> </w:t>
      </w:r>
      <w:r w:rsidRPr="007B769F">
        <w:rPr>
          <w:sz w:val="24"/>
          <w:szCs w:val="24"/>
        </w:rPr>
        <w:t>и</w:t>
      </w:r>
      <w:r w:rsidRPr="007B769F">
        <w:rPr>
          <w:spacing w:val="-4"/>
          <w:sz w:val="24"/>
          <w:szCs w:val="24"/>
        </w:rPr>
        <w:t xml:space="preserve"> </w:t>
      </w:r>
      <w:r w:rsidRPr="007B769F">
        <w:rPr>
          <w:sz w:val="24"/>
          <w:szCs w:val="24"/>
        </w:rPr>
        <w:t>их</w:t>
      </w:r>
      <w:r w:rsidRPr="007B769F">
        <w:rPr>
          <w:spacing w:val="-1"/>
          <w:sz w:val="24"/>
          <w:szCs w:val="24"/>
        </w:rPr>
        <w:t xml:space="preserve"> </w:t>
      </w:r>
      <w:r w:rsidRPr="007B769F">
        <w:rPr>
          <w:sz w:val="24"/>
          <w:szCs w:val="24"/>
        </w:rPr>
        <w:t>содержательное</w:t>
      </w:r>
    </w:p>
    <w:p w:rsidR="007B769F" w:rsidRPr="007B769F" w:rsidRDefault="007B769F" w:rsidP="007B769F">
      <w:pPr>
        <w:spacing w:before="2" w:line="319" w:lineRule="exact"/>
        <w:ind w:left="471" w:right="473"/>
        <w:jc w:val="center"/>
        <w:rPr>
          <w:b/>
          <w:szCs w:val="24"/>
        </w:rPr>
      </w:pPr>
      <w:r w:rsidRPr="007B769F">
        <w:rPr>
          <w:b/>
          <w:szCs w:val="24"/>
        </w:rPr>
        <w:t>наполнение</w:t>
      </w:r>
    </w:p>
    <w:p w:rsidR="007B769F" w:rsidRPr="007B769F" w:rsidRDefault="007B769F" w:rsidP="007B769F">
      <w:pPr>
        <w:pStyle w:val="a4"/>
        <w:ind w:right="104"/>
        <w:rPr>
          <w:sz w:val="24"/>
          <w:szCs w:val="24"/>
        </w:rPr>
      </w:pPr>
      <w:r w:rsidRPr="007B769F">
        <w:rPr>
          <w:sz w:val="24"/>
          <w:szCs w:val="24"/>
        </w:rPr>
        <w:t>Предлагаемые</w:t>
      </w:r>
      <w:r w:rsidRPr="007B769F">
        <w:rPr>
          <w:spacing w:val="1"/>
          <w:sz w:val="24"/>
          <w:szCs w:val="24"/>
        </w:rPr>
        <w:t xml:space="preserve"> </w:t>
      </w:r>
      <w:r w:rsidRPr="007B769F">
        <w:rPr>
          <w:sz w:val="24"/>
          <w:szCs w:val="24"/>
        </w:rPr>
        <w:t>направления</w:t>
      </w:r>
      <w:r w:rsidRPr="007B769F">
        <w:rPr>
          <w:spacing w:val="1"/>
          <w:sz w:val="24"/>
          <w:szCs w:val="24"/>
        </w:rPr>
        <w:t xml:space="preserve"> </w:t>
      </w:r>
      <w:r w:rsidRPr="007B769F">
        <w:rPr>
          <w:sz w:val="24"/>
          <w:szCs w:val="24"/>
        </w:rPr>
        <w:t>внеурочной</w:t>
      </w:r>
      <w:r w:rsidRPr="007B769F">
        <w:rPr>
          <w:spacing w:val="1"/>
          <w:sz w:val="24"/>
          <w:szCs w:val="24"/>
        </w:rPr>
        <w:t xml:space="preserve"> </w:t>
      </w:r>
      <w:r w:rsidRPr="007B769F">
        <w:rPr>
          <w:sz w:val="24"/>
          <w:szCs w:val="24"/>
        </w:rPr>
        <w:t>деятельности</w:t>
      </w:r>
      <w:r w:rsidRPr="007B769F">
        <w:rPr>
          <w:spacing w:val="1"/>
          <w:sz w:val="24"/>
          <w:szCs w:val="24"/>
        </w:rPr>
        <w:t xml:space="preserve"> </w:t>
      </w:r>
      <w:r w:rsidRPr="007B769F">
        <w:rPr>
          <w:sz w:val="24"/>
          <w:szCs w:val="24"/>
        </w:rPr>
        <w:t>являются</w:t>
      </w:r>
      <w:r w:rsidRPr="007B769F">
        <w:rPr>
          <w:spacing w:val="1"/>
          <w:sz w:val="24"/>
          <w:szCs w:val="24"/>
        </w:rPr>
        <w:t xml:space="preserve"> </w:t>
      </w:r>
      <w:r w:rsidRPr="007B769F">
        <w:rPr>
          <w:sz w:val="24"/>
          <w:szCs w:val="24"/>
        </w:rPr>
        <w:t>для</w:t>
      </w:r>
      <w:r w:rsidRPr="007B769F">
        <w:rPr>
          <w:spacing w:val="-67"/>
          <w:sz w:val="24"/>
          <w:szCs w:val="24"/>
        </w:rPr>
        <w:t xml:space="preserve"> </w:t>
      </w:r>
      <w:r w:rsidRPr="007B769F">
        <w:rPr>
          <w:sz w:val="24"/>
          <w:szCs w:val="24"/>
        </w:rPr>
        <w:t>образовательной</w:t>
      </w:r>
      <w:r w:rsidRPr="007B769F">
        <w:rPr>
          <w:spacing w:val="1"/>
          <w:sz w:val="24"/>
          <w:szCs w:val="24"/>
        </w:rPr>
        <w:t xml:space="preserve"> </w:t>
      </w:r>
      <w:r w:rsidRPr="007B769F">
        <w:rPr>
          <w:sz w:val="24"/>
          <w:szCs w:val="24"/>
        </w:rPr>
        <w:t>организации</w:t>
      </w:r>
      <w:r w:rsidRPr="007B769F">
        <w:rPr>
          <w:spacing w:val="1"/>
          <w:sz w:val="24"/>
          <w:szCs w:val="24"/>
        </w:rPr>
        <w:t xml:space="preserve"> </w:t>
      </w:r>
      <w:r w:rsidRPr="007B769F">
        <w:rPr>
          <w:sz w:val="24"/>
          <w:szCs w:val="24"/>
        </w:rPr>
        <w:t>общими</w:t>
      </w:r>
      <w:r w:rsidRPr="007B769F">
        <w:rPr>
          <w:spacing w:val="1"/>
          <w:sz w:val="24"/>
          <w:szCs w:val="24"/>
        </w:rPr>
        <w:t xml:space="preserve"> </w:t>
      </w:r>
      <w:r w:rsidRPr="007B769F">
        <w:rPr>
          <w:sz w:val="24"/>
          <w:szCs w:val="24"/>
        </w:rPr>
        <w:t>ориентирами</w:t>
      </w:r>
      <w:r w:rsidRPr="007B769F">
        <w:rPr>
          <w:spacing w:val="1"/>
          <w:sz w:val="24"/>
          <w:szCs w:val="24"/>
        </w:rPr>
        <w:t xml:space="preserve"> </w:t>
      </w:r>
      <w:r w:rsidRPr="007B769F">
        <w:rPr>
          <w:sz w:val="24"/>
          <w:szCs w:val="24"/>
        </w:rPr>
        <w:t>и</w:t>
      </w:r>
      <w:r w:rsidRPr="007B769F">
        <w:rPr>
          <w:spacing w:val="1"/>
          <w:sz w:val="24"/>
          <w:szCs w:val="24"/>
        </w:rPr>
        <w:t xml:space="preserve"> </w:t>
      </w:r>
      <w:r w:rsidRPr="007B769F">
        <w:rPr>
          <w:sz w:val="24"/>
          <w:szCs w:val="24"/>
        </w:rPr>
        <w:t>не</w:t>
      </w:r>
      <w:r w:rsidRPr="007B769F">
        <w:rPr>
          <w:spacing w:val="1"/>
          <w:sz w:val="24"/>
          <w:szCs w:val="24"/>
        </w:rPr>
        <w:t xml:space="preserve"> </w:t>
      </w:r>
      <w:r w:rsidRPr="007B769F">
        <w:rPr>
          <w:sz w:val="24"/>
          <w:szCs w:val="24"/>
        </w:rPr>
        <w:t>подлежат</w:t>
      </w:r>
      <w:r w:rsidRPr="007B769F">
        <w:rPr>
          <w:spacing w:val="1"/>
          <w:sz w:val="24"/>
          <w:szCs w:val="24"/>
        </w:rPr>
        <w:t xml:space="preserve"> </w:t>
      </w:r>
      <w:r w:rsidRPr="007B769F">
        <w:rPr>
          <w:sz w:val="24"/>
          <w:szCs w:val="24"/>
        </w:rPr>
        <w:t>формальному</w:t>
      </w:r>
      <w:r w:rsidRPr="007B769F">
        <w:rPr>
          <w:spacing w:val="1"/>
          <w:sz w:val="24"/>
          <w:szCs w:val="24"/>
        </w:rPr>
        <w:t xml:space="preserve"> </w:t>
      </w:r>
      <w:r w:rsidRPr="007B769F">
        <w:rPr>
          <w:sz w:val="24"/>
          <w:szCs w:val="24"/>
        </w:rPr>
        <w:t>копированию.</w:t>
      </w:r>
      <w:r w:rsidRPr="007B769F">
        <w:rPr>
          <w:spacing w:val="1"/>
          <w:sz w:val="24"/>
          <w:szCs w:val="24"/>
        </w:rPr>
        <w:t xml:space="preserve"> </w:t>
      </w:r>
      <w:r w:rsidRPr="007B769F">
        <w:rPr>
          <w:sz w:val="24"/>
          <w:szCs w:val="24"/>
        </w:rPr>
        <w:t>При</w:t>
      </w:r>
      <w:r w:rsidRPr="007B769F">
        <w:rPr>
          <w:spacing w:val="1"/>
          <w:sz w:val="24"/>
          <w:szCs w:val="24"/>
        </w:rPr>
        <w:t xml:space="preserve"> </w:t>
      </w:r>
      <w:r w:rsidRPr="007B769F">
        <w:rPr>
          <w:sz w:val="24"/>
          <w:szCs w:val="24"/>
        </w:rPr>
        <w:t>отборе</w:t>
      </w:r>
      <w:r w:rsidRPr="007B769F">
        <w:rPr>
          <w:spacing w:val="1"/>
          <w:sz w:val="24"/>
          <w:szCs w:val="24"/>
        </w:rPr>
        <w:t xml:space="preserve"> </w:t>
      </w:r>
      <w:r w:rsidRPr="007B769F">
        <w:rPr>
          <w:sz w:val="24"/>
          <w:szCs w:val="24"/>
        </w:rPr>
        <w:t>направлений</w:t>
      </w:r>
      <w:r w:rsidRPr="007B769F">
        <w:rPr>
          <w:spacing w:val="1"/>
          <w:sz w:val="24"/>
          <w:szCs w:val="24"/>
        </w:rPr>
        <w:t xml:space="preserve"> </w:t>
      </w:r>
      <w:r w:rsidRPr="007B769F">
        <w:rPr>
          <w:sz w:val="24"/>
          <w:szCs w:val="24"/>
        </w:rPr>
        <w:t>внеурочной</w:t>
      </w:r>
      <w:r w:rsidRPr="007B769F">
        <w:rPr>
          <w:spacing w:val="-67"/>
          <w:sz w:val="24"/>
          <w:szCs w:val="24"/>
        </w:rPr>
        <w:t xml:space="preserve"> </w:t>
      </w:r>
      <w:r w:rsidRPr="007B769F">
        <w:rPr>
          <w:sz w:val="24"/>
          <w:szCs w:val="24"/>
        </w:rPr>
        <w:t>деятельности</w:t>
      </w:r>
      <w:r w:rsidRPr="007B769F">
        <w:rPr>
          <w:spacing w:val="1"/>
          <w:sz w:val="24"/>
          <w:szCs w:val="24"/>
        </w:rPr>
        <w:t xml:space="preserve"> </w:t>
      </w:r>
      <w:r w:rsidRPr="007B769F">
        <w:rPr>
          <w:sz w:val="24"/>
          <w:szCs w:val="24"/>
        </w:rPr>
        <w:t>каждая</w:t>
      </w:r>
      <w:r w:rsidRPr="007B769F">
        <w:rPr>
          <w:spacing w:val="1"/>
          <w:sz w:val="24"/>
          <w:szCs w:val="24"/>
        </w:rPr>
        <w:t xml:space="preserve"> </w:t>
      </w:r>
      <w:r w:rsidRPr="007B769F">
        <w:rPr>
          <w:sz w:val="24"/>
          <w:szCs w:val="24"/>
        </w:rPr>
        <w:t>образовательная</w:t>
      </w:r>
      <w:r w:rsidRPr="007B769F">
        <w:rPr>
          <w:spacing w:val="1"/>
          <w:sz w:val="24"/>
          <w:szCs w:val="24"/>
        </w:rPr>
        <w:t xml:space="preserve"> </w:t>
      </w:r>
      <w:r w:rsidRPr="007B769F">
        <w:rPr>
          <w:sz w:val="24"/>
          <w:szCs w:val="24"/>
        </w:rPr>
        <w:t>организация</w:t>
      </w:r>
      <w:r w:rsidRPr="007B769F">
        <w:rPr>
          <w:spacing w:val="1"/>
          <w:sz w:val="24"/>
          <w:szCs w:val="24"/>
        </w:rPr>
        <w:t xml:space="preserve"> </w:t>
      </w:r>
      <w:r w:rsidRPr="007B769F">
        <w:rPr>
          <w:sz w:val="24"/>
          <w:szCs w:val="24"/>
        </w:rPr>
        <w:t>ориентируется,</w:t>
      </w:r>
      <w:r w:rsidRPr="007B769F">
        <w:rPr>
          <w:spacing w:val="1"/>
          <w:sz w:val="24"/>
          <w:szCs w:val="24"/>
        </w:rPr>
        <w:t xml:space="preserve"> </w:t>
      </w:r>
      <w:r w:rsidRPr="007B769F">
        <w:rPr>
          <w:sz w:val="24"/>
          <w:szCs w:val="24"/>
        </w:rPr>
        <w:t>прежде</w:t>
      </w:r>
      <w:r w:rsidRPr="007B769F">
        <w:rPr>
          <w:spacing w:val="-67"/>
          <w:sz w:val="24"/>
          <w:szCs w:val="24"/>
        </w:rPr>
        <w:t xml:space="preserve"> </w:t>
      </w:r>
      <w:r w:rsidRPr="007B769F">
        <w:rPr>
          <w:sz w:val="24"/>
          <w:szCs w:val="24"/>
        </w:rPr>
        <w:t>всего,</w:t>
      </w:r>
      <w:r w:rsidRPr="007B769F">
        <w:rPr>
          <w:spacing w:val="4"/>
          <w:sz w:val="24"/>
          <w:szCs w:val="24"/>
        </w:rPr>
        <w:t xml:space="preserve"> </w:t>
      </w:r>
      <w:r w:rsidRPr="007B769F">
        <w:rPr>
          <w:sz w:val="24"/>
          <w:szCs w:val="24"/>
        </w:rPr>
        <w:t>на</w:t>
      </w:r>
      <w:r w:rsidRPr="007B769F">
        <w:rPr>
          <w:spacing w:val="5"/>
          <w:sz w:val="24"/>
          <w:szCs w:val="24"/>
        </w:rPr>
        <w:t xml:space="preserve"> </w:t>
      </w:r>
      <w:r w:rsidRPr="007B769F">
        <w:rPr>
          <w:sz w:val="24"/>
          <w:szCs w:val="24"/>
        </w:rPr>
        <w:t>свои</w:t>
      </w:r>
      <w:r w:rsidRPr="007B769F">
        <w:rPr>
          <w:spacing w:val="3"/>
          <w:sz w:val="24"/>
          <w:szCs w:val="24"/>
        </w:rPr>
        <w:t xml:space="preserve"> </w:t>
      </w:r>
      <w:r w:rsidRPr="007B769F">
        <w:rPr>
          <w:sz w:val="24"/>
          <w:szCs w:val="24"/>
        </w:rPr>
        <w:t>особенности</w:t>
      </w:r>
      <w:r w:rsidRPr="007B769F">
        <w:rPr>
          <w:spacing w:val="6"/>
          <w:sz w:val="24"/>
          <w:szCs w:val="24"/>
        </w:rPr>
        <w:t xml:space="preserve"> </w:t>
      </w:r>
      <w:r w:rsidRPr="007B769F">
        <w:rPr>
          <w:sz w:val="24"/>
          <w:szCs w:val="24"/>
        </w:rPr>
        <w:t>функционирования,</w:t>
      </w:r>
      <w:r w:rsidRPr="007B769F">
        <w:rPr>
          <w:spacing w:val="5"/>
          <w:sz w:val="24"/>
          <w:szCs w:val="24"/>
        </w:rPr>
        <w:t xml:space="preserve"> </w:t>
      </w:r>
      <w:r w:rsidRPr="007B769F">
        <w:rPr>
          <w:sz w:val="24"/>
          <w:szCs w:val="24"/>
        </w:rPr>
        <w:t>психолого-педагогические</w:t>
      </w:r>
      <w:r>
        <w:rPr>
          <w:sz w:val="24"/>
          <w:szCs w:val="24"/>
        </w:rPr>
        <w:t xml:space="preserve"> </w:t>
      </w:r>
      <w:r w:rsidRPr="007B769F">
        <w:rPr>
          <w:sz w:val="24"/>
          <w:szCs w:val="24"/>
        </w:rPr>
        <w:t>характеристики</w:t>
      </w:r>
      <w:r w:rsidRPr="007B769F">
        <w:rPr>
          <w:spacing w:val="1"/>
          <w:sz w:val="24"/>
          <w:szCs w:val="24"/>
        </w:rPr>
        <w:t xml:space="preserve"> </w:t>
      </w:r>
      <w:r w:rsidRPr="007B769F">
        <w:rPr>
          <w:sz w:val="24"/>
          <w:szCs w:val="24"/>
        </w:rPr>
        <w:t>обучающихся,</w:t>
      </w:r>
      <w:r w:rsidRPr="007B769F">
        <w:rPr>
          <w:spacing w:val="1"/>
          <w:sz w:val="24"/>
          <w:szCs w:val="24"/>
        </w:rPr>
        <w:t xml:space="preserve"> </w:t>
      </w:r>
      <w:r w:rsidRPr="007B769F">
        <w:rPr>
          <w:sz w:val="24"/>
          <w:szCs w:val="24"/>
        </w:rPr>
        <w:t>их</w:t>
      </w:r>
      <w:r w:rsidRPr="007B769F">
        <w:rPr>
          <w:spacing w:val="1"/>
          <w:sz w:val="24"/>
          <w:szCs w:val="24"/>
        </w:rPr>
        <w:t xml:space="preserve"> </w:t>
      </w:r>
      <w:r w:rsidRPr="007B769F">
        <w:rPr>
          <w:sz w:val="24"/>
          <w:szCs w:val="24"/>
        </w:rPr>
        <w:t>потребности,</w:t>
      </w:r>
      <w:r w:rsidRPr="007B769F">
        <w:rPr>
          <w:spacing w:val="1"/>
          <w:sz w:val="24"/>
          <w:szCs w:val="24"/>
        </w:rPr>
        <w:t xml:space="preserve"> </w:t>
      </w:r>
      <w:r w:rsidRPr="007B769F">
        <w:rPr>
          <w:sz w:val="24"/>
          <w:szCs w:val="24"/>
        </w:rPr>
        <w:t>интересы</w:t>
      </w:r>
      <w:r w:rsidRPr="007B769F">
        <w:rPr>
          <w:spacing w:val="1"/>
          <w:sz w:val="24"/>
          <w:szCs w:val="24"/>
        </w:rPr>
        <w:t xml:space="preserve"> </w:t>
      </w:r>
      <w:r w:rsidRPr="007B769F">
        <w:rPr>
          <w:sz w:val="24"/>
          <w:szCs w:val="24"/>
        </w:rPr>
        <w:t>и</w:t>
      </w:r>
      <w:r w:rsidRPr="007B769F">
        <w:rPr>
          <w:spacing w:val="1"/>
          <w:sz w:val="24"/>
          <w:szCs w:val="24"/>
        </w:rPr>
        <w:t xml:space="preserve"> </w:t>
      </w:r>
      <w:r w:rsidRPr="007B769F">
        <w:rPr>
          <w:sz w:val="24"/>
          <w:szCs w:val="24"/>
        </w:rPr>
        <w:t>уровни</w:t>
      </w:r>
      <w:r w:rsidRPr="007B769F">
        <w:rPr>
          <w:spacing w:val="1"/>
          <w:sz w:val="24"/>
          <w:szCs w:val="24"/>
        </w:rPr>
        <w:t xml:space="preserve"> </w:t>
      </w:r>
      <w:r w:rsidRPr="007B769F">
        <w:rPr>
          <w:sz w:val="24"/>
          <w:szCs w:val="24"/>
        </w:rPr>
        <w:t>успешности обучения. К выбору направлений внеурочной деятельности и их</w:t>
      </w:r>
      <w:r w:rsidRPr="007B769F">
        <w:rPr>
          <w:spacing w:val="1"/>
          <w:sz w:val="24"/>
          <w:szCs w:val="24"/>
        </w:rPr>
        <w:t xml:space="preserve"> </w:t>
      </w:r>
      <w:r w:rsidRPr="007B769F">
        <w:rPr>
          <w:sz w:val="24"/>
          <w:szCs w:val="24"/>
        </w:rPr>
        <w:t>организации</w:t>
      </w:r>
      <w:r w:rsidRPr="007B769F">
        <w:rPr>
          <w:spacing w:val="1"/>
          <w:sz w:val="24"/>
          <w:szCs w:val="24"/>
        </w:rPr>
        <w:t xml:space="preserve"> </w:t>
      </w:r>
      <w:r w:rsidRPr="007B769F">
        <w:rPr>
          <w:sz w:val="24"/>
          <w:szCs w:val="24"/>
        </w:rPr>
        <w:t>могут</w:t>
      </w:r>
      <w:r w:rsidRPr="007B769F">
        <w:rPr>
          <w:spacing w:val="1"/>
          <w:sz w:val="24"/>
          <w:szCs w:val="24"/>
        </w:rPr>
        <w:t xml:space="preserve"> </w:t>
      </w:r>
      <w:r w:rsidRPr="007B769F">
        <w:rPr>
          <w:sz w:val="24"/>
          <w:szCs w:val="24"/>
        </w:rPr>
        <w:t>привлекаться</w:t>
      </w:r>
      <w:r w:rsidRPr="007B769F">
        <w:rPr>
          <w:spacing w:val="1"/>
          <w:sz w:val="24"/>
          <w:szCs w:val="24"/>
        </w:rPr>
        <w:t xml:space="preserve"> </w:t>
      </w:r>
      <w:r w:rsidRPr="007B769F">
        <w:rPr>
          <w:sz w:val="24"/>
          <w:szCs w:val="24"/>
        </w:rPr>
        <w:t>родители</w:t>
      </w:r>
      <w:r w:rsidRPr="007B769F">
        <w:rPr>
          <w:spacing w:val="1"/>
          <w:sz w:val="24"/>
          <w:szCs w:val="24"/>
        </w:rPr>
        <w:t xml:space="preserve"> </w:t>
      </w:r>
      <w:r w:rsidRPr="007B769F">
        <w:rPr>
          <w:sz w:val="24"/>
          <w:szCs w:val="24"/>
        </w:rPr>
        <w:t>как</w:t>
      </w:r>
      <w:r w:rsidRPr="007B769F">
        <w:rPr>
          <w:spacing w:val="1"/>
          <w:sz w:val="24"/>
          <w:szCs w:val="24"/>
        </w:rPr>
        <w:t xml:space="preserve"> </w:t>
      </w:r>
      <w:r w:rsidRPr="007B769F">
        <w:rPr>
          <w:sz w:val="24"/>
          <w:szCs w:val="24"/>
        </w:rPr>
        <w:t>законные</w:t>
      </w:r>
      <w:r w:rsidRPr="007B769F">
        <w:rPr>
          <w:spacing w:val="1"/>
          <w:sz w:val="24"/>
          <w:szCs w:val="24"/>
        </w:rPr>
        <w:t xml:space="preserve"> </w:t>
      </w:r>
      <w:r w:rsidRPr="007B769F">
        <w:rPr>
          <w:sz w:val="24"/>
          <w:szCs w:val="24"/>
        </w:rPr>
        <w:t>участники</w:t>
      </w:r>
      <w:r w:rsidRPr="007B769F">
        <w:rPr>
          <w:spacing w:val="-67"/>
          <w:sz w:val="24"/>
          <w:szCs w:val="24"/>
        </w:rPr>
        <w:t xml:space="preserve"> </w:t>
      </w:r>
      <w:r w:rsidRPr="007B769F">
        <w:rPr>
          <w:sz w:val="24"/>
          <w:szCs w:val="24"/>
        </w:rPr>
        <w:t>образовательных</w:t>
      </w:r>
      <w:r w:rsidRPr="007B769F">
        <w:rPr>
          <w:spacing w:val="-4"/>
          <w:sz w:val="24"/>
          <w:szCs w:val="24"/>
        </w:rPr>
        <w:t xml:space="preserve"> </w:t>
      </w:r>
      <w:r w:rsidRPr="007B769F">
        <w:rPr>
          <w:sz w:val="24"/>
          <w:szCs w:val="24"/>
        </w:rPr>
        <w:t>отношений.</w:t>
      </w:r>
    </w:p>
    <w:p w:rsidR="007B769F" w:rsidRPr="007B769F" w:rsidRDefault="007B769F" w:rsidP="007B769F">
      <w:pPr>
        <w:pStyle w:val="10"/>
        <w:spacing w:before="6"/>
        <w:ind w:left="2221"/>
        <w:rPr>
          <w:sz w:val="24"/>
          <w:szCs w:val="24"/>
        </w:rPr>
      </w:pPr>
      <w:r w:rsidRPr="007B769F">
        <w:rPr>
          <w:sz w:val="24"/>
          <w:szCs w:val="24"/>
        </w:rPr>
        <w:t>Направления</w:t>
      </w:r>
      <w:r w:rsidRPr="007B769F">
        <w:rPr>
          <w:spacing w:val="-4"/>
          <w:sz w:val="24"/>
          <w:szCs w:val="24"/>
        </w:rPr>
        <w:t xml:space="preserve"> </w:t>
      </w:r>
      <w:r w:rsidRPr="007B769F">
        <w:rPr>
          <w:sz w:val="24"/>
          <w:szCs w:val="24"/>
        </w:rPr>
        <w:t>и</w:t>
      </w:r>
      <w:r w:rsidRPr="007B769F">
        <w:rPr>
          <w:spacing w:val="-2"/>
          <w:sz w:val="24"/>
          <w:szCs w:val="24"/>
        </w:rPr>
        <w:t xml:space="preserve"> </w:t>
      </w:r>
      <w:r w:rsidRPr="007B769F">
        <w:rPr>
          <w:sz w:val="24"/>
          <w:szCs w:val="24"/>
        </w:rPr>
        <w:t>цели</w:t>
      </w:r>
      <w:r w:rsidRPr="007B769F">
        <w:rPr>
          <w:spacing w:val="-2"/>
          <w:sz w:val="24"/>
          <w:szCs w:val="24"/>
        </w:rPr>
        <w:t xml:space="preserve"> </w:t>
      </w:r>
      <w:r w:rsidRPr="007B769F">
        <w:rPr>
          <w:sz w:val="24"/>
          <w:szCs w:val="24"/>
        </w:rPr>
        <w:t>внеурочной</w:t>
      </w:r>
      <w:r w:rsidRPr="007B769F">
        <w:rPr>
          <w:spacing w:val="-3"/>
          <w:sz w:val="24"/>
          <w:szCs w:val="24"/>
        </w:rPr>
        <w:t xml:space="preserve"> </w:t>
      </w:r>
      <w:r w:rsidRPr="007B769F">
        <w:rPr>
          <w:sz w:val="24"/>
          <w:szCs w:val="24"/>
        </w:rPr>
        <w:t>деятельности</w:t>
      </w:r>
    </w:p>
    <w:p w:rsidR="007B769F" w:rsidRPr="007B769F" w:rsidRDefault="007B769F" w:rsidP="0082618F">
      <w:pPr>
        <w:pStyle w:val="a3"/>
        <w:widowControl w:val="0"/>
        <w:numPr>
          <w:ilvl w:val="0"/>
          <w:numId w:val="165"/>
        </w:numPr>
        <w:tabs>
          <w:tab w:val="left" w:pos="1223"/>
        </w:tabs>
        <w:autoSpaceDE w:val="0"/>
        <w:autoSpaceDN w:val="0"/>
        <w:spacing w:after="0" w:line="240" w:lineRule="auto"/>
        <w:ind w:right="107" w:firstLine="851"/>
        <w:contextualSpacing w:val="0"/>
        <w:rPr>
          <w:szCs w:val="24"/>
        </w:rPr>
      </w:pPr>
      <w:r w:rsidRPr="007B769F">
        <w:rPr>
          <w:spacing w:val="-1"/>
          <w:szCs w:val="24"/>
        </w:rPr>
        <w:t>Спортивно-оздоровительная</w:t>
      </w:r>
      <w:r w:rsidRPr="007B769F">
        <w:rPr>
          <w:spacing w:val="-14"/>
          <w:szCs w:val="24"/>
        </w:rPr>
        <w:t xml:space="preserve"> </w:t>
      </w:r>
      <w:r w:rsidRPr="007B769F">
        <w:rPr>
          <w:szCs w:val="24"/>
        </w:rPr>
        <w:t>деятельность</w:t>
      </w:r>
      <w:r w:rsidRPr="007B769F">
        <w:rPr>
          <w:spacing w:val="-14"/>
          <w:szCs w:val="24"/>
        </w:rPr>
        <w:t xml:space="preserve"> </w:t>
      </w:r>
      <w:r w:rsidRPr="007B769F">
        <w:rPr>
          <w:szCs w:val="24"/>
        </w:rPr>
        <w:t>направлена</w:t>
      </w:r>
      <w:r w:rsidRPr="007B769F">
        <w:rPr>
          <w:spacing w:val="-11"/>
          <w:szCs w:val="24"/>
        </w:rPr>
        <w:t xml:space="preserve"> </w:t>
      </w:r>
      <w:r w:rsidRPr="007B769F">
        <w:rPr>
          <w:szCs w:val="24"/>
        </w:rPr>
        <w:t>на</w:t>
      </w:r>
      <w:r w:rsidRPr="007B769F">
        <w:rPr>
          <w:spacing w:val="-14"/>
          <w:szCs w:val="24"/>
        </w:rPr>
        <w:t xml:space="preserve"> </w:t>
      </w:r>
      <w:r w:rsidRPr="007B769F">
        <w:rPr>
          <w:szCs w:val="24"/>
        </w:rPr>
        <w:t>физическое</w:t>
      </w:r>
      <w:r w:rsidRPr="007B769F">
        <w:rPr>
          <w:spacing w:val="-67"/>
          <w:szCs w:val="24"/>
        </w:rPr>
        <w:t xml:space="preserve"> </w:t>
      </w:r>
      <w:r w:rsidRPr="007B769F">
        <w:rPr>
          <w:spacing w:val="-1"/>
          <w:szCs w:val="24"/>
        </w:rPr>
        <w:t>развитие</w:t>
      </w:r>
      <w:r w:rsidRPr="007B769F">
        <w:rPr>
          <w:spacing w:val="-18"/>
          <w:szCs w:val="24"/>
        </w:rPr>
        <w:t xml:space="preserve"> </w:t>
      </w:r>
      <w:r w:rsidRPr="007B769F">
        <w:rPr>
          <w:spacing w:val="-1"/>
          <w:szCs w:val="24"/>
        </w:rPr>
        <w:t>школьника,</w:t>
      </w:r>
      <w:r w:rsidRPr="007B769F">
        <w:rPr>
          <w:spacing w:val="-15"/>
          <w:szCs w:val="24"/>
        </w:rPr>
        <w:t xml:space="preserve"> </w:t>
      </w:r>
      <w:r w:rsidRPr="007B769F">
        <w:rPr>
          <w:spacing w:val="-1"/>
          <w:szCs w:val="24"/>
        </w:rPr>
        <w:t>углубление</w:t>
      </w:r>
      <w:r w:rsidRPr="007B769F">
        <w:rPr>
          <w:spacing w:val="-17"/>
          <w:szCs w:val="24"/>
        </w:rPr>
        <w:t xml:space="preserve"> </w:t>
      </w:r>
      <w:r w:rsidRPr="007B769F">
        <w:rPr>
          <w:szCs w:val="24"/>
        </w:rPr>
        <w:t>знаний</w:t>
      </w:r>
      <w:r w:rsidRPr="007B769F">
        <w:rPr>
          <w:spacing w:val="-16"/>
          <w:szCs w:val="24"/>
        </w:rPr>
        <w:t xml:space="preserve"> </w:t>
      </w:r>
      <w:r w:rsidRPr="007B769F">
        <w:rPr>
          <w:szCs w:val="24"/>
        </w:rPr>
        <w:t>об</w:t>
      </w:r>
      <w:r w:rsidRPr="007B769F">
        <w:rPr>
          <w:spacing w:val="-19"/>
          <w:szCs w:val="24"/>
        </w:rPr>
        <w:t xml:space="preserve"> </w:t>
      </w:r>
      <w:r w:rsidRPr="007B769F">
        <w:rPr>
          <w:szCs w:val="24"/>
        </w:rPr>
        <w:t>организации</w:t>
      </w:r>
      <w:r w:rsidRPr="007B769F">
        <w:rPr>
          <w:spacing w:val="-16"/>
          <w:szCs w:val="24"/>
        </w:rPr>
        <w:t xml:space="preserve"> </w:t>
      </w:r>
      <w:r w:rsidRPr="007B769F">
        <w:rPr>
          <w:szCs w:val="24"/>
        </w:rPr>
        <w:t>жизни</w:t>
      </w:r>
      <w:r w:rsidRPr="007B769F">
        <w:rPr>
          <w:spacing w:val="-16"/>
          <w:szCs w:val="24"/>
        </w:rPr>
        <w:t xml:space="preserve"> </w:t>
      </w:r>
      <w:r w:rsidRPr="007B769F">
        <w:rPr>
          <w:szCs w:val="24"/>
        </w:rPr>
        <w:t>и</w:t>
      </w:r>
      <w:r w:rsidRPr="007B769F">
        <w:rPr>
          <w:spacing w:val="-19"/>
          <w:szCs w:val="24"/>
        </w:rPr>
        <w:t xml:space="preserve"> </w:t>
      </w:r>
      <w:r w:rsidRPr="007B769F">
        <w:rPr>
          <w:szCs w:val="24"/>
        </w:rPr>
        <w:t>деятельности</w:t>
      </w:r>
      <w:r w:rsidRPr="007B769F">
        <w:rPr>
          <w:spacing w:val="-68"/>
          <w:szCs w:val="24"/>
        </w:rPr>
        <w:t xml:space="preserve"> </w:t>
      </w:r>
      <w:r w:rsidRPr="007B769F">
        <w:rPr>
          <w:szCs w:val="24"/>
        </w:rPr>
        <w:t>с</w:t>
      </w:r>
      <w:r w:rsidRPr="007B769F">
        <w:rPr>
          <w:spacing w:val="-1"/>
          <w:szCs w:val="24"/>
        </w:rPr>
        <w:t xml:space="preserve"> </w:t>
      </w:r>
      <w:r w:rsidRPr="007B769F">
        <w:rPr>
          <w:szCs w:val="24"/>
        </w:rPr>
        <w:t>учетом</w:t>
      </w:r>
      <w:r w:rsidRPr="007B769F">
        <w:rPr>
          <w:spacing w:val="-1"/>
          <w:szCs w:val="24"/>
        </w:rPr>
        <w:t xml:space="preserve"> </w:t>
      </w:r>
      <w:r w:rsidRPr="007B769F">
        <w:rPr>
          <w:szCs w:val="24"/>
        </w:rPr>
        <w:t>соблюдения правил</w:t>
      </w:r>
      <w:r w:rsidRPr="007B769F">
        <w:rPr>
          <w:spacing w:val="-3"/>
          <w:szCs w:val="24"/>
        </w:rPr>
        <w:t xml:space="preserve"> </w:t>
      </w:r>
      <w:r w:rsidRPr="007B769F">
        <w:rPr>
          <w:szCs w:val="24"/>
        </w:rPr>
        <w:t>здорового безопасного</w:t>
      </w:r>
      <w:r w:rsidRPr="007B769F">
        <w:rPr>
          <w:spacing w:val="-2"/>
          <w:szCs w:val="24"/>
        </w:rPr>
        <w:t xml:space="preserve"> </w:t>
      </w:r>
      <w:r w:rsidRPr="007B769F">
        <w:rPr>
          <w:szCs w:val="24"/>
        </w:rPr>
        <w:t>образа</w:t>
      </w:r>
      <w:r w:rsidRPr="007B769F">
        <w:rPr>
          <w:spacing w:val="-1"/>
          <w:szCs w:val="24"/>
        </w:rPr>
        <w:t xml:space="preserve"> </w:t>
      </w:r>
      <w:r w:rsidRPr="007B769F">
        <w:rPr>
          <w:szCs w:val="24"/>
        </w:rPr>
        <w:t>жизни.</w:t>
      </w:r>
    </w:p>
    <w:p w:rsidR="007B769F" w:rsidRPr="007B769F" w:rsidRDefault="007B769F" w:rsidP="0082618F">
      <w:pPr>
        <w:pStyle w:val="a3"/>
        <w:widowControl w:val="0"/>
        <w:numPr>
          <w:ilvl w:val="0"/>
          <w:numId w:val="165"/>
        </w:numPr>
        <w:tabs>
          <w:tab w:val="left" w:pos="1484"/>
        </w:tabs>
        <w:autoSpaceDE w:val="0"/>
        <w:autoSpaceDN w:val="0"/>
        <w:spacing w:after="0" w:line="240" w:lineRule="auto"/>
        <w:ind w:right="108" w:firstLine="851"/>
        <w:contextualSpacing w:val="0"/>
        <w:rPr>
          <w:szCs w:val="24"/>
        </w:rPr>
      </w:pPr>
      <w:r w:rsidRPr="007B769F">
        <w:rPr>
          <w:szCs w:val="24"/>
        </w:rPr>
        <w:t>Проектно-исследовательская</w:t>
      </w:r>
      <w:r w:rsidRPr="007B769F">
        <w:rPr>
          <w:spacing w:val="1"/>
          <w:szCs w:val="24"/>
        </w:rPr>
        <w:t xml:space="preserve"> </w:t>
      </w:r>
      <w:r w:rsidRPr="007B769F">
        <w:rPr>
          <w:szCs w:val="24"/>
        </w:rPr>
        <w:t>деятельность</w:t>
      </w:r>
      <w:r w:rsidRPr="007B769F">
        <w:rPr>
          <w:spacing w:val="1"/>
          <w:szCs w:val="24"/>
        </w:rPr>
        <w:t xml:space="preserve"> </w:t>
      </w:r>
      <w:r w:rsidRPr="007B769F">
        <w:rPr>
          <w:szCs w:val="24"/>
        </w:rPr>
        <w:t>организуется</w:t>
      </w:r>
      <w:r w:rsidRPr="007B769F">
        <w:rPr>
          <w:spacing w:val="1"/>
          <w:szCs w:val="24"/>
        </w:rPr>
        <w:t xml:space="preserve"> </w:t>
      </w:r>
      <w:r w:rsidRPr="007B769F">
        <w:rPr>
          <w:szCs w:val="24"/>
        </w:rPr>
        <w:t>как</w:t>
      </w:r>
      <w:r w:rsidRPr="007B769F">
        <w:rPr>
          <w:spacing w:val="1"/>
          <w:szCs w:val="24"/>
        </w:rPr>
        <w:t xml:space="preserve"> </w:t>
      </w:r>
      <w:r w:rsidRPr="007B769F">
        <w:rPr>
          <w:szCs w:val="24"/>
        </w:rPr>
        <w:t>углубленное</w:t>
      </w:r>
      <w:r w:rsidRPr="007B769F">
        <w:rPr>
          <w:spacing w:val="1"/>
          <w:szCs w:val="24"/>
        </w:rPr>
        <w:t xml:space="preserve"> </w:t>
      </w:r>
      <w:r w:rsidRPr="007B769F">
        <w:rPr>
          <w:szCs w:val="24"/>
        </w:rPr>
        <w:t>изучение</w:t>
      </w:r>
      <w:r w:rsidRPr="007B769F">
        <w:rPr>
          <w:spacing w:val="1"/>
          <w:szCs w:val="24"/>
        </w:rPr>
        <w:t xml:space="preserve"> </w:t>
      </w:r>
      <w:r w:rsidRPr="007B769F">
        <w:rPr>
          <w:szCs w:val="24"/>
        </w:rPr>
        <w:t>учебных</w:t>
      </w:r>
      <w:r w:rsidRPr="007B769F">
        <w:rPr>
          <w:spacing w:val="1"/>
          <w:szCs w:val="24"/>
        </w:rPr>
        <w:t xml:space="preserve"> </w:t>
      </w:r>
      <w:r w:rsidRPr="007B769F">
        <w:rPr>
          <w:szCs w:val="24"/>
        </w:rPr>
        <w:t>предметов</w:t>
      </w:r>
      <w:r w:rsidRPr="007B769F">
        <w:rPr>
          <w:spacing w:val="1"/>
          <w:szCs w:val="24"/>
        </w:rPr>
        <w:t xml:space="preserve"> </w:t>
      </w:r>
      <w:r w:rsidRPr="007B769F">
        <w:rPr>
          <w:szCs w:val="24"/>
        </w:rPr>
        <w:t>в</w:t>
      </w:r>
      <w:r w:rsidRPr="007B769F">
        <w:rPr>
          <w:spacing w:val="1"/>
          <w:szCs w:val="24"/>
        </w:rPr>
        <w:t xml:space="preserve"> </w:t>
      </w:r>
      <w:r w:rsidRPr="007B769F">
        <w:rPr>
          <w:szCs w:val="24"/>
        </w:rPr>
        <w:t>процессе</w:t>
      </w:r>
      <w:r w:rsidRPr="007B769F">
        <w:rPr>
          <w:spacing w:val="1"/>
          <w:szCs w:val="24"/>
        </w:rPr>
        <w:t xml:space="preserve"> </w:t>
      </w:r>
      <w:r w:rsidRPr="007B769F">
        <w:rPr>
          <w:szCs w:val="24"/>
        </w:rPr>
        <w:t>совместной</w:t>
      </w:r>
      <w:r w:rsidRPr="007B769F">
        <w:rPr>
          <w:spacing w:val="1"/>
          <w:szCs w:val="24"/>
        </w:rPr>
        <w:t xml:space="preserve"> </w:t>
      </w:r>
      <w:r w:rsidRPr="007B769F">
        <w:rPr>
          <w:szCs w:val="24"/>
        </w:rPr>
        <w:t>деятельности</w:t>
      </w:r>
      <w:r w:rsidRPr="007B769F">
        <w:rPr>
          <w:spacing w:val="-1"/>
          <w:szCs w:val="24"/>
        </w:rPr>
        <w:t xml:space="preserve"> </w:t>
      </w:r>
      <w:r w:rsidRPr="007B769F">
        <w:rPr>
          <w:szCs w:val="24"/>
        </w:rPr>
        <w:t>по</w:t>
      </w:r>
      <w:r w:rsidRPr="007B769F">
        <w:rPr>
          <w:spacing w:val="1"/>
          <w:szCs w:val="24"/>
        </w:rPr>
        <w:t xml:space="preserve"> </w:t>
      </w:r>
      <w:r w:rsidRPr="007B769F">
        <w:rPr>
          <w:szCs w:val="24"/>
        </w:rPr>
        <w:t>выполнению</w:t>
      </w:r>
      <w:r w:rsidRPr="007B769F">
        <w:rPr>
          <w:spacing w:val="-1"/>
          <w:szCs w:val="24"/>
        </w:rPr>
        <w:t xml:space="preserve"> </w:t>
      </w:r>
      <w:r w:rsidRPr="007B769F">
        <w:rPr>
          <w:szCs w:val="24"/>
        </w:rPr>
        <w:t>проектов.</w:t>
      </w:r>
    </w:p>
    <w:p w:rsidR="007B769F" w:rsidRPr="007B769F" w:rsidRDefault="007B769F" w:rsidP="0082618F">
      <w:pPr>
        <w:pStyle w:val="a3"/>
        <w:widowControl w:val="0"/>
        <w:numPr>
          <w:ilvl w:val="0"/>
          <w:numId w:val="165"/>
        </w:numPr>
        <w:tabs>
          <w:tab w:val="left" w:pos="1275"/>
        </w:tabs>
        <w:autoSpaceDE w:val="0"/>
        <w:autoSpaceDN w:val="0"/>
        <w:spacing w:after="0" w:line="240" w:lineRule="auto"/>
        <w:ind w:right="109" w:firstLine="851"/>
        <w:contextualSpacing w:val="0"/>
        <w:rPr>
          <w:szCs w:val="24"/>
        </w:rPr>
      </w:pPr>
      <w:r w:rsidRPr="007B769F">
        <w:rPr>
          <w:szCs w:val="24"/>
        </w:rPr>
        <w:t>Коммуникативная деятельность направлена на совершенствование</w:t>
      </w:r>
      <w:r w:rsidRPr="007B769F">
        <w:rPr>
          <w:spacing w:val="1"/>
          <w:szCs w:val="24"/>
        </w:rPr>
        <w:t xml:space="preserve"> </w:t>
      </w:r>
      <w:r w:rsidRPr="007B769F">
        <w:rPr>
          <w:szCs w:val="24"/>
        </w:rPr>
        <w:t>функциональной коммуникативной грамотности, культуры диалогического</w:t>
      </w:r>
      <w:r w:rsidRPr="007B769F">
        <w:rPr>
          <w:spacing w:val="1"/>
          <w:szCs w:val="24"/>
        </w:rPr>
        <w:t xml:space="preserve"> </w:t>
      </w:r>
      <w:r w:rsidRPr="007B769F">
        <w:rPr>
          <w:szCs w:val="24"/>
        </w:rPr>
        <w:t>общения</w:t>
      </w:r>
      <w:r w:rsidRPr="007B769F">
        <w:rPr>
          <w:spacing w:val="-4"/>
          <w:szCs w:val="24"/>
        </w:rPr>
        <w:t xml:space="preserve"> </w:t>
      </w:r>
      <w:r w:rsidRPr="007B769F">
        <w:rPr>
          <w:szCs w:val="24"/>
        </w:rPr>
        <w:t>и словесного</w:t>
      </w:r>
      <w:r w:rsidRPr="007B769F">
        <w:rPr>
          <w:spacing w:val="1"/>
          <w:szCs w:val="24"/>
        </w:rPr>
        <w:t xml:space="preserve"> </w:t>
      </w:r>
      <w:r w:rsidRPr="007B769F">
        <w:rPr>
          <w:szCs w:val="24"/>
        </w:rPr>
        <w:t>творчества.</w:t>
      </w:r>
    </w:p>
    <w:p w:rsidR="007B769F" w:rsidRPr="007B769F" w:rsidRDefault="007B769F" w:rsidP="0082618F">
      <w:pPr>
        <w:pStyle w:val="a3"/>
        <w:widowControl w:val="0"/>
        <w:numPr>
          <w:ilvl w:val="0"/>
          <w:numId w:val="165"/>
        </w:numPr>
        <w:tabs>
          <w:tab w:val="left" w:pos="1244"/>
        </w:tabs>
        <w:autoSpaceDE w:val="0"/>
        <w:autoSpaceDN w:val="0"/>
        <w:spacing w:after="0" w:line="240" w:lineRule="auto"/>
        <w:ind w:right="106" w:firstLine="851"/>
        <w:contextualSpacing w:val="0"/>
        <w:rPr>
          <w:szCs w:val="24"/>
        </w:rPr>
      </w:pPr>
      <w:r w:rsidRPr="007B769F">
        <w:rPr>
          <w:szCs w:val="24"/>
        </w:rPr>
        <w:t>Художественно-эстетическая творческая деятельность организуется</w:t>
      </w:r>
      <w:r w:rsidRPr="007B769F">
        <w:rPr>
          <w:spacing w:val="-67"/>
          <w:szCs w:val="24"/>
        </w:rPr>
        <w:t xml:space="preserve"> </w:t>
      </w:r>
      <w:r w:rsidRPr="007B769F">
        <w:rPr>
          <w:szCs w:val="24"/>
        </w:rPr>
        <w:t>как</w:t>
      </w:r>
      <w:r w:rsidRPr="007B769F">
        <w:rPr>
          <w:spacing w:val="1"/>
          <w:szCs w:val="24"/>
        </w:rPr>
        <w:t xml:space="preserve"> </w:t>
      </w:r>
      <w:r w:rsidRPr="007B769F">
        <w:rPr>
          <w:szCs w:val="24"/>
        </w:rPr>
        <w:t>система</w:t>
      </w:r>
      <w:r w:rsidRPr="007B769F">
        <w:rPr>
          <w:spacing w:val="1"/>
          <w:szCs w:val="24"/>
        </w:rPr>
        <w:t xml:space="preserve"> </w:t>
      </w:r>
      <w:r w:rsidRPr="007B769F">
        <w:rPr>
          <w:szCs w:val="24"/>
        </w:rPr>
        <w:t>разнообразных</w:t>
      </w:r>
      <w:r w:rsidRPr="007B769F">
        <w:rPr>
          <w:spacing w:val="1"/>
          <w:szCs w:val="24"/>
        </w:rPr>
        <w:t xml:space="preserve"> </w:t>
      </w:r>
      <w:r w:rsidRPr="007B769F">
        <w:rPr>
          <w:szCs w:val="24"/>
        </w:rPr>
        <w:t>творческих</w:t>
      </w:r>
      <w:r w:rsidRPr="007B769F">
        <w:rPr>
          <w:spacing w:val="1"/>
          <w:szCs w:val="24"/>
        </w:rPr>
        <w:t xml:space="preserve"> </w:t>
      </w:r>
      <w:r w:rsidRPr="007B769F">
        <w:rPr>
          <w:szCs w:val="24"/>
        </w:rPr>
        <w:t>мастерских</w:t>
      </w:r>
      <w:r w:rsidRPr="007B769F">
        <w:rPr>
          <w:spacing w:val="1"/>
          <w:szCs w:val="24"/>
        </w:rPr>
        <w:t xml:space="preserve"> </w:t>
      </w:r>
      <w:r w:rsidRPr="007B769F">
        <w:rPr>
          <w:szCs w:val="24"/>
        </w:rPr>
        <w:t>по</w:t>
      </w:r>
      <w:r w:rsidRPr="007B769F">
        <w:rPr>
          <w:spacing w:val="1"/>
          <w:szCs w:val="24"/>
        </w:rPr>
        <w:t xml:space="preserve"> </w:t>
      </w:r>
      <w:r w:rsidRPr="007B769F">
        <w:rPr>
          <w:szCs w:val="24"/>
        </w:rPr>
        <w:t>развитию</w:t>
      </w:r>
      <w:r w:rsidRPr="007B769F">
        <w:rPr>
          <w:spacing w:val="1"/>
          <w:szCs w:val="24"/>
        </w:rPr>
        <w:t xml:space="preserve"> </w:t>
      </w:r>
      <w:r w:rsidRPr="007B769F">
        <w:rPr>
          <w:szCs w:val="24"/>
        </w:rPr>
        <w:t>художественного</w:t>
      </w:r>
      <w:r w:rsidRPr="007B769F">
        <w:rPr>
          <w:spacing w:val="1"/>
          <w:szCs w:val="24"/>
        </w:rPr>
        <w:t xml:space="preserve"> </w:t>
      </w:r>
      <w:r w:rsidRPr="007B769F">
        <w:rPr>
          <w:szCs w:val="24"/>
        </w:rPr>
        <w:t>творчества,</w:t>
      </w:r>
      <w:r w:rsidRPr="007B769F">
        <w:rPr>
          <w:spacing w:val="1"/>
          <w:szCs w:val="24"/>
        </w:rPr>
        <w:t xml:space="preserve"> </w:t>
      </w:r>
      <w:r w:rsidRPr="007B769F">
        <w:rPr>
          <w:szCs w:val="24"/>
        </w:rPr>
        <w:t>способности</w:t>
      </w:r>
      <w:r w:rsidRPr="007B769F">
        <w:rPr>
          <w:spacing w:val="1"/>
          <w:szCs w:val="24"/>
        </w:rPr>
        <w:t xml:space="preserve"> </w:t>
      </w:r>
      <w:r w:rsidRPr="007B769F">
        <w:rPr>
          <w:szCs w:val="24"/>
        </w:rPr>
        <w:t>к</w:t>
      </w:r>
      <w:r w:rsidRPr="007B769F">
        <w:rPr>
          <w:spacing w:val="1"/>
          <w:szCs w:val="24"/>
        </w:rPr>
        <w:t xml:space="preserve"> </w:t>
      </w:r>
      <w:r w:rsidRPr="007B769F">
        <w:rPr>
          <w:szCs w:val="24"/>
        </w:rPr>
        <w:t>импровизации,</w:t>
      </w:r>
      <w:r w:rsidRPr="007B769F">
        <w:rPr>
          <w:spacing w:val="1"/>
          <w:szCs w:val="24"/>
        </w:rPr>
        <w:t xml:space="preserve"> </w:t>
      </w:r>
      <w:r w:rsidRPr="007B769F">
        <w:rPr>
          <w:szCs w:val="24"/>
        </w:rPr>
        <w:t>драматизации,</w:t>
      </w:r>
      <w:r w:rsidRPr="007B769F">
        <w:rPr>
          <w:spacing w:val="-67"/>
          <w:szCs w:val="24"/>
        </w:rPr>
        <w:t xml:space="preserve"> </w:t>
      </w:r>
      <w:r w:rsidRPr="007B769F">
        <w:rPr>
          <w:szCs w:val="24"/>
        </w:rPr>
        <w:t>выразительному</w:t>
      </w:r>
      <w:r w:rsidRPr="007B769F">
        <w:rPr>
          <w:spacing w:val="1"/>
          <w:szCs w:val="24"/>
        </w:rPr>
        <w:t xml:space="preserve"> </w:t>
      </w:r>
      <w:r w:rsidRPr="007B769F">
        <w:rPr>
          <w:szCs w:val="24"/>
        </w:rPr>
        <w:t>чтению,</w:t>
      </w:r>
      <w:r w:rsidRPr="007B769F">
        <w:rPr>
          <w:spacing w:val="1"/>
          <w:szCs w:val="24"/>
        </w:rPr>
        <w:t xml:space="preserve"> </w:t>
      </w:r>
      <w:r w:rsidRPr="007B769F">
        <w:rPr>
          <w:szCs w:val="24"/>
        </w:rPr>
        <w:t>а</w:t>
      </w:r>
      <w:r w:rsidRPr="007B769F">
        <w:rPr>
          <w:spacing w:val="1"/>
          <w:szCs w:val="24"/>
        </w:rPr>
        <w:t xml:space="preserve"> </w:t>
      </w:r>
      <w:r w:rsidRPr="007B769F">
        <w:rPr>
          <w:szCs w:val="24"/>
        </w:rPr>
        <w:t>также</w:t>
      </w:r>
      <w:r w:rsidRPr="007B769F">
        <w:rPr>
          <w:spacing w:val="1"/>
          <w:szCs w:val="24"/>
        </w:rPr>
        <w:t xml:space="preserve"> </w:t>
      </w:r>
      <w:r w:rsidRPr="007B769F">
        <w:rPr>
          <w:szCs w:val="24"/>
        </w:rPr>
        <w:t>становлению</w:t>
      </w:r>
      <w:r w:rsidRPr="007B769F">
        <w:rPr>
          <w:spacing w:val="1"/>
          <w:szCs w:val="24"/>
        </w:rPr>
        <w:t xml:space="preserve"> </w:t>
      </w:r>
      <w:r w:rsidRPr="007B769F">
        <w:rPr>
          <w:szCs w:val="24"/>
        </w:rPr>
        <w:t>умений</w:t>
      </w:r>
      <w:r w:rsidRPr="007B769F">
        <w:rPr>
          <w:spacing w:val="1"/>
          <w:szCs w:val="24"/>
        </w:rPr>
        <w:t xml:space="preserve"> </w:t>
      </w:r>
      <w:r w:rsidRPr="007B769F">
        <w:rPr>
          <w:szCs w:val="24"/>
        </w:rPr>
        <w:t>участвовать</w:t>
      </w:r>
      <w:r w:rsidRPr="007B769F">
        <w:rPr>
          <w:spacing w:val="1"/>
          <w:szCs w:val="24"/>
        </w:rPr>
        <w:t xml:space="preserve"> </w:t>
      </w:r>
      <w:r w:rsidRPr="007B769F">
        <w:rPr>
          <w:szCs w:val="24"/>
        </w:rPr>
        <w:t>в</w:t>
      </w:r>
      <w:r w:rsidRPr="007B769F">
        <w:rPr>
          <w:spacing w:val="1"/>
          <w:szCs w:val="24"/>
        </w:rPr>
        <w:t xml:space="preserve"> </w:t>
      </w:r>
      <w:r w:rsidRPr="007B769F">
        <w:rPr>
          <w:szCs w:val="24"/>
        </w:rPr>
        <w:t>театрализованной</w:t>
      </w:r>
      <w:r w:rsidRPr="007B769F">
        <w:rPr>
          <w:spacing w:val="-1"/>
          <w:szCs w:val="24"/>
        </w:rPr>
        <w:t xml:space="preserve"> </w:t>
      </w:r>
      <w:r w:rsidRPr="007B769F">
        <w:rPr>
          <w:szCs w:val="24"/>
        </w:rPr>
        <w:t>деятельности.</w:t>
      </w:r>
    </w:p>
    <w:p w:rsidR="007B769F" w:rsidRPr="007B769F" w:rsidRDefault="007B769F" w:rsidP="0082618F">
      <w:pPr>
        <w:pStyle w:val="a3"/>
        <w:widowControl w:val="0"/>
        <w:numPr>
          <w:ilvl w:val="0"/>
          <w:numId w:val="165"/>
        </w:numPr>
        <w:tabs>
          <w:tab w:val="left" w:pos="1280"/>
        </w:tabs>
        <w:autoSpaceDE w:val="0"/>
        <w:autoSpaceDN w:val="0"/>
        <w:spacing w:after="0" w:line="240" w:lineRule="auto"/>
        <w:ind w:right="105" w:firstLine="851"/>
        <w:contextualSpacing w:val="0"/>
        <w:rPr>
          <w:szCs w:val="24"/>
        </w:rPr>
      </w:pPr>
      <w:r w:rsidRPr="007B769F">
        <w:rPr>
          <w:szCs w:val="24"/>
        </w:rPr>
        <w:t>Информационная культура предполагает учебные курсы в рамках</w:t>
      </w:r>
      <w:r w:rsidRPr="007B769F">
        <w:rPr>
          <w:spacing w:val="1"/>
          <w:szCs w:val="24"/>
        </w:rPr>
        <w:t xml:space="preserve"> </w:t>
      </w:r>
      <w:r w:rsidRPr="007B769F">
        <w:rPr>
          <w:szCs w:val="24"/>
        </w:rPr>
        <w:t>внеурочной деятельности, которые формируют представления школьников о</w:t>
      </w:r>
      <w:r w:rsidRPr="007B769F">
        <w:rPr>
          <w:spacing w:val="1"/>
          <w:szCs w:val="24"/>
        </w:rPr>
        <w:t xml:space="preserve"> </w:t>
      </w:r>
      <w:r w:rsidRPr="007B769F">
        <w:rPr>
          <w:szCs w:val="24"/>
        </w:rPr>
        <w:t>разнообразных</w:t>
      </w:r>
      <w:r w:rsidRPr="007B769F">
        <w:rPr>
          <w:spacing w:val="1"/>
          <w:szCs w:val="24"/>
        </w:rPr>
        <w:t xml:space="preserve"> </w:t>
      </w:r>
      <w:r w:rsidRPr="007B769F">
        <w:rPr>
          <w:szCs w:val="24"/>
        </w:rPr>
        <w:t>современных</w:t>
      </w:r>
      <w:r w:rsidRPr="007B769F">
        <w:rPr>
          <w:spacing w:val="1"/>
          <w:szCs w:val="24"/>
        </w:rPr>
        <w:t xml:space="preserve"> </w:t>
      </w:r>
      <w:r w:rsidRPr="007B769F">
        <w:rPr>
          <w:szCs w:val="24"/>
        </w:rPr>
        <w:t>информационных</w:t>
      </w:r>
      <w:r w:rsidRPr="007B769F">
        <w:rPr>
          <w:spacing w:val="1"/>
          <w:szCs w:val="24"/>
        </w:rPr>
        <w:t xml:space="preserve"> </w:t>
      </w:r>
      <w:r w:rsidRPr="007B769F">
        <w:rPr>
          <w:szCs w:val="24"/>
        </w:rPr>
        <w:t>средствах</w:t>
      </w:r>
      <w:r w:rsidRPr="007B769F">
        <w:rPr>
          <w:spacing w:val="1"/>
          <w:szCs w:val="24"/>
        </w:rPr>
        <w:t xml:space="preserve"> </w:t>
      </w:r>
      <w:r w:rsidRPr="007B769F">
        <w:rPr>
          <w:szCs w:val="24"/>
        </w:rPr>
        <w:t>и</w:t>
      </w:r>
      <w:r w:rsidRPr="007B769F">
        <w:rPr>
          <w:spacing w:val="1"/>
          <w:szCs w:val="24"/>
        </w:rPr>
        <w:t xml:space="preserve"> </w:t>
      </w:r>
      <w:r w:rsidRPr="007B769F">
        <w:rPr>
          <w:szCs w:val="24"/>
        </w:rPr>
        <w:t>навыки</w:t>
      </w:r>
      <w:r w:rsidRPr="007B769F">
        <w:rPr>
          <w:spacing w:val="1"/>
          <w:szCs w:val="24"/>
        </w:rPr>
        <w:t xml:space="preserve"> </w:t>
      </w:r>
      <w:r w:rsidRPr="007B769F">
        <w:rPr>
          <w:szCs w:val="24"/>
        </w:rPr>
        <w:t>выполнения</w:t>
      </w:r>
      <w:r w:rsidRPr="007B769F">
        <w:rPr>
          <w:spacing w:val="-1"/>
          <w:szCs w:val="24"/>
        </w:rPr>
        <w:t xml:space="preserve"> </w:t>
      </w:r>
      <w:r w:rsidRPr="007B769F">
        <w:rPr>
          <w:szCs w:val="24"/>
        </w:rPr>
        <w:t>разных</w:t>
      </w:r>
      <w:r w:rsidRPr="007B769F">
        <w:rPr>
          <w:spacing w:val="-3"/>
          <w:szCs w:val="24"/>
        </w:rPr>
        <w:t xml:space="preserve"> </w:t>
      </w:r>
      <w:r w:rsidRPr="007B769F">
        <w:rPr>
          <w:szCs w:val="24"/>
        </w:rPr>
        <w:t>видов</w:t>
      </w:r>
      <w:r w:rsidRPr="007B769F">
        <w:rPr>
          <w:spacing w:val="-2"/>
          <w:szCs w:val="24"/>
        </w:rPr>
        <w:t xml:space="preserve"> </w:t>
      </w:r>
      <w:r w:rsidRPr="007B769F">
        <w:rPr>
          <w:szCs w:val="24"/>
        </w:rPr>
        <w:t>работ</w:t>
      </w:r>
      <w:r w:rsidRPr="007B769F">
        <w:rPr>
          <w:spacing w:val="-2"/>
          <w:szCs w:val="24"/>
        </w:rPr>
        <w:t xml:space="preserve"> </w:t>
      </w:r>
      <w:r w:rsidRPr="007B769F">
        <w:rPr>
          <w:szCs w:val="24"/>
        </w:rPr>
        <w:t>на компьютере.</w:t>
      </w:r>
    </w:p>
    <w:p w:rsidR="007B769F" w:rsidRPr="007B769F" w:rsidRDefault="007B769F" w:rsidP="0082618F">
      <w:pPr>
        <w:pStyle w:val="a3"/>
        <w:widowControl w:val="0"/>
        <w:numPr>
          <w:ilvl w:val="0"/>
          <w:numId w:val="165"/>
        </w:numPr>
        <w:tabs>
          <w:tab w:val="left" w:pos="1439"/>
        </w:tabs>
        <w:autoSpaceDE w:val="0"/>
        <w:autoSpaceDN w:val="0"/>
        <w:spacing w:after="0" w:line="240" w:lineRule="auto"/>
        <w:ind w:right="105" w:firstLine="851"/>
        <w:contextualSpacing w:val="0"/>
        <w:rPr>
          <w:szCs w:val="24"/>
        </w:rPr>
      </w:pPr>
      <w:r w:rsidRPr="007B769F">
        <w:rPr>
          <w:szCs w:val="24"/>
        </w:rPr>
        <w:t>Интеллектуальные</w:t>
      </w:r>
      <w:r w:rsidRPr="007B769F">
        <w:rPr>
          <w:spacing w:val="1"/>
          <w:szCs w:val="24"/>
        </w:rPr>
        <w:t xml:space="preserve"> </w:t>
      </w:r>
      <w:r w:rsidRPr="007B769F">
        <w:rPr>
          <w:szCs w:val="24"/>
        </w:rPr>
        <w:t>марафоны</w:t>
      </w:r>
      <w:r w:rsidRPr="007B769F">
        <w:rPr>
          <w:spacing w:val="1"/>
          <w:szCs w:val="24"/>
        </w:rPr>
        <w:t xml:space="preserve"> </w:t>
      </w:r>
      <w:r w:rsidRPr="007B769F">
        <w:rPr>
          <w:szCs w:val="24"/>
        </w:rPr>
        <w:t>—</w:t>
      </w:r>
      <w:r w:rsidRPr="007B769F">
        <w:rPr>
          <w:spacing w:val="1"/>
          <w:szCs w:val="24"/>
        </w:rPr>
        <w:t xml:space="preserve"> </w:t>
      </w:r>
      <w:r w:rsidRPr="007B769F">
        <w:rPr>
          <w:szCs w:val="24"/>
        </w:rPr>
        <w:t>система</w:t>
      </w:r>
      <w:r w:rsidRPr="007B769F">
        <w:rPr>
          <w:spacing w:val="1"/>
          <w:szCs w:val="24"/>
        </w:rPr>
        <w:t xml:space="preserve"> </w:t>
      </w:r>
      <w:r w:rsidRPr="007B769F">
        <w:rPr>
          <w:szCs w:val="24"/>
        </w:rPr>
        <w:t>интеллектуальных</w:t>
      </w:r>
      <w:r w:rsidRPr="007B769F">
        <w:rPr>
          <w:spacing w:val="1"/>
          <w:szCs w:val="24"/>
        </w:rPr>
        <w:t xml:space="preserve"> </w:t>
      </w:r>
      <w:r w:rsidRPr="007B769F">
        <w:rPr>
          <w:szCs w:val="24"/>
        </w:rPr>
        <w:t>соревновательных</w:t>
      </w:r>
      <w:r w:rsidRPr="007B769F">
        <w:rPr>
          <w:spacing w:val="1"/>
          <w:szCs w:val="24"/>
        </w:rPr>
        <w:t xml:space="preserve"> </w:t>
      </w:r>
      <w:r w:rsidRPr="007B769F">
        <w:rPr>
          <w:szCs w:val="24"/>
        </w:rPr>
        <w:t>мероприятий,</w:t>
      </w:r>
      <w:r w:rsidRPr="007B769F">
        <w:rPr>
          <w:spacing w:val="1"/>
          <w:szCs w:val="24"/>
        </w:rPr>
        <w:t xml:space="preserve"> </w:t>
      </w:r>
      <w:r w:rsidRPr="007B769F">
        <w:rPr>
          <w:szCs w:val="24"/>
        </w:rPr>
        <w:t>которые</w:t>
      </w:r>
      <w:r w:rsidRPr="007B769F">
        <w:rPr>
          <w:spacing w:val="1"/>
          <w:szCs w:val="24"/>
        </w:rPr>
        <w:t xml:space="preserve"> </w:t>
      </w:r>
      <w:r w:rsidRPr="007B769F">
        <w:rPr>
          <w:szCs w:val="24"/>
        </w:rPr>
        <w:t>призваны</w:t>
      </w:r>
      <w:r w:rsidRPr="007B769F">
        <w:rPr>
          <w:spacing w:val="1"/>
          <w:szCs w:val="24"/>
        </w:rPr>
        <w:t xml:space="preserve"> </w:t>
      </w:r>
      <w:r w:rsidRPr="007B769F">
        <w:rPr>
          <w:szCs w:val="24"/>
        </w:rPr>
        <w:t>развивать</w:t>
      </w:r>
      <w:r w:rsidRPr="007B769F">
        <w:rPr>
          <w:spacing w:val="1"/>
          <w:szCs w:val="24"/>
        </w:rPr>
        <w:t xml:space="preserve"> </w:t>
      </w:r>
      <w:r w:rsidRPr="007B769F">
        <w:rPr>
          <w:szCs w:val="24"/>
        </w:rPr>
        <w:t>общую</w:t>
      </w:r>
      <w:r w:rsidRPr="007B769F">
        <w:rPr>
          <w:spacing w:val="1"/>
          <w:szCs w:val="24"/>
        </w:rPr>
        <w:t xml:space="preserve"> </w:t>
      </w:r>
      <w:r w:rsidRPr="007B769F">
        <w:rPr>
          <w:szCs w:val="24"/>
        </w:rPr>
        <w:t>культуру</w:t>
      </w:r>
      <w:r w:rsidRPr="007B769F">
        <w:rPr>
          <w:spacing w:val="1"/>
          <w:szCs w:val="24"/>
        </w:rPr>
        <w:t xml:space="preserve"> </w:t>
      </w:r>
      <w:r w:rsidRPr="007B769F">
        <w:rPr>
          <w:szCs w:val="24"/>
        </w:rPr>
        <w:t>и</w:t>
      </w:r>
      <w:r w:rsidRPr="007B769F">
        <w:rPr>
          <w:spacing w:val="1"/>
          <w:szCs w:val="24"/>
        </w:rPr>
        <w:t xml:space="preserve"> </w:t>
      </w:r>
      <w:r w:rsidRPr="007B769F">
        <w:rPr>
          <w:szCs w:val="24"/>
        </w:rPr>
        <w:t>эрудицию</w:t>
      </w:r>
      <w:r w:rsidRPr="007B769F">
        <w:rPr>
          <w:spacing w:val="1"/>
          <w:szCs w:val="24"/>
        </w:rPr>
        <w:t xml:space="preserve"> </w:t>
      </w:r>
      <w:r w:rsidRPr="007B769F">
        <w:rPr>
          <w:szCs w:val="24"/>
        </w:rPr>
        <w:t>обучающегося,</w:t>
      </w:r>
      <w:r w:rsidRPr="007B769F">
        <w:rPr>
          <w:spacing w:val="1"/>
          <w:szCs w:val="24"/>
        </w:rPr>
        <w:t xml:space="preserve"> </w:t>
      </w:r>
      <w:r w:rsidRPr="007B769F">
        <w:rPr>
          <w:szCs w:val="24"/>
        </w:rPr>
        <w:t>его</w:t>
      </w:r>
      <w:r w:rsidRPr="007B769F">
        <w:rPr>
          <w:spacing w:val="1"/>
          <w:szCs w:val="24"/>
        </w:rPr>
        <w:t xml:space="preserve"> </w:t>
      </w:r>
      <w:r w:rsidRPr="007B769F">
        <w:rPr>
          <w:szCs w:val="24"/>
        </w:rPr>
        <w:t>познавательные</w:t>
      </w:r>
      <w:r w:rsidRPr="007B769F">
        <w:rPr>
          <w:spacing w:val="1"/>
          <w:szCs w:val="24"/>
        </w:rPr>
        <w:t xml:space="preserve"> </w:t>
      </w:r>
      <w:r w:rsidRPr="007B769F">
        <w:rPr>
          <w:szCs w:val="24"/>
        </w:rPr>
        <w:t>интересу</w:t>
      </w:r>
      <w:r w:rsidRPr="007B769F">
        <w:rPr>
          <w:spacing w:val="1"/>
          <w:szCs w:val="24"/>
        </w:rPr>
        <w:t xml:space="preserve"> </w:t>
      </w:r>
      <w:r w:rsidRPr="007B769F">
        <w:rPr>
          <w:szCs w:val="24"/>
        </w:rPr>
        <w:t>и</w:t>
      </w:r>
      <w:r w:rsidRPr="007B769F">
        <w:rPr>
          <w:spacing w:val="1"/>
          <w:szCs w:val="24"/>
        </w:rPr>
        <w:t xml:space="preserve"> </w:t>
      </w:r>
      <w:r w:rsidRPr="007B769F">
        <w:rPr>
          <w:szCs w:val="24"/>
        </w:rPr>
        <w:t>способности</w:t>
      </w:r>
      <w:r w:rsidRPr="007B769F">
        <w:rPr>
          <w:spacing w:val="-1"/>
          <w:szCs w:val="24"/>
        </w:rPr>
        <w:t xml:space="preserve"> </w:t>
      </w:r>
      <w:r w:rsidRPr="007B769F">
        <w:rPr>
          <w:szCs w:val="24"/>
        </w:rPr>
        <w:t>к</w:t>
      </w:r>
      <w:r w:rsidRPr="007B769F">
        <w:rPr>
          <w:spacing w:val="-1"/>
          <w:szCs w:val="24"/>
        </w:rPr>
        <w:t xml:space="preserve"> </w:t>
      </w:r>
      <w:r w:rsidRPr="007B769F">
        <w:rPr>
          <w:szCs w:val="24"/>
        </w:rPr>
        <w:t>самообразованию.</w:t>
      </w:r>
    </w:p>
    <w:p w:rsidR="007B769F" w:rsidRPr="007B769F" w:rsidRDefault="007B769F" w:rsidP="0082618F">
      <w:pPr>
        <w:pStyle w:val="a3"/>
        <w:widowControl w:val="0"/>
        <w:numPr>
          <w:ilvl w:val="0"/>
          <w:numId w:val="165"/>
        </w:numPr>
        <w:tabs>
          <w:tab w:val="left" w:pos="1393"/>
        </w:tabs>
        <w:autoSpaceDE w:val="0"/>
        <w:autoSpaceDN w:val="0"/>
        <w:spacing w:after="0" w:line="240" w:lineRule="auto"/>
        <w:ind w:right="109" w:firstLine="851"/>
        <w:contextualSpacing w:val="0"/>
        <w:rPr>
          <w:szCs w:val="24"/>
        </w:rPr>
      </w:pPr>
      <w:r w:rsidRPr="007B769F">
        <w:rPr>
          <w:szCs w:val="24"/>
        </w:rPr>
        <w:t>«Учение</w:t>
      </w:r>
      <w:r w:rsidRPr="007B769F">
        <w:rPr>
          <w:spacing w:val="1"/>
          <w:szCs w:val="24"/>
        </w:rPr>
        <w:t xml:space="preserve"> </w:t>
      </w:r>
      <w:r w:rsidRPr="007B769F">
        <w:rPr>
          <w:szCs w:val="24"/>
        </w:rPr>
        <w:t>с</w:t>
      </w:r>
      <w:r w:rsidRPr="007B769F">
        <w:rPr>
          <w:spacing w:val="1"/>
          <w:szCs w:val="24"/>
        </w:rPr>
        <w:t xml:space="preserve"> </w:t>
      </w:r>
      <w:r w:rsidRPr="007B769F">
        <w:rPr>
          <w:szCs w:val="24"/>
        </w:rPr>
        <w:t>увлечением!»</w:t>
      </w:r>
      <w:r w:rsidRPr="007B769F">
        <w:rPr>
          <w:spacing w:val="1"/>
          <w:szCs w:val="24"/>
        </w:rPr>
        <w:t xml:space="preserve"> </w:t>
      </w:r>
      <w:r w:rsidRPr="007B769F">
        <w:rPr>
          <w:szCs w:val="24"/>
        </w:rPr>
        <w:t>включает</w:t>
      </w:r>
      <w:r w:rsidRPr="007B769F">
        <w:rPr>
          <w:spacing w:val="1"/>
          <w:szCs w:val="24"/>
        </w:rPr>
        <w:t xml:space="preserve"> </w:t>
      </w:r>
      <w:r w:rsidRPr="007B769F">
        <w:rPr>
          <w:szCs w:val="24"/>
        </w:rPr>
        <w:t>систему</w:t>
      </w:r>
      <w:r w:rsidRPr="007B769F">
        <w:rPr>
          <w:spacing w:val="1"/>
          <w:szCs w:val="24"/>
        </w:rPr>
        <w:t xml:space="preserve"> </w:t>
      </w:r>
      <w:r w:rsidRPr="007B769F">
        <w:rPr>
          <w:szCs w:val="24"/>
        </w:rPr>
        <w:t>занятий</w:t>
      </w:r>
      <w:r w:rsidRPr="007B769F">
        <w:rPr>
          <w:spacing w:val="1"/>
          <w:szCs w:val="24"/>
        </w:rPr>
        <w:t xml:space="preserve"> </w:t>
      </w:r>
      <w:r w:rsidRPr="007B769F">
        <w:rPr>
          <w:szCs w:val="24"/>
        </w:rPr>
        <w:t>в</w:t>
      </w:r>
      <w:r w:rsidRPr="007B769F">
        <w:rPr>
          <w:spacing w:val="1"/>
          <w:szCs w:val="24"/>
        </w:rPr>
        <w:t xml:space="preserve"> </w:t>
      </w:r>
      <w:r w:rsidRPr="007B769F">
        <w:rPr>
          <w:szCs w:val="24"/>
        </w:rPr>
        <w:t>зоне</w:t>
      </w:r>
      <w:r w:rsidRPr="007B769F">
        <w:rPr>
          <w:spacing w:val="1"/>
          <w:szCs w:val="24"/>
        </w:rPr>
        <w:t xml:space="preserve"> </w:t>
      </w:r>
      <w:r w:rsidRPr="007B769F">
        <w:rPr>
          <w:szCs w:val="24"/>
        </w:rPr>
        <w:t>ближайшего</w:t>
      </w:r>
      <w:r w:rsidRPr="007B769F">
        <w:rPr>
          <w:spacing w:val="1"/>
          <w:szCs w:val="24"/>
        </w:rPr>
        <w:t xml:space="preserve"> </w:t>
      </w:r>
      <w:r w:rsidRPr="007B769F">
        <w:rPr>
          <w:szCs w:val="24"/>
        </w:rPr>
        <w:t>развития,</w:t>
      </w:r>
      <w:r w:rsidRPr="007B769F">
        <w:rPr>
          <w:spacing w:val="1"/>
          <w:szCs w:val="24"/>
        </w:rPr>
        <w:t xml:space="preserve"> </w:t>
      </w:r>
      <w:r w:rsidRPr="007B769F">
        <w:rPr>
          <w:szCs w:val="24"/>
        </w:rPr>
        <w:t>когда</w:t>
      </w:r>
      <w:r w:rsidRPr="007B769F">
        <w:rPr>
          <w:spacing w:val="1"/>
          <w:szCs w:val="24"/>
        </w:rPr>
        <w:t xml:space="preserve"> </w:t>
      </w:r>
      <w:r w:rsidRPr="007B769F">
        <w:rPr>
          <w:szCs w:val="24"/>
        </w:rPr>
        <w:t>учитель</w:t>
      </w:r>
      <w:r w:rsidRPr="007B769F">
        <w:rPr>
          <w:spacing w:val="1"/>
          <w:szCs w:val="24"/>
        </w:rPr>
        <w:t xml:space="preserve"> </w:t>
      </w:r>
      <w:r w:rsidRPr="007B769F">
        <w:rPr>
          <w:szCs w:val="24"/>
        </w:rPr>
        <w:t>непосредственно</w:t>
      </w:r>
      <w:r w:rsidRPr="007B769F">
        <w:rPr>
          <w:spacing w:val="1"/>
          <w:szCs w:val="24"/>
        </w:rPr>
        <w:t xml:space="preserve"> </w:t>
      </w:r>
      <w:r w:rsidRPr="007B769F">
        <w:rPr>
          <w:szCs w:val="24"/>
        </w:rPr>
        <w:t>помогает</w:t>
      </w:r>
      <w:r w:rsidRPr="007B769F">
        <w:rPr>
          <w:spacing w:val="1"/>
          <w:szCs w:val="24"/>
        </w:rPr>
        <w:t xml:space="preserve"> </w:t>
      </w:r>
      <w:r w:rsidRPr="007B769F">
        <w:rPr>
          <w:szCs w:val="24"/>
        </w:rPr>
        <w:t>обучающемуся</w:t>
      </w:r>
      <w:r w:rsidRPr="007B769F">
        <w:rPr>
          <w:spacing w:val="1"/>
          <w:szCs w:val="24"/>
        </w:rPr>
        <w:t xml:space="preserve"> </w:t>
      </w:r>
      <w:r w:rsidRPr="007B769F">
        <w:rPr>
          <w:szCs w:val="24"/>
        </w:rPr>
        <w:t>преодолеть</w:t>
      </w:r>
      <w:r w:rsidRPr="007B769F">
        <w:rPr>
          <w:spacing w:val="1"/>
          <w:szCs w:val="24"/>
        </w:rPr>
        <w:t xml:space="preserve"> </w:t>
      </w:r>
      <w:r w:rsidRPr="007B769F">
        <w:rPr>
          <w:szCs w:val="24"/>
        </w:rPr>
        <w:t>трудности,</w:t>
      </w:r>
      <w:r w:rsidRPr="007B769F">
        <w:rPr>
          <w:spacing w:val="1"/>
          <w:szCs w:val="24"/>
        </w:rPr>
        <w:t xml:space="preserve"> </w:t>
      </w:r>
      <w:r w:rsidRPr="007B769F">
        <w:rPr>
          <w:szCs w:val="24"/>
        </w:rPr>
        <w:t>возникшие</w:t>
      </w:r>
      <w:r w:rsidRPr="007B769F">
        <w:rPr>
          <w:spacing w:val="1"/>
          <w:szCs w:val="24"/>
        </w:rPr>
        <w:t xml:space="preserve"> </w:t>
      </w:r>
      <w:r w:rsidRPr="007B769F">
        <w:rPr>
          <w:szCs w:val="24"/>
        </w:rPr>
        <w:t>при</w:t>
      </w:r>
      <w:r w:rsidRPr="007B769F">
        <w:rPr>
          <w:spacing w:val="1"/>
          <w:szCs w:val="24"/>
        </w:rPr>
        <w:t xml:space="preserve"> </w:t>
      </w:r>
      <w:r w:rsidRPr="007B769F">
        <w:rPr>
          <w:szCs w:val="24"/>
        </w:rPr>
        <w:t>изучении</w:t>
      </w:r>
      <w:r w:rsidRPr="007B769F">
        <w:rPr>
          <w:spacing w:val="1"/>
          <w:szCs w:val="24"/>
        </w:rPr>
        <w:t xml:space="preserve"> </w:t>
      </w:r>
      <w:r w:rsidRPr="007B769F">
        <w:rPr>
          <w:szCs w:val="24"/>
        </w:rPr>
        <w:t>разных</w:t>
      </w:r>
      <w:r w:rsidRPr="007B769F">
        <w:rPr>
          <w:spacing w:val="1"/>
          <w:szCs w:val="24"/>
        </w:rPr>
        <w:t xml:space="preserve"> </w:t>
      </w:r>
      <w:r w:rsidRPr="007B769F">
        <w:rPr>
          <w:szCs w:val="24"/>
        </w:rPr>
        <w:t>предметов.</w:t>
      </w:r>
    </w:p>
    <w:p w:rsidR="007B769F" w:rsidRPr="007B769F" w:rsidRDefault="007B769F" w:rsidP="007B769F">
      <w:pPr>
        <w:pStyle w:val="a4"/>
        <w:ind w:right="111"/>
        <w:rPr>
          <w:sz w:val="24"/>
          <w:szCs w:val="24"/>
        </w:rPr>
      </w:pPr>
      <w:r w:rsidRPr="007B769F">
        <w:rPr>
          <w:sz w:val="24"/>
          <w:szCs w:val="24"/>
        </w:rPr>
        <w:t>Выбор</w:t>
      </w:r>
      <w:r w:rsidRPr="007B769F">
        <w:rPr>
          <w:spacing w:val="1"/>
          <w:sz w:val="24"/>
          <w:szCs w:val="24"/>
        </w:rPr>
        <w:t xml:space="preserve"> </w:t>
      </w:r>
      <w:r w:rsidRPr="007B769F">
        <w:rPr>
          <w:sz w:val="24"/>
          <w:szCs w:val="24"/>
        </w:rPr>
        <w:t>форм</w:t>
      </w:r>
      <w:r w:rsidRPr="007B769F">
        <w:rPr>
          <w:spacing w:val="1"/>
          <w:sz w:val="24"/>
          <w:szCs w:val="24"/>
        </w:rPr>
        <w:t xml:space="preserve"> </w:t>
      </w:r>
      <w:r w:rsidRPr="007B769F">
        <w:rPr>
          <w:sz w:val="24"/>
          <w:szCs w:val="24"/>
        </w:rPr>
        <w:t>организации</w:t>
      </w:r>
      <w:r w:rsidRPr="007B769F">
        <w:rPr>
          <w:spacing w:val="1"/>
          <w:sz w:val="24"/>
          <w:szCs w:val="24"/>
        </w:rPr>
        <w:t xml:space="preserve"> </w:t>
      </w:r>
      <w:r w:rsidRPr="007B769F">
        <w:rPr>
          <w:sz w:val="24"/>
          <w:szCs w:val="24"/>
        </w:rPr>
        <w:t>внеурочной</w:t>
      </w:r>
      <w:r w:rsidRPr="007B769F">
        <w:rPr>
          <w:spacing w:val="1"/>
          <w:sz w:val="24"/>
          <w:szCs w:val="24"/>
        </w:rPr>
        <w:t xml:space="preserve"> </w:t>
      </w:r>
      <w:r w:rsidRPr="007B769F">
        <w:rPr>
          <w:sz w:val="24"/>
          <w:szCs w:val="24"/>
        </w:rPr>
        <w:t>деятельности</w:t>
      </w:r>
      <w:r w:rsidRPr="007B769F">
        <w:rPr>
          <w:spacing w:val="1"/>
          <w:sz w:val="24"/>
          <w:szCs w:val="24"/>
        </w:rPr>
        <w:t xml:space="preserve"> </w:t>
      </w:r>
      <w:r w:rsidRPr="007B769F">
        <w:rPr>
          <w:sz w:val="24"/>
          <w:szCs w:val="24"/>
        </w:rPr>
        <w:t>подчиняется</w:t>
      </w:r>
      <w:r w:rsidRPr="007B769F">
        <w:rPr>
          <w:spacing w:val="-67"/>
          <w:sz w:val="24"/>
          <w:szCs w:val="24"/>
        </w:rPr>
        <w:t xml:space="preserve"> </w:t>
      </w:r>
      <w:r w:rsidRPr="007B769F">
        <w:rPr>
          <w:sz w:val="24"/>
          <w:szCs w:val="24"/>
        </w:rPr>
        <w:t>следующим</w:t>
      </w:r>
      <w:r w:rsidRPr="007B769F">
        <w:rPr>
          <w:spacing w:val="-1"/>
          <w:sz w:val="24"/>
          <w:szCs w:val="24"/>
        </w:rPr>
        <w:t xml:space="preserve"> </w:t>
      </w:r>
      <w:r w:rsidRPr="007B769F">
        <w:rPr>
          <w:sz w:val="24"/>
          <w:szCs w:val="24"/>
        </w:rPr>
        <w:t>требованиям:</w:t>
      </w:r>
    </w:p>
    <w:p w:rsidR="007B769F" w:rsidRPr="007B769F" w:rsidRDefault="007B769F" w:rsidP="0082618F">
      <w:pPr>
        <w:pStyle w:val="a3"/>
        <w:widowControl w:val="0"/>
        <w:numPr>
          <w:ilvl w:val="1"/>
          <w:numId w:val="166"/>
        </w:numPr>
        <w:tabs>
          <w:tab w:val="left" w:pos="1437"/>
        </w:tabs>
        <w:autoSpaceDE w:val="0"/>
        <w:autoSpaceDN w:val="0"/>
        <w:spacing w:before="1" w:after="0" w:line="240" w:lineRule="auto"/>
        <w:ind w:right="111" w:firstLine="851"/>
        <w:contextualSpacing w:val="0"/>
        <w:rPr>
          <w:szCs w:val="24"/>
        </w:rPr>
      </w:pPr>
      <w:r w:rsidRPr="007B769F">
        <w:rPr>
          <w:szCs w:val="24"/>
        </w:rPr>
        <w:t>целесообразность</w:t>
      </w:r>
      <w:r w:rsidRPr="007B769F">
        <w:rPr>
          <w:spacing w:val="1"/>
          <w:szCs w:val="24"/>
        </w:rPr>
        <w:t xml:space="preserve"> </w:t>
      </w:r>
      <w:r w:rsidRPr="007B769F">
        <w:rPr>
          <w:szCs w:val="24"/>
        </w:rPr>
        <w:t>использования</w:t>
      </w:r>
      <w:r w:rsidRPr="007B769F">
        <w:rPr>
          <w:spacing w:val="1"/>
          <w:szCs w:val="24"/>
        </w:rPr>
        <w:t xml:space="preserve"> </w:t>
      </w:r>
      <w:r w:rsidRPr="007B769F">
        <w:rPr>
          <w:szCs w:val="24"/>
        </w:rPr>
        <w:t>данной</w:t>
      </w:r>
      <w:r w:rsidRPr="007B769F">
        <w:rPr>
          <w:spacing w:val="1"/>
          <w:szCs w:val="24"/>
        </w:rPr>
        <w:t xml:space="preserve"> </w:t>
      </w:r>
      <w:r w:rsidRPr="007B769F">
        <w:rPr>
          <w:szCs w:val="24"/>
        </w:rPr>
        <w:t>формы</w:t>
      </w:r>
      <w:r w:rsidRPr="007B769F">
        <w:rPr>
          <w:spacing w:val="1"/>
          <w:szCs w:val="24"/>
        </w:rPr>
        <w:t xml:space="preserve"> </w:t>
      </w:r>
      <w:r w:rsidRPr="007B769F">
        <w:rPr>
          <w:szCs w:val="24"/>
        </w:rPr>
        <w:t>для</w:t>
      </w:r>
      <w:r w:rsidRPr="007B769F">
        <w:rPr>
          <w:spacing w:val="1"/>
          <w:szCs w:val="24"/>
        </w:rPr>
        <w:t xml:space="preserve"> </w:t>
      </w:r>
      <w:r w:rsidRPr="007B769F">
        <w:rPr>
          <w:szCs w:val="24"/>
        </w:rPr>
        <w:t>решения</w:t>
      </w:r>
      <w:r w:rsidRPr="007B769F">
        <w:rPr>
          <w:spacing w:val="1"/>
          <w:szCs w:val="24"/>
        </w:rPr>
        <w:t xml:space="preserve"> </w:t>
      </w:r>
      <w:r w:rsidRPr="007B769F">
        <w:rPr>
          <w:szCs w:val="24"/>
        </w:rPr>
        <w:t>поставленных задач</w:t>
      </w:r>
      <w:r w:rsidRPr="007B769F">
        <w:rPr>
          <w:spacing w:val="-2"/>
          <w:szCs w:val="24"/>
        </w:rPr>
        <w:t xml:space="preserve"> </w:t>
      </w:r>
      <w:r w:rsidRPr="007B769F">
        <w:rPr>
          <w:szCs w:val="24"/>
        </w:rPr>
        <w:t>конкретного</w:t>
      </w:r>
      <w:r w:rsidRPr="007B769F">
        <w:rPr>
          <w:spacing w:val="1"/>
          <w:szCs w:val="24"/>
        </w:rPr>
        <w:t xml:space="preserve"> </w:t>
      </w:r>
      <w:r w:rsidRPr="007B769F">
        <w:rPr>
          <w:szCs w:val="24"/>
        </w:rPr>
        <w:t>направления;</w:t>
      </w:r>
    </w:p>
    <w:p w:rsidR="007B769F" w:rsidRPr="007B769F" w:rsidRDefault="007B769F" w:rsidP="0082618F">
      <w:pPr>
        <w:pStyle w:val="a3"/>
        <w:widowControl w:val="0"/>
        <w:numPr>
          <w:ilvl w:val="1"/>
          <w:numId w:val="166"/>
        </w:numPr>
        <w:tabs>
          <w:tab w:val="left" w:pos="1350"/>
        </w:tabs>
        <w:autoSpaceDE w:val="0"/>
        <w:autoSpaceDN w:val="0"/>
        <w:spacing w:after="0" w:line="240" w:lineRule="auto"/>
        <w:ind w:right="104" w:firstLine="851"/>
        <w:contextualSpacing w:val="0"/>
        <w:rPr>
          <w:szCs w:val="24"/>
        </w:rPr>
      </w:pPr>
      <w:r w:rsidRPr="007B769F">
        <w:rPr>
          <w:szCs w:val="24"/>
        </w:rPr>
        <w:t>преобладание практико-ориентированных форм, обеспечивающих</w:t>
      </w:r>
      <w:r w:rsidRPr="007B769F">
        <w:rPr>
          <w:spacing w:val="1"/>
          <w:szCs w:val="24"/>
        </w:rPr>
        <w:t xml:space="preserve"> </w:t>
      </w:r>
      <w:r w:rsidRPr="007B769F">
        <w:rPr>
          <w:szCs w:val="24"/>
        </w:rPr>
        <w:t>непосредственное</w:t>
      </w:r>
      <w:r w:rsidRPr="007B769F">
        <w:rPr>
          <w:spacing w:val="1"/>
          <w:szCs w:val="24"/>
        </w:rPr>
        <w:t xml:space="preserve"> </w:t>
      </w:r>
      <w:r w:rsidRPr="007B769F">
        <w:rPr>
          <w:szCs w:val="24"/>
        </w:rPr>
        <w:t>активное</w:t>
      </w:r>
      <w:r w:rsidRPr="007B769F">
        <w:rPr>
          <w:spacing w:val="1"/>
          <w:szCs w:val="24"/>
        </w:rPr>
        <w:t xml:space="preserve"> </w:t>
      </w:r>
      <w:r w:rsidRPr="007B769F">
        <w:rPr>
          <w:szCs w:val="24"/>
        </w:rPr>
        <w:t>участие</w:t>
      </w:r>
      <w:r w:rsidRPr="007B769F">
        <w:rPr>
          <w:spacing w:val="1"/>
          <w:szCs w:val="24"/>
        </w:rPr>
        <w:t xml:space="preserve"> </w:t>
      </w:r>
      <w:r w:rsidRPr="007B769F">
        <w:rPr>
          <w:szCs w:val="24"/>
        </w:rPr>
        <w:t>обучающегося</w:t>
      </w:r>
      <w:r w:rsidRPr="007B769F">
        <w:rPr>
          <w:spacing w:val="1"/>
          <w:szCs w:val="24"/>
        </w:rPr>
        <w:t xml:space="preserve"> </w:t>
      </w:r>
      <w:r w:rsidRPr="007B769F">
        <w:rPr>
          <w:szCs w:val="24"/>
        </w:rPr>
        <w:t>в</w:t>
      </w:r>
      <w:r w:rsidRPr="007B769F">
        <w:rPr>
          <w:spacing w:val="1"/>
          <w:szCs w:val="24"/>
        </w:rPr>
        <w:t xml:space="preserve"> </w:t>
      </w:r>
      <w:r w:rsidRPr="007B769F">
        <w:rPr>
          <w:szCs w:val="24"/>
        </w:rPr>
        <w:t>практической</w:t>
      </w:r>
      <w:r w:rsidRPr="007B769F">
        <w:rPr>
          <w:spacing w:val="1"/>
          <w:szCs w:val="24"/>
        </w:rPr>
        <w:t xml:space="preserve"> </w:t>
      </w:r>
      <w:r w:rsidRPr="007B769F">
        <w:rPr>
          <w:szCs w:val="24"/>
        </w:rPr>
        <w:t>деятельности,</w:t>
      </w:r>
      <w:r w:rsidRPr="007B769F">
        <w:rPr>
          <w:spacing w:val="-3"/>
          <w:szCs w:val="24"/>
        </w:rPr>
        <w:t xml:space="preserve"> </w:t>
      </w:r>
      <w:r w:rsidRPr="007B769F">
        <w:rPr>
          <w:szCs w:val="24"/>
        </w:rPr>
        <w:t>в</w:t>
      </w:r>
      <w:r w:rsidRPr="007B769F">
        <w:rPr>
          <w:spacing w:val="-4"/>
          <w:szCs w:val="24"/>
        </w:rPr>
        <w:t xml:space="preserve"> </w:t>
      </w:r>
      <w:r w:rsidRPr="007B769F">
        <w:rPr>
          <w:szCs w:val="24"/>
        </w:rPr>
        <w:t>том</w:t>
      </w:r>
      <w:r w:rsidRPr="007B769F">
        <w:rPr>
          <w:spacing w:val="-5"/>
          <w:szCs w:val="24"/>
        </w:rPr>
        <w:t xml:space="preserve"> </w:t>
      </w:r>
      <w:r w:rsidRPr="007B769F">
        <w:rPr>
          <w:szCs w:val="24"/>
        </w:rPr>
        <w:t>числе</w:t>
      </w:r>
      <w:r w:rsidRPr="007B769F">
        <w:rPr>
          <w:spacing w:val="-4"/>
          <w:szCs w:val="24"/>
        </w:rPr>
        <w:t xml:space="preserve"> </w:t>
      </w:r>
      <w:r w:rsidRPr="007B769F">
        <w:rPr>
          <w:szCs w:val="24"/>
        </w:rPr>
        <w:t>совместной</w:t>
      </w:r>
      <w:r w:rsidRPr="007B769F">
        <w:rPr>
          <w:spacing w:val="-1"/>
          <w:szCs w:val="24"/>
        </w:rPr>
        <w:t xml:space="preserve"> </w:t>
      </w:r>
      <w:r w:rsidRPr="007B769F">
        <w:rPr>
          <w:szCs w:val="24"/>
        </w:rPr>
        <w:t>(парной,</w:t>
      </w:r>
      <w:r w:rsidRPr="007B769F">
        <w:rPr>
          <w:spacing w:val="-3"/>
          <w:szCs w:val="24"/>
        </w:rPr>
        <w:t xml:space="preserve"> </w:t>
      </w:r>
      <w:r w:rsidRPr="007B769F">
        <w:rPr>
          <w:szCs w:val="24"/>
        </w:rPr>
        <w:t>групповой,</w:t>
      </w:r>
      <w:r w:rsidRPr="007B769F">
        <w:rPr>
          <w:spacing w:val="-3"/>
          <w:szCs w:val="24"/>
        </w:rPr>
        <w:t xml:space="preserve"> </w:t>
      </w:r>
      <w:r w:rsidRPr="007B769F">
        <w:rPr>
          <w:szCs w:val="24"/>
        </w:rPr>
        <w:t>коллективной);</w:t>
      </w:r>
    </w:p>
    <w:p w:rsidR="007B769F" w:rsidRPr="007B769F" w:rsidRDefault="007B769F" w:rsidP="0082618F">
      <w:pPr>
        <w:pStyle w:val="a3"/>
        <w:widowControl w:val="0"/>
        <w:numPr>
          <w:ilvl w:val="1"/>
          <w:numId w:val="166"/>
        </w:numPr>
        <w:tabs>
          <w:tab w:val="left" w:pos="1557"/>
        </w:tabs>
        <w:autoSpaceDE w:val="0"/>
        <w:autoSpaceDN w:val="0"/>
        <w:spacing w:after="0" w:line="242" w:lineRule="auto"/>
        <w:ind w:right="109" w:firstLine="851"/>
        <w:contextualSpacing w:val="0"/>
        <w:rPr>
          <w:szCs w:val="24"/>
        </w:rPr>
      </w:pPr>
      <w:r w:rsidRPr="007B769F">
        <w:rPr>
          <w:szCs w:val="24"/>
        </w:rPr>
        <w:t>учет</w:t>
      </w:r>
      <w:r w:rsidRPr="007B769F">
        <w:rPr>
          <w:spacing w:val="1"/>
          <w:szCs w:val="24"/>
        </w:rPr>
        <w:t xml:space="preserve"> </w:t>
      </w:r>
      <w:r w:rsidRPr="007B769F">
        <w:rPr>
          <w:szCs w:val="24"/>
        </w:rPr>
        <w:t>специфики</w:t>
      </w:r>
      <w:r w:rsidRPr="007B769F">
        <w:rPr>
          <w:spacing w:val="1"/>
          <w:szCs w:val="24"/>
        </w:rPr>
        <w:t xml:space="preserve"> </w:t>
      </w:r>
      <w:r w:rsidRPr="007B769F">
        <w:rPr>
          <w:szCs w:val="24"/>
        </w:rPr>
        <w:t>коммуникативной</w:t>
      </w:r>
      <w:r w:rsidRPr="007B769F">
        <w:rPr>
          <w:spacing w:val="1"/>
          <w:szCs w:val="24"/>
        </w:rPr>
        <w:t xml:space="preserve"> </w:t>
      </w:r>
      <w:r w:rsidRPr="007B769F">
        <w:rPr>
          <w:szCs w:val="24"/>
        </w:rPr>
        <w:t>деятельности,</w:t>
      </w:r>
      <w:r w:rsidRPr="007B769F">
        <w:rPr>
          <w:spacing w:val="1"/>
          <w:szCs w:val="24"/>
        </w:rPr>
        <w:t xml:space="preserve"> </w:t>
      </w:r>
      <w:r w:rsidRPr="007B769F">
        <w:rPr>
          <w:szCs w:val="24"/>
        </w:rPr>
        <w:t>которая</w:t>
      </w:r>
      <w:r w:rsidRPr="007B769F">
        <w:rPr>
          <w:spacing w:val="1"/>
          <w:szCs w:val="24"/>
        </w:rPr>
        <w:t xml:space="preserve"> </w:t>
      </w:r>
      <w:r w:rsidRPr="007B769F">
        <w:rPr>
          <w:szCs w:val="24"/>
        </w:rPr>
        <w:t>сопровождает</w:t>
      </w:r>
      <w:r w:rsidRPr="007B769F">
        <w:rPr>
          <w:spacing w:val="-1"/>
          <w:szCs w:val="24"/>
        </w:rPr>
        <w:t xml:space="preserve"> </w:t>
      </w:r>
      <w:r w:rsidRPr="007B769F">
        <w:rPr>
          <w:szCs w:val="24"/>
        </w:rPr>
        <w:t>то</w:t>
      </w:r>
      <w:r w:rsidRPr="007B769F">
        <w:rPr>
          <w:spacing w:val="-4"/>
          <w:szCs w:val="24"/>
        </w:rPr>
        <w:t xml:space="preserve"> </w:t>
      </w:r>
      <w:r w:rsidRPr="007B769F">
        <w:rPr>
          <w:szCs w:val="24"/>
        </w:rPr>
        <w:t>или иное</w:t>
      </w:r>
      <w:r w:rsidRPr="007B769F">
        <w:rPr>
          <w:spacing w:val="-4"/>
          <w:szCs w:val="24"/>
        </w:rPr>
        <w:t xml:space="preserve"> </w:t>
      </w:r>
      <w:r w:rsidRPr="007B769F">
        <w:rPr>
          <w:szCs w:val="24"/>
        </w:rPr>
        <w:t>направление</w:t>
      </w:r>
      <w:r w:rsidRPr="007B769F">
        <w:rPr>
          <w:spacing w:val="-1"/>
          <w:szCs w:val="24"/>
        </w:rPr>
        <w:t xml:space="preserve"> </w:t>
      </w:r>
      <w:r w:rsidRPr="007B769F">
        <w:rPr>
          <w:szCs w:val="24"/>
        </w:rPr>
        <w:t>внеучебной</w:t>
      </w:r>
      <w:r w:rsidRPr="007B769F">
        <w:rPr>
          <w:spacing w:val="-3"/>
          <w:szCs w:val="24"/>
        </w:rPr>
        <w:t xml:space="preserve"> </w:t>
      </w:r>
      <w:r w:rsidRPr="007B769F">
        <w:rPr>
          <w:szCs w:val="24"/>
        </w:rPr>
        <w:t>деятельности;</w:t>
      </w:r>
    </w:p>
    <w:p w:rsidR="007B769F" w:rsidRPr="007B769F" w:rsidRDefault="007B769F" w:rsidP="0082618F">
      <w:pPr>
        <w:pStyle w:val="a3"/>
        <w:widowControl w:val="0"/>
        <w:numPr>
          <w:ilvl w:val="1"/>
          <w:numId w:val="166"/>
        </w:numPr>
        <w:tabs>
          <w:tab w:val="left" w:pos="1319"/>
        </w:tabs>
        <w:autoSpaceDE w:val="0"/>
        <w:autoSpaceDN w:val="0"/>
        <w:spacing w:after="0" w:line="240" w:lineRule="auto"/>
        <w:ind w:right="111" w:firstLine="851"/>
        <w:contextualSpacing w:val="0"/>
        <w:rPr>
          <w:szCs w:val="24"/>
        </w:rPr>
      </w:pPr>
      <w:r w:rsidRPr="007B769F">
        <w:rPr>
          <w:szCs w:val="24"/>
        </w:rPr>
        <w:t>использование форм организации, предполагающих использование</w:t>
      </w:r>
      <w:r w:rsidRPr="007B769F">
        <w:rPr>
          <w:spacing w:val="-67"/>
          <w:szCs w:val="24"/>
        </w:rPr>
        <w:t xml:space="preserve"> </w:t>
      </w:r>
      <w:r w:rsidRPr="007B769F">
        <w:rPr>
          <w:szCs w:val="24"/>
        </w:rPr>
        <w:t>средств</w:t>
      </w:r>
      <w:r w:rsidRPr="007B769F">
        <w:rPr>
          <w:spacing w:val="-3"/>
          <w:szCs w:val="24"/>
        </w:rPr>
        <w:t xml:space="preserve"> </w:t>
      </w:r>
      <w:r w:rsidRPr="007B769F">
        <w:rPr>
          <w:szCs w:val="24"/>
        </w:rPr>
        <w:t>ИКТ.</w:t>
      </w:r>
    </w:p>
    <w:p w:rsidR="007B769F" w:rsidRPr="007B769F" w:rsidRDefault="007B769F" w:rsidP="007B769F">
      <w:pPr>
        <w:pStyle w:val="a4"/>
        <w:ind w:right="103"/>
        <w:rPr>
          <w:sz w:val="24"/>
          <w:szCs w:val="24"/>
        </w:rPr>
      </w:pPr>
      <w:r w:rsidRPr="007B769F">
        <w:rPr>
          <w:sz w:val="24"/>
          <w:szCs w:val="24"/>
        </w:rPr>
        <w:t>Возможными формами организации внеурочной деятельности могут</w:t>
      </w:r>
      <w:r w:rsidRPr="007B769F">
        <w:rPr>
          <w:spacing w:val="1"/>
          <w:sz w:val="24"/>
          <w:szCs w:val="24"/>
        </w:rPr>
        <w:t xml:space="preserve"> </w:t>
      </w:r>
      <w:r w:rsidRPr="007B769F">
        <w:rPr>
          <w:sz w:val="24"/>
          <w:szCs w:val="24"/>
        </w:rPr>
        <w:t>быть</w:t>
      </w:r>
      <w:r w:rsidRPr="007B769F">
        <w:rPr>
          <w:spacing w:val="1"/>
          <w:sz w:val="24"/>
          <w:szCs w:val="24"/>
        </w:rPr>
        <w:t xml:space="preserve"> </w:t>
      </w:r>
      <w:r w:rsidRPr="007B769F">
        <w:rPr>
          <w:sz w:val="24"/>
          <w:szCs w:val="24"/>
        </w:rPr>
        <w:t>следующие:</w:t>
      </w:r>
      <w:r w:rsidRPr="007B769F">
        <w:rPr>
          <w:spacing w:val="1"/>
          <w:sz w:val="24"/>
          <w:szCs w:val="24"/>
        </w:rPr>
        <w:t xml:space="preserve"> </w:t>
      </w:r>
      <w:r w:rsidRPr="007B769F">
        <w:rPr>
          <w:sz w:val="24"/>
          <w:szCs w:val="24"/>
        </w:rPr>
        <w:t>учебные</w:t>
      </w:r>
      <w:r w:rsidRPr="007B769F">
        <w:rPr>
          <w:spacing w:val="1"/>
          <w:sz w:val="24"/>
          <w:szCs w:val="24"/>
        </w:rPr>
        <w:t xml:space="preserve"> </w:t>
      </w:r>
      <w:r w:rsidRPr="007B769F">
        <w:rPr>
          <w:sz w:val="24"/>
          <w:szCs w:val="24"/>
        </w:rPr>
        <w:t>курсы</w:t>
      </w:r>
      <w:r w:rsidRPr="007B769F">
        <w:rPr>
          <w:spacing w:val="1"/>
          <w:sz w:val="24"/>
          <w:szCs w:val="24"/>
        </w:rPr>
        <w:t xml:space="preserve"> </w:t>
      </w:r>
      <w:r w:rsidRPr="007B769F">
        <w:rPr>
          <w:sz w:val="24"/>
          <w:szCs w:val="24"/>
        </w:rPr>
        <w:t>и</w:t>
      </w:r>
      <w:r w:rsidRPr="007B769F">
        <w:rPr>
          <w:spacing w:val="1"/>
          <w:sz w:val="24"/>
          <w:szCs w:val="24"/>
        </w:rPr>
        <w:t xml:space="preserve"> </w:t>
      </w:r>
      <w:r w:rsidRPr="007B769F">
        <w:rPr>
          <w:sz w:val="24"/>
          <w:szCs w:val="24"/>
        </w:rPr>
        <w:t>факультативы;</w:t>
      </w:r>
      <w:r w:rsidRPr="007B769F">
        <w:rPr>
          <w:spacing w:val="1"/>
          <w:sz w:val="24"/>
          <w:szCs w:val="24"/>
        </w:rPr>
        <w:t xml:space="preserve"> </w:t>
      </w:r>
      <w:r w:rsidRPr="007B769F">
        <w:rPr>
          <w:sz w:val="24"/>
          <w:szCs w:val="24"/>
        </w:rPr>
        <w:t>художественные,</w:t>
      </w:r>
      <w:r w:rsidRPr="007B769F">
        <w:rPr>
          <w:spacing w:val="1"/>
          <w:sz w:val="24"/>
          <w:szCs w:val="24"/>
        </w:rPr>
        <w:t xml:space="preserve"> </w:t>
      </w:r>
      <w:r w:rsidRPr="007B769F">
        <w:rPr>
          <w:sz w:val="24"/>
          <w:szCs w:val="24"/>
        </w:rPr>
        <w:t>музыкальные</w:t>
      </w:r>
      <w:r w:rsidRPr="007B769F">
        <w:rPr>
          <w:spacing w:val="9"/>
          <w:sz w:val="24"/>
          <w:szCs w:val="24"/>
        </w:rPr>
        <w:t xml:space="preserve"> </w:t>
      </w:r>
      <w:r w:rsidRPr="007B769F">
        <w:rPr>
          <w:sz w:val="24"/>
          <w:szCs w:val="24"/>
        </w:rPr>
        <w:t>и</w:t>
      </w:r>
      <w:r w:rsidRPr="007B769F">
        <w:rPr>
          <w:spacing w:val="7"/>
          <w:sz w:val="24"/>
          <w:szCs w:val="24"/>
        </w:rPr>
        <w:t xml:space="preserve"> </w:t>
      </w:r>
      <w:r w:rsidRPr="007B769F">
        <w:rPr>
          <w:sz w:val="24"/>
          <w:szCs w:val="24"/>
        </w:rPr>
        <w:t>спортивные</w:t>
      </w:r>
      <w:r w:rsidRPr="007B769F">
        <w:rPr>
          <w:spacing w:val="9"/>
          <w:sz w:val="24"/>
          <w:szCs w:val="24"/>
        </w:rPr>
        <w:t xml:space="preserve"> </w:t>
      </w:r>
      <w:r w:rsidRPr="007B769F">
        <w:rPr>
          <w:sz w:val="24"/>
          <w:szCs w:val="24"/>
        </w:rPr>
        <w:t>студии;</w:t>
      </w:r>
      <w:r w:rsidRPr="007B769F">
        <w:rPr>
          <w:spacing w:val="10"/>
          <w:sz w:val="24"/>
          <w:szCs w:val="24"/>
        </w:rPr>
        <w:t xml:space="preserve"> </w:t>
      </w:r>
      <w:r w:rsidRPr="007B769F">
        <w:rPr>
          <w:sz w:val="24"/>
          <w:szCs w:val="24"/>
        </w:rPr>
        <w:t>соревновательные</w:t>
      </w:r>
      <w:r w:rsidRPr="007B769F">
        <w:rPr>
          <w:spacing w:val="9"/>
          <w:sz w:val="24"/>
          <w:szCs w:val="24"/>
        </w:rPr>
        <w:t xml:space="preserve"> </w:t>
      </w:r>
      <w:r w:rsidRPr="007B769F">
        <w:rPr>
          <w:sz w:val="24"/>
          <w:szCs w:val="24"/>
        </w:rPr>
        <w:t>мероприятия,</w:t>
      </w:r>
    </w:p>
    <w:p w:rsidR="007B769F" w:rsidRPr="007B769F" w:rsidRDefault="007B769F" w:rsidP="007B769F">
      <w:pPr>
        <w:pStyle w:val="a4"/>
        <w:spacing w:before="67" w:line="242" w:lineRule="auto"/>
        <w:ind w:right="107" w:firstLine="0"/>
        <w:rPr>
          <w:sz w:val="24"/>
          <w:szCs w:val="24"/>
        </w:rPr>
      </w:pPr>
      <w:r w:rsidRPr="007B769F">
        <w:rPr>
          <w:sz w:val="24"/>
          <w:szCs w:val="24"/>
        </w:rPr>
        <w:t>дискуссионные клубы, секции, экскурсии, мини-исследования; общественно</w:t>
      </w:r>
      <w:r w:rsidRPr="007B769F">
        <w:rPr>
          <w:spacing w:val="1"/>
          <w:sz w:val="24"/>
          <w:szCs w:val="24"/>
        </w:rPr>
        <w:t xml:space="preserve"> </w:t>
      </w:r>
      <w:r w:rsidRPr="007B769F">
        <w:rPr>
          <w:sz w:val="24"/>
          <w:szCs w:val="24"/>
        </w:rPr>
        <w:t>полезные</w:t>
      </w:r>
      <w:r w:rsidRPr="007B769F">
        <w:rPr>
          <w:spacing w:val="-1"/>
          <w:sz w:val="24"/>
          <w:szCs w:val="24"/>
        </w:rPr>
        <w:t xml:space="preserve"> </w:t>
      </w:r>
      <w:r w:rsidRPr="007B769F">
        <w:rPr>
          <w:sz w:val="24"/>
          <w:szCs w:val="24"/>
        </w:rPr>
        <w:t>практики и др.</w:t>
      </w:r>
    </w:p>
    <w:p w:rsidR="007B769F" w:rsidRPr="007B769F" w:rsidRDefault="007B769F" w:rsidP="007B769F">
      <w:pPr>
        <w:pStyle w:val="a4"/>
        <w:ind w:right="100"/>
        <w:rPr>
          <w:sz w:val="24"/>
          <w:szCs w:val="24"/>
        </w:rPr>
      </w:pPr>
      <w:r w:rsidRPr="007B769F">
        <w:rPr>
          <w:sz w:val="24"/>
          <w:szCs w:val="24"/>
        </w:rPr>
        <w:t>К</w:t>
      </w:r>
      <w:r w:rsidRPr="007B769F">
        <w:rPr>
          <w:spacing w:val="1"/>
          <w:sz w:val="24"/>
          <w:szCs w:val="24"/>
        </w:rPr>
        <w:t xml:space="preserve"> </w:t>
      </w:r>
      <w:r w:rsidRPr="007B769F">
        <w:rPr>
          <w:sz w:val="24"/>
          <w:szCs w:val="24"/>
        </w:rPr>
        <w:t>участию</w:t>
      </w:r>
      <w:r w:rsidRPr="007B769F">
        <w:rPr>
          <w:spacing w:val="1"/>
          <w:sz w:val="24"/>
          <w:szCs w:val="24"/>
        </w:rPr>
        <w:t xml:space="preserve"> </w:t>
      </w:r>
      <w:r w:rsidRPr="007B769F">
        <w:rPr>
          <w:sz w:val="24"/>
          <w:szCs w:val="24"/>
        </w:rPr>
        <w:t>во</w:t>
      </w:r>
      <w:r w:rsidRPr="007B769F">
        <w:rPr>
          <w:spacing w:val="1"/>
          <w:sz w:val="24"/>
          <w:szCs w:val="24"/>
        </w:rPr>
        <w:t xml:space="preserve"> </w:t>
      </w:r>
      <w:r w:rsidRPr="007B769F">
        <w:rPr>
          <w:sz w:val="24"/>
          <w:szCs w:val="24"/>
        </w:rPr>
        <w:t>внеурочной</w:t>
      </w:r>
      <w:r w:rsidRPr="007B769F">
        <w:rPr>
          <w:spacing w:val="1"/>
          <w:sz w:val="24"/>
          <w:szCs w:val="24"/>
        </w:rPr>
        <w:t xml:space="preserve"> </w:t>
      </w:r>
      <w:r w:rsidRPr="007B769F">
        <w:rPr>
          <w:sz w:val="24"/>
          <w:szCs w:val="24"/>
        </w:rPr>
        <w:t>деятельности</w:t>
      </w:r>
      <w:r w:rsidRPr="007B769F">
        <w:rPr>
          <w:spacing w:val="1"/>
          <w:sz w:val="24"/>
          <w:szCs w:val="24"/>
        </w:rPr>
        <w:t xml:space="preserve"> </w:t>
      </w:r>
      <w:r w:rsidRPr="007B769F">
        <w:rPr>
          <w:sz w:val="24"/>
          <w:szCs w:val="24"/>
        </w:rPr>
        <w:t>могут</w:t>
      </w:r>
      <w:r w:rsidRPr="007B769F">
        <w:rPr>
          <w:spacing w:val="1"/>
          <w:sz w:val="24"/>
          <w:szCs w:val="24"/>
        </w:rPr>
        <w:t xml:space="preserve"> </w:t>
      </w:r>
      <w:r w:rsidRPr="007B769F">
        <w:rPr>
          <w:sz w:val="24"/>
          <w:szCs w:val="24"/>
        </w:rPr>
        <w:t>привлекаться</w:t>
      </w:r>
      <w:r w:rsidRPr="007B769F">
        <w:rPr>
          <w:spacing w:val="1"/>
          <w:sz w:val="24"/>
          <w:szCs w:val="24"/>
        </w:rPr>
        <w:t xml:space="preserve"> </w:t>
      </w:r>
      <w:r w:rsidRPr="007B769F">
        <w:rPr>
          <w:sz w:val="24"/>
          <w:szCs w:val="24"/>
        </w:rPr>
        <w:t>организации и учреждения дополнительного образования, культуры и спорта.</w:t>
      </w:r>
      <w:r w:rsidRPr="007B769F">
        <w:rPr>
          <w:spacing w:val="-67"/>
          <w:sz w:val="24"/>
          <w:szCs w:val="24"/>
        </w:rPr>
        <w:t xml:space="preserve"> </w:t>
      </w:r>
      <w:r w:rsidRPr="007B769F">
        <w:rPr>
          <w:sz w:val="24"/>
          <w:szCs w:val="24"/>
        </w:rPr>
        <w:t>В</w:t>
      </w:r>
      <w:r w:rsidRPr="007B769F">
        <w:rPr>
          <w:spacing w:val="1"/>
          <w:sz w:val="24"/>
          <w:szCs w:val="24"/>
        </w:rPr>
        <w:t xml:space="preserve"> </w:t>
      </w:r>
      <w:r w:rsidRPr="007B769F">
        <w:rPr>
          <w:sz w:val="24"/>
          <w:szCs w:val="24"/>
        </w:rPr>
        <w:t>этом</w:t>
      </w:r>
      <w:r w:rsidRPr="007B769F">
        <w:rPr>
          <w:spacing w:val="1"/>
          <w:sz w:val="24"/>
          <w:szCs w:val="24"/>
        </w:rPr>
        <w:t xml:space="preserve"> </w:t>
      </w:r>
      <w:r w:rsidRPr="007B769F">
        <w:rPr>
          <w:sz w:val="24"/>
          <w:szCs w:val="24"/>
        </w:rPr>
        <w:t>случае</w:t>
      </w:r>
      <w:r w:rsidRPr="007B769F">
        <w:rPr>
          <w:spacing w:val="1"/>
          <w:sz w:val="24"/>
          <w:szCs w:val="24"/>
        </w:rPr>
        <w:t xml:space="preserve"> </w:t>
      </w:r>
      <w:r w:rsidRPr="007B769F">
        <w:rPr>
          <w:sz w:val="24"/>
          <w:szCs w:val="24"/>
        </w:rPr>
        <w:t>внеурочная</w:t>
      </w:r>
      <w:r w:rsidRPr="007B769F">
        <w:rPr>
          <w:spacing w:val="1"/>
          <w:sz w:val="24"/>
          <w:szCs w:val="24"/>
        </w:rPr>
        <w:t xml:space="preserve"> </w:t>
      </w:r>
      <w:r w:rsidRPr="007B769F">
        <w:rPr>
          <w:sz w:val="24"/>
          <w:szCs w:val="24"/>
        </w:rPr>
        <w:t>деятельность</w:t>
      </w:r>
      <w:r w:rsidRPr="007B769F">
        <w:rPr>
          <w:spacing w:val="1"/>
          <w:sz w:val="24"/>
          <w:szCs w:val="24"/>
        </w:rPr>
        <w:t xml:space="preserve"> </w:t>
      </w:r>
      <w:r w:rsidRPr="007B769F">
        <w:rPr>
          <w:sz w:val="24"/>
          <w:szCs w:val="24"/>
        </w:rPr>
        <w:t>может</w:t>
      </w:r>
      <w:r w:rsidRPr="007B769F">
        <w:rPr>
          <w:spacing w:val="1"/>
          <w:sz w:val="24"/>
          <w:szCs w:val="24"/>
        </w:rPr>
        <w:t xml:space="preserve"> </w:t>
      </w:r>
      <w:r w:rsidRPr="007B769F">
        <w:rPr>
          <w:sz w:val="24"/>
          <w:szCs w:val="24"/>
        </w:rPr>
        <w:t>проходить</w:t>
      </w:r>
      <w:r w:rsidRPr="007B769F">
        <w:rPr>
          <w:spacing w:val="1"/>
          <w:sz w:val="24"/>
          <w:szCs w:val="24"/>
        </w:rPr>
        <w:t xml:space="preserve"> </w:t>
      </w:r>
      <w:r w:rsidRPr="007B769F">
        <w:rPr>
          <w:sz w:val="24"/>
          <w:szCs w:val="24"/>
        </w:rPr>
        <w:t>не</w:t>
      </w:r>
      <w:r w:rsidRPr="007B769F">
        <w:rPr>
          <w:spacing w:val="1"/>
          <w:sz w:val="24"/>
          <w:szCs w:val="24"/>
        </w:rPr>
        <w:t xml:space="preserve"> </w:t>
      </w:r>
      <w:r w:rsidRPr="007B769F">
        <w:rPr>
          <w:sz w:val="24"/>
          <w:szCs w:val="24"/>
        </w:rPr>
        <w:t>только</w:t>
      </w:r>
      <w:r w:rsidRPr="007B769F">
        <w:rPr>
          <w:spacing w:val="1"/>
          <w:sz w:val="24"/>
          <w:szCs w:val="24"/>
        </w:rPr>
        <w:t xml:space="preserve"> </w:t>
      </w:r>
      <w:r w:rsidRPr="007B769F">
        <w:rPr>
          <w:sz w:val="24"/>
          <w:szCs w:val="24"/>
        </w:rPr>
        <w:t>в</w:t>
      </w:r>
      <w:r w:rsidRPr="007B769F">
        <w:rPr>
          <w:spacing w:val="1"/>
          <w:sz w:val="24"/>
          <w:szCs w:val="24"/>
        </w:rPr>
        <w:t xml:space="preserve"> </w:t>
      </w:r>
      <w:r w:rsidRPr="007B769F">
        <w:rPr>
          <w:sz w:val="24"/>
          <w:szCs w:val="24"/>
        </w:rPr>
        <w:t>помещении</w:t>
      </w:r>
      <w:r w:rsidRPr="007B769F">
        <w:rPr>
          <w:spacing w:val="1"/>
          <w:sz w:val="24"/>
          <w:szCs w:val="24"/>
        </w:rPr>
        <w:t xml:space="preserve"> </w:t>
      </w:r>
      <w:r w:rsidRPr="007B769F">
        <w:rPr>
          <w:sz w:val="24"/>
          <w:szCs w:val="24"/>
        </w:rPr>
        <w:t>образовательной</w:t>
      </w:r>
      <w:r w:rsidRPr="007B769F">
        <w:rPr>
          <w:spacing w:val="1"/>
          <w:sz w:val="24"/>
          <w:szCs w:val="24"/>
        </w:rPr>
        <w:t xml:space="preserve"> </w:t>
      </w:r>
      <w:r w:rsidRPr="007B769F">
        <w:rPr>
          <w:sz w:val="24"/>
          <w:szCs w:val="24"/>
        </w:rPr>
        <w:t>организации,</w:t>
      </w:r>
      <w:r w:rsidRPr="007B769F">
        <w:rPr>
          <w:spacing w:val="1"/>
          <w:sz w:val="24"/>
          <w:szCs w:val="24"/>
        </w:rPr>
        <w:t xml:space="preserve"> </w:t>
      </w:r>
      <w:r w:rsidRPr="007B769F">
        <w:rPr>
          <w:sz w:val="24"/>
          <w:szCs w:val="24"/>
        </w:rPr>
        <w:t>но</w:t>
      </w:r>
      <w:r w:rsidRPr="007B769F">
        <w:rPr>
          <w:spacing w:val="1"/>
          <w:sz w:val="24"/>
          <w:szCs w:val="24"/>
        </w:rPr>
        <w:t xml:space="preserve"> </w:t>
      </w:r>
      <w:r w:rsidRPr="007B769F">
        <w:rPr>
          <w:sz w:val="24"/>
          <w:szCs w:val="24"/>
        </w:rPr>
        <w:t>и</w:t>
      </w:r>
      <w:r w:rsidRPr="007B769F">
        <w:rPr>
          <w:spacing w:val="1"/>
          <w:sz w:val="24"/>
          <w:szCs w:val="24"/>
        </w:rPr>
        <w:t xml:space="preserve"> </w:t>
      </w:r>
      <w:r w:rsidRPr="007B769F">
        <w:rPr>
          <w:sz w:val="24"/>
          <w:szCs w:val="24"/>
        </w:rPr>
        <w:t>на</w:t>
      </w:r>
      <w:r w:rsidRPr="007B769F">
        <w:rPr>
          <w:spacing w:val="1"/>
          <w:sz w:val="24"/>
          <w:szCs w:val="24"/>
        </w:rPr>
        <w:t xml:space="preserve"> </w:t>
      </w:r>
      <w:r w:rsidRPr="007B769F">
        <w:rPr>
          <w:sz w:val="24"/>
          <w:szCs w:val="24"/>
        </w:rPr>
        <w:t>территории</w:t>
      </w:r>
      <w:r w:rsidRPr="007B769F">
        <w:rPr>
          <w:spacing w:val="1"/>
          <w:sz w:val="24"/>
          <w:szCs w:val="24"/>
        </w:rPr>
        <w:t xml:space="preserve"> </w:t>
      </w:r>
      <w:r w:rsidRPr="007B769F">
        <w:rPr>
          <w:sz w:val="24"/>
          <w:szCs w:val="24"/>
        </w:rPr>
        <w:t>другого</w:t>
      </w:r>
      <w:r w:rsidRPr="007B769F">
        <w:rPr>
          <w:spacing w:val="1"/>
          <w:sz w:val="24"/>
          <w:szCs w:val="24"/>
        </w:rPr>
        <w:t xml:space="preserve"> </w:t>
      </w:r>
      <w:r w:rsidRPr="007B769F">
        <w:rPr>
          <w:sz w:val="24"/>
          <w:szCs w:val="24"/>
        </w:rPr>
        <w:t>учреждения (организации), участвующего во внеурочной деятельности. Это</w:t>
      </w:r>
      <w:r w:rsidRPr="007B769F">
        <w:rPr>
          <w:spacing w:val="1"/>
          <w:sz w:val="24"/>
          <w:szCs w:val="24"/>
        </w:rPr>
        <w:t xml:space="preserve"> </w:t>
      </w:r>
      <w:r w:rsidRPr="007B769F">
        <w:rPr>
          <w:sz w:val="24"/>
          <w:szCs w:val="24"/>
        </w:rPr>
        <w:t>может</w:t>
      </w:r>
      <w:r w:rsidRPr="007B769F">
        <w:rPr>
          <w:spacing w:val="1"/>
          <w:sz w:val="24"/>
          <w:szCs w:val="24"/>
        </w:rPr>
        <w:t xml:space="preserve"> </w:t>
      </w:r>
      <w:r w:rsidRPr="007B769F">
        <w:rPr>
          <w:sz w:val="24"/>
          <w:szCs w:val="24"/>
        </w:rPr>
        <w:t>быть,</w:t>
      </w:r>
      <w:r w:rsidRPr="007B769F">
        <w:rPr>
          <w:spacing w:val="1"/>
          <w:sz w:val="24"/>
          <w:szCs w:val="24"/>
        </w:rPr>
        <w:t xml:space="preserve"> </w:t>
      </w:r>
      <w:r w:rsidRPr="007B769F">
        <w:rPr>
          <w:sz w:val="24"/>
          <w:szCs w:val="24"/>
        </w:rPr>
        <w:t>например,</w:t>
      </w:r>
      <w:r w:rsidRPr="007B769F">
        <w:rPr>
          <w:spacing w:val="1"/>
          <w:sz w:val="24"/>
          <w:szCs w:val="24"/>
        </w:rPr>
        <w:t xml:space="preserve"> </w:t>
      </w:r>
      <w:r w:rsidRPr="007B769F">
        <w:rPr>
          <w:sz w:val="24"/>
          <w:szCs w:val="24"/>
        </w:rPr>
        <w:t>спортивный</w:t>
      </w:r>
      <w:r w:rsidRPr="007B769F">
        <w:rPr>
          <w:spacing w:val="1"/>
          <w:sz w:val="24"/>
          <w:szCs w:val="24"/>
        </w:rPr>
        <w:t xml:space="preserve"> </w:t>
      </w:r>
      <w:r w:rsidRPr="007B769F">
        <w:rPr>
          <w:sz w:val="24"/>
          <w:szCs w:val="24"/>
        </w:rPr>
        <w:t>комплекс,</w:t>
      </w:r>
      <w:r w:rsidRPr="007B769F">
        <w:rPr>
          <w:spacing w:val="1"/>
          <w:sz w:val="24"/>
          <w:szCs w:val="24"/>
        </w:rPr>
        <w:t xml:space="preserve"> </w:t>
      </w:r>
      <w:r w:rsidRPr="007B769F">
        <w:rPr>
          <w:sz w:val="24"/>
          <w:szCs w:val="24"/>
        </w:rPr>
        <w:t>музей,</w:t>
      </w:r>
      <w:r w:rsidRPr="007B769F">
        <w:rPr>
          <w:spacing w:val="1"/>
          <w:sz w:val="24"/>
          <w:szCs w:val="24"/>
        </w:rPr>
        <w:t xml:space="preserve"> </w:t>
      </w:r>
      <w:r w:rsidRPr="007B769F">
        <w:rPr>
          <w:sz w:val="24"/>
          <w:szCs w:val="24"/>
        </w:rPr>
        <w:t>театр</w:t>
      </w:r>
      <w:r w:rsidRPr="007B769F">
        <w:rPr>
          <w:spacing w:val="1"/>
          <w:sz w:val="24"/>
          <w:szCs w:val="24"/>
        </w:rPr>
        <w:t xml:space="preserve"> </w:t>
      </w:r>
      <w:r w:rsidRPr="007B769F">
        <w:rPr>
          <w:sz w:val="24"/>
          <w:szCs w:val="24"/>
        </w:rPr>
        <w:t>и</w:t>
      </w:r>
      <w:r w:rsidRPr="007B769F">
        <w:rPr>
          <w:spacing w:val="1"/>
          <w:sz w:val="24"/>
          <w:szCs w:val="24"/>
        </w:rPr>
        <w:t xml:space="preserve"> </w:t>
      </w:r>
      <w:r w:rsidRPr="007B769F">
        <w:rPr>
          <w:sz w:val="24"/>
          <w:szCs w:val="24"/>
        </w:rPr>
        <w:t>др.</w:t>
      </w:r>
      <w:r w:rsidRPr="007B769F">
        <w:rPr>
          <w:spacing w:val="1"/>
          <w:sz w:val="24"/>
          <w:szCs w:val="24"/>
        </w:rPr>
        <w:t xml:space="preserve"> </w:t>
      </w:r>
      <w:r w:rsidRPr="007B769F">
        <w:rPr>
          <w:sz w:val="24"/>
          <w:szCs w:val="24"/>
        </w:rPr>
        <w:t>При</w:t>
      </w:r>
      <w:r w:rsidRPr="007B769F">
        <w:rPr>
          <w:spacing w:val="1"/>
          <w:sz w:val="24"/>
          <w:szCs w:val="24"/>
        </w:rPr>
        <w:t xml:space="preserve"> </w:t>
      </w:r>
      <w:r w:rsidRPr="007B769F">
        <w:rPr>
          <w:sz w:val="24"/>
          <w:szCs w:val="24"/>
        </w:rPr>
        <w:t xml:space="preserve">организации внеурочной </w:t>
      </w:r>
      <w:r w:rsidRPr="007B769F">
        <w:rPr>
          <w:sz w:val="24"/>
          <w:szCs w:val="24"/>
        </w:rPr>
        <w:lastRenderedPageBreak/>
        <w:t>деятельности непосредственно в образовательной</w:t>
      </w:r>
      <w:r w:rsidRPr="007B769F">
        <w:rPr>
          <w:spacing w:val="1"/>
          <w:sz w:val="24"/>
          <w:szCs w:val="24"/>
        </w:rPr>
        <w:t xml:space="preserve"> </w:t>
      </w:r>
      <w:r w:rsidRPr="007B769F">
        <w:rPr>
          <w:sz w:val="24"/>
          <w:szCs w:val="24"/>
        </w:rPr>
        <w:t>организации</w:t>
      </w:r>
      <w:r w:rsidRPr="007B769F">
        <w:rPr>
          <w:spacing w:val="1"/>
          <w:sz w:val="24"/>
          <w:szCs w:val="24"/>
        </w:rPr>
        <w:t xml:space="preserve"> </w:t>
      </w:r>
      <w:r w:rsidRPr="007B769F">
        <w:rPr>
          <w:sz w:val="24"/>
          <w:szCs w:val="24"/>
        </w:rPr>
        <w:t>в</w:t>
      </w:r>
      <w:r w:rsidRPr="007B769F">
        <w:rPr>
          <w:spacing w:val="1"/>
          <w:sz w:val="24"/>
          <w:szCs w:val="24"/>
        </w:rPr>
        <w:t xml:space="preserve"> </w:t>
      </w:r>
      <w:r w:rsidRPr="007B769F">
        <w:rPr>
          <w:sz w:val="24"/>
          <w:szCs w:val="24"/>
        </w:rPr>
        <w:t>этой</w:t>
      </w:r>
      <w:r w:rsidRPr="007B769F">
        <w:rPr>
          <w:spacing w:val="1"/>
          <w:sz w:val="24"/>
          <w:szCs w:val="24"/>
        </w:rPr>
        <w:t xml:space="preserve"> </w:t>
      </w:r>
      <w:r w:rsidRPr="007B769F">
        <w:rPr>
          <w:sz w:val="24"/>
          <w:szCs w:val="24"/>
        </w:rPr>
        <w:t>работе</w:t>
      </w:r>
      <w:r w:rsidRPr="007B769F">
        <w:rPr>
          <w:spacing w:val="1"/>
          <w:sz w:val="24"/>
          <w:szCs w:val="24"/>
        </w:rPr>
        <w:t xml:space="preserve"> </w:t>
      </w:r>
      <w:r w:rsidRPr="007B769F">
        <w:rPr>
          <w:sz w:val="24"/>
          <w:szCs w:val="24"/>
        </w:rPr>
        <w:t>могут</w:t>
      </w:r>
      <w:r w:rsidRPr="007B769F">
        <w:rPr>
          <w:spacing w:val="1"/>
          <w:sz w:val="24"/>
          <w:szCs w:val="24"/>
        </w:rPr>
        <w:t xml:space="preserve"> </w:t>
      </w:r>
      <w:r w:rsidRPr="007B769F">
        <w:rPr>
          <w:sz w:val="24"/>
          <w:szCs w:val="24"/>
        </w:rPr>
        <w:t>принимать</w:t>
      </w:r>
      <w:r w:rsidRPr="007B769F">
        <w:rPr>
          <w:spacing w:val="1"/>
          <w:sz w:val="24"/>
          <w:szCs w:val="24"/>
        </w:rPr>
        <w:t xml:space="preserve"> </w:t>
      </w:r>
      <w:r w:rsidRPr="007B769F">
        <w:rPr>
          <w:sz w:val="24"/>
          <w:szCs w:val="24"/>
        </w:rPr>
        <w:t>участие</w:t>
      </w:r>
      <w:r w:rsidRPr="007B769F">
        <w:rPr>
          <w:spacing w:val="1"/>
          <w:sz w:val="24"/>
          <w:szCs w:val="24"/>
        </w:rPr>
        <w:t xml:space="preserve"> </w:t>
      </w:r>
      <w:r w:rsidRPr="007B769F">
        <w:rPr>
          <w:sz w:val="24"/>
          <w:szCs w:val="24"/>
        </w:rPr>
        <w:t>все</w:t>
      </w:r>
      <w:r w:rsidRPr="007B769F">
        <w:rPr>
          <w:spacing w:val="1"/>
          <w:sz w:val="24"/>
          <w:szCs w:val="24"/>
        </w:rPr>
        <w:t xml:space="preserve"> </w:t>
      </w:r>
      <w:r w:rsidRPr="007B769F">
        <w:rPr>
          <w:sz w:val="24"/>
          <w:szCs w:val="24"/>
        </w:rPr>
        <w:t>педагогические</w:t>
      </w:r>
      <w:r w:rsidRPr="007B769F">
        <w:rPr>
          <w:spacing w:val="1"/>
          <w:sz w:val="24"/>
          <w:szCs w:val="24"/>
        </w:rPr>
        <w:t xml:space="preserve"> </w:t>
      </w:r>
      <w:r w:rsidRPr="007B769F">
        <w:rPr>
          <w:sz w:val="24"/>
          <w:szCs w:val="24"/>
        </w:rPr>
        <w:t>работники</w:t>
      </w:r>
      <w:r w:rsidRPr="007B769F">
        <w:rPr>
          <w:spacing w:val="1"/>
          <w:sz w:val="24"/>
          <w:szCs w:val="24"/>
        </w:rPr>
        <w:t xml:space="preserve"> </w:t>
      </w:r>
      <w:r w:rsidRPr="007B769F">
        <w:rPr>
          <w:sz w:val="24"/>
          <w:szCs w:val="24"/>
        </w:rPr>
        <w:t>данной</w:t>
      </w:r>
      <w:r w:rsidRPr="007B769F">
        <w:rPr>
          <w:spacing w:val="1"/>
          <w:sz w:val="24"/>
          <w:szCs w:val="24"/>
        </w:rPr>
        <w:t xml:space="preserve"> </w:t>
      </w:r>
      <w:r w:rsidRPr="007B769F">
        <w:rPr>
          <w:sz w:val="24"/>
          <w:szCs w:val="24"/>
        </w:rPr>
        <w:t>организации</w:t>
      </w:r>
      <w:r w:rsidRPr="007B769F">
        <w:rPr>
          <w:spacing w:val="1"/>
          <w:sz w:val="24"/>
          <w:szCs w:val="24"/>
        </w:rPr>
        <w:t xml:space="preserve"> </w:t>
      </w:r>
      <w:r w:rsidRPr="007B769F">
        <w:rPr>
          <w:sz w:val="24"/>
          <w:szCs w:val="24"/>
        </w:rPr>
        <w:t>(учителя</w:t>
      </w:r>
      <w:r w:rsidRPr="007B769F">
        <w:rPr>
          <w:spacing w:val="1"/>
          <w:sz w:val="24"/>
          <w:szCs w:val="24"/>
        </w:rPr>
        <w:t xml:space="preserve"> </w:t>
      </w:r>
      <w:r w:rsidRPr="007B769F">
        <w:rPr>
          <w:sz w:val="24"/>
          <w:szCs w:val="24"/>
        </w:rPr>
        <w:t>начальной</w:t>
      </w:r>
      <w:r w:rsidRPr="007B769F">
        <w:rPr>
          <w:spacing w:val="1"/>
          <w:sz w:val="24"/>
          <w:szCs w:val="24"/>
        </w:rPr>
        <w:t xml:space="preserve"> </w:t>
      </w:r>
      <w:r w:rsidRPr="007B769F">
        <w:rPr>
          <w:sz w:val="24"/>
          <w:szCs w:val="24"/>
        </w:rPr>
        <w:t>школы,</w:t>
      </w:r>
      <w:r w:rsidRPr="007B769F">
        <w:rPr>
          <w:spacing w:val="1"/>
          <w:sz w:val="24"/>
          <w:szCs w:val="24"/>
        </w:rPr>
        <w:t xml:space="preserve"> </w:t>
      </w:r>
      <w:r w:rsidRPr="007B769F">
        <w:rPr>
          <w:sz w:val="24"/>
          <w:szCs w:val="24"/>
        </w:rPr>
        <w:t>учителя-</w:t>
      </w:r>
      <w:r w:rsidRPr="007B769F">
        <w:rPr>
          <w:spacing w:val="1"/>
          <w:sz w:val="24"/>
          <w:szCs w:val="24"/>
        </w:rPr>
        <w:t xml:space="preserve"> </w:t>
      </w:r>
      <w:r w:rsidRPr="007B769F">
        <w:rPr>
          <w:sz w:val="24"/>
          <w:szCs w:val="24"/>
        </w:rPr>
        <w:t>предметники,</w:t>
      </w:r>
      <w:r w:rsidRPr="007B769F">
        <w:rPr>
          <w:spacing w:val="1"/>
          <w:sz w:val="24"/>
          <w:szCs w:val="24"/>
        </w:rPr>
        <w:t xml:space="preserve"> </w:t>
      </w:r>
      <w:r w:rsidRPr="007B769F">
        <w:rPr>
          <w:sz w:val="24"/>
          <w:szCs w:val="24"/>
        </w:rPr>
        <w:t>социальные</w:t>
      </w:r>
      <w:r w:rsidRPr="007B769F">
        <w:rPr>
          <w:spacing w:val="1"/>
          <w:sz w:val="24"/>
          <w:szCs w:val="24"/>
        </w:rPr>
        <w:t xml:space="preserve"> </w:t>
      </w:r>
      <w:r w:rsidRPr="007B769F">
        <w:rPr>
          <w:sz w:val="24"/>
          <w:szCs w:val="24"/>
        </w:rPr>
        <w:t>педагоги,</w:t>
      </w:r>
      <w:r w:rsidRPr="007B769F">
        <w:rPr>
          <w:spacing w:val="1"/>
          <w:sz w:val="24"/>
          <w:szCs w:val="24"/>
        </w:rPr>
        <w:t xml:space="preserve"> </w:t>
      </w:r>
      <w:r w:rsidRPr="007B769F">
        <w:rPr>
          <w:sz w:val="24"/>
          <w:szCs w:val="24"/>
        </w:rPr>
        <w:t>педагоги-психологи,</w:t>
      </w:r>
      <w:r w:rsidRPr="007B769F">
        <w:rPr>
          <w:spacing w:val="1"/>
          <w:sz w:val="24"/>
          <w:szCs w:val="24"/>
        </w:rPr>
        <w:t xml:space="preserve"> </w:t>
      </w:r>
      <w:r w:rsidRPr="007B769F">
        <w:rPr>
          <w:sz w:val="24"/>
          <w:szCs w:val="24"/>
        </w:rPr>
        <w:t>учителя-</w:t>
      </w:r>
      <w:r w:rsidRPr="007B769F">
        <w:rPr>
          <w:spacing w:val="1"/>
          <w:sz w:val="24"/>
          <w:szCs w:val="24"/>
        </w:rPr>
        <w:t xml:space="preserve"> </w:t>
      </w:r>
      <w:r w:rsidRPr="007B769F">
        <w:rPr>
          <w:sz w:val="24"/>
          <w:szCs w:val="24"/>
        </w:rPr>
        <w:t>дефектологи,</w:t>
      </w:r>
      <w:r w:rsidRPr="007B769F">
        <w:rPr>
          <w:spacing w:val="-2"/>
          <w:sz w:val="24"/>
          <w:szCs w:val="24"/>
        </w:rPr>
        <w:t xml:space="preserve"> </w:t>
      </w:r>
      <w:r w:rsidRPr="007B769F">
        <w:rPr>
          <w:sz w:val="24"/>
          <w:szCs w:val="24"/>
        </w:rPr>
        <w:t>логопед,</w:t>
      </w:r>
      <w:r w:rsidRPr="007B769F">
        <w:rPr>
          <w:spacing w:val="-1"/>
          <w:sz w:val="24"/>
          <w:szCs w:val="24"/>
        </w:rPr>
        <w:t xml:space="preserve"> </w:t>
      </w:r>
      <w:r w:rsidRPr="007B769F">
        <w:rPr>
          <w:sz w:val="24"/>
          <w:szCs w:val="24"/>
        </w:rPr>
        <w:t>воспитатели,</w:t>
      </w:r>
      <w:r w:rsidRPr="007B769F">
        <w:rPr>
          <w:spacing w:val="-4"/>
          <w:sz w:val="24"/>
          <w:szCs w:val="24"/>
        </w:rPr>
        <w:t xml:space="preserve"> </w:t>
      </w:r>
      <w:r w:rsidRPr="007B769F">
        <w:rPr>
          <w:sz w:val="24"/>
          <w:szCs w:val="24"/>
        </w:rPr>
        <w:t>библиотекарь</w:t>
      </w:r>
      <w:r w:rsidRPr="007B769F">
        <w:rPr>
          <w:spacing w:val="-2"/>
          <w:sz w:val="24"/>
          <w:szCs w:val="24"/>
        </w:rPr>
        <w:t xml:space="preserve"> </w:t>
      </w:r>
      <w:r w:rsidRPr="007B769F">
        <w:rPr>
          <w:sz w:val="24"/>
          <w:szCs w:val="24"/>
        </w:rPr>
        <w:t>и</w:t>
      </w:r>
      <w:r w:rsidRPr="007B769F">
        <w:rPr>
          <w:spacing w:val="-3"/>
          <w:sz w:val="24"/>
          <w:szCs w:val="24"/>
        </w:rPr>
        <w:t xml:space="preserve"> </w:t>
      </w:r>
      <w:r w:rsidRPr="007B769F">
        <w:rPr>
          <w:sz w:val="24"/>
          <w:szCs w:val="24"/>
        </w:rPr>
        <w:t>др.).</w:t>
      </w:r>
    </w:p>
    <w:p w:rsidR="007B769F" w:rsidRPr="007B769F" w:rsidRDefault="007B769F" w:rsidP="007B769F">
      <w:pPr>
        <w:pStyle w:val="a4"/>
        <w:ind w:right="110"/>
        <w:rPr>
          <w:sz w:val="24"/>
          <w:szCs w:val="24"/>
        </w:rPr>
      </w:pPr>
      <w:r w:rsidRPr="007B769F">
        <w:rPr>
          <w:sz w:val="24"/>
          <w:szCs w:val="24"/>
        </w:rPr>
        <w:t>Внеурочная</w:t>
      </w:r>
      <w:r w:rsidRPr="007B769F">
        <w:rPr>
          <w:spacing w:val="1"/>
          <w:sz w:val="24"/>
          <w:szCs w:val="24"/>
        </w:rPr>
        <w:t xml:space="preserve"> </w:t>
      </w:r>
      <w:r w:rsidRPr="007B769F">
        <w:rPr>
          <w:sz w:val="24"/>
          <w:szCs w:val="24"/>
        </w:rPr>
        <w:t>деятельность</w:t>
      </w:r>
      <w:r w:rsidRPr="007B769F">
        <w:rPr>
          <w:spacing w:val="1"/>
          <w:sz w:val="24"/>
          <w:szCs w:val="24"/>
        </w:rPr>
        <w:t xml:space="preserve"> </w:t>
      </w:r>
      <w:r w:rsidRPr="007B769F">
        <w:rPr>
          <w:sz w:val="24"/>
          <w:szCs w:val="24"/>
        </w:rPr>
        <w:t>тесно</w:t>
      </w:r>
      <w:r w:rsidRPr="007B769F">
        <w:rPr>
          <w:spacing w:val="1"/>
          <w:sz w:val="24"/>
          <w:szCs w:val="24"/>
        </w:rPr>
        <w:t xml:space="preserve"> </w:t>
      </w:r>
      <w:r w:rsidRPr="007B769F">
        <w:rPr>
          <w:sz w:val="24"/>
          <w:szCs w:val="24"/>
        </w:rPr>
        <w:t>связана</w:t>
      </w:r>
      <w:r w:rsidRPr="007B769F">
        <w:rPr>
          <w:spacing w:val="1"/>
          <w:sz w:val="24"/>
          <w:szCs w:val="24"/>
        </w:rPr>
        <w:t xml:space="preserve"> </w:t>
      </w:r>
      <w:r w:rsidRPr="007B769F">
        <w:rPr>
          <w:sz w:val="24"/>
          <w:szCs w:val="24"/>
        </w:rPr>
        <w:t>с</w:t>
      </w:r>
      <w:r w:rsidRPr="007B769F">
        <w:rPr>
          <w:spacing w:val="1"/>
          <w:sz w:val="24"/>
          <w:szCs w:val="24"/>
        </w:rPr>
        <w:t xml:space="preserve"> </w:t>
      </w:r>
      <w:r w:rsidRPr="007B769F">
        <w:rPr>
          <w:sz w:val="24"/>
          <w:szCs w:val="24"/>
        </w:rPr>
        <w:t>дополнительным</w:t>
      </w:r>
      <w:r w:rsidRPr="007B769F">
        <w:rPr>
          <w:spacing w:val="-67"/>
          <w:sz w:val="24"/>
          <w:szCs w:val="24"/>
        </w:rPr>
        <w:t xml:space="preserve"> </w:t>
      </w:r>
      <w:r w:rsidRPr="007B769F">
        <w:rPr>
          <w:sz w:val="24"/>
          <w:szCs w:val="24"/>
        </w:rPr>
        <w:t>образованием</w:t>
      </w:r>
      <w:r w:rsidRPr="007B769F">
        <w:rPr>
          <w:spacing w:val="1"/>
          <w:sz w:val="24"/>
          <w:szCs w:val="24"/>
        </w:rPr>
        <w:t xml:space="preserve"> </w:t>
      </w:r>
      <w:r w:rsidRPr="007B769F">
        <w:rPr>
          <w:sz w:val="24"/>
          <w:szCs w:val="24"/>
        </w:rPr>
        <w:t>детей</w:t>
      </w:r>
      <w:r w:rsidRPr="007B769F">
        <w:rPr>
          <w:spacing w:val="1"/>
          <w:sz w:val="24"/>
          <w:szCs w:val="24"/>
        </w:rPr>
        <w:t xml:space="preserve"> </w:t>
      </w:r>
      <w:r w:rsidRPr="007B769F">
        <w:rPr>
          <w:sz w:val="24"/>
          <w:szCs w:val="24"/>
        </w:rPr>
        <w:t>в</w:t>
      </w:r>
      <w:r w:rsidRPr="007B769F">
        <w:rPr>
          <w:spacing w:val="1"/>
          <w:sz w:val="24"/>
          <w:szCs w:val="24"/>
        </w:rPr>
        <w:t xml:space="preserve"> </w:t>
      </w:r>
      <w:r w:rsidRPr="007B769F">
        <w:rPr>
          <w:sz w:val="24"/>
          <w:szCs w:val="24"/>
        </w:rPr>
        <w:t>части</w:t>
      </w:r>
      <w:r w:rsidRPr="007B769F">
        <w:rPr>
          <w:spacing w:val="1"/>
          <w:sz w:val="24"/>
          <w:szCs w:val="24"/>
        </w:rPr>
        <w:t xml:space="preserve"> </w:t>
      </w:r>
      <w:r w:rsidRPr="007B769F">
        <w:rPr>
          <w:sz w:val="24"/>
          <w:szCs w:val="24"/>
        </w:rPr>
        <w:t>создания</w:t>
      </w:r>
      <w:r w:rsidRPr="007B769F">
        <w:rPr>
          <w:spacing w:val="1"/>
          <w:sz w:val="24"/>
          <w:szCs w:val="24"/>
        </w:rPr>
        <w:t xml:space="preserve"> </w:t>
      </w:r>
      <w:r w:rsidRPr="007B769F">
        <w:rPr>
          <w:sz w:val="24"/>
          <w:szCs w:val="24"/>
        </w:rPr>
        <w:t>условий</w:t>
      </w:r>
      <w:r w:rsidRPr="007B769F">
        <w:rPr>
          <w:spacing w:val="1"/>
          <w:sz w:val="24"/>
          <w:szCs w:val="24"/>
        </w:rPr>
        <w:t xml:space="preserve"> </w:t>
      </w:r>
      <w:r w:rsidRPr="007B769F">
        <w:rPr>
          <w:sz w:val="24"/>
          <w:szCs w:val="24"/>
        </w:rPr>
        <w:t>для</w:t>
      </w:r>
      <w:r w:rsidRPr="007B769F">
        <w:rPr>
          <w:spacing w:val="1"/>
          <w:sz w:val="24"/>
          <w:szCs w:val="24"/>
        </w:rPr>
        <w:t xml:space="preserve"> </w:t>
      </w:r>
      <w:r w:rsidRPr="007B769F">
        <w:rPr>
          <w:sz w:val="24"/>
          <w:szCs w:val="24"/>
        </w:rPr>
        <w:t>развития</w:t>
      </w:r>
      <w:r w:rsidRPr="007B769F">
        <w:rPr>
          <w:spacing w:val="1"/>
          <w:sz w:val="24"/>
          <w:szCs w:val="24"/>
        </w:rPr>
        <w:t xml:space="preserve"> </w:t>
      </w:r>
      <w:r w:rsidRPr="007B769F">
        <w:rPr>
          <w:sz w:val="24"/>
          <w:szCs w:val="24"/>
        </w:rPr>
        <w:t>творческих</w:t>
      </w:r>
      <w:r w:rsidRPr="007B769F">
        <w:rPr>
          <w:spacing w:val="1"/>
          <w:sz w:val="24"/>
          <w:szCs w:val="24"/>
        </w:rPr>
        <w:t xml:space="preserve"> </w:t>
      </w:r>
      <w:r w:rsidRPr="007B769F">
        <w:rPr>
          <w:sz w:val="24"/>
          <w:szCs w:val="24"/>
        </w:rPr>
        <w:t>интересов детей, включения их в художественную, техническую, спортивную</w:t>
      </w:r>
      <w:r w:rsidRPr="007B769F">
        <w:rPr>
          <w:spacing w:val="-67"/>
          <w:sz w:val="24"/>
          <w:szCs w:val="24"/>
        </w:rPr>
        <w:t xml:space="preserve"> </w:t>
      </w:r>
      <w:r w:rsidRPr="007B769F">
        <w:rPr>
          <w:sz w:val="24"/>
          <w:szCs w:val="24"/>
        </w:rPr>
        <w:t>и</w:t>
      </w:r>
      <w:r w:rsidRPr="007B769F">
        <w:rPr>
          <w:spacing w:val="1"/>
          <w:sz w:val="24"/>
          <w:szCs w:val="24"/>
        </w:rPr>
        <w:t xml:space="preserve"> </w:t>
      </w:r>
      <w:r w:rsidRPr="007B769F">
        <w:rPr>
          <w:sz w:val="24"/>
          <w:szCs w:val="24"/>
        </w:rPr>
        <w:t>другую</w:t>
      </w:r>
      <w:r w:rsidRPr="007B769F">
        <w:rPr>
          <w:spacing w:val="1"/>
          <w:sz w:val="24"/>
          <w:szCs w:val="24"/>
        </w:rPr>
        <w:t xml:space="preserve"> </w:t>
      </w:r>
      <w:r w:rsidRPr="007B769F">
        <w:rPr>
          <w:sz w:val="24"/>
          <w:szCs w:val="24"/>
        </w:rPr>
        <w:t>деятельность.</w:t>
      </w:r>
      <w:r w:rsidRPr="007B769F">
        <w:rPr>
          <w:spacing w:val="1"/>
          <w:sz w:val="24"/>
          <w:szCs w:val="24"/>
        </w:rPr>
        <w:t xml:space="preserve"> </w:t>
      </w:r>
      <w:r w:rsidRPr="007B769F">
        <w:rPr>
          <w:sz w:val="24"/>
          <w:szCs w:val="24"/>
        </w:rPr>
        <w:t>Объединение</w:t>
      </w:r>
      <w:r w:rsidRPr="007B769F">
        <w:rPr>
          <w:spacing w:val="1"/>
          <w:sz w:val="24"/>
          <w:szCs w:val="24"/>
        </w:rPr>
        <w:t xml:space="preserve"> </w:t>
      </w:r>
      <w:r w:rsidRPr="007B769F">
        <w:rPr>
          <w:sz w:val="24"/>
          <w:szCs w:val="24"/>
        </w:rPr>
        <w:t>усилий</w:t>
      </w:r>
      <w:r w:rsidRPr="007B769F">
        <w:rPr>
          <w:spacing w:val="1"/>
          <w:sz w:val="24"/>
          <w:szCs w:val="24"/>
        </w:rPr>
        <w:t xml:space="preserve"> </w:t>
      </w:r>
      <w:r w:rsidRPr="007B769F">
        <w:rPr>
          <w:sz w:val="24"/>
          <w:szCs w:val="24"/>
        </w:rPr>
        <w:t>внеурочной</w:t>
      </w:r>
      <w:r w:rsidRPr="007B769F">
        <w:rPr>
          <w:spacing w:val="1"/>
          <w:sz w:val="24"/>
          <w:szCs w:val="24"/>
        </w:rPr>
        <w:t xml:space="preserve"> </w:t>
      </w:r>
      <w:r w:rsidRPr="007B769F">
        <w:rPr>
          <w:sz w:val="24"/>
          <w:szCs w:val="24"/>
        </w:rPr>
        <w:t>деятельности</w:t>
      </w:r>
      <w:r w:rsidRPr="007B769F">
        <w:rPr>
          <w:spacing w:val="1"/>
          <w:sz w:val="24"/>
          <w:szCs w:val="24"/>
        </w:rPr>
        <w:t xml:space="preserve"> </w:t>
      </w:r>
      <w:r w:rsidRPr="007B769F">
        <w:rPr>
          <w:sz w:val="24"/>
          <w:szCs w:val="24"/>
        </w:rPr>
        <w:t>и</w:t>
      </w:r>
      <w:r w:rsidRPr="007B769F">
        <w:rPr>
          <w:spacing w:val="1"/>
          <w:sz w:val="24"/>
          <w:szCs w:val="24"/>
        </w:rPr>
        <w:t xml:space="preserve"> </w:t>
      </w:r>
      <w:r w:rsidRPr="007B769F">
        <w:rPr>
          <w:sz w:val="24"/>
          <w:szCs w:val="24"/>
        </w:rPr>
        <w:t>дополнительного</w:t>
      </w:r>
      <w:r w:rsidRPr="007B769F">
        <w:rPr>
          <w:spacing w:val="1"/>
          <w:sz w:val="24"/>
          <w:szCs w:val="24"/>
        </w:rPr>
        <w:t xml:space="preserve"> </w:t>
      </w:r>
      <w:r w:rsidRPr="007B769F">
        <w:rPr>
          <w:sz w:val="24"/>
          <w:szCs w:val="24"/>
        </w:rPr>
        <w:t>образования</w:t>
      </w:r>
      <w:r w:rsidRPr="007B769F">
        <w:rPr>
          <w:spacing w:val="1"/>
          <w:sz w:val="24"/>
          <w:szCs w:val="24"/>
        </w:rPr>
        <w:t xml:space="preserve"> </w:t>
      </w:r>
      <w:r w:rsidRPr="007B769F">
        <w:rPr>
          <w:sz w:val="24"/>
          <w:szCs w:val="24"/>
        </w:rPr>
        <w:t>строится</w:t>
      </w:r>
      <w:r w:rsidRPr="007B769F">
        <w:rPr>
          <w:spacing w:val="1"/>
          <w:sz w:val="24"/>
          <w:szCs w:val="24"/>
        </w:rPr>
        <w:t xml:space="preserve"> </w:t>
      </w:r>
      <w:r w:rsidRPr="007B769F">
        <w:rPr>
          <w:sz w:val="24"/>
          <w:szCs w:val="24"/>
        </w:rPr>
        <w:t>на</w:t>
      </w:r>
      <w:r w:rsidRPr="007B769F">
        <w:rPr>
          <w:spacing w:val="1"/>
          <w:sz w:val="24"/>
          <w:szCs w:val="24"/>
        </w:rPr>
        <w:t xml:space="preserve"> </w:t>
      </w:r>
      <w:r w:rsidRPr="007B769F">
        <w:rPr>
          <w:sz w:val="24"/>
          <w:szCs w:val="24"/>
        </w:rPr>
        <w:t>использовании</w:t>
      </w:r>
      <w:r w:rsidRPr="007B769F">
        <w:rPr>
          <w:spacing w:val="1"/>
          <w:sz w:val="24"/>
          <w:szCs w:val="24"/>
        </w:rPr>
        <w:t xml:space="preserve"> </w:t>
      </w:r>
      <w:r w:rsidRPr="007B769F">
        <w:rPr>
          <w:sz w:val="24"/>
          <w:szCs w:val="24"/>
        </w:rPr>
        <w:t>единых</w:t>
      </w:r>
      <w:r w:rsidRPr="007B769F">
        <w:rPr>
          <w:spacing w:val="1"/>
          <w:sz w:val="24"/>
          <w:szCs w:val="24"/>
        </w:rPr>
        <w:t xml:space="preserve"> </w:t>
      </w:r>
      <w:r w:rsidRPr="007B769F">
        <w:rPr>
          <w:sz w:val="24"/>
          <w:szCs w:val="24"/>
        </w:rPr>
        <w:t>форм</w:t>
      </w:r>
      <w:r w:rsidRPr="007B769F">
        <w:rPr>
          <w:spacing w:val="1"/>
          <w:sz w:val="24"/>
          <w:szCs w:val="24"/>
        </w:rPr>
        <w:t xml:space="preserve"> </w:t>
      </w:r>
      <w:r w:rsidRPr="007B769F">
        <w:rPr>
          <w:sz w:val="24"/>
          <w:szCs w:val="24"/>
        </w:rPr>
        <w:t>организации.</w:t>
      </w:r>
    </w:p>
    <w:p w:rsidR="007B769F" w:rsidRPr="007B769F" w:rsidRDefault="007B769F" w:rsidP="007B769F">
      <w:pPr>
        <w:pStyle w:val="a4"/>
        <w:ind w:right="105"/>
        <w:rPr>
          <w:sz w:val="24"/>
          <w:szCs w:val="24"/>
        </w:rPr>
      </w:pPr>
      <w:r w:rsidRPr="007B769F">
        <w:rPr>
          <w:sz w:val="24"/>
          <w:szCs w:val="24"/>
        </w:rPr>
        <w:t>Координирующую</w:t>
      </w:r>
      <w:r w:rsidRPr="007B769F">
        <w:rPr>
          <w:spacing w:val="1"/>
          <w:sz w:val="24"/>
          <w:szCs w:val="24"/>
        </w:rPr>
        <w:t xml:space="preserve"> </w:t>
      </w:r>
      <w:r w:rsidRPr="007B769F">
        <w:rPr>
          <w:sz w:val="24"/>
          <w:szCs w:val="24"/>
        </w:rPr>
        <w:t>роль</w:t>
      </w:r>
      <w:r w:rsidRPr="007B769F">
        <w:rPr>
          <w:spacing w:val="1"/>
          <w:sz w:val="24"/>
          <w:szCs w:val="24"/>
        </w:rPr>
        <w:t xml:space="preserve"> </w:t>
      </w:r>
      <w:r w:rsidRPr="007B769F">
        <w:rPr>
          <w:sz w:val="24"/>
          <w:szCs w:val="24"/>
        </w:rPr>
        <w:t>в</w:t>
      </w:r>
      <w:r w:rsidRPr="007B769F">
        <w:rPr>
          <w:spacing w:val="1"/>
          <w:sz w:val="24"/>
          <w:szCs w:val="24"/>
        </w:rPr>
        <w:t xml:space="preserve"> </w:t>
      </w:r>
      <w:r w:rsidRPr="007B769F">
        <w:rPr>
          <w:sz w:val="24"/>
          <w:szCs w:val="24"/>
        </w:rPr>
        <w:t>организации</w:t>
      </w:r>
      <w:r w:rsidRPr="007B769F">
        <w:rPr>
          <w:spacing w:val="1"/>
          <w:sz w:val="24"/>
          <w:szCs w:val="24"/>
        </w:rPr>
        <w:t xml:space="preserve"> </w:t>
      </w:r>
      <w:r w:rsidRPr="007B769F">
        <w:rPr>
          <w:sz w:val="24"/>
          <w:szCs w:val="24"/>
        </w:rPr>
        <w:t>внеурочной</w:t>
      </w:r>
      <w:r w:rsidRPr="007B769F">
        <w:rPr>
          <w:spacing w:val="1"/>
          <w:sz w:val="24"/>
          <w:szCs w:val="24"/>
        </w:rPr>
        <w:t xml:space="preserve"> </w:t>
      </w:r>
      <w:r w:rsidRPr="007B769F">
        <w:rPr>
          <w:sz w:val="24"/>
          <w:szCs w:val="24"/>
        </w:rPr>
        <w:t>деятельности</w:t>
      </w:r>
      <w:r w:rsidRPr="007B769F">
        <w:rPr>
          <w:spacing w:val="-67"/>
          <w:sz w:val="24"/>
          <w:szCs w:val="24"/>
        </w:rPr>
        <w:t xml:space="preserve"> </w:t>
      </w:r>
      <w:r w:rsidRPr="007B769F">
        <w:rPr>
          <w:sz w:val="24"/>
          <w:szCs w:val="24"/>
        </w:rPr>
        <w:t>выполняет, как правило, классный руководитель, заместитель директора по</w:t>
      </w:r>
      <w:r w:rsidRPr="007B769F">
        <w:rPr>
          <w:spacing w:val="1"/>
          <w:sz w:val="24"/>
          <w:szCs w:val="24"/>
        </w:rPr>
        <w:t xml:space="preserve"> </w:t>
      </w:r>
      <w:r w:rsidRPr="007B769F">
        <w:rPr>
          <w:sz w:val="24"/>
          <w:szCs w:val="24"/>
        </w:rPr>
        <w:t>учебной</w:t>
      </w:r>
      <w:r w:rsidRPr="007B769F">
        <w:rPr>
          <w:spacing w:val="-2"/>
          <w:sz w:val="24"/>
          <w:szCs w:val="24"/>
        </w:rPr>
        <w:t xml:space="preserve"> </w:t>
      </w:r>
      <w:r w:rsidRPr="007B769F">
        <w:rPr>
          <w:sz w:val="24"/>
          <w:szCs w:val="24"/>
        </w:rPr>
        <w:t>работе,</w:t>
      </w:r>
      <w:r w:rsidRPr="007B769F">
        <w:rPr>
          <w:spacing w:val="-2"/>
          <w:sz w:val="24"/>
          <w:szCs w:val="24"/>
        </w:rPr>
        <w:t xml:space="preserve"> </w:t>
      </w:r>
      <w:r w:rsidRPr="007B769F">
        <w:rPr>
          <w:sz w:val="24"/>
          <w:szCs w:val="24"/>
        </w:rPr>
        <w:t>заместитель</w:t>
      </w:r>
      <w:r w:rsidRPr="007B769F">
        <w:rPr>
          <w:spacing w:val="-3"/>
          <w:sz w:val="24"/>
          <w:szCs w:val="24"/>
        </w:rPr>
        <w:t xml:space="preserve"> </w:t>
      </w:r>
      <w:r w:rsidRPr="007B769F">
        <w:rPr>
          <w:sz w:val="24"/>
          <w:szCs w:val="24"/>
        </w:rPr>
        <w:t>директора</w:t>
      </w:r>
      <w:r w:rsidRPr="007B769F">
        <w:rPr>
          <w:spacing w:val="-1"/>
          <w:sz w:val="24"/>
          <w:szCs w:val="24"/>
        </w:rPr>
        <w:t xml:space="preserve"> </w:t>
      </w:r>
      <w:r w:rsidRPr="007B769F">
        <w:rPr>
          <w:sz w:val="24"/>
          <w:szCs w:val="24"/>
        </w:rPr>
        <w:t>по</w:t>
      </w:r>
      <w:r w:rsidRPr="007B769F">
        <w:rPr>
          <w:spacing w:val="-1"/>
          <w:sz w:val="24"/>
          <w:szCs w:val="24"/>
        </w:rPr>
        <w:t xml:space="preserve"> </w:t>
      </w:r>
      <w:r w:rsidRPr="007B769F">
        <w:rPr>
          <w:sz w:val="24"/>
          <w:szCs w:val="24"/>
        </w:rPr>
        <w:t>учебно-воспитательной</w:t>
      </w:r>
      <w:r w:rsidRPr="007B769F">
        <w:rPr>
          <w:spacing w:val="-1"/>
          <w:sz w:val="24"/>
          <w:szCs w:val="24"/>
        </w:rPr>
        <w:t xml:space="preserve"> </w:t>
      </w:r>
      <w:r w:rsidRPr="007B769F">
        <w:rPr>
          <w:sz w:val="24"/>
          <w:szCs w:val="24"/>
        </w:rPr>
        <w:t>работе.</w:t>
      </w:r>
    </w:p>
    <w:p w:rsidR="007B769F" w:rsidRPr="007B769F" w:rsidRDefault="007B769F" w:rsidP="007B769F">
      <w:pPr>
        <w:pStyle w:val="a4"/>
        <w:ind w:left="0" w:firstLine="0"/>
        <w:jc w:val="left"/>
        <w:rPr>
          <w:sz w:val="24"/>
          <w:szCs w:val="24"/>
        </w:rPr>
      </w:pPr>
    </w:p>
    <w:p w:rsidR="007B769F" w:rsidRPr="007B769F" w:rsidRDefault="007B769F" w:rsidP="007B769F">
      <w:pPr>
        <w:pStyle w:val="a4"/>
        <w:spacing w:before="6"/>
        <w:ind w:left="0" w:firstLine="0"/>
        <w:jc w:val="left"/>
        <w:rPr>
          <w:sz w:val="24"/>
          <w:szCs w:val="24"/>
        </w:rPr>
      </w:pPr>
    </w:p>
    <w:tbl>
      <w:tblPr>
        <w:tblStyle w:val="a6"/>
        <w:tblW w:w="0" w:type="auto"/>
        <w:tblLook w:val="04A0" w:firstRow="1" w:lastRow="0" w:firstColumn="1" w:lastColumn="0" w:noHBand="0" w:noVBand="1"/>
      </w:tblPr>
      <w:tblGrid>
        <w:gridCol w:w="2870"/>
        <w:gridCol w:w="3089"/>
        <w:gridCol w:w="1681"/>
        <w:gridCol w:w="2146"/>
      </w:tblGrid>
      <w:tr w:rsidR="007B769F" w:rsidRPr="007B769F" w:rsidTr="00BA7E8D">
        <w:tc>
          <w:tcPr>
            <w:tcW w:w="2870" w:type="dxa"/>
          </w:tcPr>
          <w:p w:rsidR="007B769F" w:rsidRPr="007B769F" w:rsidRDefault="007B769F" w:rsidP="00BA7E8D">
            <w:pPr>
              <w:spacing w:line="308" w:lineRule="exact"/>
              <w:rPr>
                <w:b/>
                <w:szCs w:val="24"/>
              </w:rPr>
            </w:pPr>
            <w:r w:rsidRPr="007B769F">
              <w:rPr>
                <w:b/>
                <w:szCs w:val="24"/>
              </w:rPr>
              <w:t>Направление ВД</w:t>
            </w:r>
          </w:p>
        </w:tc>
        <w:tc>
          <w:tcPr>
            <w:tcW w:w="3089" w:type="dxa"/>
          </w:tcPr>
          <w:p w:rsidR="007B769F" w:rsidRPr="007B769F" w:rsidRDefault="007B769F" w:rsidP="00BA7E8D">
            <w:pPr>
              <w:spacing w:line="308" w:lineRule="exact"/>
              <w:rPr>
                <w:b/>
                <w:szCs w:val="24"/>
              </w:rPr>
            </w:pPr>
            <w:r w:rsidRPr="007B769F">
              <w:rPr>
                <w:b/>
                <w:szCs w:val="24"/>
              </w:rPr>
              <w:t>Формы организации</w:t>
            </w:r>
          </w:p>
        </w:tc>
        <w:tc>
          <w:tcPr>
            <w:tcW w:w="1681" w:type="dxa"/>
          </w:tcPr>
          <w:p w:rsidR="007B769F" w:rsidRPr="007B769F" w:rsidRDefault="007B769F" w:rsidP="00BA7E8D">
            <w:pPr>
              <w:spacing w:line="308" w:lineRule="exact"/>
              <w:rPr>
                <w:b/>
                <w:szCs w:val="24"/>
              </w:rPr>
            </w:pPr>
            <w:r w:rsidRPr="007B769F">
              <w:rPr>
                <w:b/>
                <w:szCs w:val="24"/>
              </w:rPr>
              <w:t>Количество часов в неделю</w:t>
            </w:r>
          </w:p>
        </w:tc>
        <w:tc>
          <w:tcPr>
            <w:tcW w:w="2146" w:type="dxa"/>
          </w:tcPr>
          <w:p w:rsidR="007B769F" w:rsidRPr="007B769F" w:rsidRDefault="007B769F" w:rsidP="00BA7E8D">
            <w:pPr>
              <w:spacing w:line="308" w:lineRule="exact"/>
              <w:rPr>
                <w:b/>
                <w:szCs w:val="24"/>
              </w:rPr>
            </w:pPr>
            <w:r w:rsidRPr="007B769F">
              <w:rPr>
                <w:b/>
                <w:szCs w:val="24"/>
              </w:rPr>
              <w:t>Ответственные</w:t>
            </w:r>
          </w:p>
        </w:tc>
      </w:tr>
      <w:tr w:rsidR="007B769F" w:rsidRPr="007B769F" w:rsidTr="00BA7E8D">
        <w:tc>
          <w:tcPr>
            <w:tcW w:w="2870" w:type="dxa"/>
          </w:tcPr>
          <w:p w:rsidR="007B769F" w:rsidRPr="007B769F" w:rsidRDefault="007B769F" w:rsidP="00BA7E8D">
            <w:pPr>
              <w:spacing w:line="308" w:lineRule="exact"/>
              <w:jc w:val="center"/>
              <w:rPr>
                <w:szCs w:val="24"/>
                <w:lang w:val="ru-RU"/>
              </w:rPr>
            </w:pPr>
            <w:r w:rsidRPr="007B769F">
              <w:rPr>
                <w:szCs w:val="24"/>
                <w:lang w:val="ru-RU"/>
              </w:rPr>
              <w:t>Информационно-просветительские занятия патриотической направленности «Разговоры о важном»</w:t>
            </w:r>
          </w:p>
        </w:tc>
        <w:tc>
          <w:tcPr>
            <w:tcW w:w="3089" w:type="dxa"/>
          </w:tcPr>
          <w:p w:rsidR="007B769F" w:rsidRPr="007B769F" w:rsidRDefault="007B769F" w:rsidP="00887FD9">
            <w:pPr>
              <w:spacing w:line="308" w:lineRule="exact"/>
              <w:jc w:val="left"/>
              <w:rPr>
                <w:szCs w:val="24"/>
              </w:rPr>
            </w:pPr>
            <w:r w:rsidRPr="007B769F">
              <w:rPr>
                <w:szCs w:val="24"/>
                <w:lang w:val="ru-RU"/>
              </w:rPr>
              <w:t xml:space="preserve"> </w:t>
            </w:r>
            <w:r w:rsidRPr="007B769F">
              <w:rPr>
                <w:szCs w:val="24"/>
              </w:rPr>
              <w:t>Курс внеурочной деятельности</w:t>
            </w:r>
          </w:p>
        </w:tc>
        <w:tc>
          <w:tcPr>
            <w:tcW w:w="1681" w:type="dxa"/>
          </w:tcPr>
          <w:p w:rsidR="007B769F" w:rsidRPr="007B769F" w:rsidRDefault="007B769F" w:rsidP="00887FD9">
            <w:pPr>
              <w:spacing w:line="308" w:lineRule="exact"/>
              <w:jc w:val="left"/>
              <w:rPr>
                <w:szCs w:val="24"/>
              </w:rPr>
            </w:pPr>
            <w:r w:rsidRPr="007B769F">
              <w:rPr>
                <w:szCs w:val="24"/>
              </w:rPr>
              <w:t>1</w:t>
            </w:r>
          </w:p>
        </w:tc>
        <w:tc>
          <w:tcPr>
            <w:tcW w:w="2146" w:type="dxa"/>
          </w:tcPr>
          <w:p w:rsidR="007B769F" w:rsidRPr="007B769F" w:rsidRDefault="007B769F" w:rsidP="00887FD9">
            <w:pPr>
              <w:spacing w:line="308" w:lineRule="exact"/>
              <w:jc w:val="left"/>
              <w:rPr>
                <w:szCs w:val="24"/>
              </w:rPr>
            </w:pPr>
            <w:r w:rsidRPr="007B769F">
              <w:rPr>
                <w:szCs w:val="24"/>
              </w:rPr>
              <w:t>Классные руководители</w:t>
            </w:r>
          </w:p>
        </w:tc>
      </w:tr>
      <w:tr w:rsidR="007B769F" w:rsidRPr="007B769F" w:rsidTr="00BA7E8D">
        <w:trPr>
          <w:trHeight w:val="1684"/>
        </w:trPr>
        <w:tc>
          <w:tcPr>
            <w:tcW w:w="2870" w:type="dxa"/>
          </w:tcPr>
          <w:p w:rsidR="007B769F" w:rsidRPr="007B769F" w:rsidRDefault="007B769F" w:rsidP="00BA7E8D">
            <w:pPr>
              <w:spacing w:line="308" w:lineRule="exact"/>
              <w:jc w:val="center"/>
              <w:rPr>
                <w:szCs w:val="24"/>
                <w:lang w:val="ru-RU"/>
              </w:rPr>
            </w:pPr>
            <w:r w:rsidRPr="007B769F">
              <w:rPr>
                <w:szCs w:val="24"/>
                <w:lang w:val="ru-RU"/>
              </w:rPr>
              <w:t>Занятия по формированию функциональной грамотности</w:t>
            </w:r>
          </w:p>
        </w:tc>
        <w:tc>
          <w:tcPr>
            <w:tcW w:w="3089" w:type="dxa"/>
          </w:tcPr>
          <w:p w:rsidR="007B769F" w:rsidRPr="007B769F" w:rsidRDefault="007B769F" w:rsidP="00887FD9">
            <w:pPr>
              <w:spacing w:line="308" w:lineRule="exact"/>
              <w:jc w:val="left"/>
              <w:rPr>
                <w:szCs w:val="24"/>
              </w:rPr>
            </w:pPr>
            <w:r w:rsidRPr="007B769F">
              <w:rPr>
                <w:szCs w:val="24"/>
              </w:rPr>
              <w:t>Курс внеурочной деятельности</w:t>
            </w:r>
          </w:p>
        </w:tc>
        <w:tc>
          <w:tcPr>
            <w:tcW w:w="1681" w:type="dxa"/>
          </w:tcPr>
          <w:p w:rsidR="007B769F" w:rsidRPr="007B769F" w:rsidRDefault="007B769F" w:rsidP="00887FD9">
            <w:pPr>
              <w:spacing w:line="308" w:lineRule="exact"/>
              <w:jc w:val="left"/>
              <w:rPr>
                <w:szCs w:val="24"/>
              </w:rPr>
            </w:pPr>
            <w:r w:rsidRPr="007B769F">
              <w:rPr>
                <w:szCs w:val="24"/>
              </w:rPr>
              <w:t>1</w:t>
            </w:r>
          </w:p>
        </w:tc>
        <w:tc>
          <w:tcPr>
            <w:tcW w:w="2146" w:type="dxa"/>
          </w:tcPr>
          <w:p w:rsidR="007B769F" w:rsidRPr="007B769F" w:rsidRDefault="007B769F" w:rsidP="00887FD9">
            <w:pPr>
              <w:spacing w:line="308" w:lineRule="exact"/>
              <w:jc w:val="left"/>
              <w:rPr>
                <w:szCs w:val="24"/>
              </w:rPr>
            </w:pPr>
            <w:r w:rsidRPr="007B769F">
              <w:rPr>
                <w:szCs w:val="24"/>
              </w:rPr>
              <w:t>Классные руководители</w:t>
            </w:r>
          </w:p>
        </w:tc>
      </w:tr>
      <w:tr w:rsidR="007B769F" w:rsidRPr="007B769F" w:rsidTr="00BA7E8D">
        <w:tc>
          <w:tcPr>
            <w:tcW w:w="2870" w:type="dxa"/>
          </w:tcPr>
          <w:p w:rsidR="007B769F" w:rsidRPr="007B769F" w:rsidRDefault="007B769F" w:rsidP="00BA7E8D">
            <w:pPr>
              <w:spacing w:line="308" w:lineRule="exact"/>
              <w:jc w:val="center"/>
              <w:rPr>
                <w:szCs w:val="24"/>
                <w:lang w:val="ru-RU"/>
              </w:rPr>
            </w:pPr>
            <w:r w:rsidRPr="007B769F">
              <w:rPr>
                <w:szCs w:val="24"/>
                <w:lang w:val="ru-RU"/>
              </w:rPr>
              <w:t>Занятия,</w:t>
            </w:r>
            <w:r>
              <w:rPr>
                <w:szCs w:val="24"/>
                <w:lang w:val="ru-RU"/>
              </w:rPr>
              <w:t xml:space="preserve"> </w:t>
            </w:r>
            <w:r w:rsidRPr="007B769F">
              <w:rPr>
                <w:szCs w:val="24"/>
                <w:lang w:val="ru-RU"/>
              </w:rPr>
              <w:t>направленные на удовлетворение профориентационных интересов обучающихся</w:t>
            </w:r>
          </w:p>
        </w:tc>
        <w:tc>
          <w:tcPr>
            <w:tcW w:w="3089" w:type="dxa"/>
          </w:tcPr>
          <w:p w:rsidR="007B769F" w:rsidRPr="007B769F" w:rsidRDefault="007B769F" w:rsidP="00887FD9">
            <w:pPr>
              <w:spacing w:line="308" w:lineRule="exact"/>
              <w:jc w:val="left"/>
              <w:rPr>
                <w:szCs w:val="24"/>
                <w:lang w:val="ru-RU"/>
              </w:rPr>
            </w:pPr>
            <w:r w:rsidRPr="007B769F">
              <w:rPr>
                <w:szCs w:val="24"/>
                <w:lang w:val="ru-RU"/>
              </w:rPr>
              <w:t>Курс внеурочной деятельности «Россия-мои горизонты»,</w:t>
            </w:r>
            <w:r>
              <w:rPr>
                <w:szCs w:val="24"/>
                <w:lang w:val="ru-RU"/>
              </w:rPr>
              <w:t xml:space="preserve"> </w:t>
            </w:r>
            <w:r w:rsidRPr="007B769F">
              <w:rPr>
                <w:szCs w:val="24"/>
                <w:lang w:val="ru-RU"/>
              </w:rPr>
              <w:t>уроки социальной активности,</w:t>
            </w:r>
            <w:r>
              <w:rPr>
                <w:szCs w:val="24"/>
                <w:lang w:val="ru-RU"/>
              </w:rPr>
              <w:t xml:space="preserve"> </w:t>
            </w:r>
            <w:r w:rsidRPr="007B769F">
              <w:rPr>
                <w:szCs w:val="24"/>
                <w:lang w:val="ru-RU"/>
              </w:rPr>
              <w:t>экскурсии,</w:t>
            </w:r>
            <w:r>
              <w:rPr>
                <w:szCs w:val="24"/>
                <w:lang w:val="ru-RU"/>
              </w:rPr>
              <w:t xml:space="preserve"> </w:t>
            </w:r>
            <w:r w:rsidRPr="007B769F">
              <w:rPr>
                <w:szCs w:val="24"/>
                <w:lang w:val="ru-RU"/>
              </w:rPr>
              <w:t>профориентационные беседы.</w:t>
            </w:r>
          </w:p>
        </w:tc>
        <w:tc>
          <w:tcPr>
            <w:tcW w:w="1681" w:type="dxa"/>
          </w:tcPr>
          <w:p w:rsidR="007B769F" w:rsidRPr="007B769F" w:rsidRDefault="007B769F" w:rsidP="00887FD9">
            <w:pPr>
              <w:spacing w:line="308" w:lineRule="exact"/>
              <w:jc w:val="left"/>
              <w:rPr>
                <w:szCs w:val="24"/>
              </w:rPr>
            </w:pPr>
            <w:r w:rsidRPr="007B769F">
              <w:rPr>
                <w:szCs w:val="24"/>
              </w:rPr>
              <w:t>1</w:t>
            </w:r>
          </w:p>
        </w:tc>
        <w:tc>
          <w:tcPr>
            <w:tcW w:w="2146" w:type="dxa"/>
          </w:tcPr>
          <w:p w:rsidR="007B769F" w:rsidRPr="007B769F" w:rsidRDefault="007B769F" w:rsidP="00887FD9">
            <w:pPr>
              <w:spacing w:line="308" w:lineRule="exact"/>
              <w:jc w:val="left"/>
              <w:rPr>
                <w:szCs w:val="24"/>
              </w:rPr>
            </w:pPr>
            <w:r w:rsidRPr="007B769F">
              <w:rPr>
                <w:szCs w:val="24"/>
              </w:rPr>
              <w:t>Классные руководители</w:t>
            </w:r>
          </w:p>
        </w:tc>
      </w:tr>
      <w:tr w:rsidR="007B769F" w:rsidRPr="007B769F" w:rsidTr="00BA7E8D">
        <w:tc>
          <w:tcPr>
            <w:tcW w:w="2870" w:type="dxa"/>
          </w:tcPr>
          <w:p w:rsidR="007B769F" w:rsidRPr="007B769F" w:rsidRDefault="007B769F" w:rsidP="00BA7E8D">
            <w:pPr>
              <w:spacing w:line="308" w:lineRule="exact"/>
              <w:jc w:val="center"/>
              <w:rPr>
                <w:szCs w:val="24"/>
                <w:lang w:val="ru-RU"/>
              </w:rPr>
            </w:pPr>
            <w:r w:rsidRPr="007B769F">
              <w:rPr>
                <w:szCs w:val="24"/>
                <w:lang w:val="ru-RU"/>
              </w:rPr>
              <w:t>Занятия,</w:t>
            </w:r>
            <w:r>
              <w:rPr>
                <w:szCs w:val="24"/>
                <w:lang w:val="ru-RU"/>
              </w:rPr>
              <w:t xml:space="preserve"> </w:t>
            </w:r>
            <w:r w:rsidRPr="007B769F">
              <w:rPr>
                <w:szCs w:val="24"/>
                <w:lang w:val="ru-RU"/>
              </w:rPr>
              <w:t>направленные на удовлетворение обучающихся в физическом развитии</w:t>
            </w:r>
          </w:p>
        </w:tc>
        <w:tc>
          <w:tcPr>
            <w:tcW w:w="3089" w:type="dxa"/>
          </w:tcPr>
          <w:p w:rsidR="007B769F" w:rsidRPr="007B769F" w:rsidRDefault="007B769F" w:rsidP="00887FD9">
            <w:pPr>
              <w:spacing w:line="308" w:lineRule="exact"/>
              <w:jc w:val="left"/>
              <w:rPr>
                <w:szCs w:val="24"/>
                <w:lang w:val="ru-RU"/>
              </w:rPr>
            </w:pPr>
            <w:r w:rsidRPr="007B769F">
              <w:rPr>
                <w:szCs w:val="24"/>
                <w:lang w:val="ru-RU"/>
              </w:rPr>
              <w:t>Курс внеурочной деятельности «Спорт и здоровье»,</w:t>
            </w:r>
            <w:r>
              <w:rPr>
                <w:szCs w:val="24"/>
                <w:lang w:val="ru-RU"/>
              </w:rPr>
              <w:t xml:space="preserve"> </w:t>
            </w:r>
            <w:r w:rsidRPr="007B769F">
              <w:rPr>
                <w:szCs w:val="24"/>
                <w:lang w:val="ru-RU"/>
              </w:rPr>
              <w:t>соревнования,</w:t>
            </w:r>
            <w:r>
              <w:rPr>
                <w:szCs w:val="24"/>
                <w:lang w:val="ru-RU"/>
              </w:rPr>
              <w:t xml:space="preserve"> </w:t>
            </w:r>
            <w:r w:rsidRPr="007B769F">
              <w:rPr>
                <w:szCs w:val="24"/>
                <w:lang w:val="ru-RU"/>
              </w:rPr>
              <w:t>подготовка к ГТО</w:t>
            </w:r>
          </w:p>
        </w:tc>
        <w:tc>
          <w:tcPr>
            <w:tcW w:w="1681" w:type="dxa"/>
          </w:tcPr>
          <w:p w:rsidR="007B769F" w:rsidRPr="007B769F" w:rsidRDefault="007B769F" w:rsidP="00887FD9">
            <w:pPr>
              <w:spacing w:line="308" w:lineRule="exact"/>
              <w:jc w:val="left"/>
              <w:rPr>
                <w:szCs w:val="24"/>
              </w:rPr>
            </w:pPr>
            <w:r w:rsidRPr="007B769F">
              <w:rPr>
                <w:szCs w:val="24"/>
              </w:rPr>
              <w:t>1</w:t>
            </w:r>
            <w:bookmarkStart w:id="0" w:name="_GoBack"/>
            <w:bookmarkEnd w:id="0"/>
          </w:p>
        </w:tc>
        <w:tc>
          <w:tcPr>
            <w:tcW w:w="2146" w:type="dxa"/>
          </w:tcPr>
          <w:p w:rsidR="007B769F" w:rsidRPr="007B769F" w:rsidRDefault="007B769F" w:rsidP="00887FD9">
            <w:pPr>
              <w:spacing w:line="308" w:lineRule="exact"/>
              <w:jc w:val="left"/>
              <w:rPr>
                <w:szCs w:val="24"/>
              </w:rPr>
            </w:pPr>
            <w:r w:rsidRPr="007B769F">
              <w:rPr>
                <w:szCs w:val="24"/>
              </w:rPr>
              <w:t>Классные руководители</w:t>
            </w:r>
          </w:p>
        </w:tc>
      </w:tr>
      <w:tr w:rsidR="007B769F" w:rsidRPr="007B769F" w:rsidTr="00BA7E8D">
        <w:trPr>
          <w:trHeight w:val="2117"/>
        </w:trPr>
        <w:tc>
          <w:tcPr>
            <w:tcW w:w="2870" w:type="dxa"/>
          </w:tcPr>
          <w:p w:rsidR="007B769F" w:rsidRPr="007B769F" w:rsidRDefault="007B769F" w:rsidP="00BA7E8D">
            <w:pPr>
              <w:spacing w:line="308" w:lineRule="exact"/>
              <w:jc w:val="center"/>
              <w:rPr>
                <w:szCs w:val="24"/>
              </w:rPr>
            </w:pPr>
            <w:r w:rsidRPr="007B769F">
              <w:rPr>
                <w:szCs w:val="24"/>
              </w:rPr>
              <w:t>Комплекс внеурочных мероприятий</w:t>
            </w:r>
          </w:p>
        </w:tc>
        <w:tc>
          <w:tcPr>
            <w:tcW w:w="3089" w:type="dxa"/>
          </w:tcPr>
          <w:p w:rsidR="007B769F" w:rsidRPr="007B769F" w:rsidRDefault="007B769F" w:rsidP="00887FD9">
            <w:pPr>
              <w:spacing w:line="308" w:lineRule="exact"/>
              <w:jc w:val="left"/>
              <w:rPr>
                <w:szCs w:val="24"/>
              </w:rPr>
            </w:pPr>
            <w:r w:rsidRPr="007B769F">
              <w:rPr>
                <w:szCs w:val="24"/>
              </w:rPr>
              <w:t>Концертная деятельность,экскурсии,</w:t>
            </w:r>
          </w:p>
        </w:tc>
        <w:tc>
          <w:tcPr>
            <w:tcW w:w="1681" w:type="dxa"/>
          </w:tcPr>
          <w:p w:rsidR="007B769F" w:rsidRPr="007B769F" w:rsidRDefault="007B769F" w:rsidP="00887FD9">
            <w:pPr>
              <w:spacing w:line="308" w:lineRule="exact"/>
              <w:jc w:val="left"/>
              <w:rPr>
                <w:szCs w:val="24"/>
              </w:rPr>
            </w:pPr>
            <w:r w:rsidRPr="007B769F">
              <w:rPr>
                <w:szCs w:val="24"/>
              </w:rPr>
              <w:t>1</w:t>
            </w:r>
          </w:p>
        </w:tc>
        <w:tc>
          <w:tcPr>
            <w:tcW w:w="2146" w:type="dxa"/>
          </w:tcPr>
          <w:p w:rsidR="007B769F" w:rsidRPr="007B769F" w:rsidRDefault="007B769F" w:rsidP="00887FD9">
            <w:pPr>
              <w:spacing w:line="308" w:lineRule="exact"/>
              <w:jc w:val="left"/>
              <w:rPr>
                <w:szCs w:val="24"/>
              </w:rPr>
            </w:pPr>
            <w:r w:rsidRPr="007B769F">
              <w:rPr>
                <w:szCs w:val="24"/>
              </w:rPr>
              <w:t>Классные руководители</w:t>
            </w:r>
          </w:p>
        </w:tc>
      </w:tr>
    </w:tbl>
    <w:p w:rsidR="007B769F" w:rsidRDefault="007B769F" w:rsidP="007B769F"/>
    <w:p w:rsidR="00CE5328" w:rsidRDefault="00667FB9">
      <w:pPr>
        <w:spacing w:after="121" w:line="259" w:lineRule="auto"/>
        <w:ind w:left="348" w:firstLine="0"/>
        <w:jc w:val="left"/>
      </w:pPr>
      <w:r>
        <w:t xml:space="preserve"> </w:t>
      </w:r>
    </w:p>
    <w:p w:rsidR="00CE5328" w:rsidRDefault="00667FB9">
      <w:pPr>
        <w:pStyle w:val="10"/>
        <w:ind w:left="7" w:right="0"/>
      </w:pPr>
      <w:r>
        <w:lastRenderedPageBreak/>
        <w:t xml:space="preserve">Формы промежуточной аттестации  </w:t>
      </w:r>
    </w:p>
    <w:p w:rsidR="00CE5328" w:rsidRDefault="00667FB9">
      <w:pPr>
        <w:ind w:right="13"/>
      </w:pPr>
      <w:r>
        <w:t>Учебный план определяет формы проведения промежуточной аттестации в соответствии с «Положением о текущем контрол</w:t>
      </w:r>
      <w:r w:rsidR="00805B3A">
        <w:t>е и промежуточной аттестации» МБОУ «Школа № 16</w:t>
      </w:r>
      <w:r>
        <w:t xml:space="preserve">»  </w:t>
      </w:r>
    </w:p>
    <w:p w:rsidR="00CE5328" w:rsidRDefault="00667FB9">
      <w:pPr>
        <w:spacing w:after="0" w:line="259" w:lineRule="auto"/>
        <w:ind w:left="0" w:firstLine="0"/>
        <w:jc w:val="left"/>
      </w:pPr>
      <w:r>
        <w:rPr>
          <w:b/>
        </w:rPr>
        <w:t xml:space="preserve"> </w:t>
      </w:r>
      <w:r>
        <w:t xml:space="preserve"> </w:t>
      </w:r>
    </w:p>
    <w:p w:rsidR="00ED3BF4" w:rsidRPr="00ED3BF4" w:rsidRDefault="00667FB9" w:rsidP="00ED3BF4">
      <w:pPr>
        <w:contextualSpacing/>
        <w:jc w:val="center"/>
        <w:rPr>
          <w:rFonts w:eastAsia="Calibri"/>
          <w:b/>
          <w:color w:val="auto"/>
          <w:sz w:val="28"/>
          <w:szCs w:val="28"/>
          <w:lang w:eastAsia="en-US"/>
        </w:rPr>
      </w:pPr>
      <w:r>
        <w:rPr>
          <w:b/>
        </w:rPr>
        <w:t xml:space="preserve"> </w:t>
      </w:r>
      <w:r w:rsidR="00ED3BF4" w:rsidRPr="00ED3BF4">
        <w:rPr>
          <w:rFonts w:eastAsia="Calibri"/>
          <w:b/>
          <w:color w:val="auto"/>
          <w:sz w:val="28"/>
          <w:szCs w:val="28"/>
          <w:lang w:eastAsia="en-US"/>
        </w:rPr>
        <w:t>Календарный план воспитательной работы</w:t>
      </w:r>
    </w:p>
    <w:p w:rsidR="00ED3BF4" w:rsidRPr="00ED3BF4" w:rsidRDefault="00ED3BF4" w:rsidP="00ED3BF4">
      <w:pPr>
        <w:spacing w:after="160" w:line="259" w:lineRule="auto"/>
        <w:ind w:left="0" w:firstLine="0"/>
        <w:contextualSpacing/>
        <w:jc w:val="center"/>
        <w:rPr>
          <w:rFonts w:eastAsia="Calibri"/>
          <w:b/>
          <w:color w:val="auto"/>
          <w:sz w:val="28"/>
          <w:szCs w:val="28"/>
          <w:lang w:eastAsia="en-US"/>
        </w:rPr>
      </w:pPr>
      <w:r w:rsidRPr="00ED3BF4">
        <w:rPr>
          <w:rFonts w:eastAsia="Calibri"/>
          <w:b/>
          <w:color w:val="auto"/>
          <w:sz w:val="28"/>
          <w:szCs w:val="28"/>
          <w:lang w:eastAsia="en-US"/>
        </w:rPr>
        <w:t xml:space="preserve">на уровне среднего общего образования </w:t>
      </w:r>
    </w:p>
    <w:p w:rsidR="00ED3BF4" w:rsidRPr="00ED3BF4" w:rsidRDefault="00ED3BF4" w:rsidP="00ED3BF4">
      <w:pPr>
        <w:spacing w:after="160" w:line="259" w:lineRule="auto"/>
        <w:ind w:left="0" w:firstLine="0"/>
        <w:contextualSpacing/>
        <w:jc w:val="center"/>
        <w:rPr>
          <w:rFonts w:eastAsia="Calibri"/>
          <w:b/>
          <w:color w:val="auto"/>
          <w:sz w:val="28"/>
          <w:szCs w:val="28"/>
          <w:lang w:eastAsia="en-US"/>
        </w:rPr>
      </w:pPr>
      <w:r w:rsidRPr="00ED3BF4">
        <w:rPr>
          <w:rFonts w:eastAsia="Calibri"/>
          <w:b/>
          <w:color w:val="auto"/>
          <w:sz w:val="28"/>
          <w:szCs w:val="28"/>
          <w:lang w:eastAsia="en-US"/>
        </w:rPr>
        <w:t>10-11 классы</w:t>
      </w:r>
    </w:p>
    <w:p w:rsidR="00ED3BF4" w:rsidRPr="00ED3BF4" w:rsidRDefault="00ED3BF4" w:rsidP="00ED3BF4">
      <w:pPr>
        <w:spacing w:after="160" w:line="259" w:lineRule="auto"/>
        <w:ind w:left="0" w:firstLine="0"/>
        <w:contextualSpacing/>
        <w:jc w:val="center"/>
        <w:rPr>
          <w:rFonts w:eastAsia="Calibri"/>
          <w:b/>
          <w:color w:val="auto"/>
          <w:sz w:val="28"/>
          <w:szCs w:val="28"/>
          <w:lang w:eastAsia="en-US"/>
        </w:rPr>
      </w:pPr>
      <w:r w:rsidRPr="00ED3BF4">
        <w:rPr>
          <w:rFonts w:eastAsia="Calibri"/>
          <w:b/>
          <w:color w:val="auto"/>
          <w:sz w:val="28"/>
          <w:szCs w:val="28"/>
          <w:lang w:eastAsia="en-US"/>
        </w:rPr>
        <w:t>на 2023-2024 учебный год.</w:t>
      </w:r>
    </w:p>
    <w:p w:rsidR="00ED3BF4" w:rsidRPr="00ED3BF4" w:rsidRDefault="00ED3BF4" w:rsidP="00ED3BF4">
      <w:pPr>
        <w:spacing w:after="160" w:line="259" w:lineRule="auto"/>
        <w:ind w:left="0" w:firstLine="0"/>
        <w:contextualSpacing/>
        <w:jc w:val="center"/>
        <w:rPr>
          <w:rFonts w:eastAsia="Calibri"/>
          <w:b/>
          <w:color w:val="auto"/>
          <w:sz w:val="28"/>
          <w:szCs w:val="28"/>
          <w:lang w:eastAsia="en-US"/>
        </w:rPr>
      </w:pPr>
    </w:p>
    <w:tbl>
      <w:tblPr>
        <w:tblStyle w:val="13"/>
        <w:tblW w:w="10632" w:type="dxa"/>
        <w:tblInd w:w="-998" w:type="dxa"/>
        <w:tblLayout w:type="fixed"/>
        <w:tblLook w:val="04A0" w:firstRow="1" w:lastRow="0" w:firstColumn="1" w:lastColumn="0" w:noHBand="0" w:noVBand="1"/>
      </w:tblPr>
      <w:tblGrid>
        <w:gridCol w:w="2381"/>
        <w:gridCol w:w="100"/>
        <w:gridCol w:w="326"/>
        <w:gridCol w:w="1276"/>
        <w:gridCol w:w="139"/>
        <w:gridCol w:w="145"/>
        <w:gridCol w:w="128"/>
        <w:gridCol w:w="13"/>
        <w:gridCol w:w="568"/>
        <w:gridCol w:w="553"/>
        <w:gridCol w:w="13"/>
        <w:gridCol w:w="142"/>
        <w:gridCol w:w="851"/>
        <w:gridCol w:w="141"/>
        <w:gridCol w:w="3856"/>
      </w:tblGrid>
      <w:tr w:rsidR="00ED3BF4" w:rsidRPr="00ED3BF4" w:rsidTr="00BA7E8D">
        <w:tc>
          <w:tcPr>
            <w:tcW w:w="10632" w:type="dxa"/>
            <w:gridSpan w:val="15"/>
          </w:tcPr>
          <w:p w:rsidR="00ED3BF4" w:rsidRPr="00ED3BF4" w:rsidRDefault="00ED3BF4" w:rsidP="00ED3BF4">
            <w:pPr>
              <w:spacing w:after="0" w:line="240" w:lineRule="auto"/>
              <w:ind w:left="0" w:firstLine="0"/>
              <w:jc w:val="center"/>
              <w:rPr>
                <w:rFonts w:eastAsia="Calibri"/>
                <w:b/>
                <w:color w:val="auto"/>
                <w:szCs w:val="24"/>
              </w:rPr>
            </w:pPr>
          </w:p>
          <w:p w:rsidR="00ED3BF4" w:rsidRPr="00ED3BF4" w:rsidRDefault="00ED3BF4" w:rsidP="00ED3BF4">
            <w:pPr>
              <w:spacing w:after="0" w:line="240" w:lineRule="auto"/>
              <w:ind w:left="0" w:firstLine="0"/>
              <w:jc w:val="center"/>
              <w:rPr>
                <w:rFonts w:eastAsia="Calibri"/>
                <w:b/>
                <w:color w:val="auto"/>
                <w:sz w:val="28"/>
                <w:szCs w:val="28"/>
              </w:rPr>
            </w:pPr>
            <w:r w:rsidRPr="00ED3BF4">
              <w:rPr>
                <w:rFonts w:eastAsia="Calibri"/>
                <w:b/>
                <w:color w:val="auto"/>
                <w:sz w:val="28"/>
                <w:szCs w:val="28"/>
              </w:rPr>
              <w:t>Модуль «Основные школьные дела»</w:t>
            </w: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Calibri"/>
                <w:b/>
                <w:color w:val="auto"/>
                <w:szCs w:val="24"/>
              </w:rPr>
            </w:pPr>
            <w:r w:rsidRPr="00ED3BF4">
              <w:rPr>
                <w:rFonts w:eastAsia="Calibri"/>
                <w:b/>
                <w:color w:val="auto"/>
                <w:szCs w:val="24"/>
              </w:rPr>
              <w:t>Мероприятие</w:t>
            </w:r>
          </w:p>
        </w:tc>
        <w:tc>
          <w:tcPr>
            <w:tcW w:w="2014" w:type="dxa"/>
            <w:gridSpan w:val="5"/>
          </w:tcPr>
          <w:p w:rsidR="00ED3BF4" w:rsidRPr="00ED3BF4" w:rsidRDefault="00ED3BF4" w:rsidP="00ED3BF4">
            <w:pPr>
              <w:spacing w:after="0" w:line="240" w:lineRule="auto"/>
              <w:ind w:left="0" w:firstLine="0"/>
              <w:jc w:val="center"/>
              <w:rPr>
                <w:rFonts w:eastAsia="Calibri"/>
                <w:b/>
                <w:color w:val="auto"/>
                <w:szCs w:val="24"/>
              </w:rPr>
            </w:pPr>
            <w:r w:rsidRPr="00ED3BF4">
              <w:rPr>
                <w:rFonts w:eastAsia="Calibri"/>
                <w:b/>
                <w:color w:val="auto"/>
                <w:szCs w:val="24"/>
              </w:rPr>
              <w:t>Сроки</w:t>
            </w:r>
          </w:p>
          <w:p w:rsidR="00ED3BF4" w:rsidRPr="00ED3BF4" w:rsidRDefault="00ED3BF4" w:rsidP="00ED3BF4">
            <w:pPr>
              <w:spacing w:after="0" w:line="240" w:lineRule="auto"/>
              <w:ind w:left="0" w:firstLine="0"/>
              <w:jc w:val="center"/>
              <w:rPr>
                <w:rFonts w:eastAsia="Calibri"/>
                <w:b/>
                <w:color w:val="auto"/>
                <w:szCs w:val="24"/>
              </w:rPr>
            </w:pPr>
            <w:r w:rsidRPr="00ED3BF4">
              <w:rPr>
                <w:rFonts w:eastAsia="Calibri"/>
                <w:b/>
                <w:color w:val="auto"/>
                <w:szCs w:val="24"/>
              </w:rPr>
              <w:t>проведения</w:t>
            </w:r>
          </w:p>
        </w:tc>
        <w:tc>
          <w:tcPr>
            <w:tcW w:w="1134" w:type="dxa"/>
            <w:gridSpan w:val="3"/>
          </w:tcPr>
          <w:p w:rsidR="00ED3BF4" w:rsidRPr="00ED3BF4" w:rsidRDefault="00ED3BF4" w:rsidP="00ED3BF4">
            <w:pPr>
              <w:spacing w:after="0" w:line="240" w:lineRule="auto"/>
              <w:ind w:left="0" w:firstLine="0"/>
              <w:jc w:val="center"/>
              <w:rPr>
                <w:rFonts w:eastAsia="Calibri"/>
                <w:b/>
                <w:color w:val="auto"/>
                <w:szCs w:val="24"/>
              </w:rPr>
            </w:pPr>
            <w:r w:rsidRPr="00ED3BF4">
              <w:rPr>
                <w:rFonts w:eastAsia="Calibri"/>
                <w:b/>
                <w:color w:val="auto"/>
                <w:szCs w:val="24"/>
              </w:rPr>
              <w:t>класс</w:t>
            </w:r>
          </w:p>
        </w:tc>
        <w:tc>
          <w:tcPr>
            <w:tcW w:w="5003" w:type="dxa"/>
            <w:gridSpan w:val="5"/>
          </w:tcPr>
          <w:p w:rsidR="00ED3BF4" w:rsidRPr="00ED3BF4" w:rsidRDefault="00ED3BF4" w:rsidP="00ED3BF4">
            <w:pPr>
              <w:spacing w:after="0" w:line="240" w:lineRule="auto"/>
              <w:ind w:left="0" w:firstLine="0"/>
              <w:jc w:val="center"/>
              <w:rPr>
                <w:rFonts w:eastAsia="Calibri"/>
                <w:b/>
                <w:color w:val="auto"/>
                <w:szCs w:val="24"/>
              </w:rPr>
            </w:pPr>
            <w:r w:rsidRPr="00ED3BF4">
              <w:rPr>
                <w:rFonts w:eastAsia="Calibri"/>
                <w:b/>
                <w:color w:val="auto"/>
                <w:szCs w:val="24"/>
              </w:rPr>
              <w:t>Ответственные</w:t>
            </w: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 xml:space="preserve">День знаний </w:t>
            </w:r>
          </w:p>
        </w:tc>
        <w:tc>
          <w:tcPr>
            <w:tcW w:w="2014"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1 сентября</w:t>
            </w:r>
          </w:p>
        </w:tc>
        <w:tc>
          <w:tcPr>
            <w:tcW w:w="1134" w:type="dxa"/>
            <w:gridSpan w:val="3"/>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Классные руководители, , администрация школы, вожатая, педагоги</w:t>
            </w: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Акция «Спаси дерево»</w:t>
            </w:r>
          </w:p>
        </w:tc>
        <w:tc>
          <w:tcPr>
            <w:tcW w:w="2014"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1-22 октября</w:t>
            </w:r>
          </w:p>
        </w:tc>
        <w:tc>
          <w:tcPr>
            <w:tcW w:w="1134" w:type="dxa"/>
            <w:gridSpan w:val="3"/>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советник директора по воспитанию и взаимодействию с детскими общественными объединениями, заместитель директора, курирующий воспитательную работу</w:t>
            </w:r>
          </w:p>
          <w:p w:rsidR="00ED3BF4" w:rsidRPr="00ED3BF4" w:rsidRDefault="00ED3BF4" w:rsidP="00ED3BF4">
            <w:pPr>
              <w:spacing w:after="0" w:line="240" w:lineRule="auto"/>
              <w:ind w:left="0" w:firstLine="0"/>
              <w:jc w:val="center"/>
              <w:rPr>
                <w:rFonts w:eastAsia="Calibri"/>
                <w:color w:val="auto"/>
                <w:szCs w:val="24"/>
              </w:rPr>
            </w:pP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Акция «Классный гид»</w:t>
            </w:r>
          </w:p>
        </w:tc>
        <w:tc>
          <w:tcPr>
            <w:tcW w:w="2014"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6-10 сентября</w:t>
            </w:r>
          </w:p>
        </w:tc>
        <w:tc>
          <w:tcPr>
            <w:tcW w:w="1134" w:type="dxa"/>
            <w:gridSpan w:val="3"/>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center"/>
              <w:rPr>
                <w:rFonts w:eastAsia="Calibri"/>
                <w:color w:val="auto"/>
                <w:szCs w:val="24"/>
              </w:rPr>
            </w:pP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День воинской славы России. День бородинской битвы.</w:t>
            </w:r>
          </w:p>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Урок мужества</w:t>
            </w:r>
          </w:p>
        </w:tc>
        <w:tc>
          <w:tcPr>
            <w:tcW w:w="2014"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7 сентября</w:t>
            </w:r>
          </w:p>
        </w:tc>
        <w:tc>
          <w:tcPr>
            <w:tcW w:w="1134" w:type="dxa"/>
            <w:gridSpan w:val="3"/>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советник директора по воспитанию и взаимодействию с детскими общественными объединениями, заместитель директора, курирующий воспитательную работу</w:t>
            </w:r>
          </w:p>
          <w:p w:rsidR="00ED3BF4" w:rsidRPr="00ED3BF4" w:rsidRDefault="00ED3BF4" w:rsidP="00ED3BF4">
            <w:pPr>
              <w:spacing w:after="0" w:line="240" w:lineRule="auto"/>
              <w:ind w:left="0" w:firstLine="0"/>
              <w:jc w:val="center"/>
              <w:rPr>
                <w:rFonts w:eastAsia="Calibri"/>
                <w:color w:val="auto"/>
                <w:szCs w:val="24"/>
              </w:rPr>
            </w:pP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День воинской славы России. День Победы русских полков в Куликовской битве</w:t>
            </w:r>
          </w:p>
        </w:tc>
        <w:tc>
          <w:tcPr>
            <w:tcW w:w="2014"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21 сентября</w:t>
            </w:r>
          </w:p>
        </w:tc>
        <w:tc>
          <w:tcPr>
            <w:tcW w:w="1134" w:type="dxa"/>
            <w:gridSpan w:val="3"/>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советник директора по воспитанию и взаимодействию с детскими общественными объединениями, заместитель директора, курирующий воспитательную работу</w:t>
            </w:r>
          </w:p>
          <w:p w:rsidR="00ED3BF4" w:rsidRPr="00ED3BF4" w:rsidRDefault="00ED3BF4" w:rsidP="00ED3BF4">
            <w:pPr>
              <w:spacing w:after="0" w:line="240" w:lineRule="auto"/>
              <w:ind w:left="0" w:firstLine="0"/>
              <w:jc w:val="center"/>
              <w:rPr>
                <w:rFonts w:eastAsia="Calibri"/>
                <w:color w:val="auto"/>
                <w:szCs w:val="24"/>
              </w:rPr>
            </w:pP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Всероссийский открытый урок ОБЖ</w:t>
            </w:r>
          </w:p>
        </w:tc>
        <w:tc>
          <w:tcPr>
            <w:tcW w:w="2014"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1 сентября</w:t>
            </w:r>
          </w:p>
        </w:tc>
        <w:tc>
          <w:tcPr>
            <w:tcW w:w="1134" w:type="dxa"/>
            <w:gridSpan w:val="3"/>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советник директора по воспитанию и взаимодействию с детскими общественными объединениями, заместитель директора, курирующий воспитательную работу</w:t>
            </w: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Акция «Собери бумагу – спаси дерево»</w:t>
            </w:r>
          </w:p>
        </w:tc>
        <w:tc>
          <w:tcPr>
            <w:tcW w:w="2014"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15 сентября – 20 октября</w:t>
            </w:r>
          </w:p>
          <w:p w:rsidR="00ED3BF4" w:rsidRPr="00ED3BF4" w:rsidRDefault="00ED3BF4" w:rsidP="00ED3BF4">
            <w:pPr>
              <w:spacing w:after="0" w:line="240" w:lineRule="auto"/>
              <w:ind w:left="0" w:firstLine="0"/>
              <w:contextualSpacing/>
              <w:jc w:val="center"/>
              <w:rPr>
                <w:rFonts w:eastAsia="Calibri"/>
                <w:color w:val="auto"/>
                <w:szCs w:val="24"/>
              </w:rPr>
            </w:pPr>
            <w:r w:rsidRPr="00ED3BF4">
              <w:rPr>
                <w:rFonts w:eastAsia="Calibri"/>
                <w:color w:val="auto"/>
                <w:szCs w:val="24"/>
              </w:rPr>
              <w:t>Декабрь</w:t>
            </w:r>
          </w:p>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апрель</w:t>
            </w:r>
          </w:p>
        </w:tc>
        <w:tc>
          <w:tcPr>
            <w:tcW w:w="1134" w:type="dxa"/>
            <w:gridSpan w:val="3"/>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советник директора по воспитанию и взаимодействию с детскими общественными объединениями, заместитель директора, курирующий воспитательную работу</w:t>
            </w: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Акция «Поможем братьям нашим меньшим»</w:t>
            </w:r>
          </w:p>
        </w:tc>
        <w:tc>
          <w:tcPr>
            <w:tcW w:w="2014"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15 сентября – 20 октября</w:t>
            </w:r>
          </w:p>
          <w:p w:rsidR="00ED3BF4" w:rsidRPr="00ED3BF4" w:rsidRDefault="00ED3BF4" w:rsidP="00ED3BF4">
            <w:pPr>
              <w:spacing w:after="0" w:line="240" w:lineRule="auto"/>
              <w:ind w:left="0" w:firstLine="0"/>
              <w:contextualSpacing/>
              <w:jc w:val="center"/>
              <w:rPr>
                <w:rFonts w:eastAsia="Calibri"/>
                <w:color w:val="auto"/>
                <w:szCs w:val="24"/>
              </w:rPr>
            </w:pPr>
            <w:r w:rsidRPr="00ED3BF4">
              <w:rPr>
                <w:rFonts w:eastAsia="Calibri"/>
                <w:color w:val="auto"/>
                <w:szCs w:val="24"/>
              </w:rPr>
              <w:t>Декабрь</w:t>
            </w:r>
          </w:p>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апрель</w:t>
            </w:r>
          </w:p>
        </w:tc>
        <w:tc>
          <w:tcPr>
            <w:tcW w:w="1134" w:type="dxa"/>
            <w:gridSpan w:val="3"/>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советник директора по воспитанию и взаимодействию с детскими общественными объединениями, заместитель директора, курирующий воспитательную работу</w:t>
            </w:r>
          </w:p>
        </w:tc>
      </w:tr>
      <w:tr w:rsidR="00ED3BF4" w:rsidRPr="00ED3BF4" w:rsidTr="00BA7E8D">
        <w:tc>
          <w:tcPr>
            <w:tcW w:w="10632" w:type="dxa"/>
            <w:gridSpan w:val="15"/>
          </w:tcPr>
          <w:p w:rsidR="00ED3BF4" w:rsidRPr="00ED3BF4" w:rsidRDefault="00ED3BF4" w:rsidP="00ED3BF4">
            <w:pPr>
              <w:spacing w:after="0" w:line="240" w:lineRule="auto"/>
              <w:ind w:left="0" w:firstLine="0"/>
              <w:jc w:val="center"/>
              <w:rPr>
                <w:rFonts w:eastAsia="Calibri"/>
                <w:b/>
                <w:color w:val="auto"/>
                <w:szCs w:val="24"/>
              </w:rPr>
            </w:pPr>
            <w:r w:rsidRPr="00ED3BF4">
              <w:rPr>
                <w:rFonts w:eastAsia="SchoolBookSanPin"/>
                <w:b/>
                <w:color w:val="auto"/>
                <w:szCs w:val="24"/>
              </w:rPr>
              <w:t>День окончания Второй мировой войны, День солидарности в борьбе с терроризмом</w:t>
            </w:r>
          </w:p>
          <w:p w:rsidR="00ED3BF4" w:rsidRPr="00ED3BF4" w:rsidRDefault="00ED3BF4" w:rsidP="00ED3BF4">
            <w:pPr>
              <w:spacing w:after="0" w:line="240" w:lineRule="auto"/>
              <w:ind w:left="0" w:firstLine="0"/>
              <w:jc w:val="center"/>
              <w:rPr>
                <w:rFonts w:eastAsia="Calibri"/>
                <w:color w:val="auto"/>
                <w:szCs w:val="24"/>
              </w:rPr>
            </w:pPr>
            <w:r w:rsidRPr="00ED3BF4">
              <w:rPr>
                <w:rFonts w:eastAsia="Calibri"/>
                <w:b/>
                <w:color w:val="auto"/>
                <w:szCs w:val="24"/>
              </w:rPr>
              <w:t>3 сентября</w:t>
            </w: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Классный час «Давайте дружить народами»</w:t>
            </w:r>
          </w:p>
        </w:tc>
        <w:tc>
          <w:tcPr>
            <w:tcW w:w="2014"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3 сентября</w:t>
            </w:r>
          </w:p>
        </w:tc>
        <w:tc>
          <w:tcPr>
            <w:tcW w:w="1134" w:type="dxa"/>
            <w:gridSpan w:val="3"/>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Классные руководители</w:t>
            </w: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lastRenderedPageBreak/>
              <w:t>Конкурс плакатов «Мы против терроризма»</w:t>
            </w:r>
          </w:p>
        </w:tc>
        <w:tc>
          <w:tcPr>
            <w:tcW w:w="2014"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3 сентября</w:t>
            </w:r>
          </w:p>
        </w:tc>
        <w:tc>
          <w:tcPr>
            <w:tcW w:w="1134" w:type="dxa"/>
            <w:gridSpan w:val="3"/>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Классные руководители</w:t>
            </w: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Конкурс семейных фотографий онлайн «Наша страна»</w:t>
            </w:r>
          </w:p>
        </w:tc>
        <w:tc>
          <w:tcPr>
            <w:tcW w:w="2014"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3 сентября</w:t>
            </w:r>
          </w:p>
        </w:tc>
        <w:tc>
          <w:tcPr>
            <w:tcW w:w="1134" w:type="dxa"/>
            <w:gridSpan w:val="3"/>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 xml:space="preserve">Классные руководители </w:t>
            </w: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«Мы против терроризма. Уголовная ответственность за терроризм и экстремизм</w:t>
            </w:r>
          </w:p>
        </w:tc>
        <w:tc>
          <w:tcPr>
            <w:tcW w:w="2014"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3 сентября</w:t>
            </w:r>
          </w:p>
        </w:tc>
        <w:tc>
          <w:tcPr>
            <w:tcW w:w="1134" w:type="dxa"/>
            <w:gridSpan w:val="3"/>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Классные руководители, социальный педагог, заместитель директора, курирующий воспитательную работу</w:t>
            </w: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Calibri"/>
                <w:color w:val="auto"/>
                <w:szCs w:val="24"/>
              </w:rPr>
            </w:pPr>
            <w:r w:rsidRPr="00ED3BF4">
              <w:rPr>
                <w:rFonts w:eastAsia="SchoolBookSanPin"/>
                <w:color w:val="auto"/>
                <w:szCs w:val="24"/>
              </w:rPr>
              <w:t>Международный день распространения грамотности</w:t>
            </w:r>
          </w:p>
        </w:tc>
        <w:tc>
          <w:tcPr>
            <w:tcW w:w="2014"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8 сентября</w:t>
            </w:r>
          </w:p>
        </w:tc>
        <w:tc>
          <w:tcPr>
            <w:tcW w:w="1134" w:type="dxa"/>
            <w:gridSpan w:val="3"/>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Классные руководители, советник директора по воспитанию и взаимодействию с детскими общественными объединениями, заместитель директора, курирующий воспитательную работу</w:t>
            </w: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SchoolBookSanPin"/>
                <w:color w:val="auto"/>
                <w:szCs w:val="24"/>
              </w:rPr>
            </w:pPr>
            <w:r w:rsidRPr="00ED3BF4">
              <w:rPr>
                <w:rFonts w:eastAsia="SchoolBookSanPin"/>
                <w:color w:val="auto"/>
                <w:szCs w:val="24"/>
              </w:rPr>
              <w:t>Международный день памяти жертв фашизма</w:t>
            </w:r>
          </w:p>
        </w:tc>
        <w:tc>
          <w:tcPr>
            <w:tcW w:w="2014"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10 сентября</w:t>
            </w:r>
          </w:p>
        </w:tc>
        <w:tc>
          <w:tcPr>
            <w:tcW w:w="1134" w:type="dxa"/>
            <w:gridSpan w:val="3"/>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Классные руководители, советник директора по воспитанию и взаимодействию с детскими общественными объединениями, заместитель директора, курирующий воспитательную работу</w:t>
            </w:r>
          </w:p>
        </w:tc>
      </w:tr>
      <w:tr w:rsidR="00ED3BF4" w:rsidRPr="00ED3BF4" w:rsidTr="00BA7E8D">
        <w:tc>
          <w:tcPr>
            <w:tcW w:w="10632" w:type="dxa"/>
            <w:gridSpan w:val="15"/>
          </w:tcPr>
          <w:p w:rsidR="00ED3BF4" w:rsidRPr="00ED3BF4" w:rsidRDefault="00ED3BF4" w:rsidP="00ED3BF4">
            <w:pPr>
              <w:spacing w:after="0" w:line="240" w:lineRule="auto"/>
              <w:ind w:left="0" w:firstLine="0"/>
              <w:jc w:val="center"/>
              <w:rPr>
                <w:rFonts w:eastAsia="Calibri"/>
                <w:b/>
                <w:color w:val="auto"/>
                <w:szCs w:val="24"/>
              </w:rPr>
            </w:pPr>
            <w:r w:rsidRPr="00ED3BF4">
              <w:rPr>
                <w:rFonts w:eastAsia="Calibri"/>
                <w:b/>
                <w:color w:val="auto"/>
                <w:szCs w:val="24"/>
              </w:rPr>
              <w:t xml:space="preserve">Международный День учителя </w:t>
            </w:r>
          </w:p>
          <w:p w:rsidR="00ED3BF4" w:rsidRPr="00ED3BF4" w:rsidRDefault="00ED3BF4" w:rsidP="00ED3BF4">
            <w:pPr>
              <w:spacing w:after="0" w:line="240" w:lineRule="auto"/>
              <w:ind w:left="0" w:firstLine="0"/>
              <w:jc w:val="center"/>
              <w:rPr>
                <w:rFonts w:eastAsia="Calibri"/>
                <w:color w:val="auto"/>
                <w:szCs w:val="24"/>
              </w:rPr>
            </w:pPr>
            <w:r w:rsidRPr="00ED3BF4">
              <w:rPr>
                <w:rFonts w:eastAsia="Calibri"/>
                <w:b/>
                <w:color w:val="auto"/>
                <w:szCs w:val="24"/>
              </w:rPr>
              <w:t>05 октября</w:t>
            </w: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Конкурс иллюстрированных сочинений «Мой любимый учитель»</w:t>
            </w:r>
          </w:p>
        </w:tc>
        <w:tc>
          <w:tcPr>
            <w:tcW w:w="2014"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1-2 октября</w:t>
            </w:r>
          </w:p>
        </w:tc>
        <w:tc>
          <w:tcPr>
            <w:tcW w:w="1134" w:type="dxa"/>
            <w:gridSpan w:val="3"/>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 xml:space="preserve">классные руководители, </w:t>
            </w: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Праздничный концерт к Международному дню учителя</w:t>
            </w:r>
          </w:p>
        </w:tc>
        <w:tc>
          <w:tcPr>
            <w:tcW w:w="2014"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3-5 октября</w:t>
            </w:r>
          </w:p>
        </w:tc>
        <w:tc>
          <w:tcPr>
            <w:tcW w:w="1134" w:type="dxa"/>
            <w:gridSpan w:val="3"/>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 xml:space="preserve">обучающиеся, классные руководители, вожатая, </w:t>
            </w: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Выпуск телепередачи «Наши учителя»</w:t>
            </w:r>
          </w:p>
        </w:tc>
        <w:tc>
          <w:tcPr>
            <w:tcW w:w="2014"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5 октября</w:t>
            </w:r>
          </w:p>
        </w:tc>
        <w:tc>
          <w:tcPr>
            <w:tcW w:w="1134" w:type="dxa"/>
            <w:gridSpan w:val="3"/>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Классные руководители, советник директора по воспитанию и взаимодействию с детскими общественными объединениями, заместитель директора, курирующий воспитательную работу</w:t>
            </w: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Calibri"/>
                <w:b/>
                <w:color w:val="auto"/>
                <w:szCs w:val="24"/>
              </w:rPr>
            </w:pPr>
            <w:r w:rsidRPr="00ED3BF4">
              <w:rPr>
                <w:rFonts w:eastAsia="SchoolBookSanPin"/>
                <w:b/>
                <w:color w:val="auto"/>
                <w:szCs w:val="24"/>
              </w:rPr>
              <w:t>Международный день пожилых людей; Международный день музыки</w:t>
            </w:r>
          </w:p>
        </w:tc>
        <w:tc>
          <w:tcPr>
            <w:tcW w:w="2014"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1 октября</w:t>
            </w:r>
          </w:p>
        </w:tc>
        <w:tc>
          <w:tcPr>
            <w:tcW w:w="1134" w:type="dxa"/>
            <w:gridSpan w:val="3"/>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Классные руководители, советник директора по воспитанию и взаимодействию с детскими общественными объединениями, заместитель директора, курирующий воспитательную работу</w:t>
            </w: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SchoolBookSanPin"/>
                <w:color w:val="auto"/>
                <w:szCs w:val="24"/>
              </w:rPr>
            </w:pPr>
            <w:r w:rsidRPr="00ED3BF4">
              <w:rPr>
                <w:rFonts w:eastAsia="SchoolBookSanPin"/>
                <w:color w:val="auto"/>
                <w:szCs w:val="24"/>
              </w:rPr>
              <w:t>День защиты животных</w:t>
            </w:r>
          </w:p>
        </w:tc>
        <w:tc>
          <w:tcPr>
            <w:tcW w:w="2014"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4 октября</w:t>
            </w:r>
          </w:p>
        </w:tc>
        <w:tc>
          <w:tcPr>
            <w:tcW w:w="1134" w:type="dxa"/>
            <w:gridSpan w:val="3"/>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Классные руководители, советник директора по воспитанию и взаимодействию с детскими общественными объединениями, заместитель директора, курирующий воспитательную работу</w:t>
            </w: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Праздник белых журавлей «От сердца к сердцу»</w:t>
            </w:r>
          </w:p>
        </w:tc>
        <w:tc>
          <w:tcPr>
            <w:tcW w:w="2014"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4 октября</w:t>
            </w:r>
          </w:p>
        </w:tc>
        <w:tc>
          <w:tcPr>
            <w:tcW w:w="1134" w:type="dxa"/>
            <w:gridSpan w:val="3"/>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 xml:space="preserve">обучающиеся, классные руководители, вожатая, </w:t>
            </w: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SchoolBookSanPin"/>
                <w:color w:val="auto"/>
                <w:szCs w:val="24"/>
              </w:rPr>
            </w:pPr>
            <w:r w:rsidRPr="00ED3BF4">
              <w:rPr>
                <w:rFonts w:eastAsia="SchoolBookSanPin"/>
                <w:color w:val="auto"/>
                <w:szCs w:val="24"/>
              </w:rPr>
              <w:t>Концерт «С днем учителя!»</w:t>
            </w:r>
          </w:p>
        </w:tc>
        <w:tc>
          <w:tcPr>
            <w:tcW w:w="2014"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5 октября</w:t>
            </w:r>
          </w:p>
        </w:tc>
        <w:tc>
          <w:tcPr>
            <w:tcW w:w="1134" w:type="dxa"/>
            <w:gridSpan w:val="3"/>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 xml:space="preserve">Классные руководители, советник директора по воспитанию и взаимодействию с детскими общественными объединениями, заместитель </w:t>
            </w:r>
            <w:r w:rsidRPr="00ED3BF4">
              <w:rPr>
                <w:rFonts w:eastAsia="Calibri"/>
                <w:color w:val="auto"/>
                <w:szCs w:val="24"/>
              </w:rPr>
              <w:lastRenderedPageBreak/>
              <w:t>директора, курирующий воспитательную работу</w:t>
            </w:r>
          </w:p>
        </w:tc>
      </w:tr>
      <w:tr w:rsidR="00ED3BF4" w:rsidRPr="00ED3BF4" w:rsidTr="00BA7E8D">
        <w:tc>
          <w:tcPr>
            <w:tcW w:w="10632" w:type="dxa"/>
            <w:gridSpan w:val="15"/>
          </w:tcPr>
          <w:p w:rsidR="00ED3BF4" w:rsidRPr="00ED3BF4" w:rsidRDefault="00ED3BF4" w:rsidP="00ED3BF4">
            <w:pPr>
              <w:spacing w:after="0" w:line="240" w:lineRule="auto"/>
              <w:ind w:left="0" w:firstLine="0"/>
              <w:contextualSpacing/>
              <w:jc w:val="center"/>
              <w:rPr>
                <w:rFonts w:eastAsia="Calibri"/>
                <w:b/>
                <w:i/>
                <w:color w:val="auto"/>
                <w:szCs w:val="24"/>
              </w:rPr>
            </w:pPr>
            <w:r w:rsidRPr="00ED3BF4">
              <w:rPr>
                <w:rFonts w:eastAsia="Calibri"/>
                <w:b/>
                <w:i/>
                <w:color w:val="auto"/>
                <w:szCs w:val="24"/>
              </w:rPr>
              <w:lastRenderedPageBreak/>
              <w:t>День народного Единства</w:t>
            </w:r>
          </w:p>
          <w:p w:rsidR="00ED3BF4" w:rsidRPr="00ED3BF4" w:rsidRDefault="00ED3BF4" w:rsidP="00ED3BF4">
            <w:pPr>
              <w:spacing w:after="0" w:line="240" w:lineRule="auto"/>
              <w:ind w:left="0" w:firstLine="0"/>
              <w:contextualSpacing/>
              <w:jc w:val="center"/>
              <w:rPr>
                <w:rFonts w:eastAsia="Calibri"/>
                <w:b/>
                <w:i/>
                <w:color w:val="auto"/>
                <w:szCs w:val="24"/>
                <w:lang w:val="en-US"/>
              </w:rPr>
            </w:pPr>
            <w:r w:rsidRPr="00ED3BF4">
              <w:rPr>
                <w:rFonts w:eastAsia="Calibri"/>
                <w:b/>
                <w:i/>
                <w:color w:val="auto"/>
                <w:szCs w:val="24"/>
              </w:rPr>
              <w:t>4 ноября</w:t>
            </w: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Классный час «День народного единства»</w:t>
            </w:r>
          </w:p>
        </w:tc>
        <w:tc>
          <w:tcPr>
            <w:tcW w:w="2014"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28 – 29 октября</w:t>
            </w:r>
          </w:p>
        </w:tc>
        <w:tc>
          <w:tcPr>
            <w:tcW w:w="1134" w:type="dxa"/>
            <w:gridSpan w:val="3"/>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классные руководители</w:t>
            </w: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Веселые старты, посвященные Дню народного единства</w:t>
            </w:r>
          </w:p>
        </w:tc>
        <w:tc>
          <w:tcPr>
            <w:tcW w:w="2014"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29 – 30 октября</w:t>
            </w:r>
          </w:p>
        </w:tc>
        <w:tc>
          <w:tcPr>
            <w:tcW w:w="1134" w:type="dxa"/>
            <w:gridSpan w:val="3"/>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классные руководители, учителя физкультуры</w:t>
            </w:r>
          </w:p>
        </w:tc>
      </w:tr>
      <w:tr w:rsidR="00ED3BF4" w:rsidRPr="00ED3BF4" w:rsidTr="00BA7E8D">
        <w:tc>
          <w:tcPr>
            <w:tcW w:w="10632" w:type="dxa"/>
            <w:gridSpan w:val="1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b/>
                <w:color w:val="auto"/>
                <w:szCs w:val="24"/>
              </w:rPr>
              <w:t>День отца (третье воскресенье октября)</w:t>
            </w: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Концерт «Папам посвящается»</w:t>
            </w:r>
          </w:p>
        </w:tc>
        <w:tc>
          <w:tcPr>
            <w:tcW w:w="2014"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октябрь</w:t>
            </w:r>
          </w:p>
        </w:tc>
        <w:tc>
          <w:tcPr>
            <w:tcW w:w="1134" w:type="dxa"/>
            <w:gridSpan w:val="3"/>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Классные руководители, советник директора по воспитанию и взаимодействию с детскими общественными объединениями, заместитель директора, курирующий воспитательную работу</w:t>
            </w:r>
          </w:p>
        </w:tc>
      </w:tr>
      <w:tr w:rsidR="00ED3BF4" w:rsidRPr="00ED3BF4" w:rsidTr="00BA7E8D">
        <w:tc>
          <w:tcPr>
            <w:tcW w:w="10632" w:type="dxa"/>
            <w:gridSpan w:val="15"/>
          </w:tcPr>
          <w:p w:rsidR="00ED3BF4" w:rsidRPr="00ED3BF4" w:rsidRDefault="00ED3BF4" w:rsidP="00ED3BF4">
            <w:pPr>
              <w:spacing w:after="0" w:line="240" w:lineRule="auto"/>
              <w:ind w:left="0" w:firstLine="0"/>
              <w:jc w:val="center"/>
              <w:rPr>
                <w:rFonts w:eastAsia="Calibri"/>
                <w:b/>
                <w:color w:val="auto"/>
                <w:szCs w:val="24"/>
              </w:rPr>
            </w:pPr>
            <w:r w:rsidRPr="00ED3BF4">
              <w:rPr>
                <w:rFonts w:eastAsia="Calibri"/>
                <w:b/>
                <w:color w:val="auto"/>
                <w:szCs w:val="24"/>
              </w:rPr>
              <w:t>Каникулярное время</w:t>
            </w: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Конкурс талантов «Новая волна»</w:t>
            </w:r>
          </w:p>
        </w:tc>
        <w:tc>
          <w:tcPr>
            <w:tcW w:w="2014"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ноябрь</w:t>
            </w:r>
          </w:p>
        </w:tc>
        <w:tc>
          <w:tcPr>
            <w:tcW w:w="1134" w:type="dxa"/>
            <w:gridSpan w:val="3"/>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 xml:space="preserve">классные руководители, вожатая, </w:t>
            </w: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Школьный этап районного конкурса «Вдохновение»</w:t>
            </w:r>
          </w:p>
        </w:tc>
        <w:tc>
          <w:tcPr>
            <w:tcW w:w="2014"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ноябрь</w:t>
            </w:r>
          </w:p>
        </w:tc>
        <w:tc>
          <w:tcPr>
            <w:tcW w:w="1134" w:type="dxa"/>
            <w:gridSpan w:val="3"/>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классные руководители, вожатая</w:t>
            </w: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Calibri"/>
                <w:b/>
                <w:color w:val="auto"/>
                <w:szCs w:val="24"/>
              </w:rPr>
            </w:pPr>
            <w:r w:rsidRPr="00ED3BF4">
              <w:rPr>
                <w:rFonts w:eastAsia="SchoolBookSanPin"/>
                <w:b/>
                <w:color w:val="auto"/>
                <w:szCs w:val="24"/>
              </w:rPr>
              <w:t>День памяти погибших при исполнении служебных обязанностей сотрудников органов внутренних дел России</w:t>
            </w:r>
          </w:p>
        </w:tc>
        <w:tc>
          <w:tcPr>
            <w:tcW w:w="2014"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8 ноября</w:t>
            </w:r>
          </w:p>
        </w:tc>
        <w:tc>
          <w:tcPr>
            <w:tcW w:w="1134" w:type="dxa"/>
            <w:gridSpan w:val="3"/>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Классные руководители, советник директора по воспитанию и взаимодействию с детскими общественными объединениями, заместитель директора, курирующий воспитательную работу</w:t>
            </w:r>
          </w:p>
        </w:tc>
      </w:tr>
      <w:tr w:rsidR="00ED3BF4" w:rsidRPr="00ED3BF4" w:rsidTr="00BA7E8D">
        <w:tc>
          <w:tcPr>
            <w:tcW w:w="10632" w:type="dxa"/>
            <w:gridSpan w:val="15"/>
          </w:tcPr>
          <w:p w:rsidR="00ED3BF4" w:rsidRPr="00ED3BF4" w:rsidRDefault="00ED3BF4" w:rsidP="00ED3BF4">
            <w:pPr>
              <w:spacing w:after="0" w:line="240" w:lineRule="auto"/>
              <w:ind w:left="0" w:firstLine="0"/>
              <w:jc w:val="center"/>
              <w:rPr>
                <w:rFonts w:eastAsia="Calibri"/>
                <w:b/>
                <w:color w:val="auto"/>
                <w:szCs w:val="24"/>
              </w:rPr>
            </w:pPr>
            <w:r w:rsidRPr="00ED3BF4">
              <w:rPr>
                <w:rFonts w:eastAsia="Calibri"/>
                <w:b/>
                <w:color w:val="auto"/>
                <w:szCs w:val="24"/>
              </w:rPr>
              <w:t>Международный день толерантности</w:t>
            </w:r>
          </w:p>
          <w:p w:rsidR="00ED3BF4" w:rsidRPr="00ED3BF4" w:rsidRDefault="00ED3BF4" w:rsidP="00ED3BF4">
            <w:pPr>
              <w:spacing w:after="0" w:line="240" w:lineRule="auto"/>
              <w:ind w:left="0" w:firstLine="0"/>
              <w:jc w:val="center"/>
              <w:rPr>
                <w:rFonts w:eastAsia="Calibri"/>
                <w:color w:val="auto"/>
                <w:szCs w:val="24"/>
              </w:rPr>
            </w:pPr>
            <w:r w:rsidRPr="00ED3BF4">
              <w:rPr>
                <w:rFonts w:eastAsia="Calibri"/>
                <w:b/>
                <w:color w:val="auto"/>
                <w:szCs w:val="24"/>
              </w:rPr>
              <w:t>16 ноября</w:t>
            </w: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Акция «Помощь приюту сострадание – НН»</w:t>
            </w:r>
          </w:p>
        </w:tc>
        <w:tc>
          <w:tcPr>
            <w:tcW w:w="2014"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16 – 20 ноября</w:t>
            </w:r>
          </w:p>
        </w:tc>
        <w:tc>
          <w:tcPr>
            <w:tcW w:w="1134" w:type="dxa"/>
            <w:gridSpan w:val="3"/>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Школьное волонтерское объединение Классные руководители, советник директора по воспитанию и взаимодействию с детскими общественными объединениями, заместитель директора, курирующий воспитательную работу</w:t>
            </w: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Фоточеллендж онлайн «Помоги ближнему»</w:t>
            </w:r>
          </w:p>
        </w:tc>
        <w:tc>
          <w:tcPr>
            <w:tcW w:w="2014"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16 – 20 ноября</w:t>
            </w:r>
          </w:p>
        </w:tc>
        <w:tc>
          <w:tcPr>
            <w:tcW w:w="1134" w:type="dxa"/>
            <w:gridSpan w:val="3"/>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классные руководители, лы</w:t>
            </w: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Конкурс рисунков «Доброта спасет мир»</w:t>
            </w:r>
          </w:p>
        </w:tc>
        <w:tc>
          <w:tcPr>
            <w:tcW w:w="2014"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16 – 20 ноября</w:t>
            </w:r>
          </w:p>
        </w:tc>
        <w:tc>
          <w:tcPr>
            <w:tcW w:w="1134" w:type="dxa"/>
            <w:gridSpan w:val="3"/>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классные руководители, вожатая</w:t>
            </w:r>
          </w:p>
        </w:tc>
      </w:tr>
      <w:tr w:rsidR="00ED3BF4" w:rsidRPr="00ED3BF4" w:rsidTr="00BA7E8D">
        <w:tc>
          <w:tcPr>
            <w:tcW w:w="10632" w:type="dxa"/>
            <w:gridSpan w:val="15"/>
          </w:tcPr>
          <w:p w:rsidR="00ED3BF4" w:rsidRPr="00ED3BF4" w:rsidRDefault="00ED3BF4" w:rsidP="00ED3BF4">
            <w:pPr>
              <w:spacing w:after="0" w:line="240" w:lineRule="auto"/>
              <w:ind w:left="0" w:firstLine="0"/>
              <w:jc w:val="center"/>
              <w:rPr>
                <w:rFonts w:eastAsia="Calibri"/>
                <w:b/>
                <w:color w:val="auto"/>
                <w:szCs w:val="24"/>
              </w:rPr>
            </w:pPr>
            <w:r w:rsidRPr="00ED3BF4">
              <w:rPr>
                <w:rFonts w:eastAsia="Calibri"/>
                <w:b/>
                <w:color w:val="auto"/>
                <w:szCs w:val="24"/>
              </w:rPr>
              <w:t>День матери (последнее воскресенье ноября)</w:t>
            </w: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Конкурс рисунков «мамочка любимая»</w:t>
            </w:r>
          </w:p>
        </w:tc>
        <w:tc>
          <w:tcPr>
            <w:tcW w:w="2014"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23 ноября</w:t>
            </w:r>
          </w:p>
        </w:tc>
        <w:tc>
          <w:tcPr>
            <w:tcW w:w="1134" w:type="dxa"/>
            <w:gridSpan w:val="3"/>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 xml:space="preserve">классные руководители, </w:t>
            </w: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Фото челлендж «Моя мамочка»</w:t>
            </w:r>
          </w:p>
        </w:tc>
        <w:tc>
          <w:tcPr>
            <w:tcW w:w="2014"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23 – 26 ноября</w:t>
            </w:r>
          </w:p>
        </w:tc>
        <w:tc>
          <w:tcPr>
            <w:tcW w:w="1134" w:type="dxa"/>
            <w:gridSpan w:val="3"/>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классные руководители</w:t>
            </w: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Конкурс иллюстрированных сочинений «Моя мамочка»</w:t>
            </w:r>
          </w:p>
        </w:tc>
        <w:tc>
          <w:tcPr>
            <w:tcW w:w="2014"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25 ноября</w:t>
            </w:r>
          </w:p>
        </w:tc>
        <w:tc>
          <w:tcPr>
            <w:tcW w:w="1134" w:type="dxa"/>
            <w:gridSpan w:val="3"/>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 xml:space="preserve"> классные руководители, вожатая</w:t>
            </w: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lastRenderedPageBreak/>
              <w:t>Праздничный концерт ко дню матери</w:t>
            </w:r>
          </w:p>
        </w:tc>
        <w:tc>
          <w:tcPr>
            <w:tcW w:w="2014"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27 ноября</w:t>
            </w:r>
          </w:p>
        </w:tc>
        <w:tc>
          <w:tcPr>
            <w:tcW w:w="1134" w:type="dxa"/>
            <w:gridSpan w:val="3"/>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классные руководители, вожатая</w:t>
            </w: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Телепередача «Посвященная Дню матери»</w:t>
            </w:r>
          </w:p>
        </w:tc>
        <w:tc>
          <w:tcPr>
            <w:tcW w:w="2014"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26 ноября</w:t>
            </w:r>
          </w:p>
        </w:tc>
        <w:tc>
          <w:tcPr>
            <w:tcW w:w="1134" w:type="dxa"/>
            <w:gridSpan w:val="3"/>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классные руководители, вожатая</w:t>
            </w: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Calibri"/>
                <w:b/>
                <w:color w:val="auto"/>
                <w:szCs w:val="24"/>
              </w:rPr>
            </w:pPr>
            <w:r w:rsidRPr="00ED3BF4">
              <w:rPr>
                <w:rFonts w:eastAsia="SchoolBookSanPin"/>
                <w:b/>
                <w:color w:val="auto"/>
                <w:szCs w:val="24"/>
              </w:rPr>
              <w:t>День Государственного герба Российской Федерации</w:t>
            </w:r>
          </w:p>
        </w:tc>
        <w:tc>
          <w:tcPr>
            <w:tcW w:w="2014"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30 ноября</w:t>
            </w:r>
          </w:p>
        </w:tc>
        <w:tc>
          <w:tcPr>
            <w:tcW w:w="1134" w:type="dxa"/>
            <w:gridSpan w:val="3"/>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Классные руководители, советник директора по воспитанию и взаимодействию с детскими общественными объединениями, заместитель директора, курирующий воспитательную работу</w:t>
            </w: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SchoolBookSanPin"/>
                <w:color w:val="auto"/>
                <w:szCs w:val="24"/>
              </w:rPr>
            </w:pPr>
            <w:r w:rsidRPr="00ED3BF4">
              <w:rPr>
                <w:rFonts w:eastAsia="SchoolBookSanPin"/>
                <w:color w:val="auto"/>
                <w:szCs w:val="24"/>
              </w:rPr>
              <w:t>День неизвестного солдата; Международный день инвалидов/</w:t>
            </w:r>
          </w:p>
          <w:p w:rsidR="00ED3BF4" w:rsidRPr="00ED3BF4" w:rsidRDefault="00ED3BF4" w:rsidP="00ED3BF4">
            <w:pPr>
              <w:spacing w:after="0" w:line="240" w:lineRule="auto"/>
              <w:ind w:left="0" w:firstLine="0"/>
              <w:jc w:val="center"/>
              <w:rPr>
                <w:rFonts w:eastAsia="SchoolBookSanPin"/>
                <w:color w:val="auto"/>
                <w:szCs w:val="24"/>
              </w:rPr>
            </w:pPr>
            <w:r w:rsidRPr="00ED3BF4">
              <w:rPr>
                <w:rFonts w:eastAsia="SchoolBookSanPin"/>
                <w:color w:val="auto"/>
                <w:szCs w:val="24"/>
              </w:rPr>
              <w:t>Урок социальной активности</w:t>
            </w:r>
          </w:p>
        </w:tc>
        <w:tc>
          <w:tcPr>
            <w:tcW w:w="2014"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3 декабря</w:t>
            </w:r>
          </w:p>
        </w:tc>
        <w:tc>
          <w:tcPr>
            <w:tcW w:w="1134" w:type="dxa"/>
            <w:gridSpan w:val="3"/>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Классные руководители, советник директора по воспитанию и взаимодействию с детскими общественными объединениями, заместитель директора, курирующий воспитательную работу</w:t>
            </w:r>
          </w:p>
        </w:tc>
      </w:tr>
      <w:tr w:rsidR="00ED3BF4" w:rsidRPr="00ED3BF4" w:rsidTr="00BA7E8D">
        <w:tc>
          <w:tcPr>
            <w:tcW w:w="10632" w:type="dxa"/>
            <w:gridSpan w:val="15"/>
          </w:tcPr>
          <w:p w:rsidR="00ED3BF4" w:rsidRPr="00ED3BF4" w:rsidRDefault="00ED3BF4" w:rsidP="00ED3BF4">
            <w:pPr>
              <w:spacing w:after="0" w:line="240" w:lineRule="auto"/>
              <w:ind w:left="0" w:firstLine="0"/>
              <w:contextualSpacing/>
              <w:jc w:val="center"/>
              <w:rPr>
                <w:rFonts w:eastAsia="SchoolBookSanPin"/>
                <w:b/>
                <w:color w:val="auto"/>
                <w:szCs w:val="24"/>
              </w:rPr>
            </w:pPr>
            <w:r w:rsidRPr="00ED3BF4">
              <w:rPr>
                <w:rFonts w:eastAsia="SchoolBookSanPin"/>
                <w:b/>
                <w:color w:val="auto"/>
                <w:szCs w:val="24"/>
              </w:rPr>
              <w:t>День добровольца (волонтера) в России</w:t>
            </w:r>
          </w:p>
          <w:p w:rsidR="00ED3BF4" w:rsidRPr="00ED3BF4" w:rsidRDefault="00ED3BF4" w:rsidP="00ED3BF4">
            <w:pPr>
              <w:spacing w:after="0" w:line="240" w:lineRule="auto"/>
              <w:ind w:left="0" w:firstLine="0"/>
              <w:contextualSpacing/>
              <w:jc w:val="center"/>
              <w:rPr>
                <w:rFonts w:eastAsia="Calibri"/>
                <w:color w:val="auto"/>
                <w:szCs w:val="24"/>
              </w:rPr>
            </w:pPr>
            <w:r w:rsidRPr="00ED3BF4">
              <w:rPr>
                <w:rFonts w:eastAsia="SchoolBookSanPin"/>
                <w:b/>
                <w:color w:val="auto"/>
                <w:szCs w:val="24"/>
              </w:rPr>
              <w:t>(5 декабря)</w:t>
            </w: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Классный час «Волонтеры в школе»</w:t>
            </w:r>
          </w:p>
        </w:tc>
        <w:tc>
          <w:tcPr>
            <w:tcW w:w="2014"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07 декабря</w:t>
            </w:r>
          </w:p>
        </w:tc>
        <w:tc>
          <w:tcPr>
            <w:tcW w:w="1134" w:type="dxa"/>
            <w:gridSpan w:val="3"/>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Классные руководители, советник директора по воспитанию и взаимодействию с детскими общественными объединениями, заместитель директора, курирующий воспитательную работу</w:t>
            </w: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Акция «Тележка добра» (для инвалидов, пожилых людей, нуждающихся в помощи)</w:t>
            </w:r>
          </w:p>
        </w:tc>
        <w:tc>
          <w:tcPr>
            <w:tcW w:w="2014"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07 – 11 декабря</w:t>
            </w:r>
          </w:p>
        </w:tc>
        <w:tc>
          <w:tcPr>
            <w:tcW w:w="1134" w:type="dxa"/>
            <w:gridSpan w:val="3"/>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Классные руководители, советник директора по воспитанию и взаимодействию с детскими общественными объединениями, заместитель директора, курирующий воспитательную работу</w:t>
            </w: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Выпуск социального видеоролика «Я – маленький доброволец»</w:t>
            </w:r>
          </w:p>
        </w:tc>
        <w:tc>
          <w:tcPr>
            <w:tcW w:w="2014"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08 декабря</w:t>
            </w:r>
          </w:p>
        </w:tc>
        <w:tc>
          <w:tcPr>
            <w:tcW w:w="1134" w:type="dxa"/>
            <w:gridSpan w:val="3"/>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Классные руководители, советник директора по воспитанию и взаимодействию с детскими общественными объединениями, заместитель директора, курирующий воспитательную работу</w:t>
            </w: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Конкурс рисунков «Твори добро»</w:t>
            </w:r>
          </w:p>
        </w:tc>
        <w:tc>
          <w:tcPr>
            <w:tcW w:w="2014"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10 декабря</w:t>
            </w:r>
          </w:p>
        </w:tc>
        <w:tc>
          <w:tcPr>
            <w:tcW w:w="1134" w:type="dxa"/>
            <w:gridSpan w:val="3"/>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Классные руководители, советник директора по воспитанию и взаимодействию с детскими общественными объединениями, заместитель директора, курирующий воспитательную работу</w:t>
            </w: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Конкурс мульт сценариев «Добро непобедимо»</w:t>
            </w:r>
          </w:p>
        </w:tc>
        <w:tc>
          <w:tcPr>
            <w:tcW w:w="2014"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07 – 11 декабря</w:t>
            </w:r>
          </w:p>
        </w:tc>
        <w:tc>
          <w:tcPr>
            <w:tcW w:w="1134" w:type="dxa"/>
            <w:gridSpan w:val="3"/>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Классные руководители, советник директора по воспитанию и взаимодействию с детскими общественными объединениями, заместитель директора, курирующий воспитательную работу</w:t>
            </w: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Calibri"/>
                <w:b/>
                <w:color w:val="auto"/>
                <w:szCs w:val="24"/>
              </w:rPr>
            </w:pPr>
            <w:r w:rsidRPr="00ED3BF4">
              <w:rPr>
                <w:rFonts w:eastAsia="SchoolBookSanPin"/>
                <w:b/>
                <w:color w:val="auto"/>
                <w:szCs w:val="24"/>
              </w:rPr>
              <w:t>День Героев Отечества</w:t>
            </w:r>
          </w:p>
        </w:tc>
        <w:tc>
          <w:tcPr>
            <w:tcW w:w="2014"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9 декабря</w:t>
            </w:r>
          </w:p>
        </w:tc>
        <w:tc>
          <w:tcPr>
            <w:tcW w:w="1134" w:type="dxa"/>
            <w:gridSpan w:val="3"/>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Классные руководители, советник директора по воспитанию и взаимодействию с детскими общественными объединениями, заместитель директора, курирующий воспитательную работу</w:t>
            </w:r>
          </w:p>
        </w:tc>
      </w:tr>
      <w:tr w:rsidR="00ED3BF4" w:rsidRPr="00ED3BF4" w:rsidTr="00BA7E8D">
        <w:tc>
          <w:tcPr>
            <w:tcW w:w="10632" w:type="dxa"/>
            <w:gridSpan w:val="15"/>
          </w:tcPr>
          <w:p w:rsidR="00ED3BF4" w:rsidRPr="00ED3BF4" w:rsidRDefault="00ED3BF4" w:rsidP="00ED3BF4">
            <w:pPr>
              <w:spacing w:after="0" w:line="240" w:lineRule="auto"/>
              <w:ind w:left="0" w:firstLine="0"/>
              <w:jc w:val="center"/>
              <w:rPr>
                <w:rFonts w:eastAsia="SchoolBookSanPin"/>
                <w:b/>
                <w:color w:val="auto"/>
                <w:szCs w:val="24"/>
              </w:rPr>
            </w:pPr>
            <w:r w:rsidRPr="00ED3BF4">
              <w:rPr>
                <w:rFonts w:eastAsia="SchoolBookSanPin"/>
                <w:b/>
                <w:color w:val="auto"/>
                <w:szCs w:val="24"/>
              </w:rPr>
              <w:t>День Конституции Российской Федерации</w:t>
            </w:r>
          </w:p>
          <w:p w:rsidR="00ED3BF4" w:rsidRPr="00ED3BF4" w:rsidRDefault="00ED3BF4" w:rsidP="00ED3BF4">
            <w:pPr>
              <w:spacing w:after="0" w:line="240" w:lineRule="auto"/>
              <w:ind w:left="0" w:firstLine="0"/>
              <w:jc w:val="center"/>
              <w:rPr>
                <w:rFonts w:eastAsia="Calibri"/>
                <w:b/>
                <w:color w:val="auto"/>
                <w:szCs w:val="24"/>
              </w:rPr>
            </w:pPr>
            <w:r w:rsidRPr="00ED3BF4">
              <w:rPr>
                <w:rFonts w:eastAsia="Calibri"/>
                <w:b/>
                <w:color w:val="auto"/>
                <w:szCs w:val="24"/>
              </w:rPr>
              <w:t>12 декабря</w:t>
            </w: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Классный час «Наша конституция»</w:t>
            </w:r>
          </w:p>
        </w:tc>
        <w:tc>
          <w:tcPr>
            <w:tcW w:w="2014"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10-11 декабря</w:t>
            </w:r>
          </w:p>
        </w:tc>
        <w:tc>
          <w:tcPr>
            <w:tcW w:w="1134" w:type="dxa"/>
            <w:gridSpan w:val="3"/>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классные руководители, вожатая</w:t>
            </w: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lastRenderedPageBreak/>
              <w:t>Конкурс фотографий онлайн – фото челлендж «Моя страна –моя Россия»</w:t>
            </w:r>
          </w:p>
        </w:tc>
        <w:tc>
          <w:tcPr>
            <w:tcW w:w="2014"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10-11 декабря</w:t>
            </w:r>
          </w:p>
        </w:tc>
        <w:tc>
          <w:tcPr>
            <w:tcW w:w="1134" w:type="dxa"/>
            <w:gridSpan w:val="3"/>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классные руководители, вожатая</w:t>
            </w: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Конкурс сочинений «Отечества сыны»</w:t>
            </w:r>
          </w:p>
        </w:tc>
        <w:tc>
          <w:tcPr>
            <w:tcW w:w="2014"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7-14 декабря</w:t>
            </w:r>
          </w:p>
        </w:tc>
        <w:tc>
          <w:tcPr>
            <w:tcW w:w="1134" w:type="dxa"/>
            <w:gridSpan w:val="3"/>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Классные руководители, советник директора по воспитанию и взаимодействию с детскими общественными объединениями, заместитель директора, курирующий воспитательную работу</w:t>
            </w:r>
          </w:p>
        </w:tc>
      </w:tr>
      <w:tr w:rsidR="00ED3BF4" w:rsidRPr="00ED3BF4" w:rsidTr="00BA7E8D">
        <w:tc>
          <w:tcPr>
            <w:tcW w:w="10632" w:type="dxa"/>
            <w:gridSpan w:val="15"/>
          </w:tcPr>
          <w:p w:rsidR="00ED3BF4" w:rsidRPr="00ED3BF4" w:rsidRDefault="00ED3BF4" w:rsidP="00ED3BF4">
            <w:pPr>
              <w:spacing w:after="0" w:line="240" w:lineRule="auto"/>
              <w:ind w:left="0" w:firstLine="0"/>
              <w:jc w:val="center"/>
              <w:rPr>
                <w:rFonts w:eastAsia="Calibri"/>
                <w:b/>
                <w:color w:val="auto"/>
                <w:szCs w:val="24"/>
              </w:rPr>
            </w:pPr>
            <w:r w:rsidRPr="00ED3BF4">
              <w:rPr>
                <w:rFonts w:eastAsia="Calibri"/>
                <w:b/>
                <w:color w:val="auto"/>
                <w:szCs w:val="24"/>
              </w:rPr>
              <w:t>Новогодние праздники 14 – 25 декабря</w:t>
            </w: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Мастер – класс по изготовлению снежинок и новогодних открыток</w:t>
            </w:r>
          </w:p>
        </w:tc>
        <w:tc>
          <w:tcPr>
            <w:tcW w:w="2014"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14 – 19 декабря</w:t>
            </w:r>
          </w:p>
        </w:tc>
        <w:tc>
          <w:tcPr>
            <w:tcW w:w="1134" w:type="dxa"/>
            <w:gridSpan w:val="3"/>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Классные руководители, советник директора по воспитанию и взаимодействию с детскими общественными объединениями, заместитель директора, курирующий воспитательную работу</w:t>
            </w: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Конкурсный фоточеллендж онлайн «Белая зима»</w:t>
            </w:r>
          </w:p>
        </w:tc>
        <w:tc>
          <w:tcPr>
            <w:tcW w:w="2014"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21 – 26 декабря</w:t>
            </w:r>
          </w:p>
        </w:tc>
        <w:tc>
          <w:tcPr>
            <w:tcW w:w="1134" w:type="dxa"/>
            <w:gridSpan w:val="3"/>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 xml:space="preserve">Классные руководители, советник директора по воспитанию и взаимодействию с детскими общественными объединениями, заместитель директора, курирующий воспитательную работу, </w:t>
            </w: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Праздничные концерты, посвященные новогоднему празднику</w:t>
            </w:r>
          </w:p>
        </w:tc>
        <w:tc>
          <w:tcPr>
            <w:tcW w:w="2014"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21 – 26 декабря</w:t>
            </w:r>
          </w:p>
        </w:tc>
        <w:tc>
          <w:tcPr>
            <w:tcW w:w="1134" w:type="dxa"/>
            <w:gridSpan w:val="3"/>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Классные руководители, советник директора по воспитанию и взаимодействию с детскими общественными объединениями, заместитель директора, курирующий воспитательную работу, юнармейское движение школы</w:t>
            </w: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Школьный отбор рефератов на районный конкурс «Моя семья в истории страны»</w:t>
            </w:r>
          </w:p>
        </w:tc>
        <w:tc>
          <w:tcPr>
            <w:tcW w:w="2014"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01 – 15 декабря</w:t>
            </w:r>
          </w:p>
        </w:tc>
        <w:tc>
          <w:tcPr>
            <w:tcW w:w="1134" w:type="dxa"/>
            <w:gridSpan w:val="3"/>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 xml:space="preserve">Классные руководители, советник директора по воспитанию и взаимодействию с детскими общественными объединениями, заместитель директора, курирующий воспитательную работу, </w:t>
            </w: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Конкурс креативных елок. Выставка.</w:t>
            </w:r>
          </w:p>
        </w:tc>
        <w:tc>
          <w:tcPr>
            <w:tcW w:w="2014"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14 – 19 декабря</w:t>
            </w:r>
          </w:p>
        </w:tc>
        <w:tc>
          <w:tcPr>
            <w:tcW w:w="1134" w:type="dxa"/>
            <w:gridSpan w:val="3"/>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классные руководители</w:t>
            </w:r>
          </w:p>
        </w:tc>
      </w:tr>
      <w:tr w:rsidR="00ED3BF4" w:rsidRPr="00ED3BF4" w:rsidTr="00BA7E8D">
        <w:tc>
          <w:tcPr>
            <w:tcW w:w="10632" w:type="dxa"/>
            <w:gridSpan w:val="15"/>
          </w:tcPr>
          <w:p w:rsidR="00ED3BF4" w:rsidRPr="00ED3BF4" w:rsidRDefault="00ED3BF4" w:rsidP="00ED3BF4">
            <w:pPr>
              <w:spacing w:after="0" w:line="240" w:lineRule="auto"/>
              <w:ind w:left="0" w:firstLine="0"/>
              <w:jc w:val="center"/>
              <w:rPr>
                <w:rFonts w:eastAsia="Calibri"/>
                <w:b/>
                <w:color w:val="auto"/>
                <w:szCs w:val="24"/>
              </w:rPr>
            </w:pPr>
            <w:r w:rsidRPr="00ED3BF4">
              <w:rPr>
                <w:rFonts w:eastAsia="Calibri"/>
                <w:b/>
                <w:color w:val="auto"/>
                <w:szCs w:val="24"/>
              </w:rPr>
              <w:t>Каникулярное время</w:t>
            </w: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Конкурс «Фоточеллендж» «Мой Новый год»</w:t>
            </w:r>
          </w:p>
        </w:tc>
        <w:tc>
          <w:tcPr>
            <w:tcW w:w="2014"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декабрь</w:t>
            </w:r>
          </w:p>
        </w:tc>
        <w:tc>
          <w:tcPr>
            <w:tcW w:w="1134" w:type="dxa"/>
            <w:gridSpan w:val="3"/>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Классные руководители, советник директора по воспитанию и взаимодействию с детскими общественными объединениями, заместитель директора, курирующий воспитательную работу</w:t>
            </w: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Конкурс рисунков онлайн «А за окном»</w:t>
            </w:r>
          </w:p>
        </w:tc>
        <w:tc>
          <w:tcPr>
            <w:tcW w:w="2014"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декабрь</w:t>
            </w:r>
          </w:p>
        </w:tc>
        <w:tc>
          <w:tcPr>
            <w:tcW w:w="1134" w:type="dxa"/>
            <w:gridSpan w:val="3"/>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left"/>
              <w:rPr>
                <w:rFonts w:eastAsia="Calibri"/>
                <w:color w:val="auto"/>
                <w:szCs w:val="24"/>
              </w:rPr>
            </w:pPr>
            <w:r w:rsidRPr="00ED3BF4">
              <w:rPr>
                <w:rFonts w:eastAsia="Calibri"/>
                <w:color w:val="auto"/>
                <w:szCs w:val="24"/>
              </w:rPr>
              <w:t>Классные руководители, советник директора по воспитанию и взаимодействию с детскими общественными объединениями, заместитель директора, курирующий воспитательную работу</w:t>
            </w: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Конкурс новогодних песен</w:t>
            </w:r>
          </w:p>
        </w:tc>
        <w:tc>
          <w:tcPr>
            <w:tcW w:w="2014"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декабрь</w:t>
            </w:r>
          </w:p>
        </w:tc>
        <w:tc>
          <w:tcPr>
            <w:tcW w:w="1134" w:type="dxa"/>
            <w:gridSpan w:val="3"/>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left"/>
              <w:rPr>
                <w:rFonts w:eastAsia="Calibri"/>
                <w:color w:val="auto"/>
                <w:szCs w:val="24"/>
              </w:rPr>
            </w:pPr>
            <w:r w:rsidRPr="00ED3BF4">
              <w:rPr>
                <w:rFonts w:eastAsia="Calibri"/>
                <w:color w:val="auto"/>
                <w:szCs w:val="24"/>
              </w:rPr>
              <w:t>Классные руководители, советник директора по воспитанию и взаимодействию с детскими общественными объединениями, заместитель директора, курирующий воспитательную работу</w:t>
            </w: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«Новогодняя постановка для обучающихся младших классов</w:t>
            </w:r>
          </w:p>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lastRenderedPageBreak/>
              <w:t>«Здравствуй, новый год»!</w:t>
            </w:r>
          </w:p>
        </w:tc>
        <w:tc>
          <w:tcPr>
            <w:tcW w:w="2014"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lastRenderedPageBreak/>
              <w:t>декабрь</w:t>
            </w:r>
          </w:p>
        </w:tc>
        <w:tc>
          <w:tcPr>
            <w:tcW w:w="1134" w:type="dxa"/>
            <w:gridSpan w:val="3"/>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left"/>
              <w:rPr>
                <w:rFonts w:eastAsia="Calibri"/>
                <w:color w:val="auto"/>
                <w:szCs w:val="24"/>
              </w:rPr>
            </w:pPr>
            <w:r w:rsidRPr="00ED3BF4">
              <w:rPr>
                <w:rFonts w:eastAsia="Calibri"/>
                <w:color w:val="auto"/>
                <w:szCs w:val="24"/>
              </w:rPr>
              <w:t>Классные руководители, советник директора по воспитанию и взаимодействию с детскими общественными объединениями, заместитель директора, курирующий воспитательную работу</w:t>
            </w:r>
          </w:p>
        </w:tc>
      </w:tr>
      <w:tr w:rsidR="00ED3BF4" w:rsidRPr="00ED3BF4" w:rsidTr="00BA7E8D">
        <w:tc>
          <w:tcPr>
            <w:tcW w:w="10632" w:type="dxa"/>
            <w:gridSpan w:val="15"/>
          </w:tcPr>
          <w:p w:rsidR="00ED3BF4" w:rsidRPr="00ED3BF4" w:rsidRDefault="00ED3BF4" w:rsidP="00ED3BF4">
            <w:pPr>
              <w:spacing w:after="0" w:line="240" w:lineRule="auto"/>
              <w:ind w:left="0" w:firstLine="0"/>
              <w:jc w:val="center"/>
              <w:rPr>
                <w:rFonts w:eastAsia="Calibri"/>
                <w:b/>
                <w:color w:val="auto"/>
                <w:szCs w:val="24"/>
              </w:rPr>
            </w:pPr>
            <w:r w:rsidRPr="00ED3BF4">
              <w:rPr>
                <w:rFonts w:eastAsia="Calibri"/>
                <w:b/>
                <w:color w:val="auto"/>
                <w:szCs w:val="24"/>
              </w:rPr>
              <w:lastRenderedPageBreak/>
              <w:t>Каникулярное время</w:t>
            </w: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Конкурс «Фоточеллендж» «Русская зима»</w:t>
            </w:r>
          </w:p>
        </w:tc>
        <w:tc>
          <w:tcPr>
            <w:tcW w:w="2014"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декабрь</w:t>
            </w:r>
          </w:p>
        </w:tc>
        <w:tc>
          <w:tcPr>
            <w:tcW w:w="1134" w:type="dxa"/>
            <w:gridSpan w:val="3"/>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left"/>
              <w:rPr>
                <w:rFonts w:eastAsia="Calibri"/>
                <w:color w:val="auto"/>
                <w:szCs w:val="24"/>
              </w:rPr>
            </w:pPr>
            <w:r w:rsidRPr="00ED3BF4">
              <w:rPr>
                <w:rFonts w:eastAsia="Calibri"/>
                <w:color w:val="auto"/>
                <w:szCs w:val="24"/>
              </w:rPr>
              <w:t>Классные руководители, советник директора по воспитанию и взаимодействию с детскими общественными объединениями, заместитель директора, курирующий воспитательную работу</w:t>
            </w:r>
          </w:p>
        </w:tc>
      </w:tr>
      <w:tr w:rsidR="00ED3BF4" w:rsidRPr="00ED3BF4" w:rsidTr="00BA7E8D">
        <w:tc>
          <w:tcPr>
            <w:tcW w:w="10632" w:type="dxa"/>
            <w:gridSpan w:val="15"/>
          </w:tcPr>
          <w:p w:rsidR="00ED3BF4" w:rsidRPr="00ED3BF4" w:rsidRDefault="00ED3BF4" w:rsidP="00ED3BF4">
            <w:pPr>
              <w:spacing w:after="0" w:line="240" w:lineRule="auto"/>
              <w:ind w:left="0" w:firstLine="0"/>
              <w:jc w:val="center"/>
              <w:rPr>
                <w:rFonts w:eastAsia="Calibri"/>
                <w:b/>
                <w:color w:val="auto"/>
                <w:szCs w:val="24"/>
              </w:rPr>
            </w:pPr>
            <w:r w:rsidRPr="00ED3BF4">
              <w:rPr>
                <w:rFonts w:eastAsia="Calibri"/>
                <w:b/>
                <w:color w:val="auto"/>
                <w:szCs w:val="24"/>
              </w:rPr>
              <w:t>Неделя семьи 12 – 21 января</w:t>
            </w: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Конкурс семейных фотографий онлайн и офлайн</w:t>
            </w:r>
          </w:p>
        </w:tc>
        <w:tc>
          <w:tcPr>
            <w:tcW w:w="2014"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12-21 января</w:t>
            </w:r>
          </w:p>
        </w:tc>
        <w:tc>
          <w:tcPr>
            <w:tcW w:w="1134" w:type="dxa"/>
            <w:gridSpan w:val="3"/>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Классные руководители, советник директора по воспитанию и взаимодействию с детскими общественными объединениями, заместитель директора, курирующий воспитательную работу</w:t>
            </w: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Конкурс презентаций «Моя семья»</w:t>
            </w:r>
          </w:p>
        </w:tc>
        <w:tc>
          <w:tcPr>
            <w:tcW w:w="2014" w:type="dxa"/>
            <w:gridSpan w:val="5"/>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12-21 января</w:t>
            </w:r>
          </w:p>
        </w:tc>
        <w:tc>
          <w:tcPr>
            <w:tcW w:w="1134" w:type="dxa"/>
            <w:gridSpan w:val="3"/>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Классные руководители, советник директора по воспитанию и взаимодействию с детскими общественными объединениями, заместитель директора, курирующий воспитательную работу</w:t>
            </w: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Конкурс иллюстрированных сочинений «Я и моя семья»</w:t>
            </w:r>
          </w:p>
        </w:tc>
        <w:tc>
          <w:tcPr>
            <w:tcW w:w="2014" w:type="dxa"/>
            <w:gridSpan w:val="5"/>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12-21 января</w:t>
            </w:r>
          </w:p>
        </w:tc>
        <w:tc>
          <w:tcPr>
            <w:tcW w:w="1134" w:type="dxa"/>
            <w:gridSpan w:val="3"/>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Классные руководители, советник директора по воспитанию и взаимодействию с детскими общественными объединениями, заместитель директора, курирующий воспитательную работу</w:t>
            </w: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Calibri"/>
                <w:color w:val="auto"/>
                <w:szCs w:val="24"/>
              </w:rPr>
            </w:pPr>
            <w:r w:rsidRPr="00ED3BF4">
              <w:rPr>
                <w:rFonts w:eastAsia="SchoolBookSanPin"/>
                <w:color w:val="auto"/>
                <w:szCs w:val="24"/>
              </w:rPr>
              <w:t>День российского студенчества</w:t>
            </w:r>
          </w:p>
        </w:tc>
        <w:tc>
          <w:tcPr>
            <w:tcW w:w="2014"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25 января</w:t>
            </w:r>
          </w:p>
        </w:tc>
        <w:tc>
          <w:tcPr>
            <w:tcW w:w="1134" w:type="dxa"/>
            <w:gridSpan w:val="3"/>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Классные руководители, советник директора по воспитанию и взаимодействию с детскими общественными объединениями, заместитель директора, курирующий воспитательную работу</w:t>
            </w:r>
          </w:p>
        </w:tc>
      </w:tr>
      <w:tr w:rsidR="00ED3BF4" w:rsidRPr="00ED3BF4" w:rsidTr="00BA7E8D">
        <w:tc>
          <w:tcPr>
            <w:tcW w:w="10632" w:type="dxa"/>
            <w:gridSpan w:val="15"/>
          </w:tcPr>
          <w:p w:rsidR="00ED3BF4" w:rsidRPr="00ED3BF4" w:rsidRDefault="00ED3BF4" w:rsidP="00ED3BF4">
            <w:pPr>
              <w:spacing w:after="0" w:line="240" w:lineRule="auto"/>
              <w:ind w:left="0" w:firstLine="0"/>
              <w:jc w:val="center"/>
              <w:rPr>
                <w:rFonts w:eastAsia="Calibri"/>
                <w:b/>
                <w:color w:val="auto"/>
                <w:szCs w:val="24"/>
              </w:rPr>
            </w:pPr>
            <w:r w:rsidRPr="00ED3BF4">
              <w:rPr>
                <w:rFonts w:eastAsia="SchoolBookSanPin"/>
                <w:b/>
                <w:color w:val="auto"/>
                <w:szCs w:val="24"/>
              </w:rPr>
              <w:t>День полного освобождения Ленинграда от фашистской блокады; День освобождения Красной армией крупнейшего «лагеря смерти» Аушвиц-Биркенау (Освенцима) – День памяти жертв Холокоста.</w:t>
            </w:r>
          </w:p>
          <w:p w:rsidR="00ED3BF4" w:rsidRPr="00ED3BF4" w:rsidRDefault="00ED3BF4" w:rsidP="00ED3BF4">
            <w:pPr>
              <w:spacing w:after="0" w:line="240" w:lineRule="auto"/>
              <w:ind w:left="0" w:firstLine="0"/>
              <w:jc w:val="center"/>
              <w:rPr>
                <w:rFonts w:eastAsia="Calibri"/>
                <w:color w:val="auto"/>
                <w:szCs w:val="24"/>
              </w:rPr>
            </w:pPr>
            <w:r w:rsidRPr="00ED3BF4">
              <w:rPr>
                <w:rFonts w:eastAsia="Calibri"/>
                <w:b/>
                <w:color w:val="auto"/>
                <w:szCs w:val="24"/>
              </w:rPr>
              <w:t>27 января</w:t>
            </w: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Акция «Блокадный хлеб»</w:t>
            </w:r>
          </w:p>
        </w:tc>
        <w:tc>
          <w:tcPr>
            <w:tcW w:w="2014"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27 января</w:t>
            </w:r>
          </w:p>
        </w:tc>
        <w:tc>
          <w:tcPr>
            <w:tcW w:w="1134" w:type="dxa"/>
            <w:gridSpan w:val="3"/>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  советник директора по воспитанию и взаимодействию с детскими общественными объединениями</w:t>
            </w: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Конкурс плакатов «Блокада»</w:t>
            </w:r>
          </w:p>
        </w:tc>
        <w:tc>
          <w:tcPr>
            <w:tcW w:w="2014"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27 января</w:t>
            </w:r>
          </w:p>
        </w:tc>
        <w:tc>
          <w:tcPr>
            <w:tcW w:w="1134" w:type="dxa"/>
            <w:gridSpan w:val="3"/>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классные руководители</w:t>
            </w: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Конкурс иллюстрированных сочинений «Дети войны»</w:t>
            </w:r>
          </w:p>
        </w:tc>
        <w:tc>
          <w:tcPr>
            <w:tcW w:w="2014"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20-27 января</w:t>
            </w:r>
          </w:p>
        </w:tc>
        <w:tc>
          <w:tcPr>
            <w:tcW w:w="1134" w:type="dxa"/>
            <w:gridSpan w:val="3"/>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классные руководители</w:t>
            </w: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День воинской славы России: День полного освобождения Ленинграда от фашистской блокады (1944г.)</w:t>
            </w:r>
          </w:p>
          <w:p w:rsidR="00ED3BF4" w:rsidRPr="00ED3BF4" w:rsidRDefault="00ED3BF4" w:rsidP="00ED3BF4">
            <w:pPr>
              <w:spacing w:after="0" w:line="240" w:lineRule="auto"/>
              <w:ind w:left="0" w:firstLine="0"/>
              <w:jc w:val="center"/>
              <w:rPr>
                <w:rFonts w:eastAsia="Calibri"/>
                <w:color w:val="auto"/>
                <w:szCs w:val="24"/>
              </w:rPr>
            </w:pPr>
          </w:p>
        </w:tc>
        <w:tc>
          <w:tcPr>
            <w:tcW w:w="2014"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27 января</w:t>
            </w:r>
          </w:p>
        </w:tc>
        <w:tc>
          <w:tcPr>
            <w:tcW w:w="1134" w:type="dxa"/>
            <w:gridSpan w:val="3"/>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 xml:space="preserve">Заместитель директора, курирующий воспитательную работу, </w:t>
            </w: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Акция «Письмо в блокадный Ленинград»</w:t>
            </w:r>
          </w:p>
        </w:tc>
        <w:tc>
          <w:tcPr>
            <w:tcW w:w="2014"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27 января</w:t>
            </w:r>
          </w:p>
        </w:tc>
        <w:tc>
          <w:tcPr>
            <w:tcW w:w="1134" w:type="dxa"/>
            <w:gridSpan w:val="3"/>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rPr>
                <w:rFonts w:ascii="Calibri" w:eastAsia="Calibri" w:hAnsi="Calibri"/>
                <w:color w:val="auto"/>
                <w:sz w:val="22"/>
              </w:rPr>
            </w:pPr>
            <w:r w:rsidRPr="00ED3BF4">
              <w:rPr>
                <w:rFonts w:eastAsia="Calibri"/>
                <w:color w:val="auto"/>
                <w:szCs w:val="24"/>
              </w:rPr>
              <w:t xml:space="preserve">Заместитель директора, курирующий воспитательную работу, </w:t>
            </w:r>
          </w:p>
        </w:tc>
      </w:tr>
      <w:tr w:rsidR="00ED3BF4" w:rsidRPr="00ED3BF4" w:rsidTr="00BA7E8D">
        <w:tc>
          <w:tcPr>
            <w:tcW w:w="2481" w:type="dxa"/>
            <w:gridSpan w:val="2"/>
          </w:tcPr>
          <w:p w:rsidR="00ED3BF4" w:rsidRPr="00ED3BF4" w:rsidRDefault="00ED3BF4" w:rsidP="00ED3BF4">
            <w:pPr>
              <w:spacing w:after="0" w:line="240" w:lineRule="auto"/>
              <w:ind w:left="0" w:firstLine="0"/>
              <w:contextualSpacing/>
              <w:jc w:val="center"/>
              <w:rPr>
                <w:rFonts w:eastAsia="Calibri"/>
                <w:color w:val="auto"/>
                <w:szCs w:val="24"/>
              </w:rPr>
            </w:pPr>
            <w:r w:rsidRPr="00ED3BF4">
              <w:rPr>
                <w:rFonts w:eastAsia="Calibri"/>
                <w:color w:val="auto"/>
                <w:szCs w:val="24"/>
              </w:rPr>
              <w:lastRenderedPageBreak/>
              <w:t>День памяти жертв Холокоста</w:t>
            </w:r>
          </w:p>
          <w:p w:rsidR="00ED3BF4" w:rsidRPr="00ED3BF4" w:rsidRDefault="00ED3BF4" w:rsidP="00ED3BF4">
            <w:pPr>
              <w:spacing w:after="0" w:line="240" w:lineRule="auto"/>
              <w:ind w:left="0" w:firstLine="0"/>
              <w:contextualSpacing/>
              <w:jc w:val="center"/>
              <w:rPr>
                <w:rFonts w:eastAsia="Calibri"/>
                <w:color w:val="auto"/>
                <w:szCs w:val="24"/>
              </w:rPr>
            </w:pPr>
            <w:r w:rsidRPr="00ED3BF4">
              <w:rPr>
                <w:rFonts w:eastAsia="Calibri"/>
                <w:color w:val="auto"/>
                <w:szCs w:val="24"/>
              </w:rPr>
              <w:t>Урок социальной активности</w:t>
            </w:r>
          </w:p>
        </w:tc>
        <w:tc>
          <w:tcPr>
            <w:tcW w:w="2014"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27 января</w:t>
            </w:r>
          </w:p>
        </w:tc>
        <w:tc>
          <w:tcPr>
            <w:tcW w:w="1134" w:type="dxa"/>
            <w:gridSpan w:val="3"/>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 xml:space="preserve">Заместитель директора, курирующий воспитательную работу </w:t>
            </w: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Урок памяти «Подвиг и боль Ленинграда»</w:t>
            </w:r>
          </w:p>
        </w:tc>
        <w:tc>
          <w:tcPr>
            <w:tcW w:w="2014"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27 января</w:t>
            </w:r>
          </w:p>
        </w:tc>
        <w:tc>
          <w:tcPr>
            <w:tcW w:w="1134" w:type="dxa"/>
            <w:gridSpan w:val="3"/>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 xml:space="preserve">Заместитель директора, курирующий воспитательную работу,советник директора по воспитанию  и взаимодействию с детскими общественными объединениями </w:t>
            </w: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Конкурс рисунков «Подвиг и боль Ленинграда»</w:t>
            </w:r>
          </w:p>
        </w:tc>
        <w:tc>
          <w:tcPr>
            <w:tcW w:w="2014"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27 января</w:t>
            </w:r>
          </w:p>
        </w:tc>
        <w:tc>
          <w:tcPr>
            <w:tcW w:w="1134" w:type="dxa"/>
            <w:gridSpan w:val="3"/>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 xml:space="preserve">Заместитель директора, курирующий воспитательную работу, советник директора по воспитанию  и взаимодействию с детскими общественными объединениями </w:t>
            </w: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Блокада Ленинграда в истории одной семьи (совместно с библиотекой им. В. Маяковского)</w:t>
            </w:r>
          </w:p>
        </w:tc>
        <w:tc>
          <w:tcPr>
            <w:tcW w:w="2014"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27 января</w:t>
            </w:r>
          </w:p>
        </w:tc>
        <w:tc>
          <w:tcPr>
            <w:tcW w:w="1134" w:type="dxa"/>
            <w:gridSpan w:val="3"/>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 xml:space="preserve">Заместитель директора, курирующий воспитательную работу,  советник директора по воспитанию  и взаимодействию с детскими общественными объединениями </w:t>
            </w:r>
          </w:p>
        </w:tc>
      </w:tr>
      <w:tr w:rsidR="00ED3BF4" w:rsidRPr="00ED3BF4" w:rsidTr="00BA7E8D">
        <w:tc>
          <w:tcPr>
            <w:tcW w:w="10632" w:type="dxa"/>
            <w:gridSpan w:val="15"/>
          </w:tcPr>
          <w:p w:rsidR="00ED3BF4" w:rsidRPr="00ED3BF4" w:rsidRDefault="00ED3BF4" w:rsidP="00ED3BF4">
            <w:pPr>
              <w:spacing w:after="0" w:line="240" w:lineRule="auto"/>
              <w:ind w:left="0" w:firstLine="0"/>
              <w:jc w:val="center"/>
              <w:rPr>
                <w:rFonts w:eastAsia="Calibri"/>
                <w:b/>
                <w:color w:val="auto"/>
                <w:szCs w:val="24"/>
              </w:rPr>
            </w:pPr>
            <w:r w:rsidRPr="00ED3BF4">
              <w:rPr>
                <w:rFonts w:eastAsia="SchoolBookSanPin"/>
                <w:b/>
                <w:color w:val="auto"/>
                <w:szCs w:val="24"/>
              </w:rPr>
              <w:t>День разгрома советскими войсками немецко-фашистских войск в Сталинградской битве</w:t>
            </w:r>
          </w:p>
          <w:p w:rsidR="00ED3BF4" w:rsidRPr="00ED3BF4" w:rsidRDefault="00ED3BF4" w:rsidP="00ED3BF4">
            <w:pPr>
              <w:spacing w:after="0" w:line="240" w:lineRule="auto"/>
              <w:ind w:left="0" w:firstLine="0"/>
              <w:jc w:val="center"/>
              <w:rPr>
                <w:rFonts w:eastAsia="Calibri"/>
                <w:b/>
                <w:color w:val="auto"/>
                <w:szCs w:val="24"/>
              </w:rPr>
            </w:pPr>
            <w:r w:rsidRPr="00ED3BF4">
              <w:rPr>
                <w:rFonts w:eastAsia="Calibri"/>
                <w:b/>
                <w:color w:val="auto"/>
                <w:szCs w:val="24"/>
              </w:rPr>
              <w:t>2 февраля</w:t>
            </w:r>
          </w:p>
        </w:tc>
      </w:tr>
      <w:tr w:rsidR="00ED3BF4" w:rsidRPr="00ED3BF4" w:rsidTr="00BA7E8D">
        <w:tc>
          <w:tcPr>
            <w:tcW w:w="2481" w:type="dxa"/>
            <w:gridSpan w:val="2"/>
          </w:tcPr>
          <w:p w:rsidR="00ED3BF4" w:rsidRPr="00ED3BF4" w:rsidRDefault="00ED3BF4" w:rsidP="00ED3BF4">
            <w:pPr>
              <w:spacing w:after="0" w:line="240" w:lineRule="auto"/>
              <w:ind w:left="0" w:firstLine="0"/>
              <w:contextualSpacing/>
              <w:jc w:val="center"/>
              <w:rPr>
                <w:rFonts w:eastAsia="Calibri"/>
                <w:i/>
                <w:color w:val="auto"/>
                <w:szCs w:val="24"/>
              </w:rPr>
            </w:pPr>
            <w:r w:rsidRPr="00ED3BF4">
              <w:rPr>
                <w:rFonts w:eastAsia="Calibri"/>
                <w:i/>
                <w:color w:val="auto"/>
                <w:szCs w:val="24"/>
              </w:rPr>
              <w:t>Память Сталинграда</w:t>
            </w:r>
          </w:p>
          <w:p w:rsidR="00ED3BF4" w:rsidRPr="00ED3BF4" w:rsidRDefault="00ED3BF4" w:rsidP="00ED3BF4">
            <w:pPr>
              <w:spacing w:after="0" w:line="240" w:lineRule="auto"/>
              <w:ind w:left="0" w:firstLine="0"/>
              <w:contextualSpacing/>
              <w:jc w:val="center"/>
              <w:rPr>
                <w:rFonts w:eastAsia="SchoolBookSanPin"/>
                <w:color w:val="auto"/>
                <w:szCs w:val="24"/>
              </w:rPr>
            </w:pPr>
            <w:r w:rsidRPr="00ED3BF4">
              <w:rPr>
                <w:rFonts w:eastAsia="Calibri"/>
                <w:i/>
                <w:color w:val="auto"/>
                <w:szCs w:val="24"/>
              </w:rPr>
              <w:t>Урок мужества</w:t>
            </w:r>
          </w:p>
        </w:tc>
        <w:tc>
          <w:tcPr>
            <w:tcW w:w="2014" w:type="dxa"/>
            <w:gridSpan w:val="5"/>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2 февраля</w:t>
            </w:r>
          </w:p>
        </w:tc>
        <w:tc>
          <w:tcPr>
            <w:tcW w:w="1134" w:type="dxa"/>
            <w:gridSpan w:val="3"/>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Классные руководители, советник директора по воспитанию и взаимодействию с детскими общественными объединениями, заместитель директора, курирующий воспитательную работу</w:t>
            </w:r>
          </w:p>
        </w:tc>
      </w:tr>
      <w:tr w:rsidR="00ED3BF4" w:rsidRPr="00ED3BF4" w:rsidTr="00BA7E8D">
        <w:tc>
          <w:tcPr>
            <w:tcW w:w="2481" w:type="dxa"/>
            <w:gridSpan w:val="2"/>
          </w:tcPr>
          <w:p w:rsidR="00ED3BF4" w:rsidRPr="00ED3BF4" w:rsidRDefault="00ED3BF4" w:rsidP="00ED3BF4">
            <w:pPr>
              <w:spacing w:after="0" w:line="240" w:lineRule="auto"/>
              <w:ind w:left="0" w:firstLine="0"/>
              <w:contextualSpacing/>
              <w:jc w:val="center"/>
              <w:rPr>
                <w:rFonts w:eastAsia="Calibri"/>
                <w:i/>
                <w:color w:val="auto"/>
                <w:szCs w:val="24"/>
              </w:rPr>
            </w:pPr>
            <w:r w:rsidRPr="00ED3BF4">
              <w:rPr>
                <w:rFonts w:eastAsia="Calibri"/>
                <w:i/>
                <w:color w:val="auto"/>
                <w:szCs w:val="24"/>
              </w:rPr>
              <w:t>Герои Сталинграда</w:t>
            </w:r>
          </w:p>
          <w:p w:rsidR="00ED3BF4" w:rsidRPr="00ED3BF4" w:rsidRDefault="00ED3BF4" w:rsidP="00ED3BF4">
            <w:pPr>
              <w:spacing w:after="0" w:line="240" w:lineRule="auto"/>
              <w:ind w:left="0" w:firstLine="0"/>
              <w:contextualSpacing/>
              <w:jc w:val="center"/>
              <w:rPr>
                <w:rFonts w:eastAsia="Calibri"/>
                <w:i/>
                <w:color w:val="auto"/>
                <w:szCs w:val="24"/>
              </w:rPr>
            </w:pPr>
            <w:r w:rsidRPr="00ED3BF4">
              <w:rPr>
                <w:rFonts w:eastAsia="Calibri"/>
                <w:i/>
                <w:color w:val="auto"/>
                <w:szCs w:val="24"/>
              </w:rPr>
              <w:t>Урок мужества</w:t>
            </w:r>
          </w:p>
        </w:tc>
        <w:tc>
          <w:tcPr>
            <w:tcW w:w="2014" w:type="dxa"/>
            <w:gridSpan w:val="5"/>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2 февраля</w:t>
            </w:r>
          </w:p>
        </w:tc>
        <w:tc>
          <w:tcPr>
            <w:tcW w:w="1134" w:type="dxa"/>
            <w:gridSpan w:val="3"/>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 xml:space="preserve">Классные руководители, советник директора по воспитанию и взаимодействию с детскими общественными объединениями, заместитель директора, курирующий воспитательную работу, </w:t>
            </w:r>
          </w:p>
        </w:tc>
      </w:tr>
      <w:tr w:rsidR="00ED3BF4" w:rsidRPr="00ED3BF4" w:rsidTr="00BA7E8D">
        <w:tc>
          <w:tcPr>
            <w:tcW w:w="2481" w:type="dxa"/>
            <w:gridSpan w:val="2"/>
          </w:tcPr>
          <w:p w:rsidR="00ED3BF4" w:rsidRPr="00ED3BF4" w:rsidRDefault="00ED3BF4" w:rsidP="00ED3BF4">
            <w:pPr>
              <w:spacing w:after="0" w:line="240" w:lineRule="auto"/>
              <w:ind w:left="0" w:firstLine="0"/>
              <w:contextualSpacing/>
              <w:jc w:val="center"/>
              <w:rPr>
                <w:rFonts w:eastAsia="Calibri"/>
                <w:i/>
                <w:color w:val="auto"/>
                <w:szCs w:val="24"/>
              </w:rPr>
            </w:pPr>
            <w:r w:rsidRPr="00ED3BF4">
              <w:rPr>
                <w:rFonts w:eastAsia="Calibri"/>
                <w:i/>
                <w:color w:val="auto"/>
                <w:szCs w:val="24"/>
              </w:rPr>
              <w:t>Сталинград. Сражение.</w:t>
            </w:r>
          </w:p>
          <w:p w:rsidR="00ED3BF4" w:rsidRPr="00ED3BF4" w:rsidRDefault="00ED3BF4" w:rsidP="00ED3BF4">
            <w:pPr>
              <w:spacing w:after="0" w:line="240" w:lineRule="auto"/>
              <w:ind w:left="0" w:firstLine="0"/>
              <w:contextualSpacing/>
              <w:jc w:val="center"/>
              <w:rPr>
                <w:rFonts w:eastAsia="Calibri"/>
                <w:i/>
                <w:color w:val="auto"/>
                <w:szCs w:val="24"/>
              </w:rPr>
            </w:pPr>
            <w:r w:rsidRPr="00ED3BF4">
              <w:rPr>
                <w:rFonts w:eastAsia="Calibri"/>
                <w:i/>
                <w:color w:val="auto"/>
                <w:szCs w:val="24"/>
              </w:rPr>
              <w:t>Урок мужества</w:t>
            </w:r>
          </w:p>
        </w:tc>
        <w:tc>
          <w:tcPr>
            <w:tcW w:w="2014" w:type="dxa"/>
            <w:gridSpan w:val="5"/>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2 февраля</w:t>
            </w:r>
          </w:p>
        </w:tc>
        <w:tc>
          <w:tcPr>
            <w:tcW w:w="1134" w:type="dxa"/>
            <w:gridSpan w:val="3"/>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Классные руководители, советник директора по воспитанию и взаимодействию с детскими общественными объединениями, заместитель директора, курирующий воспитательную работу, юнармейское движение школы</w:t>
            </w: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SchoolBookSanPin"/>
                <w:b/>
                <w:color w:val="auto"/>
                <w:szCs w:val="24"/>
              </w:rPr>
            </w:pPr>
            <w:r w:rsidRPr="00ED3BF4">
              <w:rPr>
                <w:rFonts w:eastAsia="SchoolBookSanPin"/>
                <w:b/>
                <w:color w:val="auto"/>
                <w:szCs w:val="24"/>
              </w:rPr>
              <w:t>День российской науки</w:t>
            </w:r>
          </w:p>
        </w:tc>
        <w:tc>
          <w:tcPr>
            <w:tcW w:w="2014"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8 февраля</w:t>
            </w:r>
          </w:p>
        </w:tc>
        <w:tc>
          <w:tcPr>
            <w:tcW w:w="1134" w:type="dxa"/>
            <w:gridSpan w:val="3"/>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 xml:space="preserve">Классные руководители, советник директора по воспитанию и взаимодействию с детскими общественными объединениями, заместитель директора, курирующий воспитательную работу, </w:t>
            </w:r>
          </w:p>
        </w:tc>
      </w:tr>
      <w:tr w:rsidR="00ED3BF4" w:rsidRPr="00ED3BF4" w:rsidTr="00BA7E8D">
        <w:tc>
          <w:tcPr>
            <w:tcW w:w="10632" w:type="dxa"/>
            <w:gridSpan w:val="15"/>
          </w:tcPr>
          <w:p w:rsidR="00ED3BF4" w:rsidRPr="00ED3BF4" w:rsidRDefault="00ED3BF4" w:rsidP="00ED3BF4">
            <w:pPr>
              <w:spacing w:after="0" w:line="240" w:lineRule="auto"/>
              <w:ind w:left="0" w:firstLine="0"/>
              <w:contextualSpacing/>
              <w:jc w:val="center"/>
              <w:rPr>
                <w:rFonts w:eastAsia="SchoolBookSanPin"/>
                <w:b/>
                <w:color w:val="auto"/>
                <w:szCs w:val="24"/>
              </w:rPr>
            </w:pPr>
            <w:r w:rsidRPr="00ED3BF4">
              <w:rPr>
                <w:rFonts w:eastAsia="SchoolBookSanPin"/>
                <w:b/>
                <w:color w:val="auto"/>
                <w:szCs w:val="24"/>
              </w:rPr>
              <w:t>День защитника Отечества</w:t>
            </w:r>
          </w:p>
          <w:p w:rsidR="00ED3BF4" w:rsidRPr="00ED3BF4" w:rsidRDefault="00ED3BF4" w:rsidP="00ED3BF4">
            <w:pPr>
              <w:spacing w:after="0" w:line="240" w:lineRule="auto"/>
              <w:ind w:left="0" w:firstLine="0"/>
              <w:contextualSpacing/>
              <w:jc w:val="center"/>
              <w:rPr>
                <w:rFonts w:eastAsia="Calibri"/>
                <w:b/>
                <w:color w:val="auto"/>
                <w:szCs w:val="24"/>
              </w:rPr>
            </w:pPr>
            <w:r w:rsidRPr="00ED3BF4">
              <w:rPr>
                <w:rFonts w:eastAsia="SchoolBookSanPin"/>
                <w:b/>
                <w:color w:val="auto"/>
                <w:szCs w:val="24"/>
              </w:rPr>
              <w:t>15 – 23 февраля</w:t>
            </w: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Конкурс плакатов «Мой папа – самый лучший»</w:t>
            </w:r>
          </w:p>
        </w:tc>
        <w:tc>
          <w:tcPr>
            <w:tcW w:w="2014"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15 февраля</w:t>
            </w:r>
          </w:p>
        </w:tc>
        <w:tc>
          <w:tcPr>
            <w:tcW w:w="1134" w:type="dxa"/>
            <w:gridSpan w:val="3"/>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left"/>
              <w:rPr>
                <w:rFonts w:eastAsia="Calibri"/>
                <w:color w:val="auto"/>
                <w:szCs w:val="24"/>
              </w:rPr>
            </w:pPr>
            <w:r w:rsidRPr="00ED3BF4">
              <w:rPr>
                <w:rFonts w:eastAsia="Calibri"/>
                <w:color w:val="auto"/>
                <w:szCs w:val="24"/>
              </w:rPr>
              <w:t>классные руководители, Советник директора по воспитанию и взаимодействию с детскими общественными объединениями</w:t>
            </w: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Конкурс фотографий онлайн «Я и папа»</w:t>
            </w:r>
          </w:p>
        </w:tc>
        <w:tc>
          <w:tcPr>
            <w:tcW w:w="2014"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15 – 24 февраля</w:t>
            </w:r>
          </w:p>
        </w:tc>
        <w:tc>
          <w:tcPr>
            <w:tcW w:w="1134" w:type="dxa"/>
            <w:gridSpan w:val="3"/>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left"/>
              <w:rPr>
                <w:rFonts w:eastAsia="Calibri"/>
                <w:color w:val="auto"/>
                <w:szCs w:val="24"/>
              </w:rPr>
            </w:pPr>
            <w:r w:rsidRPr="00ED3BF4">
              <w:rPr>
                <w:rFonts w:eastAsia="Calibri"/>
                <w:color w:val="auto"/>
                <w:szCs w:val="24"/>
              </w:rPr>
              <w:t>классные руководители, Советник директора по воспитанию и взаимодействию с детскими общественными объединениями</w:t>
            </w: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Концерт для отцов «Самый лучший папа»</w:t>
            </w:r>
          </w:p>
        </w:tc>
        <w:tc>
          <w:tcPr>
            <w:tcW w:w="2014"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21-22 февраля</w:t>
            </w:r>
          </w:p>
        </w:tc>
        <w:tc>
          <w:tcPr>
            <w:tcW w:w="1134" w:type="dxa"/>
            <w:gridSpan w:val="3"/>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left"/>
              <w:rPr>
                <w:rFonts w:eastAsia="Calibri"/>
                <w:color w:val="auto"/>
                <w:szCs w:val="24"/>
              </w:rPr>
            </w:pPr>
            <w:r w:rsidRPr="00ED3BF4">
              <w:rPr>
                <w:rFonts w:eastAsia="Calibri"/>
                <w:color w:val="auto"/>
                <w:szCs w:val="24"/>
              </w:rPr>
              <w:t>Советник директора по воспитанию и взаимодействию с детскими общественными объединениями</w:t>
            </w: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Calibri"/>
                <w:b/>
                <w:color w:val="auto"/>
                <w:szCs w:val="24"/>
              </w:rPr>
            </w:pPr>
            <w:r w:rsidRPr="00ED3BF4">
              <w:rPr>
                <w:rFonts w:eastAsia="Calibri"/>
                <w:b/>
                <w:color w:val="auto"/>
                <w:szCs w:val="24"/>
              </w:rPr>
              <w:t xml:space="preserve">Международный день Родного языка </w:t>
            </w:r>
            <w:r w:rsidRPr="00ED3BF4">
              <w:rPr>
                <w:rFonts w:eastAsia="Calibri"/>
                <w:b/>
                <w:color w:val="auto"/>
                <w:szCs w:val="24"/>
              </w:rPr>
              <w:lastRenderedPageBreak/>
              <w:t>-Фоточеллендж «Я и книга» онлайн</w:t>
            </w:r>
          </w:p>
        </w:tc>
        <w:tc>
          <w:tcPr>
            <w:tcW w:w="2014"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lastRenderedPageBreak/>
              <w:t>21 февраля</w:t>
            </w:r>
          </w:p>
        </w:tc>
        <w:tc>
          <w:tcPr>
            <w:tcW w:w="1134" w:type="dxa"/>
            <w:gridSpan w:val="3"/>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Советник директора по воспитанию и взаимодействию с детскими общественными объединениями</w:t>
            </w: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Calibri"/>
                <w:szCs w:val="24"/>
                <w:shd w:val="clear" w:color="auto" w:fill="FFFFFF"/>
              </w:rPr>
            </w:pPr>
            <w:r w:rsidRPr="00ED3BF4">
              <w:rPr>
                <w:rFonts w:eastAsia="Calibri"/>
                <w:szCs w:val="24"/>
                <w:shd w:val="clear" w:color="auto" w:fill="FFFFFF"/>
              </w:rPr>
              <w:lastRenderedPageBreak/>
              <w:t>Масленица. Традиции Руси.</w:t>
            </w:r>
          </w:p>
          <w:p w:rsidR="00ED3BF4" w:rsidRPr="00ED3BF4" w:rsidRDefault="00ED3BF4" w:rsidP="00ED3BF4">
            <w:pPr>
              <w:spacing w:after="0" w:line="240" w:lineRule="auto"/>
              <w:ind w:left="0" w:firstLine="0"/>
              <w:jc w:val="center"/>
              <w:rPr>
                <w:rFonts w:eastAsia="Calibri"/>
                <w:b/>
                <w:color w:val="auto"/>
                <w:szCs w:val="24"/>
              </w:rPr>
            </w:pPr>
            <w:r w:rsidRPr="00ED3BF4">
              <w:rPr>
                <w:rFonts w:eastAsia="Calibri"/>
                <w:szCs w:val="24"/>
                <w:shd w:val="clear" w:color="auto" w:fill="FFFFFF"/>
              </w:rPr>
              <w:t>Урок социальной активности</w:t>
            </w:r>
          </w:p>
        </w:tc>
        <w:tc>
          <w:tcPr>
            <w:tcW w:w="2014"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Конец февраля</w:t>
            </w:r>
          </w:p>
        </w:tc>
        <w:tc>
          <w:tcPr>
            <w:tcW w:w="1134" w:type="dxa"/>
            <w:gridSpan w:val="3"/>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5-9</w:t>
            </w:r>
          </w:p>
        </w:tc>
        <w:tc>
          <w:tcPr>
            <w:tcW w:w="5003" w:type="dxa"/>
            <w:gridSpan w:val="5"/>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Советник директора по воспитанию и взаимодействию с детскими общественными объединениями</w:t>
            </w:r>
          </w:p>
        </w:tc>
      </w:tr>
      <w:tr w:rsidR="00ED3BF4" w:rsidRPr="00ED3BF4" w:rsidTr="00BA7E8D">
        <w:tc>
          <w:tcPr>
            <w:tcW w:w="10632" w:type="dxa"/>
            <w:gridSpan w:val="15"/>
          </w:tcPr>
          <w:p w:rsidR="00ED3BF4" w:rsidRPr="00ED3BF4" w:rsidRDefault="00ED3BF4" w:rsidP="00ED3BF4">
            <w:pPr>
              <w:spacing w:after="0" w:line="240" w:lineRule="auto"/>
              <w:ind w:left="0" w:firstLine="0"/>
              <w:contextualSpacing/>
              <w:jc w:val="center"/>
              <w:rPr>
                <w:rFonts w:eastAsia="SchoolBookSanPin"/>
                <w:b/>
                <w:color w:val="auto"/>
                <w:szCs w:val="24"/>
              </w:rPr>
            </w:pPr>
            <w:r w:rsidRPr="00ED3BF4">
              <w:rPr>
                <w:rFonts w:eastAsia="SchoolBookSanPin"/>
                <w:b/>
                <w:color w:val="auto"/>
                <w:szCs w:val="24"/>
              </w:rPr>
              <w:t>Международный женский день</w:t>
            </w:r>
          </w:p>
          <w:p w:rsidR="00ED3BF4" w:rsidRPr="00ED3BF4" w:rsidRDefault="00ED3BF4" w:rsidP="00ED3BF4">
            <w:pPr>
              <w:spacing w:after="0" w:line="240" w:lineRule="auto"/>
              <w:ind w:left="0" w:firstLine="0"/>
              <w:contextualSpacing/>
              <w:jc w:val="center"/>
              <w:rPr>
                <w:rFonts w:eastAsia="Calibri"/>
                <w:color w:val="auto"/>
                <w:szCs w:val="24"/>
              </w:rPr>
            </w:pPr>
            <w:r w:rsidRPr="00ED3BF4">
              <w:rPr>
                <w:rFonts w:eastAsia="SchoolBookSanPin"/>
                <w:b/>
                <w:color w:val="auto"/>
                <w:szCs w:val="24"/>
              </w:rPr>
              <w:t>8 марта</w:t>
            </w: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Конкурс поздравительных открыток «С 8 марта, дорогие учителя»</w:t>
            </w:r>
          </w:p>
        </w:tc>
        <w:tc>
          <w:tcPr>
            <w:tcW w:w="2014"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март</w:t>
            </w:r>
          </w:p>
        </w:tc>
        <w:tc>
          <w:tcPr>
            <w:tcW w:w="1134" w:type="dxa"/>
            <w:gridSpan w:val="3"/>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Классные руководители, советник директора по воспитанию и взаимодействию с детскими общественными объединениями, заместитель директора, курирующий воспитательную работу</w:t>
            </w: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Конкурс –фоточеллендж «С праздником, дорогие, девочки, девушки, женщины.</w:t>
            </w:r>
          </w:p>
        </w:tc>
        <w:tc>
          <w:tcPr>
            <w:tcW w:w="2014" w:type="dxa"/>
            <w:gridSpan w:val="5"/>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март</w:t>
            </w:r>
          </w:p>
        </w:tc>
        <w:tc>
          <w:tcPr>
            <w:tcW w:w="1134" w:type="dxa"/>
            <w:gridSpan w:val="3"/>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Классные руководители, советник директора по воспитанию и взаимодействию с детскими общественными объединениями, заместитель директора, курирующий воспитательную работу</w:t>
            </w: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Спортивные соревнования «Вперед, девчонки»</w:t>
            </w:r>
          </w:p>
        </w:tc>
        <w:tc>
          <w:tcPr>
            <w:tcW w:w="2014" w:type="dxa"/>
            <w:gridSpan w:val="5"/>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март</w:t>
            </w:r>
          </w:p>
        </w:tc>
        <w:tc>
          <w:tcPr>
            <w:tcW w:w="1134" w:type="dxa"/>
            <w:gridSpan w:val="3"/>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Классные руководители, советник директора по воспитанию и взаимодействию с детскими общественными объединениями, заместитель директора, курирующий воспитательную работу</w:t>
            </w: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Праздничный концерт «С праздником!»</w:t>
            </w:r>
          </w:p>
        </w:tc>
        <w:tc>
          <w:tcPr>
            <w:tcW w:w="2014" w:type="dxa"/>
            <w:gridSpan w:val="5"/>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март</w:t>
            </w:r>
          </w:p>
        </w:tc>
        <w:tc>
          <w:tcPr>
            <w:tcW w:w="1134" w:type="dxa"/>
            <w:gridSpan w:val="3"/>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Классные руководители, советник директора по воспитанию и взаимодействию с детскими общественными объединениями, заместитель директора, курирующий воспитательную работу</w:t>
            </w: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Выпуск телепередачи «Поздравляем с 8 марта»</w:t>
            </w:r>
          </w:p>
        </w:tc>
        <w:tc>
          <w:tcPr>
            <w:tcW w:w="2014" w:type="dxa"/>
            <w:gridSpan w:val="5"/>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март</w:t>
            </w:r>
          </w:p>
        </w:tc>
        <w:tc>
          <w:tcPr>
            <w:tcW w:w="1134" w:type="dxa"/>
            <w:gridSpan w:val="3"/>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Классные руководители, советник директора по воспитанию и взаимодействию с детскими общественными объединениями, заместитель директора, курирующий воспитательную работу</w:t>
            </w:r>
          </w:p>
        </w:tc>
      </w:tr>
      <w:tr w:rsidR="00ED3BF4" w:rsidRPr="00ED3BF4" w:rsidTr="00BA7E8D">
        <w:tc>
          <w:tcPr>
            <w:tcW w:w="10632" w:type="dxa"/>
            <w:gridSpan w:val="15"/>
          </w:tcPr>
          <w:p w:rsidR="00ED3BF4" w:rsidRPr="00ED3BF4" w:rsidRDefault="00ED3BF4" w:rsidP="00ED3BF4">
            <w:pPr>
              <w:spacing w:after="0" w:line="240" w:lineRule="auto"/>
              <w:ind w:left="0" w:firstLine="0"/>
              <w:jc w:val="center"/>
              <w:rPr>
                <w:rFonts w:eastAsia="Calibri"/>
                <w:b/>
                <w:color w:val="auto"/>
                <w:szCs w:val="24"/>
              </w:rPr>
            </w:pPr>
            <w:r w:rsidRPr="00ED3BF4">
              <w:rPr>
                <w:rFonts w:eastAsia="Calibri"/>
                <w:b/>
                <w:color w:val="auto"/>
                <w:szCs w:val="24"/>
              </w:rPr>
              <w:t>Каникулярное время</w:t>
            </w: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Конкурс песен и стихотворений «Я - звезда»</w:t>
            </w:r>
          </w:p>
        </w:tc>
        <w:tc>
          <w:tcPr>
            <w:tcW w:w="2014"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Март</w:t>
            </w:r>
          </w:p>
        </w:tc>
        <w:tc>
          <w:tcPr>
            <w:tcW w:w="1134" w:type="dxa"/>
            <w:gridSpan w:val="3"/>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 xml:space="preserve">классные руководители, </w:t>
            </w: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Конкурс «Фоточеллендж» - «Весна идет»</w:t>
            </w:r>
          </w:p>
        </w:tc>
        <w:tc>
          <w:tcPr>
            <w:tcW w:w="2014"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 xml:space="preserve">Март </w:t>
            </w:r>
          </w:p>
        </w:tc>
        <w:tc>
          <w:tcPr>
            <w:tcW w:w="1134" w:type="dxa"/>
            <w:gridSpan w:val="3"/>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 xml:space="preserve">классные руководители, </w:t>
            </w:r>
          </w:p>
        </w:tc>
      </w:tr>
      <w:tr w:rsidR="00ED3BF4" w:rsidRPr="00ED3BF4" w:rsidTr="00BA7E8D">
        <w:tc>
          <w:tcPr>
            <w:tcW w:w="10632" w:type="dxa"/>
            <w:gridSpan w:val="1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b/>
                <w:color w:val="auto"/>
                <w:szCs w:val="24"/>
              </w:rPr>
              <w:t>День воссоединения Крыма с Россией</w:t>
            </w: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Конкурс рисунков «Крым»</w:t>
            </w:r>
          </w:p>
        </w:tc>
        <w:tc>
          <w:tcPr>
            <w:tcW w:w="2014"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18 марта</w:t>
            </w:r>
          </w:p>
        </w:tc>
        <w:tc>
          <w:tcPr>
            <w:tcW w:w="1134" w:type="dxa"/>
            <w:gridSpan w:val="3"/>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 xml:space="preserve">классные руководители, </w:t>
            </w: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Конкурс презентаций «История Крыма»</w:t>
            </w:r>
          </w:p>
        </w:tc>
        <w:tc>
          <w:tcPr>
            <w:tcW w:w="2014"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18 марта</w:t>
            </w:r>
          </w:p>
        </w:tc>
        <w:tc>
          <w:tcPr>
            <w:tcW w:w="1134" w:type="dxa"/>
            <w:gridSpan w:val="3"/>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 xml:space="preserve">классные руководители </w:t>
            </w: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SchoolBookSanPin"/>
                <w:color w:val="auto"/>
                <w:szCs w:val="24"/>
              </w:rPr>
            </w:pPr>
            <w:r w:rsidRPr="00ED3BF4">
              <w:rPr>
                <w:rFonts w:eastAsia="SchoolBookSanPin"/>
                <w:color w:val="auto"/>
                <w:szCs w:val="24"/>
              </w:rPr>
              <w:t>Всемирный день театра</w:t>
            </w:r>
          </w:p>
          <w:p w:rsidR="00ED3BF4" w:rsidRPr="00ED3BF4" w:rsidRDefault="00ED3BF4" w:rsidP="00ED3BF4">
            <w:pPr>
              <w:spacing w:after="0" w:line="240" w:lineRule="auto"/>
              <w:ind w:left="0" w:firstLine="0"/>
              <w:jc w:val="center"/>
              <w:rPr>
                <w:rFonts w:eastAsia="Calibri"/>
                <w:color w:val="auto"/>
                <w:szCs w:val="24"/>
              </w:rPr>
            </w:pPr>
            <w:r w:rsidRPr="00ED3BF4">
              <w:rPr>
                <w:rFonts w:eastAsia="SchoolBookSanPin"/>
                <w:color w:val="auto"/>
                <w:szCs w:val="24"/>
              </w:rPr>
              <w:t>«Театральная постановка. Здесь живут сказки»</w:t>
            </w:r>
          </w:p>
        </w:tc>
        <w:tc>
          <w:tcPr>
            <w:tcW w:w="2014"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27 марта</w:t>
            </w:r>
          </w:p>
        </w:tc>
        <w:tc>
          <w:tcPr>
            <w:tcW w:w="1134" w:type="dxa"/>
            <w:gridSpan w:val="3"/>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Классные руководители, советник директора по воспитанию и взаимодействию с детскими общественными объединениями, заместитель директора, курирующий воспитательную работу</w:t>
            </w: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Calibri"/>
                <w:b/>
                <w:color w:val="auto"/>
                <w:szCs w:val="24"/>
              </w:rPr>
            </w:pPr>
            <w:r w:rsidRPr="00ED3BF4">
              <w:rPr>
                <w:rFonts w:eastAsia="Calibri"/>
                <w:b/>
                <w:color w:val="auto"/>
                <w:szCs w:val="24"/>
              </w:rPr>
              <w:t xml:space="preserve">Конкурс рисунков «Вперед, ракета», </w:t>
            </w:r>
            <w:r w:rsidRPr="00ED3BF4">
              <w:rPr>
                <w:rFonts w:eastAsia="Calibri"/>
                <w:b/>
                <w:color w:val="auto"/>
                <w:szCs w:val="24"/>
              </w:rPr>
              <w:lastRenderedPageBreak/>
              <w:t>посвященный Дню космонавтики</w:t>
            </w:r>
          </w:p>
        </w:tc>
        <w:tc>
          <w:tcPr>
            <w:tcW w:w="2014"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lastRenderedPageBreak/>
              <w:t>12 апреля</w:t>
            </w:r>
          </w:p>
        </w:tc>
        <w:tc>
          <w:tcPr>
            <w:tcW w:w="1134" w:type="dxa"/>
            <w:gridSpan w:val="3"/>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классные руководители, школы</w:t>
            </w: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SchoolBookSanPin"/>
                <w:color w:val="auto"/>
                <w:szCs w:val="24"/>
              </w:rPr>
            </w:pPr>
            <w:r w:rsidRPr="00ED3BF4">
              <w:rPr>
                <w:rFonts w:eastAsia="SchoolBookSanPin"/>
                <w:color w:val="auto"/>
                <w:szCs w:val="24"/>
              </w:rPr>
              <w:lastRenderedPageBreak/>
              <w:t>День памяти о геноциде советского народа нацистами и их пособниками в годы Великой Отечественной войны.</w:t>
            </w:r>
          </w:p>
          <w:p w:rsidR="00ED3BF4" w:rsidRPr="00ED3BF4" w:rsidRDefault="00ED3BF4" w:rsidP="00ED3BF4">
            <w:pPr>
              <w:spacing w:after="0" w:line="240" w:lineRule="auto"/>
              <w:ind w:left="0" w:firstLine="0"/>
              <w:jc w:val="center"/>
              <w:rPr>
                <w:rFonts w:eastAsia="SchoolBookSanPin"/>
                <w:color w:val="auto"/>
                <w:szCs w:val="24"/>
              </w:rPr>
            </w:pPr>
            <w:r w:rsidRPr="00ED3BF4">
              <w:rPr>
                <w:rFonts w:eastAsia="SchoolBookSanPin"/>
                <w:color w:val="auto"/>
                <w:szCs w:val="24"/>
              </w:rPr>
              <w:t>Урок социальной активности</w:t>
            </w:r>
          </w:p>
          <w:p w:rsidR="00ED3BF4" w:rsidRPr="00ED3BF4" w:rsidRDefault="00ED3BF4" w:rsidP="00ED3BF4">
            <w:pPr>
              <w:spacing w:after="0" w:line="240" w:lineRule="auto"/>
              <w:ind w:left="0" w:firstLine="0"/>
              <w:jc w:val="left"/>
              <w:rPr>
                <w:rFonts w:eastAsia="Calibri"/>
                <w:b/>
                <w:color w:val="auto"/>
                <w:szCs w:val="24"/>
              </w:rPr>
            </w:pPr>
          </w:p>
        </w:tc>
        <w:tc>
          <w:tcPr>
            <w:tcW w:w="2014"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19 апреля</w:t>
            </w:r>
          </w:p>
        </w:tc>
        <w:tc>
          <w:tcPr>
            <w:tcW w:w="1134" w:type="dxa"/>
            <w:gridSpan w:val="3"/>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классные руководители, МО начальной школы</w:t>
            </w: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Calibri"/>
                <w:b/>
                <w:color w:val="auto"/>
                <w:szCs w:val="24"/>
              </w:rPr>
            </w:pPr>
            <w:r w:rsidRPr="00ED3BF4">
              <w:rPr>
                <w:rFonts w:eastAsia="Calibri"/>
                <w:b/>
                <w:color w:val="auto"/>
                <w:szCs w:val="24"/>
              </w:rPr>
              <w:t>Диалоги с героями</w:t>
            </w:r>
          </w:p>
        </w:tc>
        <w:tc>
          <w:tcPr>
            <w:tcW w:w="2014"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В течение года</w:t>
            </w:r>
          </w:p>
        </w:tc>
        <w:tc>
          <w:tcPr>
            <w:tcW w:w="1134" w:type="dxa"/>
            <w:gridSpan w:val="3"/>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Классные руководители, советник директора по воспитанию и взаимодействию с детскими общественными объединениями, заместитель директора, курирующий воспитательную работу</w:t>
            </w: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Концерт с церемонией награждения за победы в конкурсах, олимпиадах, НОУ</w:t>
            </w:r>
          </w:p>
        </w:tc>
        <w:tc>
          <w:tcPr>
            <w:tcW w:w="2014"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Конец апреля</w:t>
            </w:r>
          </w:p>
        </w:tc>
        <w:tc>
          <w:tcPr>
            <w:tcW w:w="1134" w:type="dxa"/>
            <w:gridSpan w:val="3"/>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Классные руководители, советник директора по воспитанию и взаимодействию с детскими общественными объединениями, заместитель директора, курирующий воспитательную работу</w:t>
            </w: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SchoolBookSanPin"/>
                <w:color w:val="auto"/>
                <w:szCs w:val="24"/>
              </w:rPr>
            </w:pPr>
            <w:r w:rsidRPr="00ED3BF4">
              <w:rPr>
                <w:rFonts w:eastAsia="SchoolBookSanPin"/>
                <w:color w:val="auto"/>
                <w:szCs w:val="24"/>
              </w:rPr>
              <w:t>Праздник Весны и Труда</w:t>
            </w:r>
          </w:p>
          <w:p w:rsidR="00ED3BF4" w:rsidRPr="00ED3BF4" w:rsidRDefault="00ED3BF4" w:rsidP="00ED3BF4">
            <w:pPr>
              <w:spacing w:after="0" w:line="240" w:lineRule="auto"/>
              <w:ind w:left="0" w:firstLine="0"/>
              <w:jc w:val="center"/>
              <w:rPr>
                <w:rFonts w:eastAsia="SchoolBookSanPin"/>
                <w:color w:val="auto"/>
                <w:szCs w:val="24"/>
              </w:rPr>
            </w:pPr>
            <w:r w:rsidRPr="00ED3BF4">
              <w:rPr>
                <w:rFonts w:eastAsia="SchoolBookSanPin"/>
                <w:color w:val="auto"/>
                <w:szCs w:val="24"/>
              </w:rPr>
              <w:t>Урок социальной активности</w:t>
            </w:r>
          </w:p>
          <w:p w:rsidR="00ED3BF4" w:rsidRPr="00ED3BF4" w:rsidRDefault="00ED3BF4" w:rsidP="00ED3BF4">
            <w:pPr>
              <w:spacing w:after="0" w:line="240" w:lineRule="auto"/>
              <w:ind w:left="0" w:firstLine="0"/>
              <w:jc w:val="center"/>
              <w:rPr>
                <w:rFonts w:eastAsia="Calibri"/>
                <w:b/>
                <w:color w:val="auto"/>
                <w:szCs w:val="24"/>
              </w:rPr>
            </w:pPr>
            <w:r w:rsidRPr="00ED3BF4">
              <w:rPr>
                <w:rFonts w:eastAsia="SchoolBookSanPin"/>
                <w:color w:val="auto"/>
                <w:szCs w:val="24"/>
              </w:rPr>
              <w:t>1 мая</w:t>
            </w:r>
          </w:p>
        </w:tc>
        <w:tc>
          <w:tcPr>
            <w:tcW w:w="2014"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Конец апреля</w:t>
            </w:r>
          </w:p>
        </w:tc>
        <w:tc>
          <w:tcPr>
            <w:tcW w:w="1134" w:type="dxa"/>
            <w:gridSpan w:val="3"/>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классные руководители</w:t>
            </w:r>
          </w:p>
        </w:tc>
      </w:tr>
      <w:tr w:rsidR="00ED3BF4" w:rsidRPr="00ED3BF4" w:rsidTr="00BA7E8D">
        <w:tc>
          <w:tcPr>
            <w:tcW w:w="10632" w:type="dxa"/>
            <w:gridSpan w:val="15"/>
          </w:tcPr>
          <w:p w:rsidR="00ED3BF4" w:rsidRPr="00ED3BF4" w:rsidRDefault="00ED3BF4" w:rsidP="00ED3BF4">
            <w:pPr>
              <w:spacing w:after="0" w:line="240" w:lineRule="auto"/>
              <w:ind w:left="0" w:firstLine="0"/>
              <w:contextualSpacing/>
              <w:jc w:val="center"/>
              <w:rPr>
                <w:rFonts w:eastAsia="SchoolBookSanPin"/>
                <w:b/>
                <w:color w:val="auto"/>
                <w:szCs w:val="24"/>
              </w:rPr>
            </w:pPr>
            <w:r w:rsidRPr="00ED3BF4">
              <w:rPr>
                <w:rFonts w:eastAsia="SchoolBookSanPin"/>
                <w:b/>
                <w:color w:val="auto"/>
                <w:szCs w:val="24"/>
              </w:rPr>
              <w:t>День Победы</w:t>
            </w:r>
          </w:p>
          <w:p w:rsidR="00ED3BF4" w:rsidRPr="00ED3BF4" w:rsidRDefault="00ED3BF4" w:rsidP="00ED3BF4">
            <w:pPr>
              <w:spacing w:after="0" w:line="240" w:lineRule="auto"/>
              <w:ind w:left="0" w:firstLine="0"/>
              <w:contextualSpacing/>
              <w:jc w:val="center"/>
              <w:rPr>
                <w:rFonts w:eastAsia="Calibri"/>
                <w:color w:val="auto"/>
                <w:szCs w:val="24"/>
              </w:rPr>
            </w:pPr>
            <w:r w:rsidRPr="00ED3BF4">
              <w:rPr>
                <w:rFonts w:eastAsia="SchoolBookSanPin"/>
                <w:b/>
                <w:color w:val="auto"/>
                <w:szCs w:val="24"/>
              </w:rPr>
              <w:t>9 мая</w:t>
            </w: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Праздничная линейка «День Победы»</w:t>
            </w:r>
          </w:p>
        </w:tc>
        <w:tc>
          <w:tcPr>
            <w:tcW w:w="2014"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30 апреля</w:t>
            </w:r>
          </w:p>
        </w:tc>
        <w:tc>
          <w:tcPr>
            <w:tcW w:w="1134" w:type="dxa"/>
            <w:gridSpan w:val="3"/>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Классные руководители</w:t>
            </w: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Конкурс инсценированных песен «День Победы»</w:t>
            </w:r>
          </w:p>
        </w:tc>
        <w:tc>
          <w:tcPr>
            <w:tcW w:w="2014"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29 апреля</w:t>
            </w:r>
          </w:p>
        </w:tc>
        <w:tc>
          <w:tcPr>
            <w:tcW w:w="1134" w:type="dxa"/>
            <w:gridSpan w:val="3"/>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Классные руководители</w:t>
            </w: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Живая стена из портретов прадедов в группе школы «Дорогою добра»</w:t>
            </w:r>
          </w:p>
        </w:tc>
        <w:tc>
          <w:tcPr>
            <w:tcW w:w="2014"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03 – 10 мая</w:t>
            </w:r>
          </w:p>
        </w:tc>
        <w:tc>
          <w:tcPr>
            <w:tcW w:w="1134" w:type="dxa"/>
            <w:gridSpan w:val="3"/>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left"/>
              <w:rPr>
                <w:rFonts w:eastAsia="Calibri"/>
                <w:color w:val="auto"/>
                <w:szCs w:val="24"/>
              </w:rPr>
            </w:pPr>
            <w:r w:rsidRPr="00ED3BF4">
              <w:rPr>
                <w:rFonts w:eastAsia="Calibri"/>
                <w:color w:val="auto"/>
                <w:szCs w:val="24"/>
              </w:rPr>
              <w:t xml:space="preserve"> классные руководители</w:t>
            </w: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Конкурс сочинений «Мой прадед воевал»</w:t>
            </w:r>
          </w:p>
        </w:tc>
        <w:tc>
          <w:tcPr>
            <w:tcW w:w="2014"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03 – 10 мая</w:t>
            </w:r>
          </w:p>
        </w:tc>
        <w:tc>
          <w:tcPr>
            <w:tcW w:w="1134" w:type="dxa"/>
            <w:gridSpan w:val="3"/>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классные руководители</w:t>
            </w: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Спортивные соревнования «Я и Победа»</w:t>
            </w:r>
          </w:p>
        </w:tc>
        <w:tc>
          <w:tcPr>
            <w:tcW w:w="2014"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11 мая</w:t>
            </w:r>
          </w:p>
        </w:tc>
        <w:tc>
          <w:tcPr>
            <w:tcW w:w="1134" w:type="dxa"/>
            <w:gridSpan w:val="3"/>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 классные руководители</w:t>
            </w: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Выпуск книги памяти школы «Помним героев!»</w:t>
            </w:r>
          </w:p>
        </w:tc>
        <w:tc>
          <w:tcPr>
            <w:tcW w:w="2014"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12 мая</w:t>
            </w:r>
          </w:p>
        </w:tc>
        <w:tc>
          <w:tcPr>
            <w:tcW w:w="1134" w:type="dxa"/>
            <w:gridSpan w:val="3"/>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 классные руководители</w:t>
            </w: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Школьная игра «Зарница</w:t>
            </w:r>
          </w:p>
        </w:tc>
        <w:tc>
          <w:tcPr>
            <w:tcW w:w="2014"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03 – 10 мая</w:t>
            </w:r>
          </w:p>
        </w:tc>
        <w:tc>
          <w:tcPr>
            <w:tcW w:w="1134" w:type="dxa"/>
            <w:gridSpan w:val="3"/>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Преподаватель – организатор ОБЖ,</w:t>
            </w: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Calibri"/>
                <w:i/>
                <w:color w:val="auto"/>
                <w:szCs w:val="24"/>
              </w:rPr>
            </w:pPr>
            <w:r w:rsidRPr="00ED3BF4">
              <w:rPr>
                <w:rFonts w:eastAsia="Calibri"/>
                <w:color w:val="auto"/>
                <w:szCs w:val="24"/>
              </w:rPr>
              <w:t xml:space="preserve">Участие во Всероссийских молодежно - патриотических акциях «Георгиевская </w:t>
            </w:r>
            <w:r w:rsidRPr="00ED3BF4">
              <w:rPr>
                <w:rFonts w:eastAsia="Calibri"/>
                <w:color w:val="auto"/>
                <w:szCs w:val="24"/>
              </w:rPr>
              <w:lastRenderedPageBreak/>
              <w:t>ленточка» под девизом «Мы помним, мы гордимся»</w:t>
            </w:r>
          </w:p>
        </w:tc>
        <w:tc>
          <w:tcPr>
            <w:tcW w:w="2014"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lastRenderedPageBreak/>
              <w:t>03 – 10 мая</w:t>
            </w:r>
          </w:p>
        </w:tc>
        <w:tc>
          <w:tcPr>
            <w:tcW w:w="1134" w:type="dxa"/>
            <w:gridSpan w:val="3"/>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Классные руководители, советник директора по воспитанию и взаимодействию с детскими общественными объединениями, заместитель директора, курирующий воспитательную работу</w:t>
            </w:r>
          </w:p>
        </w:tc>
      </w:tr>
      <w:tr w:rsidR="00ED3BF4" w:rsidRPr="00ED3BF4" w:rsidTr="00BA7E8D">
        <w:tc>
          <w:tcPr>
            <w:tcW w:w="10632" w:type="dxa"/>
            <w:gridSpan w:val="15"/>
          </w:tcPr>
          <w:p w:rsidR="00ED3BF4" w:rsidRPr="00ED3BF4" w:rsidRDefault="00ED3BF4" w:rsidP="00ED3BF4">
            <w:pPr>
              <w:spacing w:after="0" w:line="240" w:lineRule="auto"/>
              <w:ind w:left="0" w:firstLine="0"/>
              <w:jc w:val="center"/>
              <w:rPr>
                <w:rFonts w:eastAsia="Calibri"/>
                <w:b/>
                <w:color w:val="auto"/>
                <w:szCs w:val="24"/>
              </w:rPr>
            </w:pPr>
            <w:r w:rsidRPr="00ED3BF4">
              <w:rPr>
                <w:rFonts w:eastAsia="SchoolBookSanPin"/>
                <w:b/>
                <w:color w:val="auto"/>
                <w:szCs w:val="24"/>
              </w:rPr>
              <w:lastRenderedPageBreak/>
              <w:t>День детских общественных организаций России</w:t>
            </w:r>
          </w:p>
          <w:p w:rsidR="00ED3BF4" w:rsidRPr="00ED3BF4" w:rsidRDefault="00ED3BF4" w:rsidP="00ED3BF4">
            <w:pPr>
              <w:spacing w:after="0" w:line="240" w:lineRule="auto"/>
              <w:ind w:left="0" w:firstLine="0"/>
              <w:jc w:val="center"/>
              <w:rPr>
                <w:rFonts w:eastAsia="Calibri"/>
                <w:b/>
                <w:color w:val="auto"/>
                <w:szCs w:val="24"/>
              </w:rPr>
            </w:pPr>
            <w:r w:rsidRPr="00ED3BF4">
              <w:rPr>
                <w:rFonts w:eastAsia="Calibri"/>
                <w:b/>
                <w:color w:val="auto"/>
                <w:szCs w:val="24"/>
              </w:rPr>
              <w:t>19 мая</w:t>
            </w: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Смотр – строй отрядов «Орлята России». Песни пионерии</w:t>
            </w:r>
          </w:p>
        </w:tc>
        <w:tc>
          <w:tcPr>
            <w:tcW w:w="2014"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19 мая</w:t>
            </w:r>
          </w:p>
        </w:tc>
        <w:tc>
          <w:tcPr>
            <w:tcW w:w="1134" w:type="dxa"/>
            <w:gridSpan w:val="3"/>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классные руководители, МО начальной школы</w:t>
            </w: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SchoolBookSanPin"/>
                <w:color w:val="auto"/>
                <w:szCs w:val="24"/>
              </w:rPr>
            </w:pPr>
            <w:r w:rsidRPr="00ED3BF4">
              <w:rPr>
                <w:rFonts w:eastAsia="SchoolBookSanPin"/>
                <w:color w:val="auto"/>
                <w:szCs w:val="24"/>
              </w:rPr>
              <w:t>День славянской письменности и культуры.</w:t>
            </w:r>
          </w:p>
          <w:p w:rsidR="00ED3BF4" w:rsidRPr="00ED3BF4" w:rsidRDefault="00ED3BF4" w:rsidP="00ED3BF4">
            <w:pPr>
              <w:spacing w:after="0" w:line="240" w:lineRule="auto"/>
              <w:ind w:left="0" w:firstLine="0"/>
              <w:jc w:val="center"/>
              <w:rPr>
                <w:rFonts w:eastAsia="Calibri"/>
                <w:color w:val="auto"/>
                <w:szCs w:val="24"/>
              </w:rPr>
            </w:pPr>
            <w:r w:rsidRPr="00ED3BF4">
              <w:rPr>
                <w:rFonts w:eastAsia="SchoolBookSanPin"/>
                <w:color w:val="auto"/>
                <w:szCs w:val="24"/>
              </w:rPr>
              <w:t>Урок социальной активности</w:t>
            </w:r>
          </w:p>
        </w:tc>
        <w:tc>
          <w:tcPr>
            <w:tcW w:w="2014"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24 мая</w:t>
            </w:r>
          </w:p>
        </w:tc>
        <w:tc>
          <w:tcPr>
            <w:tcW w:w="1134" w:type="dxa"/>
            <w:gridSpan w:val="3"/>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классные руководители, МО начальной школы</w:t>
            </w: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Calibri"/>
                <w:color w:val="auto"/>
                <w:szCs w:val="24"/>
              </w:rPr>
            </w:pPr>
            <w:r w:rsidRPr="00ED3BF4">
              <w:rPr>
                <w:rFonts w:eastAsia="SchoolBookSanPin"/>
                <w:color w:val="auto"/>
                <w:szCs w:val="24"/>
              </w:rPr>
              <w:t>День защиты детей. Онлайн мероприятие</w:t>
            </w:r>
          </w:p>
        </w:tc>
        <w:tc>
          <w:tcPr>
            <w:tcW w:w="2014"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1 июня</w:t>
            </w:r>
          </w:p>
        </w:tc>
        <w:tc>
          <w:tcPr>
            <w:tcW w:w="1134" w:type="dxa"/>
            <w:gridSpan w:val="3"/>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Вожатая, советник директора, начальник лагеря, воспитатели</w:t>
            </w: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День русского языка.</w:t>
            </w:r>
          </w:p>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Фоточеллендж «Я и книга»</w:t>
            </w:r>
          </w:p>
        </w:tc>
        <w:tc>
          <w:tcPr>
            <w:tcW w:w="2014"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6 июня</w:t>
            </w:r>
          </w:p>
        </w:tc>
        <w:tc>
          <w:tcPr>
            <w:tcW w:w="1134" w:type="dxa"/>
            <w:gridSpan w:val="3"/>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Вожатая, советник директора, начальник лагеря, воспитатели</w:t>
            </w: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Calibri"/>
                <w:color w:val="auto"/>
                <w:szCs w:val="24"/>
              </w:rPr>
            </w:pPr>
            <w:r w:rsidRPr="00ED3BF4">
              <w:rPr>
                <w:rFonts w:eastAsia="SchoolBookSanPin"/>
                <w:color w:val="auto"/>
                <w:szCs w:val="24"/>
              </w:rPr>
              <w:t>День России. Концертное представление воспитанников лагеря</w:t>
            </w:r>
          </w:p>
        </w:tc>
        <w:tc>
          <w:tcPr>
            <w:tcW w:w="2014"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10-11 июня</w:t>
            </w:r>
          </w:p>
        </w:tc>
        <w:tc>
          <w:tcPr>
            <w:tcW w:w="1134" w:type="dxa"/>
            <w:gridSpan w:val="3"/>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Вожатая, советник директора, начальник лагеря, воспитатели</w:t>
            </w: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Calibri"/>
                <w:color w:val="auto"/>
                <w:szCs w:val="24"/>
              </w:rPr>
            </w:pPr>
            <w:r w:rsidRPr="00ED3BF4">
              <w:rPr>
                <w:rFonts w:eastAsia="SchoolBookSanPin"/>
                <w:color w:val="auto"/>
                <w:szCs w:val="24"/>
              </w:rPr>
              <w:t>День молодежи. Фотоконкурс «Я и друзья» в онлайн формате</w:t>
            </w:r>
          </w:p>
        </w:tc>
        <w:tc>
          <w:tcPr>
            <w:tcW w:w="2014"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27 июня</w:t>
            </w:r>
          </w:p>
        </w:tc>
        <w:tc>
          <w:tcPr>
            <w:tcW w:w="1134" w:type="dxa"/>
            <w:gridSpan w:val="3"/>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Советник  директора, заместитель директора</w:t>
            </w: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SchoolBookSanPin"/>
                <w:color w:val="auto"/>
                <w:szCs w:val="24"/>
              </w:rPr>
            </w:pPr>
            <w:r w:rsidRPr="00ED3BF4">
              <w:rPr>
                <w:rFonts w:eastAsia="SchoolBookSanPin"/>
                <w:color w:val="auto"/>
                <w:szCs w:val="24"/>
              </w:rPr>
              <w:t>День семьи, любви и верности. Фотоконкурс «Я и моя семья» в онлайн фоормате</w:t>
            </w:r>
          </w:p>
        </w:tc>
        <w:tc>
          <w:tcPr>
            <w:tcW w:w="2014"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8 июля</w:t>
            </w:r>
          </w:p>
        </w:tc>
        <w:tc>
          <w:tcPr>
            <w:tcW w:w="1134" w:type="dxa"/>
            <w:gridSpan w:val="3"/>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Советник  директора, заместитель директора</w:t>
            </w: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SchoolBookSanPin"/>
                <w:color w:val="auto"/>
                <w:szCs w:val="24"/>
              </w:rPr>
            </w:pPr>
            <w:r w:rsidRPr="00ED3BF4">
              <w:rPr>
                <w:rFonts w:eastAsia="SchoolBookSanPin"/>
                <w:color w:val="auto"/>
                <w:szCs w:val="24"/>
              </w:rPr>
              <w:t>День Государственного флага Российской Федерации. Квиз – игра «Флаг РФ»</w:t>
            </w:r>
          </w:p>
        </w:tc>
        <w:tc>
          <w:tcPr>
            <w:tcW w:w="2014"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22 августа</w:t>
            </w:r>
          </w:p>
        </w:tc>
        <w:tc>
          <w:tcPr>
            <w:tcW w:w="1134" w:type="dxa"/>
            <w:gridSpan w:val="3"/>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Советник  директора, заместитель директора</w:t>
            </w: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SchoolBookSanPin"/>
                <w:color w:val="auto"/>
                <w:szCs w:val="24"/>
              </w:rPr>
            </w:pPr>
            <w:r w:rsidRPr="00ED3BF4">
              <w:rPr>
                <w:rFonts w:eastAsia="SchoolBookSanPin"/>
                <w:color w:val="auto"/>
                <w:szCs w:val="24"/>
              </w:rPr>
              <w:t>День российского кино. Видео – фильм онлайн об истории создания российского кино</w:t>
            </w:r>
          </w:p>
        </w:tc>
        <w:tc>
          <w:tcPr>
            <w:tcW w:w="2014"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27 августа</w:t>
            </w:r>
          </w:p>
        </w:tc>
        <w:tc>
          <w:tcPr>
            <w:tcW w:w="1134" w:type="dxa"/>
            <w:gridSpan w:val="3"/>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Советник  директора, заместитель директора</w:t>
            </w: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SchoolBookSanPin"/>
                <w:color w:val="auto"/>
                <w:szCs w:val="24"/>
              </w:rPr>
            </w:pPr>
            <w:r w:rsidRPr="00ED3BF4">
              <w:rPr>
                <w:rFonts w:eastAsia="SchoolBookSanPin"/>
                <w:color w:val="auto"/>
                <w:szCs w:val="24"/>
              </w:rPr>
              <w:t>Организация работы треков «Орлята России»</w:t>
            </w:r>
          </w:p>
        </w:tc>
        <w:tc>
          <w:tcPr>
            <w:tcW w:w="2014"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В течение года</w:t>
            </w:r>
          </w:p>
        </w:tc>
        <w:tc>
          <w:tcPr>
            <w:tcW w:w="1134" w:type="dxa"/>
            <w:gridSpan w:val="3"/>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Советник директора по воспитанию и взаимодействию с детскими общественными объединениями</w:t>
            </w:r>
          </w:p>
        </w:tc>
      </w:tr>
      <w:tr w:rsidR="00ED3BF4" w:rsidRPr="00ED3BF4" w:rsidTr="00BA7E8D">
        <w:tc>
          <w:tcPr>
            <w:tcW w:w="10632" w:type="dxa"/>
            <w:gridSpan w:val="15"/>
          </w:tcPr>
          <w:p w:rsidR="00ED3BF4" w:rsidRPr="00ED3BF4" w:rsidRDefault="00ED3BF4" w:rsidP="00ED3BF4">
            <w:pPr>
              <w:spacing w:after="0" w:line="240" w:lineRule="auto"/>
              <w:ind w:left="0" w:firstLine="0"/>
              <w:jc w:val="center"/>
              <w:rPr>
                <w:rFonts w:eastAsia="Calibri"/>
                <w:b/>
                <w:i/>
                <w:color w:val="auto"/>
                <w:szCs w:val="24"/>
              </w:rPr>
            </w:pPr>
            <w:r w:rsidRPr="00ED3BF4">
              <w:rPr>
                <w:rFonts w:eastAsia="Calibri"/>
                <w:b/>
                <w:i/>
                <w:color w:val="auto"/>
                <w:szCs w:val="24"/>
              </w:rPr>
              <w:t>Модуль «Профилактика и безопасность»</w:t>
            </w:r>
          </w:p>
        </w:tc>
      </w:tr>
      <w:tr w:rsidR="00ED3BF4" w:rsidRPr="00ED3BF4" w:rsidTr="00BA7E8D">
        <w:tc>
          <w:tcPr>
            <w:tcW w:w="10632" w:type="dxa"/>
            <w:gridSpan w:val="15"/>
          </w:tcPr>
          <w:p w:rsidR="00ED3BF4" w:rsidRPr="00ED3BF4" w:rsidRDefault="00ED3BF4" w:rsidP="00ED3BF4">
            <w:pPr>
              <w:spacing w:after="0" w:line="240" w:lineRule="auto"/>
              <w:ind w:left="0" w:firstLine="0"/>
              <w:jc w:val="center"/>
              <w:rPr>
                <w:rFonts w:eastAsia="Calibri"/>
                <w:b/>
                <w:color w:val="auto"/>
                <w:szCs w:val="24"/>
              </w:rPr>
            </w:pPr>
            <w:r w:rsidRPr="00ED3BF4">
              <w:rPr>
                <w:rFonts w:eastAsia="Calibri"/>
                <w:b/>
                <w:color w:val="auto"/>
                <w:szCs w:val="24"/>
              </w:rPr>
              <w:t>Неделя безопасности в школе</w:t>
            </w:r>
          </w:p>
          <w:p w:rsidR="00ED3BF4" w:rsidRPr="00ED3BF4" w:rsidRDefault="00ED3BF4" w:rsidP="00ED3BF4">
            <w:pPr>
              <w:spacing w:after="0" w:line="240" w:lineRule="auto"/>
              <w:ind w:left="0" w:firstLine="0"/>
              <w:jc w:val="center"/>
              <w:rPr>
                <w:rFonts w:eastAsia="Calibri"/>
                <w:color w:val="auto"/>
                <w:szCs w:val="24"/>
              </w:rPr>
            </w:pPr>
            <w:r w:rsidRPr="00ED3BF4">
              <w:rPr>
                <w:rFonts w:eastAsia="Calibri"/>
                <w:b/>
                <w:color w:val="auto"/>
                <w:szCs w:val="24"/>
              </w:rPr>
              <w:t>01 – 15 сентября</w:t>
            </w: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Всероссийский урок ОБЖ</w:t>
            </w:r>
          </w:p>
        </w:tc>
        <w:tc>
          <w:tcPr>
            <w:tcW w:w="2014"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1-2 сентября</w:t>
            </w:r>
          </w:p>
        </w:tc>
        <w:tc>
          <w:tcPr>
            <w:tcW w:w="1134" w:type="dxa"/>
            <w:gridSpan w:val="3"/>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 xml:space="preserve">Классные руководители, преподаватель – организатор ОБЖ </w:t>
            </w: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lastRenderedPageBreak/>
              <w:t>Конкурс рисунков «Безопасный интернет»</w:t>
            </w:r>
          </w:p>
        </w:tc>
        <w:tc>
          <w:tcPr>
            <w:tcW w:w="2014" w:type="dxa"/>
            <w:gridSpan w:val="5"/>
            <w:vMerge w:val="restart"/>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3-10 сентября</w:t>
            </w:r>
          </w:p>
          <w:p w:rsidR="00ED3BF4" w:rsidRPr="00ED3BF4" w:rsidRDefault="00ED3BF4" w:rsidP="00ED3BF4">
            <w:pPr>
              <w:spacing w:after="0" w:line="240" w:lineRule="auto"/>
              <w:ind w:left="0" w:firstLine="0"/>
              <w:jc w:val="center"/>
              <w:rPr>
                <w:rFonts w:eastAsia="Calibri"/>
                <w:color w:val="auto"/>
                <w:szCs w:val="24"/>
              </w:rPr>
            </w:pPr>
          </w:p>
          <w:p w:rsidR="00ED3BF4" w:rsidRPr="00ED3BF4" w:rsidRDefault="00ED3BF4" w:rsidP="00ED3BF4">
            <w:pPr>
              <w:spacing w:after="0" w:line="240" w:lineRule="auto"/>
              <w:ind w:left="0" w:firstLine="0"/>
              <w:jc w:val="center"/>
              <w:rPr>
                <w:rFonts w:eastAsia="Calibri"/>
                <w:color w:val="auto"/>
                <w:szCs w:val="24"/>
              </w:rPr>
            </w:pPr>
          </w:p>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11 - 12 сентября</w:t>
            </w:r>
          </w:p>
          <w:p w:rsidR="00ED3BF4" w:rsidRPr="00ED3BF4" w:rsidRDefault="00ED3BF4" w:rsidP="00ED3BF4">
            <w:pPr>
              <w:spacing w:after="0" w:line="240" w:lineRule="auto"/>
              <w:ind w:left="0" w:firstLine="0"/>
              <w:jc w:val="center"/>
              <w:rPr>
                <w:rFonts w:eastAsia="Calibri"/>
                <w:color w:val="auto"/>
                <w:szCs w:val="24"/>
              </w:rPr>
            </w:pPr>
          </w:p>
          <w:p w:rsidR="00ED3BF4" w:rsidRPr="00ED3BF4" w:rsidRDefault="00ED3BF4" w:rsidP="00ED3BF4">
            <w:pPr>
              <w:spacing w:after="0" w:line="240" w:lineRule="auto"/>
              <w:ind w:left="0" w:firstLine="0"/>
              <w:jc w:val="center"/>
              <w:rPr>
                <w:rFonts w:eastAsia="Calibri"/>
                <w:color w:val="auto"/>
                <w:szCs w:val="24"/>
              </w:rPr>
            </w:pPr>
          </w:p>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12 - 13 сентября</w:t>
            </w:r>
          </w:p>
        </w:tc>
        <w:tc>
          <w:tcPr>
            <w:tcW w:w="1134" w:type="dxa"/>
            <w:gridSpan w:val="3"/>
            <w:vMerge w:val="restart"/>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5003" w:type="dxa"/>
            <w:gridSpan w:val="5"/>
            <w:vMerge w:val="restart"/>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Классные руководители</w:t>
            </w: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 xml:space="preserve">Классный час «Безопасный </w:t>
            </w:r>
          </w:p>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интернет»</w:t>
            </w:r>
          </w:p>
        </w:tc>
        <w:tc>
          <w:tcPr>
            <w:tcW w:w="2014" w:type="dxa"/>
            <w:gridSpan w:val="5"/>
            <w:vMerge/>
          </w:tcPr>
          <w:p w:rsidR="00ED3BF4" w:rsidRPr="00ED3BF4" w:rsidRDefault="00ED3BF4" w:rsidP="00ED3BF4">
            <w:pPr>
              <w:spacing w:after="0" w:line="240" w:lineRule="auto"/>
              <w:ind w:left="0" w:firstLine="0"/>
              <w:jc w:val="center"/>
              <w:rPr>
                <w:rFonts w:eastAsia="Calibri"/>
                <w:color w:val="auto"/>
                <w:szCs w:val="24"/>
              </w:rPr>
            </w:pPr>
          </w:p>
        </w:tc>
        <w:tc>
          <w:tcPr>
            <w:tcW w:w="1134" w:type="dxa"/>
            <w:gridSpan w:val="3"/>
            <w:vMerge/>
          </w:tcPr>
          <w:p w:rsidR="00ED3BF4" w:rsidRPr="00ED3BF4" w:rsidRDefault="00ED3BF4" w:rsidP="00ED3BF4">
            <w:pPr>
              <w:tabs>
                <w:tab w:val="left" w:pos="275"/>
                <w:tab w:val="center" w:pos="488"/>
              </w:tabs>
              <w:spacing w:after="0" w:line="240" w:lineRule="auto"/>
              <w:ind w:left="0" w:firstLine="0"/>
              <w:jc w:val="left"/>
              <w:rPr>
                <w:rFonts w:eastAsia="Calibri"/>
                <w:color w:val="auto"/>
                <w:szCs w:val="24"/>
              </w:rPr>
            </w:pPr>
          </w:p>
        </w:tc>
        <w:tc>
          <w:tcPr>
            <w:tcW w:w="5003" w:type="dxa"/>
            <w:gridSpan w:val="5"/>
            <w:vMerge/>
          </w:tcPr>
          <w:p w:rsidR="00ED3BF4" w:rsidRPr="00ED3BF4" w:rsidRDefault="00ED3BF4" w:rsidP="00ED3BF4">
            <w:pPr>
              <w:spacing w:after="0" w:line="240" w:lineRule="auto"/>
              <w:ind w:left="0" w:firstLine="0"/>
              <w:jc w:val="center"/>
              <w:rPr>
                <w:rFonts w:eastAsia="Calibri"/>
                <w:color w:val="auto"/>
                <w:szCs w:val="24"/>
              </w:rPr>
            </w:pP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Видео урок «Безопасный интернет»</w:t>
            </w:r>
          </w:p>
        </w:tc>
        <w:tc>
          <w:tcPr>
            <w:tcW w:w="2014" w:type="dxa"/>
            <w:gridSpan w:val="5"/>
            <w:vMerge/>
          </w:tcPr>
          <w:p w:rsidR="00ED3BF4" w:rsidRPr="00ED3BF4" w:rsidRDefault="00ED3BF4" w:rsidP="00ED3BF4">
            <w:pPr>
              <w:spacing w:after="0" w:line="240" w:lineRule="auto"/>
              <w:ind w:left="0" w:firstLine="0"/>
              <w:jc w:val="center"/>
              <w:rPr>
                <w:rFonts w:eastAsia="Calibri"/>
                <w:color w:val="auto"/>
                <w:szCs w:val="24"/>
              </w:rPr>
            </w:pPr>
          </w:p>
        </w:tc>
        <w:tc>
          <w:tcPr>
            <w:tcW w:w="1134" w:type="dxa"/>
            <w:gridSpan w:val="3"/>
            <w:vMerge/>
          </w:tcPr>
          <w:p w:rsidR="00ED3BF4" w:rsidRPr="00ED3BF4" w:rsidRDefault="00ED3BF4" w:rsidP="00ED3BF4">
            <w:pPr>
              <w:tabs>
                <w:tab w:val="left" w:pos="275"/>
                <w:tab w:val="center" w:pos="488"/>
              </w:tabs>
              <w:spacing w:after="0" w:line="240" w:lineRule="auto"/>
              <w:ind w:left="0" w:firstLine="0"/>
              <w:jc w:val="left"/>
              <w:rPr>
                <w:rFonts w:eastAsia="Calibri"/>
                <w:color w:val="auto"/>
                <w:szCs w:val="24"/>
              </w:rPr>
            </w:pPr>
          </w:p>
        </w:tc>
        <w:tc>
          <w:tcPr>
            <w:tcW w:w="5003" w:type="dxa"/>
            <w:gridSpan w:val="5"/>
            <w:vMerge/>
          </w:tcPr>
          <w:p w:rsidR="00ED3BF4" w:rsidRPr="00ED3BF4" w:rsidRDefault="00ED3BF4" w:rsidP="00ED3BF4">
            <w:pPr>
              <w:spacing w:after="0" w:line="240" w:lineRule="auto"/>
              <w:ind w:left="0" w:firstLine="0"/>
              <w:jc w:val="center"/>
              <w:rPr>
                <w:rFonts w:eastAsia="Calibri"/>
                <w:color w:val="auto"/>
                <w:szCs w:val="24"/>
              </w:rPr>
            </w:pPr>
          </w:p>
        </w:tc>
      </w:tr>
      <w:tr w:rsidR="00ED3BF4" w:rsidRPr="00ED3BF4" w:rsidTr="00BA7E8D">
        <w:tc>
          <w:tcPr>
            <w:tcW w:w="2481" w:type="dxa"/>
            <w:gridSpan w:val="2"/>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Маршрут от дома до школы. Оформление листа маршрута</w:t>
            </w:r>
          </w:p>
        </w:tc>
        <w:tc>
          <w:tcPr>
            <w:tcW w:w="2014"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До 5 сентября</w:t>
            </w:r>
          </w:p>
        </w:tc>
        <w:tc>
          <w:tcPr>
            <w:tcW w:w="1134" w:type="dxa"/>
            <w:gridSpan w:val="3"/>
            <w:vMerge/>
          </w:tcPr>
          <w:p w:rsidR="00ED3BF4" w:rsidRPr="00ED3BF4" w:rsidRDefault="00ED3BF4" w:rsidP="00ED3BF4">
            <w:pPr>
              <w:tabs>
                <w:tab w:val="left" w:pos="275"/>
                <w:tab w:val="center" w:pos="488"/>
              </w:tabs>
              <w:spacing w:after="0" w:line="240" w:lineRule="auto"/>
              <w:ind w:left="0" w:firstLine="0"/>
              <w:jc w:val="left"/>
              <w:rPr>
                <w:rFonts w:eastAsia="Calibri"/>
                <w:color w:val="auto"/>
                <w:szCs w:val="24"/>
              </w:rPr>
            </w:pPr>
          </w:p>
        </w:tc>
        <w:tc>
          <w:tcPr>
            <w:tcW w:w="5003" w:type="dxa"/>
            <w:gridSpan w:val="5"/>
            <w:vMerge/>
          </w:tcPr>
          <w:p w:rsidR="00ED3BF4" w:rsidRPr="00ED3BF4" w:rsidRDefault="00ED3BF4" w:rsidP="00ED3BF4">
            <w:pPr>
              <w:spacing w:after="0" w:line="240" w:lineRule="auto"/>
              <w:ind w:left="0" w:firstLine="0"/>
              <w:jc w:val="center"/>
              <w:rPr>
                <w:rFonts w:eastAsia="Calibri"/>
                <w:color w:val="auto"/>
                <w:szCs w:val="24"/>
              </w:rPr>
            </w:pPr>
          </w:p>
        </w:tc>
      </w:tr>
      <w:tr w:rsidR="00ED3BF4" w:rsidRPr="00ED3BF4" w:rsidTr="00BA7E8D">
        <w:tc>
          <w:tcPr>
            <w:tcW w:w="10632" w:type="dxa"/>
            <w:gridSpan w:val="15"/>
          </w:tcPr>
          <w:p w:rsidR="00ED3BF4" w:rsidRPr="00ED3BF4" w:rsidRDefault="00ED3BF4" w:rsidP="00ED3BF4">
            <w:pPr>
              <w:spacing w:after="0" w:line="240" w:lineRule="auto"/>
              <w:ind w:left="0" w:firstLine="0"/>
              <w:jc w:val="center"/>
              <w:rPr>
                <w:rFonts w:eastAsia="Calibri"/>
                <w:b/>
                <w:color w:val="auto"/>
                <w:szCs w:val="24"/>
              </w:rPr>
            </w:pPr>
            <w:r w:rsidRPr="00ED3BF4">
              <w:rPr>
                <w:rFonts w:eastAsia="Calibri"/>
                <w:b/>
                <w:color w:val="auto"/>
                <w:szCs w:val="24"/>
              </w:rPr>
              <w:t>Месячник по профилактике травматизма и дорожно – транспортного травматизма»</w:t>
            </w:r>
          </w:p>
          <w:p w:rsidR="00ED3BF4" w:rsidRPr="00ED3BF4" w:rsidRDefault="00ED3BF4" w:rsidP="00ED3BF4">
            <w:pPr>
              <w:spacing w:after="0" w:line="240" w:lineRule="auto"/>
              <w:ind w:left="0" w:firstLine="0"/>
              <w:jc w:val="center"/>
              <w:rPr>
                <w:rFonts w:eastAsia="Calibri"/>
                <w:b/>
                <w:color w:val="auto"/>
                <w:szCs w:val="24"/>
              </w:rPr>
            </w:pPr>
            <w:r w:rsidRPr="00ED3BF4">
              <w:rPr>
                <w:rFonts w:eastAsia="Calibri"/>
                <w:b/>
                <w:color w:val="auto"/>
                <w:szCs w:val="24"/>
              </w:rPr>
              <w:t>14 – 30 сентября</w:t>
            </w:r>
          </w:p>
          <w:p w:rsidR="00ED3BF4" w:rsidRPr="00ED3BF4" w:rsidRDefault="00ED3BF4" w:rsidP="00ED3BF4">
            <w:pPr>
              <w:spacing w:after="0" w:line="240" w:lineRule="auto"/>
              <w:ind w:left="0" w:firstLine="0"/>
              <w:jc w:val="center"/>
              <w:rPr>
                <w:rFonts w:eastAsia="Calibri"/>
                <w:color w:val="auto"/>
                <w:szCs w:val="24"/>
              </w:rPr>
            </w:pPr>
            <w:r w:rsidRPr="00ED3BF4">
              <w:rPr>
                <w:rFonts w:eastAsia="Calibri"/>
                <w:b/>
                <w:color w:val="auto"/>
                <w:szCs w:val="24"/>
              </w:rPr>
              <w:t>1 марта – 15 марта</w:t>
            </w:r>
          </w:p>
        </w:tc>
      </w:tr>
      <w:tr w:rsidR="00ED3BF4" w:rsidRPr="00ED3BF4" w:rsidTr="00BA7E8D">
        <w:tc>
          <w:tcPr>
            <w:tcW w:w="2381" w:type="dxa"/>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Выпуск школьной телепередачи «Будь осторожен на дороге»</w:t>
            </w:r>
          </w:p>
        </w:tc>
        <w:tc>
          <w:tcPr>
            <w:tcW w:w="2114" w:type="dxa"/>
            <w:gridSpan w:val="6"/>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15-16 сентября</w:t>
            </w:r>
          </w:p>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15-16 марта</w:t>
            </w:r>
          </w:p>
        </w:tc>
        <w:tc>
          <w:tcPr>
            <w:tcW w:w="1134" w:type="dxa"/>
            <w:gridSpan w:val="3"/>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Советник директора, детское общественное объединение, отряд ЮИД школы, обучающиеся, классные руководители</w:t>
            </w:r>
          </w:p>
        </w:tc>
      </w:tr>
      <w:tr w:rsidR="00ED3BF4" w:rsidRPr="00ED3BF4" w:rsidTr="00BA7E8D">
        <w:tc>
          <w:tcPr>
            <w:tcW w:w="2381" w:type="dxa"/>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Фоточеллендж «Правила дорожные»</w:t>
            </w:r>
          </w:p>
        </w:tc>
        <w:tc>
          <w:tcPr>
            <w:tcW w:w="2114" w:type="dxa"/>
            <w:gridSpan w:val="6"/>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21 – 26 сентября</w:t>
            </w:r>
          </w:p>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1 марта – 15 марта</w:t>
            </w:r>
          </w:p>
        </w:tc>
        <w:tc>
          <w:tcPr>
            <w:tcW w:w="1134" w:type="dxa"/>
            <w:gridSpan w:val="3"/>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классные руководители</w:t>
            </w:r>
          </w:p>
        </w:tc>
      </w:tr>
      <w:tr w:rsidR="00ED3BF4" w:rsidRPr="00ED3BF4" w:rsidTr="00BA7E8D">
        <w:tc>
          <w:tcPr>
            <w:tcW w:w="2381" w:type="dxa"/>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Классный час «Берегись, автомобиля»</w:t>
            </w:r>
          </w:p>
        </w:tc>
        <w:tc>
          <w:tcPr>
            <w:tcW w:w="2114" w:type="dxa"/>
            <w:gridSpan w:val="6"/>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14 – 15 сентября</w:t>
            </w:r>
          </w:p>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В период месячника в марте</w:t>
            </w:r>
          </w:p>
        </w:tc>
        <w:tc>
          <w:tcPr>
            <w:tcW w:w="1134" w:type="dxa"/>
            <w:gridSpan w:val="3"/>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классные руководители</w:t>
            </w:r>
          </w:p>
        </w:tc>
      </w:tr>
      <w:tr w:rsidR="00ED3BF4" w:rsidRPr="00ED3BF4" w:rsidTr="00BA7E8D">
        <w:tc>
          <w:tcPr>
            <w:tcW w:w="2381" w:type="dxa"/>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Тематический классный час «Поведение в школе и на улице»</w:t>
            </w:r>
          </w:p>
        </w:tc>
        <w:tc>
          <w:tcPr>
            <w:tcW w:w="2114" w:type="dxa"/>
            <w:gridSpan w:val="6"/>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15 – 16 сентября</w:t>
            </w:r>
          </w:p>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В период месячника в марте</w:t>
            </w:r>
          </w:p>
        </w:tc>
        <w:tc>
          <w:tcPr>
            <w:tcW w:w="1134" w:type="dxa"/>
            <w:gridSpan w:val="3"/>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классные руководители</w:t>
            </w:r>
          </w:p>
        </w:tc>
      </w:tr>
      <w:tr w:rsidR="00ED3BF4" w:rsidRPr="00ED3BF4" w:rsidTr="00BA7E8D">
        <w:tc>
          <w:tcPr>
            <w:tcW w:w="2381" w:type="dxa"/>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Выпуск мультфильма «Осторожно, ПДД»</w:t>
            </w:r>
          </w:p>
        </w:tc>
        <w:tc>
          <w:tcPr>
            <w:tcW w:w="2114" w:type="dxa"/>
            <w:gridSpan w:val="6"/>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15 – 18 сентября</w:t>
            </w:r>
          </w:p>
        </w:tc>
        <w:tc>
          <w:tcPr>
            <w:tcW w:w="1134" w:type="dxa"/>
            <w:gridSpan w:val="3"/>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Советник директора по воспитанию и взаимодействию с детскими общественными объединениями</w:t>
            </w:r>
          </w:p>
        </w:tc>
      </w:tr>
      <w:tr w:rsidR="00ED3BF4" w:rsidRPr="00ED3BF4" w:rsidTr="00BA7E8D">
        <w:trPr>
          <w:trHeight w:val="2684"/>
        </w:trPr>
        <w:tc>
          <w:tcPr>
            <w:tcW w:w="2381" w:type="dxa"/>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Фотоконкурс «Засветись» с ЮИД и конкурс творческих работ «Дорога безопасности»</w:t>
            </w:r>
          </w:p>
        </w:tc>
        <w:tc>
          <w:tcPr>
            <w:tcW w:w="2114" w:type="dxa"/>
            <w:gridSpan w:val="6"/>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11-25 октября</w:t>
            </w:r>
          </w:p>
          <w:p w:rsidR="00ED3BF4" w:rsidRPr="00ED3BF4" w:rsidRDefault="00ED3BF4" w:rsidP="00ED3BF4">
            <w:pPr>
              <w:spacing w:after="0" w:line="240" w:lineRule="auto"/>
              <w:ind w:left="0" w:firstLine="0"/>
              <w:jc w:val="center"/>
              <w:rPr>
                <w:rFonts w:eastAsia="Calibri"/>
                <w:b/>
                <w:color w:val="auto"/>
                <w:szCs w:val="24"/>
              </w:rPr>
            </w:pPr>
            <w:r w:rsidRPr="00ED3BF4">
              <w:rPr>
                <w:rFonts w:eastAsia="Calibri"/>
                <w:b/>
                <w:color w:val="auto"/>
                <w:szCs w:val="24"/>
              </w:rPr>
              <w:t>1 марта – 15 марта</w:t>
            </w:r>
            <w:r w:rsidRPr="00ED3BF4">
              <w:rPr>
                <w:rFonts w:eastAsia="Calibri"/>
                <w:color w:val="auto"/>
                <w:szCs w:val="24"/>
              </w:rPr>
              <w:t xml:space="preserve"> Советник директора по воспитанию и взаимодействию с детскими общественными объединениями</w:t>
            </w:r>
          </w:p>
          <w:p w:rsidR="00ED3BF4" w:rsidRPr="00ED3BF4" w:rsidRDefault="00ED3BF4" w:rsidP="00ED3BF4">
            <w:pPr>
              <w:spacing w:after="0" w:line="240" w:lineRule="auto"/>
              <w:ind w:left="0" w:firstLine="0"/>
              <w:jc w:val="center"/>
              <w:rPr>
                <w:rFonts w:eastAsia="Calibri"/>
                <w:b/>
                <w:color w:val="auto"/>
                <w:szCs w:val="24"/>
              </w:rPr>
            </w:pPr>
          </w:p>
          <w:p w:rsidR="00ED3BF4" w:rsidRPr="00ED3BF4" w:rsidRDefault="00ED3BF4" w:rsidP="00ED3BF4">
            <w:pPr>
              <w:spacing w:after="0" w:line="240" w:lineRule="auto"/>
              <w:ind w:left="0" w:firstLine="0"/>
              <w:jc w:val="center"/>
              <w:rPr>
                <w:rFonts w:eastAsia="Calibri"/>
                <w:color w:val="auto"/>
                <w:szCs w:val="24"/>
              </w:rPr>
            </w:pPr>
          </w:p>
        </w:tc>
        <w:tc>
          <w:tcPr>
            <w:tcW w:w="1134" w:type="dxa"/>
            <w:gridSpan w:val="3"/>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Советник директора по воспитанию и взаимодействию с детскими общественными объединениями</w:t>
            </w:r>
          </w:p>
        </w:tc>
      </w:tr>
      <w:tr w:rsidR="00ED3BF4" w:rsidRPr="00ED3BF4" w:rsidTr="00BA7E8D">
        <w:tc>
          <w:tcPr>
            <w:tcW w:w="2381" w:type="dxa"/>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Выпуск мультфильма «Осторожно, ПДД»</w:t>
            </w:r>
          </w:p>
        </w:tc>
        <w:tc>
          <w:tcPr>
            <w:tcW w:w="2114" w:type="dxa"/>
            <w:gridSpan w:val="6"/>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15 – 18 сентября</w:t>
            </w:r>
          </w:p>
        </w:tc>
        <w:tc>
          <w:tcPr>
            <w:tcW w:w="1134" w:type="dxa"/>
            <w:gridSpan w:val="3"/>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Классные руководители, советник директора по воспитанию и взаимодействию с детскими общественными объединениями, заместитель директора, курирующий воспитательную работу</w:t>
            </w:r>
          </w:p>
        </w:tc>
      </w:tr>
      <w:tr w:rsidR="00ED3BF4" w:rsidRPr="00ED3BF4" w:rsidTr="00BA7E8D">
        <w:trPr>
          <w:trHeight w:val="1390"/>
        </w:trPr>
        <w:tc>
          <w:tcPr>
            <w:tcW w:w="10632" w:type="dxa"/>
            <w:gridSpan w:val="15"/>
          </w:tcPr>
          <w:p w:rsidR="00ED3BF4" w:rsidRPr="00ED3BF4" w:rsidRDefault="00ED3BF4" w:rsidP="00ED3BF4">
            <w:pPr>
              <w:spacing w:after="0" w:line="240" w:lineRule="auto"/>
              <w:ind w:left="0" w:firstLine="0"/>
              <w:jc w:val="center"/>
              <w:rPr>
                <w:rFonts w:eastAsia="Calibri"/>
                <w:b/>
                <w:color w:val="auto"/>
                <w:szCs w:val="24"/>
              </w:rPr>
            </w:pPr>
            <w:r w:rsidRPr="00ED3BF4">
              <w:rPr>
                <w:rFonts w:eastAsia="Calibri"/>
                <w:b/>
                <w:color w:val="auto"/>
                <w:szCs w:val="24"/>
              </w:rPr>
              <w:lastRenderedPageBreak/>
              <w:t>Месячник «Засветись»</w:t>
            </w:r>
          </w:p>
          <w:p w:rsidR="00ED3BF4" w:rsidRPr="00ED3BF4" w:rsidRDefault="00ED3BF4" w:rsidP="00ED3BF4">
            <w:pPr>
              <w:spacing w:after="0" w:line="240" w:lineRule="auto"/>
              <w:ind w:left="0" w:firstLine="0"/>
              <w:jc w:val="center"/>
              <w:rPr>
                <w:rFonts w:eastAsia="Calibri"/>
                <w:b/>
                <w:color w:val="auto"/>
                <w:szCs w:val="24"/>
              </w:rPr>
            </w:pPr>
            <w:r w:rsidRPr="00ED3BF4">
              <w:rPr>
                <w:rFonts w:eastAsia="Calibri"/>
                <w:b/>
                <w:color w:val="auto"/>
                <w:szCs w:val="24"/>
              </w:rPr>
              <w:t>20 – 30 октября</w:t>
            </w:r>
          </w:p>
          <w:p w:rsidR="00ED3BF4" w:rsidRPr="00ED3BF4" w:rsidRDefault="00ED3BF4" w:rsidP="00ED3BF4">
            <w:pPr>
              <w:spacing w:after="0" w:line="240" w:lineRule="auto"/>
              <w:ind w:left="0" w:firstLine="0"/>
              <w:jc w:val="center"/>
              <w:rPr>
                <w:rFonts w:eastAsia="Calibri"/>
                <w:color w:val="auto"/>
                <w:szCs w:val="24"/>
              </w:rPr>
            </w:pPr>
            <w:r w:rsidRPr="00ED3BF4">
              <w:rPr>
                <w:rFonts w:eastAsia="Calibri"/>
                <w:b/>
                <w:color w:val="auto"/>
                <w:szCs w:val="24"/>
              </w:rPr>
              <w:t>20 апреля – 25 апреля</w:t>
            </w:r>
          </w:p>
        </w:tc>
      </w:tr>
      <w:tr w:rsidR="00ED3BF4" w:rsidRPr="00ED3BF4" w:rsidTr="00BA7E8D">
        <w:tc>
          <w:tcPr>
            <w:tcW w:w="2381" w:type="dxa"/>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Конкурс фотографий «Засветись» онлайн</w:t>
            </w:r>
          </w:p>
        </w:tc>
        <w:tc>
          <w:tcPr>
            <w:tcW w:w="2114" w:type="dxa"/>
            <w:gridSpan w:val="6"/>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22 октября</w:t>
            </w:r>
          </w:p>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20 – 25 апреля</w:t>
            </w:r>
          </w:p>
        </w:tc>
        <w:tc>
          <w:tcPr>
            <w:tcW w:w="1134" w:type="dxa"/>
            <w:gridSpan w:val="3"/>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Классные руководители, советник директора по воспитанию и взаимодействию с детскими общественными объединениями, заместитель директора, курирующий воспитательную работу</w:t>
            </w:r>
          </w:p>
        </w:tc>
      </w:tr>
      <w:tr w:rsidR="00ED3BF4" w:rsidRPr="00ED3BF4" w:rsidTr="00BA7E8D">
        <w:tc>
          <w:tcPr>
            <w:tcW w:w="2381" w:type="dxa"/>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Конкурс рисунков «Засветись. Стань заметней на дороге»</w:t>
            </w:r>
          </w:p>
        </w:tc>
        <w:tc>
          <w:tcPr>
            <w:tcW w:w="2114" w:type="dxa"/>
            <w:gridSpan w:val="6"/>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27 октября</w:t>
            </w:r>
          </w:p>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20 – 25 апреля</w:t>
            </w:r>
          </w:p>
        </w:tc>
        <w:tc>
          <w:tcPr>
            <w:tcW w:w="1134" w:type="dxa"/>
            <w:gridSpan w:val="3"/>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Классные руководители, советник директора по воспитанию и взаимодействию с детскими общественными объединениями, заместитель директора, курирующий воспитательную работу</w:t>
            </w:r>
          </w:p>
        </w:tc>
      </w:tr>
      <w:tr w:rsidR="00ED3BF4" w:rsidRPr="00ED3BF4" w:rsidTr="00BA7E8D">
        <w:tc>
          <w:tcPr>
            <w:tcW w:w="2381" w:type="dxa"/>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Беседа с сотрудником ГИБДД</w:t>
            </w:r>
          </w:p>
        </w:tc>
        <w:tc>
          <w:tcPr>
            <w:tcW w:w="2114" w:type="dxa"/>
            <w:gridSpan w:val="6"/>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В период месячника</w:t>
            </w:r>
          </w:p>
        </w:tc>
        <w:tc>
          <w:tcPr>
            <w:tcW w:w="1134" w:type="dxa"/>
            <w:gridSpan w:val="3"/>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Классные руководители, советник директора по воспитанию и взаимодействию с детскими общественными объединениями, заместитель директора, курирующий воспитательную работу</w:t>
            </w:r>
          </w:p>
        </w:tc>
      </w:tr>
      <w:tr w:rsidR="00ED3BF4" w:rsidRPr="00ED3BF4" w:rsidTr="00BA7E8D">
        <w:trPr>
          <w:trHeight w:val="2453"/>
        </w:trPr>
        <w:tc>
          <w:tcPr>
            <w:tcW w:w="2381" w:type="dxa"/>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Выпуск социального видеоролика «Засветись. Стань заметным.»</w:t>
            </w:r>
          </w:p>
          <w:p w:rsidR="00ED3BF4" w:rsidRPr="00ED3BF4" w:rsidRDefault="00ED3BF4" w:rsidP="00ED3BF4">
            <w:pPr>
              <w:spacing w:after="0" w:line="240" w:lineRule="auto"/>
              <w:ind w:left="0" w:firstLine="0"/>
              <w:jc w:val="center"/>
              <w:rPr>
                <w:rFonts w:eastAsia="Calibri"/>
                <w:color w:val="auto"/>
                <w:szCs w:val="24"/>
              </w:rPr>
            </w:pPr>
          </w:p>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Конкурс презентация «Засветись»</w:t>
            </w:r>
          </w:p>
        </w:tc>
        <w:tc>
          <w:tcPr>
            <w:tcW w:w="2114" w:type="dxa"/>
            <w:gridSpan w:val="6"/>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29 октября</w:t>
            </w:r>
          </w:p>
          <w:p w:rsidR="00ED3BF4" w:rsidRPr="00ED3BF4" w:rsidRDefault="00ED3BF4" w:rsidP="00ED3BF4">
            <w:pPr>
              <w:spacing w:after="0" w:line="240" w:lineRule="auto"/>
              <w:ind w:left="0" w:firstLine="0"/>
              <w:jc w:val="center"/>
              <w:rPr>
                <w:rFonts w:eastAsia="Calibri"/>
                <w:color w:val="auto"/>
                <w:szCs w:val="24"/>
              </w:rPr>
            </w:pPr>
          </w:p>
          <w:p w:rsidR="00ED3BF4" w:rsidRPr="00ED3BF4" w:rsidRDefault="00ED3BF4" w:rsidP="00ED3BF4">
            <w:pPr>
              <w:spacing w:after="0" w:line="240" w:lineRule="auto"/>
              <w:ind w:left="0" w:firstLine="0"/>
              <w:jc w:val="center"/>
              <w:rPr>
                <w:rFonts w:eastAsia="Calibri"/>
                <w:color w:val="auto"/>
                <w:szCs w:val="24"/>
              </w:rPr>
            </w:pPr>
          </w:p>
          <w:p w:rsidR="00ED3BF4" w:rsidRPr="00ED3BF4" w:rsidRDefault="00ED3BF4" w:rsidP="00ED3BF4">
            <w:pPr>
              <w:spacing w:after="0" w:line="240" w:lineRule="auto"/>
              <w:ind w:left="0" w:firstLine="0"/>
              <w:jc w:val="center"/>
              <w:rPr>
                <w:rFonts w:eastAsia="Calibri"/>
                <w:color w:val="auto"/>
                <w:szCs w:val="24"/>
              </w:rPr>
            </w:pPr>
          </w:p>
          <w:p w:rsidR="00ED3BF4" w:rsidRPr="00ED3BF4" w:rsidRDefault="00ED3BF4" w:rsidP="00ED3BF4">
            <w:pPr>
              <w:spacing w:after="0" w:line="240" w:lineRule="auto"/>
              <w:ind w:left="0" w:firstLine="0"/>
              <w:jc w:val="center"/>
              <w:rPr>
                <w:rFonts w:eastAsia="Calibri"/>
                <w:color w:val="auto"/>
                <w:szCs w:val="24"/>
              </w:rPr>
            </w:pPr>
          </w:p>
          <w:p w:rsidR="00ED3BF4" w:rsidRPr="00ED3BF4" w:rsidRDefault="00ED3BF4" w:rsidP="00ED3BF4">
            <w:pPr>
              <w:spacing w:after="0" w:line="240" w:lineRule="auto"/>
              <w:ind w:left="0" w:firstLine="0"/>
              <w:jc w:val="center"/>
              <w:rPr>
                <w:rFonts w:eastAsia="Calibri"/>
                <w:color w:val="auto"/>
                <w:szCs w:val="24"/>
              </w:rPr>
            </w:pPr>
          </w:p>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20 – 25 апреля</w:t>
            </w:r>
          </w:p>
          <w:p w:rsidR="00ED3BF4" w:rsidRPr="00ED3BF4" w:rsidRDefault="00ED3BF4" w:rsidP="00ED3BF4">
            <w:pPr>
              <w:spacing w:after="0" w:line="240" w:lineRule="auto"/>
              <w:ind w:left="0" w:firstLine="0"/>
              <w:jc w:val="center"/>
              <w:rPr>
                <w:rFonts w:eastAsia="Calibri"/>
                <w:color w:val="auto"/>
                <w:szCs w:val="24"/>
              </w:rPr>
            </w:pPr>
          </w:p>
          <w:p w:rsidR="00ED3BF4" w:rsidRPr="00ED3BF4" w:rsidRDefault="00ED3BF4" w:rsidP="00ED3BF4">
            <w:pPr>
              <w:spacing w:after="0" w:line="240" w:lineRule="auto"/>
              <w:ind w:left="0" w:firstLine="0"/>
              <w:jc w:val="center"/>
              <w:rPr>
                <w:rFonts w:eastAsia="Calibri"/>
                <w:color w:val="auto"/>
                <w:szCs w:val="24"/>
              </w:rPr>
            </w:pPr>
          </w:p>
        </w:tc>
        <w:tc>
          <w:tcPr>
            <w:tcW w:w="1134" w:type="dxa"/>
            <w:gridSpan w:val="3"/>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Классные руководители, советник директора по воспитанию и взаимодействию с детскими общественными объединениями, заместитель директора, курирующий воспитательную работу</w:t>
            </w:r>
          </w:p>
        </w:tc>
      </w:tr>
      <w:tr w:rsidR="00ED3BF4" w:rsidRPr="00ED3BF4" w:rsidTr="00BA7E8D">
        <w:tc>
          <w:tcPr>
            <w:tcW w:w="2381" w:type="dxa"/>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Акция «Расскажи родителям о светоотражающих элементах»</w:t>
            </w:r>
          </w:p>
        </w:tc>
        <w:tc>
          <w:tcPr>
            <w:tcW w:w="2114" w:type="dxa"/>
            <w:gridSpan w:val="6"/>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30 октября</w:t>
            </w:r>
          </w:p>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20 – 25 апреля</w:t>
            </w:r>
          </w:p>
        </w:tc>
        <w:tc>
          <w:tcPr>
            <w:tcW w:w="1134" w:type="dxa"/>
            <w:gridSpan w:val="3"/>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left"/>
              <w:rPr>
                <w:rFonts w:ascii="Calibri" w:eastAsia="Calibri" w:hAnsi="Calibri"/>
                <w:color w:val="auto"/>
                <w:sz w:val="22"/>
              </w:rPr>
            </w:pPr>
          </w:p>
        </w:tc>
      </w:tr>
      <w:tr w:rsidR="00ED3BF4" w:rsidRPr="00ED3BF4" w:rsidTr="00BA7E8D">
        <w:tc>
          <w:tcPr>
            <w:tcW w:w="10632" w:type="dxa"/>
            <w:gridSpan w:val="15"/>
          </w:tcPr>
          <w:p w:rsidR="00ED3BF4" w:rsidRPr="00ED3BF4" w:rsidRDefault="00ED3BF4" w:rsidP="00ED3BF4">
            <w:pPr>
              <w:spacing w:after="0" w:line="240" w:lineRule="auto"/>
              <w:ind w:left="0" w:firstLine="0"/>
              <w:jc w:val="center"/>
              <w:rPr>
                <w:rFonts w:eastAsia="Calibri"/>
                <w:b/>
                <w:color w:val="auto"/>
                <w:szCs w:val="24"/>
              </w:rPr>
            </w:pPr>
            <w:r w:rsidRPr="00ED3BF4">
              <w:rPr>
                <w:rFonts w:eastAsia="Calibri"/>
                <w:b/>
                <w:color w:val="auto"/>
                <w:szCs w:val="24"/>
              </w:rPr>
              <w:t>Выступления отряда ЮИД</w:t>
            </w:r>
          </w:p>
        </w:tc>
      </w:tr>
      <w:tr w:rsidR="00ED3BF4" w:rsidRPr="00ED3BF4" w:rsidTr="00BA7E8D">
        <w:tc>
          <w:tcPr>
            <w:tcW w:w="2381" w:type="dxa"/>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Пешеходный переход – наш друг</w:t>
            </w:r>
          </w:p>
        </w:tc>
        <w:tc>
          <w:tcPr>
            <w:tcW w:w="2114" w:type="dxa"/>
            <w:gridSpan w:val="6"/>
          </w:tcPr>
          <w:p w:rsidR="00ED3BF4" w:rsidRPr="00ED3BF4" w:rsidRDefault="00ED3BF4" w:rsidP="00ED3BF4">
            <w:pPr>
              <w:spacing w:after="0" w:line="240" w:lineRule="auto"/>
              <w:ind w:left="0" w:firstLine="0"/>
              <w:contextualSpacing/>
              <w:jc w:val="center"/>
              <w:rPr>
                <w:rFonts w:eastAsia="Calibri"/>
                <w:color w:val="auto"/>
                <w:szCs w:val="24"/>
              </w:rPr>
            </w:pPr>
            <w:r w:rsidRPr="00ED3BF4">
              <w:rPr>
                <w:rFonts w:eastAsia="Calibri"/>
                <w:color w:val="auto"/>
                <w:szCs w:val="24"/>
              </w:rPr>
              <w:t>Сентябрь</w:t>
            </w:r>
          </w:p>
          <w:p w:rsidR="00ED3BF4" w:rsidRPr="00ED3BF4" w:rsidRDefault="00ED3BF4" w:rsidP="00ED3BF4">
            <w:pPr>
              <w:spacing w:after="0" w:line="240" w:lineRule="auto"/>
              <w:ind w:left="0" w:firstLine="0"/>
              <w:contextualSpacing/>
              <w:jc w:val="center"/>
              <w:rPr>
                <w:rFonts w:eastAsia="Calibri"/>
                <w:color w:val="auto"/>
                <w:szCs w:val="24"/>
              </w:rPr>
            </w:pPr>
            <w:r w:rsidRPr="00ED3BF4">
              <w:rPr>
                <w:rFonts w:eastAsia="Calibri"/>
                <w:color w:val="auto"/>
                <w:szCs w:val="24"/>
              </w:rPr>
              <w:t>(2 раза в месяц)</w:t>
            </w:r>
          </w:p>
        </w:tc>
        <w:tc>
          <w:tcPr>
            <w:tcW w:w="1134" w:type="dxa"/>
            <w:gridSpan w:val="3"/>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Отряд ЮИД школы, руководитель отряда ЮИД</w:t>
            </w:r>
          </w:p>
        </w:tc>
      </w:tr>
      <w:tr w:rsidR="00ED3BF4" w:rsidRPr="00ED3BF4" w:rsidTr="00BA7E8D">
        <w:tc>
          <w:tcPr>
            <w:tcW w:w="2381" w:type="dxa"/>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Будь внимателен на дороге</w:t>
            </w:r>
          </w:p>
        </w:tc>
        <w:tc>
          <w:tcPr>
            <w:tcW w:w="2114" w:type="dxa"/>
            <w:gridSpan w:val="6"/>
          </w:tcPr>
          <w:p w:rsidR="00ED3BF4" w:rsidRPr="00ED3BF4" w:rsidRDefault="00ED3BF4" w:rsidP="00ED3BF4">
            <w:pPr>
              <w:spacing w:after="0" w:line="240" w:lineRule="auto"/>
              <w:ind w:left="0" w:firstLine="0"/>
              <w:contextualSpacing/>
              <w:jc w:val="center"/>
              <w:rPr>
                <w:rFonts w:eastAsia="Calibri"/>
                <w:color w:val="auto"/>
                <w:szCs w:val="24"/>
              </w:rPr>
            </w:pPr>
            <w:r w:rsidRPr="00ED3BF4">
              <w:rPr>
                <w:rFonts w:eastAsia="Calibri"/>
                <w:color w:val="auto"/>
                <w:szCs w:val="24"/>
              </w:rPr>
              <w:t>Октябрь</w:t>
            </w:r>
          </w:p>
          <w:p w:rsidR="00ED3BF4" w:rsidRPr="00ED3BF4" w:rsidRDefault="00ED3BF4" w:rsidP="00ED3BF4">
            <w:pPr>
              <w:spacing w:after="0" w:line="240" w:lineRule="auto"/>
              <w:ind w:left="0" w:firstLine="0"/>
              <w:contextualSpacing/>
              <w:jc w:val="center"/>
              <w:rPr>
                <w:rFonts w:eastAsia="Calibri"/>
                <w:color w:val="auto"/>
                <w:szCs w:val="24"/>
              </w:rPr>
            </w:pPr>
            <w:r w:rsidRPr="00ED3BF4">
              <w:rPr>
                <w:rFonts w:eastAsia="Calibri"/>
                <w:color w:val="auto"/>
                <w:szCs w:val="24"/>
              </w:rPr>
              <w:t>(2 раза в месяц)</w:t>
            </w:r>
          </w:p>
        </w:tc>
        <w:tc>
          <w:tcPr>
            <w:tcW w:w="1134" w:type="dxa"/>
            <w:gridSpan w:val="3"/>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Отряд ЮИД школы, руководитель отряда ЮИД</w:t>
            </w:r>
          </w:p>
        </w:tc>
      </w:tr>
      <w:tr w:rsidR="00ED3BF4" w:rsidRPr="00ED3BF4" w:rsidTr="00BA7E8D">
        <w:tc>
          <w:tcPr>
            <w:tcW w:w="2381" w:type="dxa"/>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Засветись. Надень фликер!</w:t>
            </w:r>
          </w:p>
        </w:tc>
        <w:tc>
          <w:tcPr>
            <w:tcW w:w="2114" w:type="dxa"/>
            <w:gridSpan w:val="6"/>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 xml:space="preserve">Ноябрь </w:t>
            </w:r>
          </w:p>
        </w:tc>
        <w:tc>
          <w:tcPr>
            <w:tcW w:w="1134" w:type="dxa"/>
            <w:gridSpan w:val="3"/>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Отряд ЮИД школы, руководитель отряда ЮИД</w:t>
            </w:r>
          </w:p>
        </w:tc>
      </w:tr>
      <w:tr w:rsidR="00ED3BF4" w:rsidRPr="00ED3BF4" w:rsidTr="00BA7E8D">
        <w:tc>
          <w:tcPr>
            <w:tcW w:w="2381" w:type="dxa"/>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Осторожно, велосипед!</w:t>
            </w:r>
          </w:p>
        </w:tc>
        <w:tc>
          <w:tcPr>
            <w:tcW w:w="2114" w:type="dxa"/>
            <w:gridSpan w:val="6"/>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 xml:space="preserve">Декабрь </w:t>
            </w:r>
          </w:p>
        </w:tc>
        <w:tc>
          <w:tcPr>
            <w:tcW w:w="1134" w:type="dxa"/>
            <w:gridSpan w:val="3"/>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Отряд ЮИД школы, руководитель отряда ЮИД</w:t>
            </w:r>
          </w:p>
        </w:tc>
      </w:tr>
      <w:tr w:rsidR="00ED3BF4" w:rsidRPr="00ED3BF4" w:rsidTr="00BA7E8D">
        <w:tc>
          <w:tcPr>
            <w:tcW w:w="2381" w:type="dxa"/>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Средства индивидуальной мобильности СИМ</w:t>
            </w:r>
          </w:p>
        </w:tc>
        <w:tc>
          <w:tcPr>
            <w:tcW w:w="2114" w:type="dxa"/>
            <w:gridSpan w:val="6"/>
          </w:tcPr>
          <w:p w:rsidR="00ED3BF4" w:rsidRPr="00ED3BF4" w:rsidRDefault="00ED3BF4" w:rsidP="00ED3BF4">
            <w:pPr>
              <w:spacing w:after="0" w:line="240" w:lineRule="auto"/>
              <w:ind w:left="0" w:firstLine="0"/>
              <w:contextualSpacing/>
              <w:jc w:val="center"/>
              <w:rPr>
                <w:rFonts w:eastAsia="Calibri"/>
                <w:color w:val="auto"/>
                <w:szCs w:val="24"/>
              </w:rPr>
            </w:pPr>
            <w:r w:rsidRPr="00ED3BF4">
              <w:rPr>
                <w:rFonts w:eastAsia="Calibri"/>
                <w:color w:val="auto"/>
                <w:szCs w:val="24"/>
              </w:rPr>
              <w:t xml:space="preserve">Январь </w:t>
            </w:r>
          </w:p>
          <w:p w:rsidR="00ED3BF4" w:rsidRPr="00ED3BF4" w:rsidRDefault="00ED3BF4" w:rsidP="00ED3BF4">
            <w:pPr>
              <w:spacing w:after="0" w:line="240" w:lineRule="auto"/>
              <w:ind w:left="0" w:firstLine="0"/>
              <w:contextualSpacing/>
              <w:jc w:val="center"/>
              <w:rPr>
                <w:rFonts w:eastAsia="Calibri"/>
                <w:color w:val="auto"/>
                <w:szCs w:val="24"/>
              </w:rPr>
            </w:pPr>
            <w:r w:rsidRPr="00ED3BF4">
              <w:rPr>
                <w:rFonts w:eastAsia="Calibri"/>
                <w:color w:val="auto"/>
                <w:szCs w:val="24"/>
              </w:rPr>
              <w:t>(один раз в месяц)</w:t>
            </w:r>
          </w:p>
        </w:tc>
        <w:tc>
          <w:tcPr>
            <w:tcW w:w="1134" w:type="dxa"/>
            <w:gridSpan w:val="3"/>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Отряд ЮИД школы, руководитель отряда ЮИД</w:t>
            </w:r>
          </w:p>
        </w:tc>
      </w:tr>
      <w:tr w:rsidR="00ED3BF4" w:rsidRPr="00ED3BF4" w:rsidTr="00BA7E8D">
        <w:tc>
          <w:tcPr>
            <w:tcW w:w="2381" w:type="dxa"/>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Переходи дорогу правильно!</w:t>
            </w:r>
          </w:p>
        </w:tc>
        <w:tc>
          <w:tcPr>
            <w:tcW w:w="2114" w:type="dxa"/>
            <w:gridSpan w:val="6"/>
          </w:tcPr>
          <w:p w:rsidR="00ED3BF4" w:rsidRPr="00ED3BF4" w:rsidRDefault="00ED3BF4" w:rsidP="00ED3BF4">
            <w:pPr>
              <w:spacing w:after="0" w:line="240" w:lineRule="auto"/>
              <w:ind w:left="0" w:firstLine="0"/>
              <w:contextualSpacing/>
              <w:jc w:val="center"/>
              <w:rPr>
                <w:rFonts w:eastAsia="Calibri"/>
                <w:color w:val="auto"/>
                <w:szCs w:val="24"/>
              </w:rPr>
            </w:pPr>
            <w:r w:rsidRPr="00ED3BF4">
              <w:rPr>
                <w:rFonts w:eastAsia="Calibri"/>
                <w:color w:val="auto"/>
                <w:szCs w:val="24"/>
              </w:rPr>
              <w:t xml:space="preserve">Февраль </w:t>
            </w:r>
          </w:p>
          <w:p w:rsidR="00ED3BF4" w:rsidRPr="00ED3BF4" w:rsidRDefault="00ED3BF4" w:rsidP="00ED3BF4">
            <w:pPr>
              <w:spacing w:after="0" w:line="240" w:lineRule="auto"/>
              <w:ind w:left="0" w:firstLine="0"/>
              <w:contextualSpacing/>
              <w:jc w:val="center"/>
              <w:rPr>
                <w:rFonts w:eastAsia="Calibri"/>
                <w:color w:val="auto"/>
                <w:szCs w:val="24"/>
              </w:rPr>
            </w:pPr>
            <w:r w:rsidRPr="00ED3BF4">
              <w:rPr>
                <w:rFonts w:eastAsia="Calibri"/>
                <w:color w:val="auto"/>
                <w:szCs w:val="24"/>
              </w:rPr>
              <w:t>(2 раза в месяц)</w:t>
            </w:r>
          </w:p>
        </w:tc>
        <w:tc>
          <w:tcPr>
            <w:tcW w:w="1134" w:type="dxa"/>
            <w:gridSpan w:val="3"/>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Отряд ЮИД школы, руководитель отряда ЮИД</w:t>
            </w:r>
          </w:p>
        </w:tc>
      </w:tr>
      <w:tr w:rsidR="00ED3BF4" w:rsidRPr="00ED3BF4" w:rsidTr="00BA7E8D">
        <w:tc>
          <w:tcPr>
            <w:tcW w:w="2381" w:type="dxa"/>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Какие дорожные знаки помогают детям</w:t>
            </w:r>
          </w:p>
        </w:tc>
        <w:tc>
          <w:tcPr>
            <w:tcW w:w="2114" w:type="dxa"/>
            <w:gridSpan w:val="6"/>
          </w:tcPr>
          <w:p w:rsidR="00ED3BF4" w:rsidRPr="00ED3BF4" w:rsidRDefault="00ED3BF4" w:rsidP="00ED3BF4">
            <w:pPr>
              <w:spacing w:after="0" w:line="240" w:lineRule="auto"/>
              <w:ind w:left="0" w:firstLine="0"/>
              <w:contextualSpacing/>
              <w:jc w:val="center"/>
              <w:rPr>
                <w:rFonts w:eastAsia="Calibri"/>
                <w:color w:val="auto"/>
                <w:szCs w:val="24"/>
              </w:rPr>
            </w:pPr>
            <w:r w:rsidRPr="00ED3BF4">
              <w:rPr>
                <w:rFonts w:eastAsia="Calibri"/>
                <w:color w:val="auto"/>
                <w:szCs w:val="24"/>
              </w:rPr>
              <w:t xml:space="preserve">Март </w:t>
            </w:r>
          </w:p>
          <w:p w:rsidR="00ED3BF4" w:rsidRPr="00ED3BF4" w:rsidRDefault="00ED3BF4" w:rsidP="00ED3BF4">
            <w:pPr>
              <w:spacing w:after="0" w:line="240" w:lineRule="auto"/>
              <w:ind w:left="0" w:firstLine="0"/>
              <w:contextualSpacing/>
              <w:jc w:val="center"/>
              <w:rPr>
                <w:rFonts w:eastAsia="Calibri"/>
                <w:color w:val="auto"/>
                <w:szCs w:val="24"/>
              </w:rPr>
            </w:pPr>
            <w:r w:rsidRPr="00ED3BF4">
              <w:rPr>
                <w:rFonts w:eastAsia="Calibri"/>
                <w:color w:val="auto"/>
                <w:szCs w:val="24"/>
              </w:rPr>
              <w:t>(2 раза в месяц)</w:t>
            </w:r>
          </w:p>
        </w:tc>
        <w:tc>
          <w:tcPr>
            <w:tcW w:w="1134" w:type="dxa"/>
            <w:gridSpan w:val="3"/>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Отряд ЮИД школы, руководитель отряда ЮИД</w:t>
            </w:r>
          </w:p>
        </w:tc>
      </w:tr>
      <w:tr w:rsidR="00ED3BF4" w:rsidRPr="00ED3BF4" w:rsidTr="00BA7E8D">
        <w:tc>
          <w:tcPr>
            <w:tcW w:w="2381" w:type="dxa"/>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Как правильно управлять велосипедом и СИМ</w:t>
            </w:r>
          </w:p>
        </w:tc>
        <w:tc>
          <w:tcPr>
            <w:tcW w:w="2114" w:type="dxa"/>
            <w:gridSpan w:val="6"/>
          </w:tcPr>
          <w:p w:rsidR="00ED3BF4" w:rsidRPr="00ED3BF4" w:rsidRDefault="00ED3BF4" w:rsidP="00ED3BF4">
            <w:pPr>
              <w:spacing w:after="0" w:line="240" w:lineRule="auto"/>
              <w:ind w:left="0" w:firstLine="0"/>
              <w:contextualSpacing/>
              <w:jc w:val="center"/>
              <w:rPr>
                <w:rFonts w:eastAsia="Calibri"/>
                <w:color w:val="auto"/>
                <w:szCs w:val="24"/>
              </w:rPr>
            </w:pPr>
            <w:r w:rsidRPr="00ED3BF4">
              <w:rPr>
                <w:rFonts w:eastAsia="Calibri"/>
                <w:color w:val="auto"/>
                <w:szCs w:val="24"/>
              </w:rPr>
              <w:t>Апрель</w:t>
            </w:r>
          </w:p>
          <w:p w:rsidR="00ED3BF4" w:rsidRPr="00ED3BF4" w:rsidRDefault="00ED3BF4" w:rsidP="00ED3BF4">
            <w:pPr>
              <w:spacing w:after="0" w:line="240" w:lineRule="auto"/>
              <w:ind w:left="0" w:firstLine="0"/>
              <w:contextualSpacing/>
              <w:jc w:val="center"/>
              <w:rPr>
                <w:rFonts w:eastAsia="Calibri"/>
                <w:color w:val="auto"/>
                <w:szCs w:val="24"/>
              </w:rPr>
            </w:pPr>
            <w:r w:rsidRPr="00ED3BF4">
              <w:rPr>
                <w:rFonts w:eastAsia="Calibri"/>
                <w:color w:val="auto"/>
                <w:szCs w:val="24"/>
              </w:rPr>
              <w:t>(2 раза в месяц)</w:t>
            </w:r>
          </w:p>
        </w:tc>
        <w:tc>
          <w:tcPr>
            <w:tcW w:w="1134" w:type="dxa"/>
            <w:gridSpan w:val="3"/>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Отряд ЮИД школы, руководитель отряда ЮИД</w:t>
            </w:r>
          </w:p>
        </w:tc>
      </w:tr>
      <w:tr w:rsidR="00ED3BF4" w:rsidRPr="00ED3BF4" w:rsidTr="00BA7E8D">
        <w:tc>
          <w:tcPr>
            <w:tcW w:w="2381" w:type="dxa"/>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lastRenderedPageBreak/>
              <w:t>Осторожно, автобус!</w:t>
            </w:r>
          </w:p>
        </w:tc>
        <w:tc>
          <w:tcPr>
            <w:tcW w:w="2114" w:type="dxa"/>
            <w:gridSpan w:val="6"/>
          </w:tcPr>
          <w:p w:rsidR="00ED3BF4" w:rsidRPr="00ED3BF4" w:rsidRDefault="00ED3BF4" w:rsidP="00ED3BF4">
            <w:pPr>
              <w:spacing w:after="0" w:line="240" w:lineRule="auto"/>
              <w:ind w:left="0" w:firstLine="0"/>
              <w:contextualSpacing/>
              <w:jc w:val="center"/>
              <w:rPr>
                <w:rFonts w:eastAsia="Calibri"/>
                <w:color w:val="auto"/>
                <w:szCs w:val="24"/>
              </w:rPr>
            </w:pPr>
            <w:r w:rsidRPr="00ED3BF4">
              <w:rPr>
                <w:rFonts w:eastAsia="Calibri"/>
                <w:color w:val="auto"/>
                <w:szCs w:val="24"/>
              </w:rPr>
              <w:t xml:space="preserve">Май </w:t>
            </w:r>
          </w:p>
          <w:p w:rsidR="00ED3BF4" w:rsidRPr="00ED3BF4" w:rsidRDefault="00ED3BF4" w:rsidP="00ED3BF4">
            <w:pPr>
              <w:spacing w:after="0" w:line="240" w:lineRule="auto"/>
              <w:ind w:left="0" w:firstLine="0"/>
              <w:contextualSpacing/>
              <w:jc w:val="center"/>
              <w:rPr>
                <w:rFonts w:eastAsia="Calibri"/>
                <w:color w:val="auto"/>
                <w:szCs w:val="24"/>
              </w:rPr>
            </w:pPr>
            <w:r w:rsidRPr="00ED3BF4">
              <w:rPr>
                <w:rFonts w:eastAsia="Calibri"/>
                <w:color w:val="auto"/>
                <w:szCs w:val="24"/>
              </w:rPr>
              <w:t>(2 раза в месяц)</w:t>
            </w:r>
          </w:p>
        </w:tc>
        <w:tc>
          <w:tcPr>
            <w:tcW w:w="1134" w:type="dxa"/>
            <w:gridSpan w:val="3"/>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Отряд ЮИД школы, руководитель отряда ЮИД</w:t>
            </w:r>
          </w:p>
        </w:tc>
      </w:tr>
      <w:tr w:rsidR="00ED3BF4" w:rsidRPr="00ED3BF4" w:rsidTr="00BA7E8D">
        <w:tc>
          <w:tcPr>
            <w:tcW w:w="10632" w:type="dxa"/>
            <w:gridSpan w:val="15"/>
          </w:tcPr>
          <w:p w:rsidR="00ED3BF4" w:rsidRPr="00ED3BF4" w:rsidRDefault="00ED3BF4" w:rsidP="00ED3BF4">
            <w:pPr>
              <w:spacing w:after="0" w:line="240" w:lineRule="auto"/>
              <w:ind w:left="0" w:firstLine="0"/>
              <w:jc w:val="center"/>
              <w:rPr>
                <w:rFonts w:eastAsia="Calibri"/>
                <w:b/>
                <w:color w:val="auto"/>
                <w:szCs w:val="24"/>
              </w:rPr>
            </w:pPr>
            <w:r w:rsidRPr="00ED3BF4">
              <w:rPr>
                <w:rFonts w:eastAsia="Calibri"/>
                <w:b/>
                <w:color w:val="auto"/>
                <w:szCs w:val="24"/>
              </w:rPr>
              <w:t>Уроки социальной активности ПДД, беседы с обучающимися, конкурсы рисунков</w:t>
            </w:r>
          </w:p>
        </w:tc>
      </w:tr>
      <w:tr w:rsidR="00ED3BF4" w:rsidRPr="00ED3BF4" w:rsidTr="00BA7E8D">
        <w:tc>
          <w:tcPr>
            <w:tcW w:w="2807" w:type="dxa"/>
            <w:gridSpan w:val="3"/>
          </w:tcPr>
          <w:p w:rsidR="00ED3BF4" w:rsidRPr="00ED3BF4" w:rsidRDefault="00ED3BF4" w:rsidP="00ED3BF4">
            <w:pPr>
              <w:spacing w:after="0" w:line="240" w:lineRule="auto"/>
              <w:ind w:left="0" w:firstLine="0"/>
              <w:jc w:val="center"/>
              <w:rPr>
                <w:rFonts w:eastAsia="Calibri"/>
                <w:szCs w:val="24"/>
                <w:shd w:val="clear" w:color="auto" w:fill="FFFFFF"/>
              </w:rPr>
            </w:pPr>
            <w:r w:rsidRPr="00ED3BF4">
              <w:rPr>
                <w:rFonts w:eastAsia="Calibri"/>
                <w:color w:val="auto"/>
                <w:szCs w:val="24"/>
              </w:rPr>
              <w:t>Путь в школу и домой</w:t>
            </w:r>
          </w:p>
        </w:tc>
        <w:tc>
          <w:tcPr>
            <w:tcW w:w="1688" w:type="dxa"/>
            <w:gridSpan w:val="4"/>
          </w:tcPr>
          <w:p w:rsidR="00ED3BF4" w:rsidRPr="00ED3BF4" w:rsidRDefault="00ED3BF4" w:rsidP="00ED3BF4">
            <w:pPr>
              <w:spacing w:after="0" w:line="240" w:lineRule="auto"/>
              <w:ind w:left="0" w:firstLine="0"/>
              <w:contextualSpacing/>
              <w:jc w:val="center"/>
              <w:rPr>
                <w:rFonts w:eastAsia="Calibri"/>
                <w:color w:val="auto"/>
                <w:szCs w:val="24"/>
              </w:rPr>
            </w:pPr>
            <w:r w:rsidRPr="00ED3BF4">
              <w:rPr>
                <w:rFonts w:eastAsia="Calibri"/>
                <w:color w:val="auto"/>
                <w:szCs w:val="24"/>
              </w:rPr>
              <w:t>Сентябрь</w:t>
            </w:r>
          </w:p>
        </w:tc>
        <w:tc>
          <w:tcPr>
            <w:tcW w:w="1134" w:type="dxa"/>
            <w:gridSpan w:val="3"/>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Классные руководители</w:t>
            </w:r>
          </w:p>
        </w:tc>
      </w:tr>
      <w:tr w:rsidR="00ED3BF4" w:rsidRPr="00ED3BF4" w:rsidTr="00BA7E8D">
        <w:tc>
          <w:tcPr>
            <w:tcW w:w="2807" w:type="dxa"/>
            <w:gridSpan w:val="3"/>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szCs w:val="24"/>
                <w:shd w:val="clear" w:color="auto" w:fill="FFFFFF"/>
              </w:rPr>
              <w:t>«Особенности движения по мокрой и скользкой дороге». Беседа.</w:t>
            </w:r>
          </w:p>
        </w:tc>
        <w:tc>
          <w:tcPr>
            <w:tcW w:w="1688" w:type="dxa"/>
            <w:gridSpan w:val="4"/>
          </w:tcPr>
          <w:p w:rsidR="00ED3BF4" w:rsidRPr="00ED3BF4" w:rsidRDefault="00ED3BF4" w:rsidP="00ED3BF4">
            <w:pPr>
              <w:spacing w:after="0" w:line="240" w:lineRule="auto"/>
              <w:ind w:left="0" w:firstLine="0"/>
              <w:contextualSpacing/>
              <w:jc w:val="center"/>
              <w:rPr>
                <w:rFonts w:eastAsia="Calibri"/>
                <w:color w:val="auto"/>
                <w:szCs w:val="24"/>
              </w:rPr>
            </w:pPr>
            <w:r w:rsidRPr="00ED3BF4">
              <w:rPr>
                <w:rFonts w:eastAsia="Calibri"/>
                <w:color w:val="auto"/>
                <w:szCs w:val="24"/>
              </w:rPr>
              <w:t>Октябрь</w:t>
            </w:r>
          </w:p>
        </w:tc>
        <w:tc>
          <w:tcPr>
            <w:tcW w:w="1134" w:type="dxa"/>
            <w:gridSpan w:val="3"/>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Классные руководители</w:t>
            </w:r>
          </w:p>
        </w:tc>
      </w:tr>
      <w:tr w:rsidR="00ED3BF4" w:rsidRPr="00ED3BF4" w:rsidTr="00BA7E8D">
        <w:tc>
          <w:tcPr>
            <w:tcW w:w="2807" w:type="dxa"/>
            <w:gridSpan w:val="3"/>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Беседы о напоминании о зимних дорожных ловушках</w:t>
            </w:r>
          </w:p>
        </w:tc>
        <w:tc>
          <w:tcPr>
            <w:tcW w:w="1688" w:type="dxa"/>
            <w:gridSpan w:val="4"/>
          </w:tcPr>
          <w:p w:rsidR="00ED3BF4" w:rsidRPr="00ED3BF4" w:rsidRDefault="00ED3BF4" w:rsidP="00ED3BF4">
            <w:pPr>
              <w:spacing w:after="0" w:line="240" w:lineRule="auto"/>
              <w:ind w:left="0" w:firstLine="0"/>
              <w:contextualSpacing/>
              <w:jc w:val="center"/>
              <w:rPr>
                <w:rFonts w:eastAsia="Calibri"/>
                <w:color w:val="auto"/>
                <w:szCs w:val="24"/>
              </w:rPr>
            </w:pPr>
            <w:r w:rsidRPr="00ED3BF4">
              <w:rPr>
                <w:rFonts w:eastAsia="Calibri"/>
                <w:color w:val="auto"/>
                <w:szCs w:val="24"/>
              </w:rPr>
              <w:t>Ноябрь</w:t>
            </w:r>
          </w:p>
        </w:tc>
        <w:tc>
          <w:tcPr>
            <w:tcW w:w="1134" w:type="dxa"/>
            <w:gridSpan w:val="3"/>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Классные руководители</w:t>
            </w:r>
          </w:p>
        </w:tc>
      </w:tr>
      <w:tr w:rsidR="00ED3BF4" w:rsidRPr="00ED3BF4" w:rsidTr="00BA7E8D">
        <w:tc>
          <w:tcPr>
            <w:tcW w:w="2807" w:type="dxa"/>
            <w:gridSpan w:val="3"/>
          </w:tcPr>
          <w:p w:rsidR="00ED3BF4" w:rsidRPr="00ED3BF4" w:rsidRDefault="00ED3BF4" w:rsidP="00ED3BF4">
            <w:pPr>
              <w:spacing w:after="0" w:line="240" w:lineRule="auto"/>
              <w:ind w:left="0" w:firstLine="0"/>
              <w:contextualSpacing/>
              <w:jc w:val="center"/>
              <w:rPr>
                <w:rFonts w:eastAsia="Calibri"/>
                <w:szCs w:val="24"/>
                <w:shd w:val="clear" w:color="auto" w:fill="FFFFFF"/>
              </w:rPr>
            </w:pPr>
            <w:r w:rsidRPr="00ED3BF4">
              <w:rPr>
                <w:rFonts w:eastAsia="Calibri"/>
                <w:szCs w:val="24"/>
                <w:shd w:val="clear" w:color="auto" w:fill="FFFFFF"/>
              </w:rPr>
              <w:t>“Безопасные места для детей”</w:t>
            </w:r>
          </w:p>
          <w:p w:rsidR="00ED3BF4" w:rsidRPr="00ED3BF4" w:rsidRDefault="00ED3BF4" w:rsidP="00ED3BF4">
            <w:pPr>
              <w:spacing w:after="0" w:line="240" w:lineRule="auto"/>
              <w:ind w:left="0" w:firstLine="0"/>
              <w:contextualSpacing/>
              <w:jc w:val="center"/>
              <w:rPr>
                <w:rFonts w:eastAsia="Calibri"/>
                <w:color w:val="auto"/>
                <w:szCs w:val="24"/>
              </w:rPr>
            </w:pPr>
            <w:r w:rsidRPr="00ED3BF4">
              <w:rPr>
                <w:rFonts w:eastAsia="Calibri"/>
                <w:szCs w:val="24"/>
                <w:shd w:val="clear" w:color="auto" w:fill="FFFFFF"/>
              </w:rPr>
              <w:t>викторина</w:t>
            </w:r>
          </w:p>
        </w:tc>
        <w:tc>
          <w:tcPr>
            <w:tcW w:w="1688" w:type="dxa"/>
            <w:gridSpan w:val="4"/>
          </w:tcPr>
          <w:p w:rsidR="00ED3BF4" w:rsidRPr="00ED3BF4" w:rsidRDefault="00ED3BF4" w:rsidP="00ED3BF4">
            <w:pPr>
              <w:spacing w:after="0" w:line="240" w:lineRule="auto"/>
              <w:ind w:left="0" w:firstLine="0"/>
              <w:contextualSpacing/>
              <w:jc w:val="center"/>
              <w:rPr>
                <w:rFonts w:eastAsia="Calibri"/>
                <w:color w:val="auto"/>
                <w:szCs w:val="24"/>
              </w:rPr>
            </w:pPr>
            <w:r w:rsidRPr="00ED3BF4">
              <w:rPr>
                <w:rFonts w:eastAsia="Calibri"/>
                <w:color w:val="auto"/>
                <w:szCs w:val="24"/>
              </w:rPr>
              <w:t>Декабрь</w:t>
            </w:r>
          </w:p>
        </w:tc>
        <w:tc>
          <w:tcPr>
            <w:tcW w:w="1134" w:type="dxa"/>
            <w:gridSpan w:val="3"/>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Классные руководители</w:t>
            </w:r>
          </w:p>
        </w:tc>
      </w:tr>
      <w:tr w:rsidR="00ED3BF4" w:rsidRPr="00ED3BF4" w:rsidTr="00BA7E8D">
        <w:tc>
          <w:tcPr>
            <w:tcW w:w="2807" w:type="dxa"/>
            <w:gridSpan w:val="3"/>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Изготовление буклетов по БДД для учащихся начальной школы</w:t>
            </w:r>
          </w:p>
        </w:tc>
        <w:tc>
          <w:tcPr>
            <w:tcW w:w="1688" w:type="dxa"/>
            <w:gridSpan w:val="4"/>
          </w:tcPr>
          <w:p w:rsidR="00ED3BF4" w:rsidRPr="00ED3BF4" w:rsidRDefault="00ED3BF4" w:rsidP="00ED3BF4">
            <w:pPr>
              <w:spacing w:after="0" w:line="240" w:lineRule="auto"/>
              <w:ind w:left="0" w:firstLine="0"/>
              <w:contextualSpacing/>
              <w:jc w:val="center"/>
              <w:rPr>
                <w:rFonts w:eastAsia="Calibri"/>
                <w:color w:val="auto"/>
                <w:szCs w:val="24"/>
              </w:rPr>
            </w:pPr>
            <w:r w:rsidRPr="00ED3BF4">
              <w:rPr>
                <w:rFonts w:eastAsia="Calibri"/>
                <w:color w:val="auto"/>
                <w:szCs w:val="24"/>
              </w:rPr>
              <w:t>Январь</w:t>
            </w:r>
          </w:p>
        </w:tc>
        <w:tc>
          <w:tcPr>
            <w:tcW w:w="1134" w:type="dxa"/>
            <w:gridSpan w:val="3"/>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Классные руководители</w:t>
            </w:r>
          </w:p>
        </w:tc>
      </w:tr>
      <w:tr w:rsidR="00ED3BF4" w:rsidRPr="00ED3BF4" w:rsidTr="00BA7E8D">
        <w:tc>
          <w:tcPr>
            <w:tcW w:w="2807" w:type="dxa"/>
            <w:gridSpan w:val="3"/>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Управления велосипедом и СИМ. Беседа с презентацией.</w:t>
            </w:r>
          </w:p>
        </w:tc>
        <w:tc>
          <w:tcPr>
            <w:tcW w:w="1688" w:type="dxa"/>
            <w:gridSpan w:val="4"/>
          </w:tcPr>
          <w:p w:rsidR="00ED3BF4" w:rsidRPr="00ED3BF4" w:rsidRDefault="00ED3BF4" w:rsidP="00ED3BF4">
            <w:pPr>
              <w:spacing w:after="0" w:line="240" w:lineRule="auto"/>
              <w:ind w:left="0" w:firstLine="0"/>
              <w:contextualSpacing/>
              <w:jc w:val="center"/>
              <w:rPr>
                <w:rFonts w:eastAsia="Calibri"/>
                <w:color w:val="auto"/>
                <w:szCs w:val="24"/>
              </w:rPr>
            </w:pPr>
            <w:r w:rsidRPr="00ED3BF4">
              <w:rPr>
                <w:rFonts w:eastAsia="Calibri"/>
                <w:color w:val="auto"/>
                <w:szCs w:val="24"/>
              </w:rPr>
              <w:t>Февраль</w:t>
            </w:r>
          </w:p>
        </w:tc>
        <w:tc>
          <w:tcPr>
            <w:tcW w:w="1134" w:type="dxa"/>
            <w:gridSpan w:val="3"/>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Классные руководители</w:t>
            </w:r>
          </w:p>
        </w:tc>
      </w:tr>
      <w:tr w:rsidR="00ED3BF4" w:rsidRPr="00ED3BF4" w:rsidTr="00BA7E8D">
        <w:tc>
          <w:tcPr>
            <w:tcW w:w="2807" w:type="dxa"/>
            <w:gridSpan w:val="3"/>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Обходи автобус правильно. Беседа</w:t>
            </w:r>
          </w:p>
        </w:tc>
        <w:tc>
          <w:tcPr>
            <w:tcW w:w="1688" w:type="dxa"/>
            <w:gridSpan w:val="4"/>
          </w:tcPr>
          <w:p w:rsidR="00ED3BF4" w:rsidRPr="00ED3BF4" w:rsidRDefault="00ED3BF4" w:rsidP="00ED3BF4">
            <w:pPr>
              <w:spacing w:after="0" w:line="240" w:lineRule="auto"/>
              <w:ind w:left="0" w:firstLine="0"/>
              <w:contextualSpacing/>
              <w:jc w:val="center"/>
              <w:rPr>
                <w:rFonts w:eastAsia="Calibri"/>
                <w:color w:val="auto"/>
                <w:szCs w:val="24"/>
              </w:rPr>
            </w:pPr>
            <w:r w:rsidRPr="00ED3BF4">
              <w:rPr>
                <w:rFonts w:eastAsia="Calibri"/>
                <w:color w:val="auto"/>
                <w:szCs w:val="24"/>
              </w:rPr>
              <w:t>Март</w:t>
            </w:r>
          </w:p>
        </w:tc>
        <w:tc>
          <w:tcPr>
            <w:tcW w:w="1134" w:type="dxa"/>
            <w:gridSpan w:val="3"/>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Классные руководители</w:t>
            </w:r>
          </w:p>
        </w:tc>
      </w:tr>
      <w:tr w:rsidR="00ED3BF4" w:rsidRPr="00ED3BF4" w:rsidTr="00BA7E8D">
        <w:tc>
          <w:tcPr>
            <w:tcW w:w="2807" w:type="dxa"/>
            <w:gridSpan w:val="3"/>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Пятиминутки по ПДД</w:t>
            </w:r>
          </w:p>
        </w:tc>
        <w:tc>
          <w:tcPr>
            <w:tcW w:w="1688" w:type="dxa"/>
            <w:gridSpan w:val="4"/>
          </w:tcPr>
          <w:p w:rsidR="00ED3BF4" w:rsidRPr="00ED3BF4" w:rsidRDefault="00ED3BF4" w:rsidP="00ED3BF4">
            <w:pPr>
              <w:spacing w:after="0" w:line="240" w:lineRule="auto"/>
              <w:ind w:left="0" w:firstLine="0"/>
              <w:contextualSpacing/>
              <w:jc w:val="center"/>
              <w:rPr>
                <w:rFonts w:eastAsia="Calibri"/>
                <w:color w:val="auto"/>
                <w:szCs w:val="24"/>
              </w:rPr>
            </w:pPr>
            <w:r w:rsidRPr="00ED3BF4">
              <w:rPr>
                <w:rFonts w:eastAsia="Calibri"/>
                <w:color w:val="auto"/>
                <w:szCs w:val="24"/>
              </w:rPr>
              <w:t>В течение года</w:t>
            </w:r>
          </w:p>
        </w:tc>
        <w:tc>
          <w:tcPr>
            <w:tcW w:w="1134" w:type="dxa"/>
            <w:gridSpan w:val="3"/>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Классные руководители</w:t>
            </w:r>
          </w:p>
        </w:tc>
      </w:tr>
      <w:tr w:rsidR="00ED3BF4" w:rsidRPr="00ED3BF4" w:rsidTr="00BA7E8D">
        <w:tc>
          <w:tcPr>
            <w:tcW w:w="2807" w:type="dxa"/>
            <w:gridSpan w:val="3"/>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Встречи с инспекторами ГИБДД</w:t>
            </w:r>
          </w:p>
        </w:tc>
        <w:tc>
          <w:tcPr>
            <w:tcW w:w="1688" w:type="dxa"/>
            <w:gridSpan w:val="4"/>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В течение года</w:t>
            </w:r>
          </w:p>
        </w:tc>
        <w:tc>
          <w:tcPr>
            <w:tcW w:w="1134" w:type="dxa"/>
            <w:gridSpan w:val="3"/>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Классные руководители</w:t>
            </w:r>
          </w:p>
        </w:tc>
      </w:tr>
      <w:tr w:rsidR="00ED3BF4" w:rsidRPr="00ED3BF4" w:rsidTr="00BA7E8D">
        <w:tc>
          <w:tcPr>
            <w:tcW w:w="2807" w:type="dxa"/>
            <w:gridSpan w:val="3"/>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Участие в конкурсах разного уровня по безопасности дорожного движения.</w:t>
            </w:r>
          </w:p>
        </w:tc>
        <w:tc>
          <w:tcPr>
            <w:tcW w:w="1688" w:type="dxa"/>
            <w:gridSpan w:val="4"/>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В течение года</w:t>
            </w:r>
          </w:p>
        </w:tc>
        <w:tc>
          <w:tcPr>
            <w:tcW w:w="1134" w:type="dxa"/>
            <w:gridSpan w:val="3"/>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Классные руководители</w:t>
            </w:r>
          </w:p>
        </w:tc>
      </w:tr>
      <w:tr w:rsidR="00ED3BF4" w:rsidRPr="00ED3BF4" w:rsidTr="00BA7E8D">
        <w:tc>
          <w:tcPr>
            <w:tcW w:w="10632" w:type="dxa"/>
            <w:gridSpan w:val="15"/>
          </w:tcPr>
          <w:p w:rsidR="00ED3BF4" w:rsidRPr="00ED3BF4" w:rsidRDefault="00ED3BF4" w:rsidP="00ED3BF4">
            <w:pPr>
              <w:spacing w:after="0" w:line="240" w:lineRule="auto"/>
              <w:ind w:left="0" w:firstLine="0"/>
              <w:jc w:val="center"/>
              <w:rPr>
                <w:rFonts w:eastAsia="Calibri"/>
                <w:b/>
                <w:color w:val="auto"/>
                <w:szCs w:val="24"/>
              </w:rPr>
            </w:pPr>
            <w:r w:rsidRPr="00ED3BF4">
              <w:rPr>
                <w:rFonts w:eastAsia="Calibri"/>
                <w:b/>
                <w:color w:val="auto"/>
                <w:szCs w:val="24"/>
              </w:rPr>
              <w:t>Месячник по профилактике дорожно – транспортных происшествий</w:t>
            </w:r>
          </w:p>
          <w:p w:rsidR="00ED3BF4" w:rsidRPr="00ED3BF4" w:rsidRDefault="00ED3BF4" w:rsidP="00ED3BF4">
            <w:pPr>
              <w:spacing w:after="0" w:line="240" w:lineRule="auto"/>
              <w:ind w:left="0" w:firstLine="0"/>
              <w:jc w:val="center"/>
              <w:rPr>
                <w:rFonts w:eastAsia="Calibri"/>
                <w:color w:val="auto"/>
                <w:szCs w:val="24"/>
              </w:rPr>
            </w:pPr>
            <w:r w:rsidRPr="00ED3BF4">
              <w:rPr>
                <w:rFonts w:eastAsia="Calibri"/>
                <w:b/>
                <w:color w:val="auto"/>
                <w:szCs w:val="24"/>
              </w:rPr>
              <w:t>13 – 23 апреля</w:t>
            </w:r>
          </w:p>
        </w:tc>
      </w:tr>
      <w:tr w:rsidR="00ED3BF4" w:rsidRPr="00ED3BF4" w:rsidTr="00BA7E8D">
        <w:tc>
          <w:tcPr>
            <w:tcW w:w="2381" w:type="dxa"/>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Видео урок «Осторожно, поезд!»</w:t>
            </w:r>
          </w:p>
        </w:tc>
        <w:tc>
          <w:tcPr>
            <w:tcW w:w="2114" w:type="dxa"/>
            <w:gridSpan w:val="6"/>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15 апреля</w:t>
            </w:r>
          </w:p>
        </w:tc>
        <w:tc>
          <w:tcPr>
            <w:tcW w:w="1134" w:type="dxa"/>
            <w:gridSpan w:val="3"/>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 xml:space="preserve">классные руководители, руководитель ЮИД </w:t>
            </w:r>
          </w:p>
          <w:p w:rsidR="00ED3BF4" w:rsidRPr="00ED3BF4" w:rsidRDefault="00ED3BF4" w:rsidP="00ED3BF4">
            <w:pPr>
              <w:spacing w:after="0" w:line="240" w:lineRule="auto"/>
              <w:ind w:left="0" w:firstLine="0"/>
              <w:jc w:val="center"/>
              <w:rPr>
                <w:rFonts w:eastAsia="Calibri"/>
                <w:color w:val="auto"/>
                <w:szCs w:val="24"/>
              </w:rPr>
            </w:pPr>
          </w:p>
        </w:tc>
      </w:tr>
      <w:tr w:rsidR="00ED3BF4" w:rsidRPr="00ED3BF4" w:rsidTr="00BA7E8D">
        <w:tc>
          <w:tcPr>
            <w:tcW w:w="2381" w:type="dxa"/>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Видео урок «Засветись. Стань заметней на дороге»</w:t>
            </w:r>
          </w:p>
        </w:tc>
        <w:tc>
          <w:tcPr>
            <w:tcW w:w="2114" w:type="dxa"/>
            <w:gridSpan w:val="6"/>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16  апреля</w:t>
            </w:r>
          </w:p>
        </w:tc>
        <w:tc>
          <w:tcPr>
            <w:tcW w:w="1134" w:type="dxa"/>
            <w:gridSpan w:val="3"/>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 xml:space="preserve">классные руководители, руководитель ЮИД </w:t>
            </w:r>
          </w:p>
          <w:p w:rsidR="00ED3BF4" w:rsidRPr="00ED3BF4" w:rsidRDefault="00ED3BF4" w:rsidP="00ED3BF4">
            <w:pPr>
              <w:spacing w:after="0" w:line="240" w:lineRule="auto"/>
              <w:ind w:left="0" w:firstLine="0"/>
              <w:jc w:val="center"/>
              <w:rPr>
                <w:rFonts w:eastAsia="Calibri"/>
                <w:color w:val="auto"/>
                <w:szCs w:val="24"/>
              </w:rPr>
            </w:pPr>
          </w:p>
        </w:tc>
      </w:tr>
      <w:tr w:rsidR="00ED3BF4" w:rsidRPr="00ED3BF4" w:rsidTr="00BA7E8D">
        <w:tc>
          <w:tcPr>
            <w:tcW w:w="2381" w:type="dxa"/>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Правила дорожные – тематический классный час</w:t>
            </w:r>
          </w:p>
        </w:tc>
        <w:tc>
          <w:tcPr>
            <w:tcW w:w="2114" w:type="dxa"/>
            <w:gridSpan w:val="6"/>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2 апреля</w:t>
            </w:r>
          </w:p>
        </w:tc>
        <w:tc>
          <w:tcPr>
            <w:tcW w:w="1134" w:type="dxa"/>
            <w:gridSpan w:val="3"/>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классные руководители</w:t>
            </w:r>
          </w:p>
        </w:tc>
      </w:tr>
      <w:tr w:rsidR="00ED3BF4" w:rsidRPr="00ED3BF4" w:rsidTr="00BA7E8D">
        <w:tc>
          <w:tcPr>
            <w:tcW w:w="10632" w:type="dxa"/>
            <w:gridSpan w:val="15"/>
          </w:tcPr>
          <w:p w:rsidR="00ED3BF4" w:rsidRPr="00ED3BF4" w:rsidRDefault="00ED3BF4" w:rsidP="00ED3BF4">
            <w:pPr>
              <w:spacing w:after="0" w:line="240" w:lineRule="auto"/>
              <w:ind w:left="0" w:firstLine="0"/>
              <w:jc w:val="center"/>
              <w:rPr>
                <w:rFonts w:eastAsia="Calibri"/>
                <w:b/>
                <w:color w:val="auto"/>
                <w:szCs w:val="24"/>
              </w:rPr>
            </w:pPr>
            <w:r w:rsidRPr="00ED3BF4">
              <w:rPr>
                <w:rFonts w:eastAsia="Calibri"/>
                <w:b/>
                <w:color w:val="auto"/>
                <w:szCs w:val="24"/>
              </w:rPr>
              <w:t>Месячник «Пожарная безопасность</w:t>
            </w:r>
          </w:p>
        </w:tc>
      </w:tr>
      <w:tr w:rsidR="00ED3BF4" w:rsidRPr="00ED3BF4" w:rsidTr="00BA7E8D">
        <w:tc>
          <w:tcPr>
            <w:tcW w:w="2381" w:type="dxa"/>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Конкурс рисунков и плакатов «Спички детям не игрушки»</w:t>
            </w:r>
          </w:p>
        </w:tc>
        <w:tc>
          <w:tcPr>
            <w:tcW w:w="2114" w:type="dxa"/>
            <w:gridSpan w:val="6"/>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сентябрь</w:t>
            </w:r>
          </w:p>
        </w:tc>
        <w:tc>
          <w:tcPr>
            <w:tcW w:w="1134" w:type="dxa"/>
            <w:gridSpan w:val="3"/>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 xml:space="preserve">классные руководители, родители, руководитель ЮИД, </w:t>
            </w:r>
          </w:p>
        </w:tc>
      </w:tr>
      <w:tr w:rsidR="00ED3BF4" w:rsidRPr="00ED3BF4" w:rsidTr="00BA7E8D">
        <w:tc>
          <w:tcPr>
            <w:tcW w:w="2381" w:type="dxa"/>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Акция «Профессия пожарного»</w:t>
            </w:r>
          </w:p>
        </w:tc>
        <w:tc>
          <w:tcPr>
            <w:tcW w:w="2114" w:type="dxa"/>
            <w:gridSpan w:val="6"/>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октябрь</w:t>
            </w:r>
          </w:p>
        </w:tc>
        <w:tc>
          <w:tcPr>
            <w:tcW w:w="1134" w:type="dxa"/>
            <w:gridSpan w:val="3"/>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 классные руководители, родители, руководитель ЮИД</w:t>
            </w:r>
          </w:p>
        </w:tc>
      </w:tr>
      <w:tr w:rsidR="00ED3BF4" w:rsidRPr="00ED3BF4" w:rsidTr="00BA7E8D">
        <w:tc>
          <w:tcPr>
            <w:tcW w:w="2381" w:type="dxa"/>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Выпуск социального видеоролика «Берегись огня»</w:t>
            </w:r>
          </w:p>
        </w:tc>
        <w:tc>
          <w:tcPr>
            <w:tcW w:w="2114" w:type="dxa"/>
            <w:gridSpan w:val="6"/>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март</w:t>
            </w:r>
          </w:p>
        </w:tc>
        <w:tc>
          <w:tcPr>
            <w:tcW w:w="1134" w:type="dxa"/>
            <w:gridSpan w:val="3"/>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 xml:space="preserve">классные руководители, родители, руководитель ЮИД, </w:t>
            </w:r>
          </w:p>
        </w:tc>
      </w:tr>
      <w:tr w:rsidR="00ED3BF4" w:rsidRPr="00ED3BF4" w:rsidTr="00BA7E8D">
        <w:tc>
          <w:tcPr>
            <w:tcW w:w="2381" w:type="dxa"/>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Конкурс плакатов «Берегите лес»</w:t>
            </w:r>
          </w:p>
        </w:tc>
        <w:tc>
          <w:tcPr>
            <w:tcW w:w="2114" w:type="dxa"/>
            <w:gridSpan w:val="6"/>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15-22 мая</w:t>
            </w:r>
          </w:p>
        </w:tc>
        <w:tc>
          <w:tcPr>
            <w:tcW w:w="1134" w:type="dxa"/>
            <w:gridSpan w:val="3"/>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5003" w:type="dxa"/>
            <w:gridSpan w:val="5"/>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 классные руководители, родители, руководитель ЮИД</w:t>
            </w:r>
          </w:p>
        </w:tc>
      </w:tr>
      <w:tr w:rsidR="00ED3BF4" w:rsidRPr="00ED3BF4" w:rsidTr="00BA7E8D">
        <w:tc>
          <w:tcPr>
            <w:tcW w:w="10632" w:type="dxa"/>
            <w:gridSpan w:val="15"/>
          </w:tcPr>
          <w:p w:rsidR="00ED3BF4" w:rsidRPr="00ED3BF4" w:rsidRDefault="00ED3BF4" w:rsidP="00ED3BF4">
            <w:pPr>
              <w:shd w:val="clear" w:color="auto" w:fill="FFFFFF"/>
              <w:spacing w:before="100" w:beforeAutospacing="1" w:after="100" w:afterAutospacing="1" w:line="240" w:lineRule="auto"/>
              <w:ind w:left="1440" w:firstLine="0"/>
              <w:contextualSpacing/>
              <w:jc w:val="center"/>
              <w:rPr>
                <w:b/>
                <w:szCs w:val="24"/>
              </w:rPr>
            </w:pPr>
            <w:r w:rsidRPr="00ED3BF4">
              <w:rPr>
                <w:b/>
                <w:szCs w:val="24"/>
              </w:rPr>
              <w:t>Работа социального педагога</w:t>
            </w:r>
          </w:p>
          <w:p w:rsidR="00ED3BF4" w:rsidRPr="00ED3BF4" w:rsidRDefault="00ED3BF4" w:rsidP="00ED3BF4">
            <w:pPr>
              <w:shd w:val="clear" w:color="auto" w:fill="FFFFFF"/>
              <w:spacing w:before="100" w:beforeAutospacing="1" w:after="100" w:afterAutospacing="1" w:line="240" w:lineRule="auto"/>
              <w:ind w:left="1440" w:firstLine="0"/>
              <w:contextualSpacing/>
              <w:jc w:val="center"/>
              <w:rPr>
                <w:rFonts w:eastAsia="Calibri"/>
                <w:color w:val="auto"/>
                <w:szCs w:val="24"/>
              </w:rPr>
            </w:pPr>
            <w:r w:rsidRPr="00ED3BF4">
              <w:rPr>
                <w:b/>
                <w:szCs w:val="24"/>
              </w:rPr>
              <w:lastRenderedPageBreak/>
              <w:t>Диагностика. Создание банка данных</w:t>
            </w:r>
          </w:p>
        </w:tc>
      </w:tr>
      <w:tr w:rsidR="00ED3BF4" w:rsidRPr="00ED3BF4" w:rsidTr="00BA7E8D">
        <w:tc>
          <w:tcPr>
            <w:tcW w:w="4508" w:type="dxa"/>
            <w:gridSpan w:val="8"/>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szCs w:val="24"/>
                <w:shd w:val="clear" w:color="auto" w:fill="FFFFFF"/>
              </w:rPr>
              <w:lastRenderedPageBreak/>
              <w:t>Сбор данных и оформление социального паспорта школы</w:t>
            </w:r>
          </w:p>
        </w:tc>
        <w:tc>
          <w:tcPr>
            <w:tcW w:w="1134" w:type="dxa"/>
            <w:gridSpan w:val="3"/>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Сентябрь</w:t>
            </w:r>
          </w:p>
        </w:tc>
        <w:tc>
          <w:tcPr>
            <w:tcW w:w="1134" w:type="dxa"/>
            <w:gridSpan w:val="3"/>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3856" w:type="dxa"/>
          </w:tcPr>
          <w:p w:rsidR="00ED3BF4" w:rsidRPr="00ED3BF4" w:rsidRDefault="00ED3BF4" w:rsidP="00ED3BF4">
            <w:pPr>
              <w:spacing w:after="0" w:line="240" w:lineRule="auto"/>
              <w:ind w:left="0" w:firstLine="0"/>
              <w:jc w:val="left"/>
              <w:rPr>
                <w:rFonts w:eastAsia="Calibri"/>
                <w:color w:val="auto"/>
                <w:szCs w:val="24"/>
              </w:rPr>
            </w:pPr>
            <w:r w:rsidRPr="00ED3BF4">
              <w:rPr>
                <w:rFonts w:eastAsia="Calibri"/>
                <w:color w:val="auto"/>
                <w:szCs w:val="24"/>
              </w:rPr>
              <w:t>Социальный педагог</w:t>
            </w:r>
          </w:p>
        </w:tc>
      </w:tr>
      <w:tr w:rsidR="00ED3BF4" w:rsidRPr="00ED3BF4" w:rsidTr="00BA7E8D">
        <w:tc>
          <w:tcPr>
            <w:tcW w:w="4508" w:type="dxa"/>
            <w:gridSpan w:val="8"/>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szCs w:val="24"/>
                <w:shd w:val="clear" w:color="auto" w:fill="FFFFFF"/>
              </w:rPr>
              <w:t>Заполнение социальных паспортов класса.</w:t>
            </w:r>
          </w:p>
        </w:tc>
        <w:tc>
          <w:tcPr>
            <w:tcW w:w="1134" w:type="dxa"/>
            <w:gridSpan w:val="3"/>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Сентябрь</w:t>
            </w:r>
          </w:p>
        </w:tc>
        <w:tc>
          <w:tcPr>
            <w:tcW w:w="1134" w:type="dxa"/>
            <w:gridSpan w:val="3"/>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3856" w:type="dxa"/>
          </w:tcPr>
          <w:p w:rsidR="00ED3BF4" w:rsidRPr="00ED3BF4" w:rsidRDefault="00ED3BF4" w:rsidP="00ED3BF4">
            <w:pPr>
              <w:spacing w:after="0" w:line="240" w:lineRule="auto"/>
              <w:ind w:left="0" w:firstLine="0"/>
              <w:jc w:val="left"/>
              <w:rPr>
                <w:rFonts w:eastAsia="Calibri"/>
                <w:color w:val="auto"/>
                <w:szCs w:val="24"/>
              </w:rPr>
            </w:pPr>
            <w:r w:rsidRPr="00ED3BF4">
              <w:rPr>
                <w:rFonts w:eastAsia="Calibri"/>
                <w:color w:val="auto"/>
                <w:szCs w:val="24"/>
              </w:rPr>
              <w:t>Социальный педагог</w:t>
            </w:r>
          </w:p>
        </w:tc>
      </w:tr>
      <w:tr w:rsidR="00ED3BF4" w:rsidRPr="00ED3BF4" w:rsidTr="00BA7E8D">
        <w:tc>
          <w:tcPr>
            <w:tcW w:w="4508" w:type="dxa"/>
            <w:gridSpan w:val="8"/>
          </w:tcPr>
          <w:p w:rsidR="00ED3BF4" w:rsidRPr="00ED3BF4" w:rsidRDefault="00ED3BF4" w:rsidP="00ED3BF4">
            <w:pPr>
              <w:spacing w:after="0" w:line="240" w:lineRule="auto"/>
              <w:ind w:left="0" w:firstLine="0"/>
              <w:jc w:val="center"/>
              <w:rPr>
                <w:rFonts w:eastAsia="Calibri"/>
                <w:szCs w:val="24"/>
                <w:shd w:val="clear" w:color="auto" w:fill="FFFFFF"/>
              </w:rPr>
            </w:pPr>
            <w:r w:rsidRPr="00ED3BF4">
              <w:rPr>
                <w:rFonts w:eastAsia="Calibri"/>
                <w:szCs w:val="24"/>
                <w:shd w:val="clear" w:color="auto" w:fill="FFFFFF"/>
              </w:rPr>
              <w:t>Составление актов обследования жилищно-бытовых условий (1-11 классы)</w:t>
            </w:r>
          </w:p>
        </w:tc>
        <w:tc>
          <w:tcPr>
            <w:tcW w:w="1134" w:type="dxa"/>
            <w:gridSpan w:val="3"/>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 xml:space="preserve">В течение года </w:t>
            </w:r>
          </w:p>
        </w:tc>
        <w:tc>
          <w:tcPr>
            <w:tcW w:w="1134" w:type="dxa"/>
            <w:gridSpan w:val="3"/>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3856" w:type="dxa"/>
          </w:tcPr>
          <w:p w:rsidR="00ED3BF4" w:rsidRPr="00ED3BF4" w:rsidRDefault="00ED3BF4" w:rsidP="00ED3BF4">
            <w:pPr>
              <w:spacing w:after="0" w:line="240" w:lineRule="auto"/>
              <w:ind w:left="0" w:firstLine="0"/>
              <w:jc w:val="left"/>
              <w:rPr>
                <w:rFonts w:eastAsia="Calibri"/>
                <w:color w:val="auto"/>
                <w:szCs w:val="24"/>
              </w:rPr>
            </w:pPr>
            <w:r w:rsidRPr="00ED3BF4">
              <w:rPr>
                <w:rFonts w:eastAsia="Calibri"/>
                <w:color w:val="auto"/>
                <w:szCs w:val="24"/>
              </w:rPr>
              <w:t>Социальный педагог</w:t>
            </w:r>
          </w:p>
        </w:tc>
      </w:tr>
      <w:tr w:rsidR="00ED3BF4" w:rsidRPr="00ED3BF4" w:rsidTr="00BA7E8D">
        <w:tc>
          <w:tcPr>
            <w:tcW w:w="4508" w:type="dxa"/>
            <w:gridSpan w:val="8"/>
          </w:tcPr>
          <w:p w:rsidR="00ED3BF4" w:rsidRPr="00ED3BF4" w:rsidRDefault="00ED3BF4" w:rsidP="00ED3BF4">
            <w:pPr>
              <w:spacing w:after="0" w:line="240" w:lineRule="auto"/>
              <w:ind w:left="0" w:firstLine="0"/>
              <w:jc w:val="center"/>
              <w:rPr>
                <w:rFonts w:eastAsia="Calibri"/>
                <w:szCs w:val="24"/>
                <w:shd w:val="clear" w:color="auto" w:fill="FFFFFF"/>
              </w:rPr>
            </w:pPr>
            <w:r w:rsidRPr="00ED3BF4">
              <w:rPr>
                <w:rFonts w:eastAsia="Calibri"/>
                <w:szCs w:val="24"/>
                <w:shd w:val="clear" w:color="auto" w:fill="FFFFFF"/>
              </w:rPr>
              <w:t>Выявление обучающихся «группы риска», подлежащих особому контролю внутри школы (1-11 кл.)</w:t>
            </w:r>
          </w:p>
        </w:tc>
        <w:tc>
          <w:tcPr>
            <w:tcW w:w="1134" w:type="dxa"/>
            <w:gridSpan w:val="3"/>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Сентябрь-октябрь</w:t>
            </w:r>
          </w:p>
        </w:tc>
        <w:tc>
          <w:tcPr>
            <w:tcW w:w="1134" w:type="dxa"/>
            <w:gridSpan w:val="3"/>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3856" w:type="dxa"/>
          </w:tcPr>
          <w:p w:rsidR="00ED3BF4" w:rsidRPr="00ED3BF4" w:rsidRDefault="00ED3BF4" w:rsidP="00ED3BF4">
            <w:pPr>
              <w:spacing w:after="0" w:line="240" w:lineRule="auto"/>
              <w:ind w:left="0" w:firstLine="0"/>
              <w:jc w:val="left"/>
              <w:rPr>
                <w:rFonts w:eastAsia="Calibri"/>
                <w:color w:val="auto"/>
                <w:szCs w:val="24"/>
              </w:rPr>
            </w:pPr>
            <w:r w:rsidRPr="00ED3BF4">
              <w:rPr>
                <w:rFonts w:eastAsia="Calibri"/>
                <w:color w:val="auto"/>
                <w:szCs w:val="24"/>
              </w:rPr>
              <w:t>Социальный педагог</w:t>
            </w:r>
          </w:p>
        </w:tc>
      </w:tr>
      <w:tr w:rsidR="00ED3BF4" w:rsidRPr="00ED3BF4" w:rsidTr="00BA7E8D">
        <w:tc>
          <w:tcPr>
            <w:tcW w:w="4508" w:type="dxa"/>
            <w:gridSpan w:val="8"/>
          </w:tcPr>
          <w:p w:rsidR="00ED3BF4" w:rsidRPr="00ED3BF4" w:rsidRDefault="00ED3BF4" w:rsidP="00ED3BF4">
            <w:pPr>
              <w:spacing w:after="0" w:line="240" w:lineRule="auto"/>
              <w:ind w:left="0" w:firstLine="0"/>
              <w:jc w:val="center"/>
              <w:rPr>
                <w:rFonts w:eastAsia="Calibri"/>
                <w:szCs w:val="24"/>
                <w:shd w:val="clear" w:color="auto" w:fill="FFFFFF"/>
              </w:rPr>
            </w:pPr>
            <w:r w:rsidRPr="00ED3BF4">
              <w:rPr>
                <w:rFonts w:eastAsia="Calibri"/>
                <w:szCs w:val="24"/>
                <w:shd w:val="clear" w:color="auto" w:fill="FFFFFF"/>
              </w:rPr>
              <w:t>Выявление семей, подлежащих особому контролю внутри школы(1-11кл)</w:t>
            </w:r>
          </w:p>
        </w:tc>
        <w:tc>
          <w:tcPr>
            <w:tcW w:w="1134" w:type="dxa"/>
            <w:gridSpan w:val="3"/>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Сентябрь-октябрь</w:t>
            </w:r>
          </w:p>
        </w:tc>
        <w:tc>
          <w:tcPr>
            <w:tcW w:w="1134" w:type="dxa"/>
            <w:gridSpan w:val="3"/>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3856" w:type="dxa"/>
          </w:tcPr>
          <w:p w:rsidR="00ED3BF4" w:rsidRPr="00ED3BF4" w:rsidRDefault="00ED3BF4" w:rsidP="00ED3BF4">
            <w:pPr>
              <w:spacing w:after="0" w:line="240" w:lineRule="auto"/>
              <w:ind w:left="0" w:firstLine="0"/>
              <w:jc w:val="left"/>
              <w:rPr>
                <w:rFonts w:eastAsia="Calibri"/>
                <w:color w:val="auto"/>
                <w:szCs w:val="24"/>
              </w:rPr>
            </w:pPr>
            <w:r w:rsidRPr="00ED3BF4">
              <w:rPr>
                <w:rFonts w:eastAsia="Calibri"/>
                <w:color w:val="auto"/>
                <w:szCs w:val="24"/>
              </w:rPr>
              <w:t>Социальный педагог</w:t>
            </w:r>
          </w:p>
        </w:tc>
      </w:tr>
      <w:tr w:rsidR="00ED3BF4" w:rsidRPr="00ED3BF4" w:rsidTr="00BA7E8D">
        <w:tc>
          <w:tcPr>
            <w:tcW w:w="4508" w:type="dxa"/>
            <w:gridSpan w:val="8"/>
          </w:tcPr>
          <w:p w:rsidR="00ED3BF4" w:rsidRPr="00ED3BF4" w:rsidRDefault="00ED3BF4" w:rsidP="00ED3BF4">
            <w:pPr>
              <w:spacing w:after="0" w:line="240" w:lineRule="auto"/>
              <w:ind w:left="0" w:firstLine="0"/>
              <w:jc w:val="center"/>
              <w:rPr>
                <w:rFonts w:eastAsia="Calibri"/>
                <w:szCs w:val="24"/>
                <w:shd w:val="clear" w:color="auto" w:fill="FFFFFF"/>
              </w:rPr>
            </w:pPr>
            <w:r w:rsidRPr="00ED3BF4">
              <w:rPr>
                <w:rFonts w:eastAsia="Calibri"/>
                <w:szCs w:val="24"/>
                <w:shd w:val="clear" w:color="auto" w:fill="FFFFFF"/>
              </w:rPr>
              <w:t>Пополнение банка данных на учащихся, состоящих на учете ВШПУ, ОДН, КДН</w:t>
            </w:r>
          </w:p>
        </w:tc>
        <w:tc>
          <w:tcPr>
            <w:tcW w:w="1134" w:type="dxa"/>
            <w:gridSpan w:val="3"/>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Ежемесячно</w:t>
            </w:r>
          </w:p>
        </w:tc>
        <w:tc>
          <w:tcPr>
            <w:tcW w:w="1134" w:type="dxa"/>
            <w:gridSpan w:val="3"/>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3856" w:type="dxa"/>
          </w:tcPr>
          <w:p w:rsidR="00ED3BF4" w:rsidRPr="00ED3BF4" w:rsidRDefault="00ED3BF4" w:rsidP="00ED3BF4">
            <w:pPr>
              <w:spacing w:after="0" w:line="240" w:lineRule="auto"/>
              <w:ind w:left="0" w:firstLine="0"/>
              <w:jc w:val="left"/>
              <w:rPr>
                <w:rFonts w:eastAsia="Calibri"/>
                <w:color w:val="auto"/>
                <w:szCs w:val="24"/>
              </w:rPr>
            </w:pPr>
            <w:r w:rsidRPr="00ED3BF4">
              <w:rPr>
                <w:rFonts w:eastAsia="Calibri"/>
                <w:color w:val="auto"/>
                <w:szCs w:val="24"/>
              </w:rPr>
              <w:t>Социальный педагог</w:t>
            </w:r>
          </w:p>
        </w:tc>
      </w:tr>
      <w:tr w:rsidR="00ED3BF4" w:rsidRPr="00ED3BF4" w:rsidTr="00BA7E8D">
        <w:tc>
          <w:tcPr>
            <w:tcW w:w="4508" w:type="dxa"/>
            <w:gridSpan w:val="8"/>
          </w:tcPr>
          <w:p w:rsidR="00ED3BF4" w:rsidRPr="00ED3BF4" w:rsidRDefault="00ED3BF4" w:rsidP="00ED3BF4">
            <w:pPr>
              <w:spacing w:after="0" w:line="240" w:lineRule="auto"/>
              <w:ind w:left="0" w:firstLine="0"/>
              <w:jc w:val="center"/>
              <w:rPr>
                <w:rFonts w:eastAsia="Calibri"/>
                <w:szCs w:val="24"/>
                <w:shd w:val="clear" w:color="auto" w:fill="FFFFFF"/>
              </w:rPr>
            </w:pPr>
            <w:r w:rsidRPr="00ED3BF4">
              <w:rPr>
                <w:rFonts w:eastAsia="Calibri"/>
                <w:szCs w:val="24"/>
                <w:shd w:val="clear" w:color="auto" w:fill="FFFFFF"/>
              </w:rPr>
              <w:t>Проведение диагностических мероприятий на выявление буллинг-структур в звене средней и старшей школы</w:t>
            </w:r>
          </w:p>
        </w:tc>
        <w:tc>
          <w:tcPr>
            <w:tcW w:w="1134" w:type="dxa"/>
            <w:gridSpan w:val="3"/>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Ноябрь</w:t>
            </w:r>
          </w:p>
        </w:tc>
        <w:tc>
          <w:tcPr>
            <w:tcW w:w="1134" w:type="dxa"/>
            <w:gridSpan w:val="3"/>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3856" w:type="dxa"/>
          </w:tcPr>
          <w:p w:rsidR="00ED3BF4" w:rsidRPr="00ED3BF4" w:rsidRDefault="00ED3BF4" w:rsidP="00ED3BF4">
            <w:pPr>
              <w:spacing w:after="0" w:line="240" w:lineRule="auto"/>
              <w:ind w:left="0" w:firstLine="0"/>
              <w:jc w:val="left"/>
              <w:rPr>
                <w:rFonts w:eastAsia="Calibri"/>
                <w:color w:val="auto"/>
                <w:szCs w:val="24"/>
              </w:rPr>
            </w:pPr>
            <w:r w:rsidRPr="00ED3BF4">
              <w:rPr>
                <w:rFonts w:eastAsia="Calibri"/>
                <w:color w:val="auto"/>
                <w:szCs w:val="24"/>
              </w:rPr>
              <w:t>Социальный педагог</w:t>
            </w:r>
          </w:p>
        </w:tc>
      </w:tr>
      <w:tr w:rsidR="00ED3BF4" w:rsidRPr="00ED3BF4" w:rsidTr="00BA7E8D">
        <w:tc>
          <w:tcPr>
            <w:tcW w:w="10632" w:type="dxa"/>
            <w:gridSpan w:val="15"/>
          </w:tcPr>
          <w:p w:rsidR="00ED3BF4" w:rsidRPr="00ED3BF4" w:rsidRDefault="00ED3BF4" w:rsidP="00ED3BF4">
            <w:pPr>
              <w:shd w:val="clear" w:color="auto" w:fill="FFFFFF"/>
              <w:spacing w:before="100" w:beforeAutospacing="1" w:after="100" w:afterAutospacing="1" w:line="240" w:lineRule="auto"/>
              <w:ind w:left="900" w:firstLine="0"/>
              <w:jc w:val="center"/>
              <w:rPr>
                <w:rFonts w:eastAsia="Calibri"/>
                <w:color w:val="auto"/>
                <w:szCs w:val="24"/>
              </w:rPr>
            </w:pPr>
            <w:r w:rsidRPr="00ED3BF4">
              <w:rPr>
                <w:b/>
                <w:szCs w:val="24"/>
              </w:rPr>
              <w:t>Работа по профилактике правонарушений. Работа с учащимися асоциального поведения и с семьями, находящимися в социально-опасном положении.</w:t>
            </w:r>
          </w:p>
        </w:tc>
      </w:tr>
      <w:tr w:rsidR="00ED3BF4" w:rsidRPr="00ED3BF4" w:rsidTr="00BA7E8D">
        <w:tc>
          <w:tcPr>
            <w:tcW w:w="4508" w:type="dxa"/>
            <w:gridSpan w:val="8"/>
          </w:tcPr>
          <w:p w:rsidR="00ED3BF4" w:rsidRPr="00ED3BF4" w:rsidRDefault="00ED3BF4" w:rsidP="00ED3BF4">
            <w:pPr>
              <w:spacing w:after="0" w:line="240" w:lineRule="auto"/>
              <w:ind w:left="0" w:firstLine="0"/>
              <w:jc w:val="center"/>
              <w:rPr>
                <w:rFonts w:eastAsia="Calibri"/>
                <w:szCs w:val="24"/>
                <w:shd w:val="clear" w:color="auto" w:fill="FFFFFF"/>
              </w:rPr>
            </w:pPr>
            <w:r w:rsidRPr="00ED3BF4">
              <w:rPr>
                <w:rFonts w:eastAsia="Calibri"/>
                <w:szCs w:val="24"/>
                <w:shd w:val="clear" w:color="auto" w:fill="FFFFFF"/>
              </w:rPr>
              <w:t>Изучение микросреды, условий жизни ребенка, выявление интересов и проблем, потребностей, причины отклоняющего поведения и конфликтных ситуаций.</w:t>
            </w:r>
          </w:p>
        </w:tc>
        <w:tc>
          <w:tcPr>
            <w:tcW w:w="1134" w:type="dxa"/>
            <w:gridSpan w:val="3"/>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Октябрь</w:t>
            </w:r>
          </w:p>
        </w:tc>
        <w:tc>
          <w:tcPr>
            <w:tcW w:w="993" w:type="dxa"/>
            <w:gridSpan w:val="2"/>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3997" w:type="dxa"/>
            <w:gridSpan w:val="2"/>
          </w:tcPr>
          <w:p w:rsidR="00ED3BF4" w:rsidRPr="00ED3BF4" w:rsidRDefault="00ED3BF4" w:rsidP="00ED3BF4">
            <w:pPr>
              <w:spacing w:after="0" w:line="240" w:lineRule="auto"/>
              <w:ind w:left="0" w:firstLine="0"/>
              <w:jc w:val="left"/>
              <w:rPr>
                <w:rFonts w:eastAsia="Calibri"/>
                <w:color w:val="auto"/>
                <w:szCs w:val="24"/>
              </w:rPr>
            </w:pPr>
            <w:r w:rsidRPr="00ED3BF4">
              <w:rPr>
                <w:rFonts w:eastAsia="Calibri"/>
                <w:color w:val="auto"/>
                <w:szCs w:val="24"/>
              </w:rPr>
              <w:t>Социальный педагог</w:t>
            </w:r>
          </w:p>
        </w:tc>
      </w:tr>
      <w:tr w:rsidR="00ED3BF4" w:rsidRPr="00ED3BF4" w:rsidTr="00BA7E8D">
        <w:tc>
          <w:tcPr>
            <w:tcW w:w="4508" w:type="dxa"/>
            <w:gridSpan w:val="8"/>
          </w:tcPr>
          <w:p w:rsidR="00ED3BF4" w:rsidRPr="00ED3BF4" w:rsidRDefault="00ED3BF4" w:rsidP="00ED3BF4">
            <w:pPr>
              <w:spacing w:after="0" w:line="240" w:lineRule="auto"/>
              <w:ind w:left="0" w:firstLine="0"/>
              <w:jc w:val="center"/>
              <w:rPr>
                <w:rFonts w:eastAsia="Calibri"/>
                <w:szCs w:val="24"/>
                <w:shd w:val="clear" w:color="auto" w:fill="FFFFFF"/>
              </w:rPr>
            </w:pPr>
            <w:r w:rsidRPr="00ED3BF4">
              <w:rPr>
                <w:rFonts w:eastAsia="Calibri"/>
                <w:szCs w:val="24"/>
                <w:shd w:val="clear" w:color="auto" w:fill="FFFFFF"/>
              </w:rPr>
              <w:t>Осуществление ежедневного контроля учета посещаемости и успеваемости детей «группы риска».</w:t>
            </w:r>
          </w:p>
        </w:tc>
        <w:tc>
          <w:tcPr>
            <w:tcW w:w="1134" w:type="dxa"/>
            <w:gridSpan w:val="3"/>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Ежедневно</w:t>
            </w:r>
          </w:p>
        </w:tc>
        <w:tc>
          <w:tcPr>
            <w:tcW w:w="993" w:type="dxa"/>
            <w:gridSpan w:val="2"/>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3997" w:type="dxa"/>
            <w:gridSpan w:val="2"/>
          </w:tcPr>
          <w:p w:rsidR="00ED3BF4" w:rsidRPr="00ED3BF4" w:rsidRDefault="00ED3BF4" w:rsidP="00ED3BF4">
            <w:pPr>
              <w:spacing w:after="0" w:line="240" w:lineRule="auto"/>
              <w:ind w:left="0" w:firstLine="0"/>
              <w:jc w:val="left"/>
              <w:rPr>
                <w:rFonts w:eastAsia="Calibri"/>
                <w:color w:val="auto"/>
                <w:szCs w:val="24"/>
              </w:rPr>
            </w:pPr>
            <w:r w:rsidRPr="00ED3BF4">
              <w:rPr>
                <w:rFonts w:eastAsia="Calibri"/>
                <w:color w:val="auto"/>
                <w:szCs w:val="24"/>
              </w:rPr>
              <w:t>Социальный педагог</w:t>
            </w:r>
          </w:p>
        </w:tc>
      </w:tr>
      <w:tr w:rsidR="00ED3BF4" w:rsidRPr="00ED3BF4" w:rsidTr="00BA7E8D">
        <w:tc>
          <w:tcPr>
            <w:tcW w:w="4508" w:type="dxa"/>
            <w:gridSpan w:val="8"/>
          </w:tcPr>
          <w:p w:rsidR="00ED3BF4" w:rsidRPr="00ED3BF4" w:rsidRDefault="00ED3BF4" w:rsidP="00ED3BF4">
            <w:pPr>
              <w:spacing w:after="0" w:line="240" w:lineRule="auto"/>
              <w:ind w:left="0" w:firstLine="0"/>
              <w:jc w:val="center"/>
              <w:rPr>
                <w:rFonts w:eastAsia="Calibri"/>
                <w:szCs w:val="24"/>
                <w:shd w:val="clear" w:color="auto" w:fill="FFFFFF"/>
              </w:rPr>
            </w:pPr>
            <w:r w:rsidRPr="00ED3BF4">
              <w:rPr>
                <w:rFonts w:eastAsia="Calibri"/>
                <w:szCs w:val="24"/>
                <w:shd w:val="clear" w:color="auto" w:fill="FFFFFF"/>
              </w:rPr>
              <w:t>Организация встреч со специалистами (здравоохранения, ОВД, психологи) для проведения профилактических бесед.</w:t>
            </w:r>
          </w:p>
        </w:tc>
        <w:tc>
          <w:tcPr>
            <w:tcW w:w="1134" w:type="dxa"/>
            <w:gridSpan w:val="3"/>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Ежемесячно</w:t>
            </w:r>
          </w:p>
        </w:tc>
        <w:tc>
          <w:tcPr>
            <w:tcW w:w="993" w:type="dxa"/>
            <w:gridSpan w:val="2"/>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3997" w:type="dxa"/>
            <w:gridSpan w:val="2"/>
          </w:tcPr>
          <w:p w:rsidR="00ED3BF4" w:rsidRPr="00ED3BF4" w:rsidRDefault="00ED3BF4" w:rsidP="00ED3BF4">
            <w:pPr>
              <w:spacing w:after="0" w:line="240" w:lineRule="auto"/>
              <w:ind w:left="0" w:firstLine="0"/>
              <w:jc w:val="left"/>
              <w:rPr>
                <w:rFonts w:eastAsia="Calibri"/>
                <w:color w:val="auto"/>
                <w:szCs w:val="24"/>
              </w:rPr>
            </w:pPr>
            <w:r w:rsidRPr="00ED3BF4">
              <w:rPr>
                <w:rFonts w:eastAsia="Calibri"/>
                <w:color w:val="auto"/>
                <w:szCs w:val="24"/>
              </w:rPr>
              <w:t>Социальный педагог</w:t>
            </w:r>
          </w:p>
        </w:tc>
      </w:tr>
      <w:tr w:rsidR="00ED3BF4" w:rsidRPr="00ED3BF4" w:rsidTr="00BA7E8D">
        <w:tc>
          <w:tcPr>
            <w:tcW w:w="4508" w:type="dxa"/>
            <w:gridSpan w:val="8"/>
          </w:tcPr>
          <w:p w:rsidR="00ED3BF4" w:rsidRPr="00ED3BF4" w:rsidRDefault="00ED3BF4" w:rsidP="00ED3BF4">
            <w:pPr>
              <w:spacing w:after="0" w:line="240" w:lineRule="auto"/>
              <w:ind w:left="0" w:firstLine="0"/>
              <w:jc w:val="center"/>
              <w:rPr>
                <w:rFonts w:eastAsia="Calibri"/>
                <w:szCs w:val="24"/>
                <w:shd w:val="clear" w:color="auto" w:fill="FFFFFF"/>
              </w:rPr>
            </w:pPr>
            <w:r w:rsidRPr="00ED3BF4">
              <w:rPr>
                <w:rFonts w:eastAsia="Calibri"/>
                <w:szCs w:val="24"/>
                <w:shd w:val="clear" w:color="auto" w:fill="FFFFFF"/>
              </w:rPr>
              <w:t>Организация занятости учащихся, детей «группы риска» в кружки и секции.</w:t>
            </w:r>
          </w:p>
        </w:tc>
        <w:tc>
          <w:tcPr>
            <w:tcW w:w="1134" w:type="dxa"/>
            <w:gridSpan w:val="3"/>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Сентябрь</w:t>
            </w:r>
          </w:p>
        </w:tc>
        <w:tc>
          <w:tcPr>
            <w:tcW w:w="993" w:type="dxa"/>
            <w:gridSpan w:val="2"/>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3997" w:type="dxa"/>
            <w:gridSpan w:val="2"/>
          </w:tcPr>
          <w:p w:rsidR="00ED3BF4" w:rsidRPr="00ED3BF4" w:rsidRDefault="00ED3BF4" w:rsidP="00ED3BF4">
            <w:pPr>
              <w:spacing w:after="0" w:line="240" w:lineRule="auto"/>
              <w:ind w:left="0" w:firstLine="0"/>
              <w:jc w:val="left"/>
              <w:rPr>
                <w:rFonts w:eastAsia="Calibri"/>
                <w:color w:val="auto"/>
                <w:szCs w:val="24"/>
              </w:rPr>
            </w:pPr>
            <w:r w:rsidRPr="00ED3BF4">
              <w:rPr>
                <w:rFonts w:eastAsia="Calibri"/>
                <w:color w:val="auto"/>
                <w:szCs w:val="24"/>
              </w:rPr>
              <w:t>Социальный педагог</w:t>
            </w:r>
          </w:p>
        </w:tc>
      </w:tr>
      <w:tr w:rsidR="00ED3BF4" w:rsidRPr="00ED3BF4" w:rsidTr="00BA7E8D">
        <w:tc>
          <w:tcPr>
            <w:tcW w:w="4508" w:type="dxa"/>
            <w:gridSpan w:val="8"/>
          </w:tcPr>
          <w:p w:rsidR="00ED3BF4" w:rsidRPr="00ED3BF4" w:rsidRDefault="00ED3BF4" w:rsidP="00ED3BF4">
            <w:pPr>
              <w:spacing w:after="0" w:line="240" w:lineRule="auto"/>
              <w:ind w:left="0" w:firstLine="0"/>
              <w:jc w:val="center"/>
              <w:rPr>
                <w:rFonts w:eastAsia="Calibri"/>
                <w:szCs w:val="24"/>
                <w:shd w:val="clear" w:color="auto" w:fill="FFFFFF"/>
              </w:rPr>
            </w:pPr>
            <w:r w:rsidRPr="00ED3BF4">
              <w:rPr>
                <w:rFonts w:eastAsia="Calibri"/>
                <w:szCs w:val="24"/>
                <w:shd w:val="clear" w:color="auto" w:fill="FFFFFF"/>
              </w:rPr>
              <w:t>Разработка индивидуальных планов работы с учащимися, состоящими на профилактических учетах ОДН, КДН, ВШПУ. Организация работы родительского патруля и Совета профилактики</w:t>
            </w:r>
          </w:p>
        </w:tc>
        <w:tc>
          <w:tcPr>
            <w:tcW w:w="1134" w:type="dxa"/>
            <w:gridSpan w:val="3"/>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В течение года</w:t>
            </w:r>
          </w:p>
        </w:tc>
        <w:tc>
          <w:tcPr>
            <w:tcW w:w="993" w:type="dxa"/>
            <w:gridSpan w:val="2"/>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3997" w:type="dxa"/>
            <w:gridSpan w:val="2"/>
          </w:tcPr>
          <w:p w:rsidR="00ED3BF4" w:rsidRPr="00ED3BF4" w:rsidRDefault="00ED3BF4" w:rsidP="00ED3BF4">
            <w:pPr>
              <w:spacing w:after="0" w:line="240" w:lineRule="auto"/>
              <w:ind w:left="0" w:firstLine="0"/>
              <w:jc w:val="left"/>
              <w:rPr>
                <w:rFonts w:eastAsia="Calibri"/>
                <w:color w:val="auto"/>
                <w:szCs w:val="24"/>
              </w:rPr>
            </w:pPr>
            <w:r w:rsidRPr="00ED3BF4">
              <w:rPr>
                <w:rFonts w:eastAsia="Calibri"/>
                <w:color w:val="auto"/>
                <w:szCs w:val="24"/>
              </w:rPr>
              <w:t>Социальный педагог</w:t>
            </w:r>
          </w:p>
        </w:tc>
      </w:tr>
      <w:tr w:rsidR="00ED3BF4" w:rsidRPr="00ED3BF4" w:rsidTr="00BA7E8D">
        <w:tc>
          <w:tcPr>
            <w:tcW w:w="4508" w:type="dxa"/>
            <w:gridSpan w:val="8"/>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szCs w:val="24"/>
                <w:shd w:val="clear" w:color="auto" w:fill="FFFFFF"/>
              </w:rPr>
              <w:t>Посещение на дому и составление актов обследования жилищных условий детей «группы риска»</w:t>
            </w:r>
          </w:p>
        </w:tc>
        <w:tc>
          <w:tcPr>
            <w:tcW w:w="1134" w:type="dxa"/>
            <w:gridSpan w:val="3"/>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Еженедельно</w:t>
            </w:r>
          </w:p>
        </w:tc>
        <w:tc>
          <w:tcPr>
            <w:tcW w:w="993" w:type="dxa"/>
            <w:gridSpan w:val="2"/>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3997" w:type="dxa"/>
            <w:gridSpan w:val="2"/>
          </w:tcPr>
          <w:p w:rsidR="00ED3BF4" w:rsidRPr="00ED3BF4" w:rsidRDefault="00ED3BF4" w:rsidP="00ED3BF4">
            <w:pPr>
              <w:spacing w:after="0" w:line="240" w:lineRule="auto"/>
              <w:ind w:left="0" w:firstLine="0"/>
              <w:jc w:val="left"/>
              <w:rPr>
                <w:rFonts w:eastAsia="Calibri"/>
                <w:color w:val="auto"/>
                <w:szCs w:val="24"/>
              </w:rPr>
            </w:pPr>
            <w:r w:rsidRPr="00ED3BF4">
              <w:rPr>
                <w:rFonts w:eastAsia="Calibri"/>
                <w:color w:val="auto"/>
                <w:szCs w:val="24"/>
              </w:rPr>
              <w:t>Социальный педагог</w:t>
            </w:r>
          </w:p>
        </w:tc>
      </w:tr>
      <w:tr w:rsidR="00ED3BF4" w:rsidRPr="00ED3BF4" w:rsidTr="00BA7E8D">
        <w:tc>
          <w:tcPr>
            <w:tcW w:w="4508" w:type="dxa"/>
            <w:gridSpan w:val="8"/>
          </w:tcPr>
          <w:p w:rsidR="00ED3BF4" w:rsidRPr="00ED3BF4" w:rsidRDefault="00ED3BF4" w:rsidP="00ED3BF4">
            <w:pPr>
              <w:spacing w:after="0" w:line="240" w:lineRule="auto"/>
              <w:ind w:left="0" w:firstLine="0"/>
              <w:jc w:val="center"/>
              <w:rPr>
                <w:rFonts w:eastAsia="Calibri"/>
                <w:szCs w:val="24"/>
                <w:shd w:val="clear" w:color="auto" w:fill="FFFFFF"/>
              </w:rPr>
            </w:pPr>
            <w:r w:rsidRPr="00ED3BF4">
              <w:rPr>
                <w:rFonts w:eastAsia="Calibri"/>
                <w:szCs w:val="24"/>
                <w:shd w:val="clear" w:color="auto" w:fill="FFFFFF"/>
              </w:rPr>
              <w:t>Проведение индивидуальной профилактической работы с учениками «группы риска» (игры, беседы, занятия, тренинги)</w:t>
            </w:r>
          </w:p>
        </w:tc>
        <w:tc>
          <w:tcPr>
            <w:tcW w:w="1134" w:type="dxa"/>
            <w:gridSpan w:val="3"/>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Еженедельно</w:t>
            </w:r>
          </w:p>
        </w:tc>
        <w:tc>
          <w:tcPr>
            <w:tcW w:w="993" w:type="dxa"/>
            <w:gridSpan w:val="2"/>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3997" w:type="dxa"/>
            <w:gridSpan w:val="2"/>
          </w:tcPr>
          <w:p w:rsidR="00ED3BF4" w:rsidRPr="00ED3BF4" w:rsidRDefault="00ED3BF4" w:rsidP="00ED3BF4">
            <w:pPr>
              <w:spacing w:after="0" w:line="240" w:lineRule="auto"/>
              <w:ind w:left="0" w:firstLine="0"/>
              <w:jc w:val="left"/>
              <w:rPr>
                <w:rFonts w:eastAsia="Calibri"/>
                <w:color w:val="auto"/>
                <w:szCs w:val="24"/>
              </w:rPr>
            </w:pPr>
            <w:r w:rsidRPr="00ED3BF4">
              <w:rPr>
                <w:rFonts w:eastAsia="Calibri"/>
                <w:color w:val="auto"/>
                <w:szCs w:val="24"/>
              </w:rPr>
              <w:t>Социальный педагог, классные руководители</w:t>
            </w:r>
          </w:p>
        </w:tc>
      </w:tr>
      <w:tr w:rsidR="00ED3BF4" w:rsidRPr="00ED3BF4" w:rsidTr="00BA7E8D">
        <w:tc>
          <w:tcPr>
            <w:tcW w:w="10632" w:type="dxa"/>
            <w:gridSpan w:val="15"/>
          </w:tcPr>
          <w:p w:rsidR="00ED3BF4" w:rsidRPr="00ED3BF4" w:rsidRDefault="00ED3BF4" w:rsidP="00ED3BF4">
            <w:pPr>
              <w:spacing w:after="0" w:line="240" w:lineRule="auto"/>
              <w:ind w:left="0" w:firstLine="0"/>
              <w:jc w:val="center"/>
              <w:rPr>
                <w:rFonts w:eastAsia="Calibri"/>
                <w:b/>
                <w:color w:val="auto"/>
                <w:szCs w:val="24"/>
              </w:rPr>
            </w:pPr>
            <w:r w:rsidRPr="00ED3BF4">
              <w:rPr>
                <w:rFonts w:eastAsia="Calibri"/>
                <w:b/>
                <w:color w:val="auto"/>
                <w:szCs w:val="24"/>
              </w:rPr>
              <w:t>Работа по охране прав несовершеннолетних</w:t>
            </w:r>
          </w:p>
        </w:tc>
      </w:tr>
      <w:tr w:rsidR="00ED3BF4" w:rsidRPr="00ED3BF4" w:rsidTr="00BA7E8D">
        <w:tc>
          <w:tcPr>
            <w:tcW w:w="4367" w:type="dxa"/>
            <w:gridSpan w:val="6"/>
          </w:tcPr>
          <w:p w:rsidR="00ED3BF4" w:rsidRPr="00ED3BF4" w:rsidRDefault="00ED3BF4" w:rsidP="00ED3BF4">
            <w:pPr>
              <w:spacing w:before="100" w:beforeAutospacing="1" w:after="0" w:afterAutospacing="1" w:line="0" w:lineRule="atLeast"/>
              <w:ind w:left="0" w:right="176" w:firstLine="0"/>
              <w:jc w:val="center"/>
              <w:rPr>
                <w:szCs w:val="24"/>
                <w:shd w:val="clear" w:color="auto" w:fill="FFFFFF"/>
              </w:rPr>
            </w:pPr>
            <w:r w:rsidRPr="00ED3BF4">
              <w:rPr>
                <w:szCs w:val="24"/>
              </w:rPr>
              <w:t>Выявление детей под опекой и детей-инвалидов (1-11 классы)</w:t>
            </w:r>
          </w:p>
        </w:tc>
        <w:tc>
          <w:tcPr>
            <w:tcW w:w="1275"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Сентябрь</w:t>
            </w:r>
          </w:p>
        </w:tc>
        <w:tc>
          <w:tcPr>
            <w:tcW w:w="993" w:type="dxa"/>
            <w:gridSpan w:val="2"/>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3997" w:type="dxa"/>
            <w:gridSpan w:val="2"/>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Социальный педагог, классные руководители</w:t>
            </w:r>
          </w:p>
        </w:tc>
      </w:tr>
      <w:tr w:rsidR="00ED3BF4" w:rsidRPr="00ED3BF4" w:rsidTr="00BA7E8D">
        <w:tc>
          <w:tcPr>
            <w:tcW w:w="4367" w:type="dxa"/>
            <w:gridSpan w:val="6"/>
          </w:tcPr>
          <w:p w:rsidR="00ED3BF4" w:rsidRPr="00ED3BF4" w:rsidRDefault="00ED3BF4" w:rsidP="00ED3BF4">
            <w:pPr>
              <w:spacing w:after="0" w:line="240" w:lineRule="auto"/>
              <w:ind w:left="0" w:firstLine="0"/>
              <w:jc w:val="center"/>
              <w:rPr>
                <w:rFonts w:eastAsia="Calibri"/>
                <w:szCs w:val="24"/>
                <w:shd w:val="clear" w:color="auto" w:fill="FFFFFF"/>
              </w:rPr>
            </w:pPr>
            <w:r w:rsidRPr="00ED3BF4">
              <w:rPr>
                <w:rFonts w:eastAsia="Calibri"/>
                <w:szCs w:val="24"/>
                <w:shd w:val="clear" w:color="auto" w:fill="FFFFFF"/>
              </w:rPr>
              <w:lastRenderedPageBreak/>
              <w:t>Посещение каждого опекаемого на дому, для выявления проблем, и контроля</w:t>
            </w:r>
          </w:p>
        </w:tc>
        <w:tc>
          <w:tcPr>
            <w:tcW w:w="1275"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Ежемесячно</w:t>
            </w:r>
          </w:p>
        </w:tc>
        <w:tc>
          <w:tcPr>
            <w:tcW w:w="993" w:type="dxa"/>
            <w:gridSpan w:val="2"/>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3997" w:type="dxa"/>
            <w:gridSpan w:val="2"/>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Социальный педагог, классные руководители</w:t>
            </w:r>
          </w:p>
        </w:tc>
      </w:tr>
      <w:tr w:rsidR="00ED3BF4" w:rsidRPr="00ED3BF4" w:rsidTr="00BA7E8D">
        <w:tc>
          <w:tcPr>
            <w:tcW w:w="4367" w:type="dxa"/>
            <w:gridSpan w:val="6"/>
          </w:tcPr>
          <w:p w:rsidR="00ED3BF4" w:rsidRPr="00ED3BF4" w:rsidRDefault="00ED3BF4" w:rsidP="00ED3BF4">
            <w:pPr>
              <w:spacing w:after="0" w:line="240" w:lineRule="auto"/>
              <w:ind w:left="0" w:firstLine="0"/>
              <w:jc w:val="center"/>
              <w:rPr>
                <w:rFonts w:eastAsia="Calibri"/>
                <w:szCs w:val="24"/>
                <w:shd w:val="clear" w:color="auto" w:fill="FFFFFF"/>
              </w:rPr>
            </w:pPr>
            <w:r w:rsidRPr="00ED3BF4">
              <w:rPr>
                <w:rFonts w:eastAsia="Calibri"/>
                <w:szCs w:val="24"/>
                <w:shd w:val="clear" w:color="auto" w:fill="FFFFFF"/>
              </w:rPr>
              <w:t>Контроль успеваемости и посещаемости опекаемых и детей с ОВЗ</w:t>
            </w:r>
          </w:p>
        </w:tc>
        <w:tc>
          <w:tcPr>
            <w:tcW w:w="1275"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Ежемесячно</w:t>
            </w:r>
          </w:p>
        </w:tc>
        <w:tc>
          <w:tcPr>
            <w:tcW w:w="993" w:type="dxa"/>
            <w:gridSpan w:val="2"/>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3997" w:type="dxa"/>
            <w:gridSpan w:val="2"/>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Социальный педагог, классные руководители</w:t>
            </w:r>
          </w:p>
        </w:tc>
      </w:tr>
      <w:tr w:rsidR="00ED3BF4" w:rsidRPr="00ED3BF4" w:rsidTr="00BA7E8D">
        <w:tc>
          <w:tcPr>
            <w:tcW w:w="4367" w:type="dxa"/>
            <w:gridSpan w:val="6"/>
          </w:tcPr>
          <w:p w:rsidR="00ED3BF4" w:rsidRPr="00ED3BF4" w:rsidRDefault="00ED3BF4" w:rsidP="00ED3BF4">
            <w:pPr>
              <w:spacing w:after="0" w:line="240" w:lineRule="auto"/>
              <w:ind w:left="0" w:firstLine="0"/>
              <w:jc w:val="center"/>
              <w:rPr>
                <w:rFonts w:eastAsia="Calibri"/>
                <w:szCs w:val="24"/>
                <w:shd w:val="clear" w:color="auto" w:fill="FFFFFF"/>
              </w:rPr>
            </w:pPr>
            <w:r w:rsidRPr="00ED3BF4">
              <w:rPr>
                <w:rFonts w:eastAsia="Calibri"/>
                <w:szCs w:val="24"/>
                <w:shd w:val="clear" w:color="auto" w:fill="FFFFFF"/>
              </w:rPr>
              <w:t>Разработка плана работы с семьями, имеющих детей с ОВЗ</w:t>
            </w:r>
          </w:p>
        </w:tc>
        <w:tc>
          <w:tcPr>
            <w:tcW w:w="1275"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Сентябрь</w:t>
            </w:r>
          </w:p>
        </w:tc>
        <w:tc>
          <w:tcPr>
            <w:tcW w:w="993" w:type="dxa"/>
            <w:gridSpan w:val="2"/>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3997" w:type="dxa"/>
            <w:gridSpan w:val="2"/>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Социальный педагог, классные руководители</w:t>
            </w:r>
          </w:p>
        </w:tc>
      </w:tr>
      <w:tr w:rsidR="00ED3BF4" w:rsidRPr="00ED3BF4" w:rsidTr="00BA7E8D">
        <w:tc>
          <w:tcPr>
            <w:tcW w:w="4367" w:type="dxa"/>
            <w:gridSpan w:val="6"/>
          </w:tcPr>
          <w:p w:rsidR="00ED3BF4" w:rsidRPr="00ED3BF4" w:rsidRDefault="00ED3BF4" w:rsidP="00ED3BF4">
            <w:pPr>
              <w:spacing w:after="0" w:line="240" w:lineRule="auto"/>
              <w:ind w:left="0" w:firstLine="0"/>
              <w:jc w:val="center"/>
              <w:rPr>
                <w:rFonts w:eastAsia="Calibri"/>
                <w:szCs w:val="24"/>
                <w:shd w:val="clear" w:color="auto" w:fill="FFFFFF"/>
              </w:rPr>
            </w:pPr>
            <w:r w:rsidRPr="00ED3BF4">
              <w:rPr>
                <w:rFonts w:eastAsia="Calibri"/>
                <w:szCs w:val="24"/>
                <w:shd w:val="clear" w:color="auto" w:fill="FFFFFF"/>
              </w:rPr>
              <w:t>Социально-психологическое тестирование обучающихся (7-11 классы)</w:t>
            </w:r>
          </w:p>
        </w:tc>
        <w:tc>
          <w:tcPr>
            <w:tcW w:w="1275"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Октябрь-ноябрь</w:t>
            </w:r>
          </w:p>
        </w:tc>
        <w:tc>
          <w:tcPr>
            <w:tcW w:w="993" w:type="dxa"/>
            <w:gridSpan w:val="2"/>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3997" w:type="dxa"/>
            <w:gridSpan w:val="2"/>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Социальный педагог, классные руководители</w:t>
            </w:r>
          </w:p>
        </w:tc>
      </w:tr>
      <w:tr w:rsidR="00ED3BF4" w:rsidRPr="00ED3BF4" w:rsidTr="00BA7E8D">
        <w:tc>
          <w:tcPr>
            <w:tcW w:w="4367" w:type="dxa"/>
            <w:gridSpan w:val="6"/>
          </w:tcPr>
          <w:p w:rsidR="00ED3BF4" w:rsidRPr="00ED3BF4" w:rsidRDefault="00ED3BF4" w:rsidP="00ED3BF4">
            <w:pPr>
              <w:spacing w:after="0" w:line="240" w:lineRule="auto"/>
              <w:ind w:left="0" w:firstLine="0"/>
              <w:jc w:val="center"/>
              <w:rPr>
                <w:rFonts w:eastAsia="Calibri"/>
                <w:szCs w:val="24"/>
                <w:shd w:val="clear" w:color="auto" w:fill="FFFFFF"/>
              </w:rPr>
            </w:pPr>
            <w:r w:rsidRPr="00ED3BF4">
              <w:rPr>
                <w:rFonts w:eastAsia="Calibri"/>
                <w:szCs w:val="24"/>
                <w:shd w:val="clear" w:color="auto" w:fill="FFFFFF"/>
              </w:rPr>
              <w:t>Организация летнего отдыха</w:t>
            </w:r>
          </w:p>
        </w:tc>
        <w:tc>
          <w:tcPr>
            <w:tcW w:w="1275" w:type="dxa"/>
            <w:gridSpan w:val="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Апрель-май</w:t>
            </w:r>
          </w:p>
        </w:tc>
        <w:tc>
          <w:tcPr>
            <w:tcW w:w="993" w:type="dxa"/>
            <w:gridSpan w:val="2"/>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3997" w:type="dxa"/>
            <w:gridSpan w:val="2"/>
          </w:tcPr>
          <w:p w:rsidR="00ED3BF4" w:rsidRPr="00ED3BF4" w:rsidRDefault="00ED3BF4" w:rsidP="00ED3BF4">
            <w:pPr>
              <w:spacing w:after="0" w:line="240" w:lineRule="auto"/>
              <w:ind w:left="0" w:firstLine="0"/>
              <w:jc w:val="left"/>
              <w:rPr>
                <w:rFonts w:eastAsia="Calibri"/>
                <w:color w:val="auto"/>
                <w:szCs w:val="24"/>
              </w:rPr>
            </w:pPr>
            <w:r w:rsidRPr="00ED3BF4">
              <w:rPr>
                <w:rFonts w:eastAsia="Calibri"/>
                <w:color w:val="auto"/>
                <w:szCs w:val="24"/>
              </w:rPr>
              <w:t>Социальный педагог, классные руководители</w:t>
            </w:r>
          </w:p>
        </w:tc>
      </w:tr>
      <w:tr w:rsidR="00ED3BF4" w:rsidRPr="00ED3BF4" w:rsidTr="00BA7E8D">
        <w:tc>
          <w:tcPr>
            <w:tcW w:w="10632" w:type="dxa"/>
            <w:gridSpan w:val="15"/>
          </w:tcPr>
          <w:p w:rsidR="00ED3BF4" w:rsidRPr="00ED3BF4" w:rsidRDefault="00ED3BF4" w:rsidP="00ED3BF4">
            <w:pPr>
              <w:spacing w:after="0" w:line="240" w:lineRule="auto"/>
              <w:ind w:left="0" w:firstLine="0"/>
              <w:jc w:val="center"/>
              <w:rPr>
                <w:rFonts w:eastAsia="Calibri"/>
                <w:b/>
                <w:color w:val="auto"/>
                <w:szCs w:val="24"/>
              </w:rPr>
            </w:pPr>
            <w:r w:rsidRPr="00ED3BF4">
              <w:rPr>
                <w:rFonts w:eastAsia="Calibri"/>
                <w:b/>
                <w:color w:val="auto"/>
                <w:szCs w:val="24"/>
              </w:rPr>
              <w:t xml:space="preserve">Работа с педагогическим коллективом </w:t>
            </w:r>
          </w:p>
        </w:tc>
      </w:tr>
      <w:tr w:rsidR="00ED3BF4" w:rsidRPr="00ED3BF4" w:rsidTr="00BA7E8D">
        <w:tc>
          <w:tcPr>
            <w:tcW w:w="4083" w:type="dxa"/>
            <w:gridSpan w:val="4"/>
          </w:tcPr>
          <w:p w:rsidR="00ED3BF4" w:rsidRPr="00ED3BF4" w:rsidRDefault="00ED3BF4" w:rsidP="00ED3BF4">
            <w:pPr>
              <w:spacing w:after="0" w:line="240" w:lineRule="auto"/>
              <w:ind w:left="0" w:firstLine="0"/>
              <w:rPr>
                <w:szCs w:val="24"/>
              </w:rPr>
            </w:pPr>
            <w:r w:rsidRPr="00ED3BF4">
              <w:rPr>
                <w:color w:val="auto"/>
                <w:szCs w:val="24"/>
              </w:rPr>
              <w:t>Просвещение педагогического коллектива по следующим темам:</w:t>
            </w:r>
          </w:p>
          <w:p w:rsidR="00ED3BF4" w:rsidRPr="00ED3BF4" w:rsidRDefault="00ED3BF4" w:rsidP="00ED3BF4">
            <w:pPr>
              <w:spacing w:after="0" w:line="240" w:lineRule="auto"/>
              <w:ind w:left="0" w:firstLine="0"/>
              <w:rPr>
                <w:color w:val="auto"/>
                <w:szCs w:val="24"/>
              </w:rPr>
            </w:pPr>
            <w:r w:rsidRPr="00ED3BF4">
              <w:rPr>
                <w:szCs w:val="24"/>
              </w:rPr>
              <w:t>« Этот трудный подростковый возраст»</w:t>
            </w:r>
          </w:p>
          <w:p w:rsidR="00ED3BF4" w:rsidRPr="00ED3BF4" w:rsidRDefault="00ED3BF4" w:rsidP="00ED3BF4">
            <w:pPr>
              <w:spacing w:after="0" w:line="240" w:lineRule="auto"/>
              <w:ind w:left="0" w:firstLine="0"/>
              <w:rPr>
                <w:color w:val="auto"/>
                <w:szCs w:val="24"/>
              </w:rPr>
            </w:pPr>
            <w:r w:rsidRPr="00ED3BF4">
              <w:rPr>
                <w:color w:val="auto"/>
                <w:szCs w:val="24"/>
              </w:rPr>
              <w:t>«Психологические особенности подростков»</w:t>
            </w:r>
          </w:p>
          <w:p w:rsidR="00ED3BF4" w:rsidRPr="00ED3BF4" w:rsidRDefault="00ED3BF4" w:rsidP="00ED3BF4">
            <w:pPr>
              <w:spacing w:after="0" w:line="240" w:lineRule="auto"/>
              <w:ind w:left="0" w:firstLine="0"/>
              <w:rPr>
                <w:rFonts w:eastAsia="Calibri"/>
                <w:color w:val="auto"/>
                <w:szCs w:val="24"/>
              </w:rPr>
            </w:pPr>
            <w:r w:rsidRPr="00ED3BF4">
              <w:rPr>
                <w:color w:val="auto"/>
                <w:szCs w:val="24"/>
              </w:rPr>
              <w:t>«Подростковый суицид: мифы и реальность»</w:t>
            </w:r>
          </w:p>
          <w:p w:rsidR="00ED3BF4" w:rsidRPr="00ED3BF4" w:rsidRDefault="00ED3BF4" w:rsidP="00ED3BF4">
            <w:pPr>
              <w:spacing w:after="0" w:line="240" w:lineRule="auto"/>
              <w:ind w:left="0" w:firstLine="0"/>
              <w:rPr>
                <w:rFonts w:eastAsia="Calibri"/>
                <w:color w:val="auto"/>
                <w:szCs w:val="24"/>
              </w:rPr>
            </w:pPr>
            <w:r w:rsidRPr="00ED3BF4">
              <w:rPr>
                <w:rFonts w:eastAsia="Calibri"/>
                <w:color w:val="auto"/>
                <w:szCs w:val="24"/>
              </w:rPr>
              <w:t>«</w:t>
            </w:r>
            <w:r w:rsidRPr="00ED3BF4">
              <w:rPr>
                <w:color w:val="auto"/>
                <w:szCs w:val="24"/>
              </w:rPr>
              <w:t>Профилактика школьных конфликтов»</w:t>
            </w:r>
          </w:p>
        </w:tc>
        <w:tc>
          <w:tcPr>
            <w:tcW w:w="1559" w:type="dxa"/>
            <w:gridSpan w:val="7"/>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Октябрь</w:t>
            </w:r>
          </w:p>
        </w:tc>
        <w:tc>
          <w:tcPr>
            <w:tcW w:w="993" w:type="dxa"/>
            <w:gridSpan w:val="2"/>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3997" w:type="dxa"/>
            <w:gridSpan w:val="2"/>
          </w:tcPr>
          <w:p w:rsidR="00ED3BF4" w:rsidRPr="00ED3BF4" w:rsidRDefault="00ED3BF4" w:rsidP="00ED3BF4">
            <w:pPr>
              <w:spacing w:after="0" w:line="240" w:lineRule="auto"/>
              <w:ind w:left="0" w:firstLine="0"/>
              <w:jc w:val="left"/>
              <w:rPr>
                <w:rFonts w:eastAsia="Calibri"/>
                <w:color w:val="auto"/>
                <w:szCs w:val="24"/>
              </w:rPr>
            </w:pPr>
            <w:r w:rsidRPr="00ED3BF4">
              <w:rPr>
                <w:rFonts w:eastAsia="Calibri"/>
                <w:color w:val="auto"/>
                <w:szCs w:val="24"/>
              </w:rPr>
              <w:t>Социальный педагог, классные руководители</w:t>
            </w:r>
          </w:p>
        </w:tc>
      </w:tr>
      <w:tr w:rsidR="00ED3BF4" w:rsidRPr="00ED3BF4" w:rsidTr="00BA7E8D">
        <w:tc>
          <w:tcPr>
            <w:tcW w:w="4083" w:type="dxa"/>
            <w:gridSpan w:val="4"/>
          </w:tcPr>
          <w:p w:rsidR="00ED3BF4" w:rsidRPr="00ED3BF4" w:rsidRDefault="00ED3BF4" w:rsidP="00ED3BF4">
            <w:pPr>
              <w:spacing w:after="0" w:line="240" w:lineRule="auto"/>
              <w:ind w:left="0" w:firstLine="0"/>
              <w:rPr>
                <w:color w:val="auto"/>
                <w:szCs w:val="24"/>
              </w:rPr>
            </w:pPr>
            <w:r w:rsidRPr="00ED3BF4">
              <w:rPr>
                <w:color w:val="auto"/>
                <w:szCs w:val="24"/>
              </w:rPr>
              <w:t>Выступление с сообщениями на заседаниях педсовета и совещаниях с обзором документов:</w:t>
            </w:r>
          </w:p>
          <w:p w:rsidR="00ED3BF4" w:rsidRPr="00ED3BF4" w:rsidRDefault="00ED3BF4" w:rsidP="00ED3BF4">
            <w:pPr>
              <w:spacing w:after="0" w:line="240" w:lineRule="auto"/>
              <w:ind w:left="0" w:firstLine="0"/>
              <w:rPr>
                <w:rFonts w:eastAsia="Calibri"/>
                <w:color w:val="auto"/>
                <w:szCs w:val="24"/>
              </w:rPr>
            </w:pPr>
            <w:r w:rsidRPr="00ED3BF4">
              <w:rPr>
                <w:color w:val="auto"/>
                <w:szCs w:val="24"/>
              </w:rPr>
              <w:t>Уголовный кодекс РФ ст.117 «Истязание», ст.110 «Доведение до самоубийства», ст.131-134 о преступлениях сексуального характера Административный кодекс РФ, ст.164 «О правах и обязанностях родителей», Конвенция ООН о правах ребенка ст.6, 8, 16, 27, 28, 29, 30 нормативные документы о профилактике безнадзорности и правонарушений несовершеннолетних, о защите их прав.</w:t>
            </w:r>
          </w:p>
        </w:tc>
        <w:tc>
          <w:tcPr>
            <w:tcW w:w="1559" w:type="dxa"/>
            <w:gridSpan w:val="7"/>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Ежемесячно</w:t>
            </w:r>
          </w:p>
        </w:tc>
        <w:tc>
          <w:tcPr>
            <w:tcW w:w="993" w:type="dxa"/>
            <w:gridSpan w:val="2"/>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3997" w:type="dxa"/>
            <w:gridSpan w:val="2"/>
          </w:tcPr>
          <w:p w:rsidR="00ED3BF4" w:rsidRPr="00ED3BF4" w:rsidRDefault="00ED3BF4" w:rsidP="00ED3BF4">
            <w:pPr>
              <w:spacing w:after="0" w:line="240" w:lineRule="auto"/>
              <w:ind w:left="0" w:firstLine="0"/>
              <w:jc w:val="left"/>
              <w:rPr>
                <w:rFonts w:eastAsia="Calibri"/>
                <w:color w:val="auto"/>
                <w:szCs w:val="24"/>
              </w:rPr>
            </w:pPr>
            <w:r w:rsidRPr="00ED3BF4">
              <w:rPr>
                <w:rFonts w:eastAsia="Calibri"/>
                <w:color w:val="auto"/>
                <w:szCs w:val="24"/>
              </w:rPr>
              <w:t>Социальный педагог, классные руководители</w:t>
            </w:r>
          </w:p>
        </w:tc>
      </w:tr>
      <w:tr w:rsidR="00ED3BF4" w:rsidRPr="00ED3BF4" w:rsidTr="00BA7E8D">
        <w:tc>
          <w:tcPr>
            <w:tcW w:w="4083" w:type="dxa"/>
            <w:gridSpan w:val="4"/>
          </w:tcPr>
          <w:p w:rsidR="00ED3BF4" w:rsidRPr="00ED3BF4" w:rsidRDefault="00ED3BF4" w:rsidP="00ED3BF4">
            <w:pPr>
              <w:spacing w:after="0" w:line="240" w:lineRule="auto"/>
              <w:ind w:left="0" w:firstLine="0"/>
              <w:rPr>
                <w:szCs w:val="24"/>
              </w:rPr>
            </w:pPr>
            <w:r w:rsidRPr="00ED3BF4">
              <w:rPr>
                <w:szCs w:val="24"/>
              </w:rPr>
              <w:t>Тренинг для классных руководителей</w:t>
            </w:r>
          </w:p>
          <w:p w:rsidR="00ED3BF4" w:rsidRPr="00ED3BF4" w:rsidRDefault="00ED3BF4" w:rsidP="00ED3BF4">
            <w:pPr>
              <w:spacing w:after="0" w:line="240" w:lineRule="auto"/>
              <w:ind w:left="0" w:firstLine="0"/>
              <w:rPr>
                <w:color w:val="auto"/>
                <w:szCs w:val="24"/>
              </w:rPr>
            </w:pPr>
            <w:r w:rsidRPr="00ED3BF4">
              <w:rPr>
                <w:szCs w:val="24"/>
              </w:rPr>
              <w:t>«Жить в мире с собой и другими</w:t>
            </w:r>
          </w:p>
        </w:tc>
        <w:tc>
          <w:tcPr>
            <w:tcW w:w="1559" w:type="dxa"/>
            <w:gridSpan w:val="7"/>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Декабрь</w:t>
            </w:r>
          </w:p>
        </w:tc>
        <w:tc>
          <w:tcPr>
            <w:tcW w:w="993" w:type="dxa"/>
            <w:gridSpan w:val="2"/>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3997" w:type="dxa"/>
            <w:gridSpan w:val="2"/>
          </w:tcPr>
          <w:p w:rsidR="00ED3BF4" w:rsidRPr="00ED3BF4" w:rsidRDefault="00ED3BF4" w:rsidP="00ED3BF4">
            <w:pPr>
              <w:spacing w:after="0" w:line="240" w:lineRule="auto"/>
              <w:ind w:left="0" w:firstLine="0"/>
              <w:jc w:val="left"/>
              <w:rPr>
                <w:rFonts w:eastAsia="Calibri"/>
                <w:color w:val="auto"/>
                <w:szCs w:val="24"/>
              </w:rPr>
            </w:pPr>
            <w:r w:rsidRPr="00ED3BF4">
              <w:rPr>
                <w:rFonts w:eastAsia="Calibri"/>
                <w:color w:val="auto"/>
                <w:szCs w:val="24"/>
              </w:rPr>
              <w:t>Социальный педагог, классные руководители</w:t>
            </w:r>
          </w:p>
        </w:tc>
      </w:tr>
      <w:tr w:rsidR="00ED3BF4" w:rsidRPr="00ED3BF4" w:rsidTr="00BA7E8D">
        <w:tc>
          <w:tcPr>
            <w:tcW w:w="4083" w:type="dxa"/>
            <w:gridSpan w:val="4"/>
          </w:tcPr>
          <w:p w:rsidR="00ED3BF4" w:rsidRPr="00ED3BF4" w:rsidRDefault="00ED3BF4" w:rsidP="00ED3BF4">
            <w:pPr>
              <w:spacing w:after="0" w:line="240" w:lineRule="auto"/>
              <w:ind w:left="0" w:firstLine="0"/>
              <w:rPr>
                <w:color w:val="auto"/>
                <w:szCs w:val="24"/>
              </w:rPr>
            </w:pPr>
            <w:r w:rsidRPr="00ED3BF4">
              <w:rPr>
                <w:szCs w:val="24"/>
              </w:rPr>
              <w:t>Индивидуальные консультации педагогов</w:t>
            </w:r>
          </w:p>
        </w:tc>
        <w:tc>
          <w:tcPr>
            <w:tcW w:w="1559" w:type="dxa"/>
            <w:gridSpan w:val="7"/>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Еженедельно</w:t>
            </w:r>
          </w:p>
        </w:tc>
        <w:tc>
          <w:tcPr>
            <w:tcW w:w="993" w:type="dxa"/>
            <w:gridSpan w:val="2"/>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3997" w:type="dxa"/>
            <w:gridSpan w:val="2"/>
          </w:tcPr>
          <w:p w:rsidR="00ED3BF4" w:rsidRPr="00ED3BF4" w:rsidRDefault="00ED3BF4" w:rsidP="00ED3BF4">
            <w:pPr>
              <w:spacing w:after="0" w:line="240" w:lineRule="auto"/>
              <w:ind w:left="0" w:firstLine="0"/>
              <w:jc w:val="left"/>
              <w:rPr>
                <w:rFonts w:eastAsia="Calibri"/>
                <w:color w:val="auto"/>
                <w:szCs w:val="24"/>
              </w:rPr>
            </w:pPr>
            <w:r w:rsidRPr="00ED3BF4">
              <w:rPr>
                <w:rFonts w:eastAsia="Calibri"/>
                <w:color w:val="auto"/>
                <w:szCs w:val="24"/>
              </w:rPr>
              <w:t>Социальный педагог, классные руководители</w:t>
            </w:r>
          </w:p>
        </w:tc>
      </w:tr>
      <w:tr w:rsidR="00ED3BF4" w:rsidRPr="00ED3BF4" w:rsidTr="00BA7E8D">
        <w:tc>
          <w:tcPr>
            <w:tcW w:w="10632" w:type="dxa"/>
            <w:gridSpan w:val="15"/>
          </w:tcPr>
          <w:p w:rsidR="00ED3BF4" w:rsidRPr="00ED3BF4" w:rsidRDefault="00ED3BF4" w:rsidP="00ED3BF4">
            <w:pPr>
              <w:spacing w:after="0" w:line="240" w:lineRule="auto"/>
              <w:ind w:left="0" w:firstLine="0"/>
              <w:jc w:val="center"/>
              <w:rPr>
                <w:rFonts w:eastAsia="Calibri"/>
                <w:b/>
                <w:color w:val="auto"/>
                <w:szCs w:val="24"/>
              </w:rPr>
            </w:pPr>
            <w:r w:rsidRPr="00ED3BF4">
              <w:rPr>
                <w:rFonts w:eastAsia="Calibri"/>
                <w:b/>
                <w:color w:val="auto"/>
                <w:szCs w:val="24"/>
              </w:rPr>
              <w:t>Работа Совета профилактики</w:t>
            </w:r>
          </w:p>
        </w:tc>
      </w:tr>
      <w:tr w:rsidR="00ED3BF4" w:rsidRPr="00ED3BF4" w:rsidTr="00BA7E8D">
        <w:trPr>
          <w:trHeight w:val="656"/>
        </w:trPr>
        <w:tc>
          <w:tcPr>
            <w:tcW w:w="4083" w:type="dxa"/>
            <w:gridSpan w:val="4"/>
          </w:tcPr>
          <w:p w:rsidR="00ED3BF4" w:rsidRPr="00ED3BF4" w:rsidRDefault="00ED3BF4" w:rsidP="00ED3BF4">
            <w:pPr>
              <w:spacing w:after="0" w:line="240" w:lineRule="auto"/>
              <w:ind w:left="0" w:firstLine="0"/>
              <w:rPr>
                <w:szCs w:val="24"/>
              </w:rPr>
            </w:pPr>
            <w:r w:rsidRPr="00ED3BF4">
              <w:rPr>
                <w:rFonts w:eastAsia="Calibri"/>
                <w:color w:val="auto"/>
                <w:szCs w:val="24"/>
              </w:rPr>
              <w:t>Составление и утверждение плана заседаний Совета профилактики</w:t>
            </w:r>
          </w:p>
        </w:tc>
        <w:tc>
          <w:tcPr>
            <w:tcW w:w="1559" w:type="dxa"/>
            <w:gridSpan w:val="7"/>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Август</w:t>
            </w:r>
          </w:p>
        </w:tc>
        <w:tc>
          <w:tcPr>
            <w:tcW w:w="993" w:type="dxa"/>
            <w:gridSpan w:val="2"/>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3997" w:type="dxa"/>
            <w:gridSpan w:val="2"/>
          </w:tcPr>
          <w:p w:rsidR="00ED3BF4" w:rsidRPr="00ED3BF4" w:rsidRDefault="00ED3BF4" w:rsidP="00ED3BF4">
            <w:pPr>
              <w:spacing w:after="0" w:line="240" w:lineRule="auto"/>
              <w:ind w:left="0" w:firstLine="0"/>
              <w:jc w:val="left"/>
              <w:rPr>
                <w:rFonts w:eastAsia="Calibri"/>
                <w:color w:val="auto"/>
                <w:szCs w:val="24"/>
              </w:rPr>
            </w:pPr>
            <w:r w:rsidRPr="00ED3BF4">
              <w:rPr>
                <w:rFonts w:eastAsia="Calibri"/>
                <w:color w:val="auto"/>
                <w:szCs w:val="24"/>
              </w:rPr>
              <w:t>Социальный педагог, классные руководители</w:t>
            </w:r>
          </w:p>
        </w:tc>
      </w:tr>
      <w:tr w:rsidR="00ED3BF4" w:rsidRPr="00ED3BF4" w:rsidTr="00BA7E8D">
        <w:tc>
          <w:tcPr>
            <w:tcW w:w="4083" w:type="dxa"/>
            <w:gridSpan w:val="4"/>
          </w:tcPr>
          <w:p w:rsidR="00ED3BF4" w:rsidRPr="00ED3BF4" w:rsidRDefault="00ED3BF4" w:rsidP="00ED3BF4">
            <w:pPr>
              <w:spacing w:after="0" w:line="240" w:lineRule="auto"/>
              <w:ind w:left="0" w:firstLine="0"/>
              <w:rPr>
                <w:szCs w:val="24"/>
              </w:rPr>
            </w:pPr>
            <w:r w:rsidRPr="00ED3BF4">
              <w:rPr>
                <w:rFonts w:eastAsia="Calibri"/>
                <w:color w:val="auto"/>
                <w:szCs w:val="24"/>
              </w:rPr>
              <w:t>Осуществление контроля внеурочной занятости обучающихся</w:t>
            </w:r>
          </w:p>
        </w:tc>
        <w:tc>
          <w:tcPr>
            <w:tcW w:w="1559" w:type="dxa"/>
            <w:gridSpan w:val="7"/>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Еженедельно</w:t>
            </w:r>
          </w:p>
        </w:tc>
        <w:tc>
          <w:tcPr>
            <w:tcW w:w="993" w:type="dxa"/>
            <w:gridSpan w:val="2"/>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3997" w:type="dxa"/>
            <w:gridSpan w:val="2"/>
          </w:tcPr>
          <w:p w:rsidR="00ED3BF4" w:rsidRPr="00ED3BF4" w:rsidRDefault="00ED3BF4" w:rsidP="00ED3BF4">
            <w:pPr>
              <w:spacing w:after="0" w:line="240" w:lineRule="auto"/>
              <w:ind w:left="0" w:firstLine="0"/>
              <w:jc w:val="left"/>
              <w:rPr>
                <w:rFonts w:eastAsia="Calibri"/>
                <w:color w:val="auto"/>
                <w:szCs w:val="24"/>
              </w:rPr>
            </w:pPr>
            <w:r w:rsidRPr="00ED3BF4">
              <w:rPr>
                <w:rFonts w:eastAsia="Calibri"/>
                <w:color w:val="auto"/>
                <w:szCs w:val="24"/>
              </w:rPr>
              <w:t>Социальный педагог, классные руководители</w:t>
            </w:r>
          </w:p>
        </w:tc>
      </w:tr>
      <w:tr w:rsidR="00ED3BF4" w:rsidRPr="00ED3BF4" w:rsidTr="00BA7E8D">
        <w:tc>
          <w:tcPr>
            <w:tcW w:w="4083" w:type="dxa"/>
            <w:gridSpan w:val="4"/>
          </w:tcPr>
          <w:p w:rsidR="00ED3BF4" w:rsidRPr="00ED3BF4" w:rsidRDefault="00ED3BF4" w:rsidP="00ED3BF4">
            <w:pPr>
              <w:spacing w:after="0" w:line="240" w:lineRule="auto"/>
              <w:ind w:left="0" w:firstLine="0"/>
              <w:rPr>
                <w:szCs w:val="24"/>
              </w:rPr>
            </w:pPr>
            <w:r w:rsidRPr="00ED3BF4">
              <w:rPr>
                <w:rFonts w:eastAsia="Calibri"/>
                <w:color w:val="auto"/>
                <w:szCs w:val="24"/>
              </w:rPr>
              <w:t xml:space="preserve">Выявление обучающихся, совершивших антиобщественные поступки, установление причин им способствующих. Устранение </w:t>
            </w:r>
            <w:r w:rsidRPr="00ED3BF4">
              <w:rPr>
                <w:rFonts w:eastAsia="Calibri"/>
                <w:color w:val="auto"/>
                <w:szCs w:val="24"/>
              </w:rPr>
              <w:lastRenderedPageBreak/>
              <w:t>причин и условий способствующих безнадзорности и беспризорности</w:t>
            </w:r>
          </w:p>
        </w:tc>
        <w:tc>
          <w:tcPr>
            <w:tcW w:w="1559" w:type="dxa"/>
            <w:gridSpan w:val="7"/>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lastRenderedPageBreak/>
              <w:t>Еженедельно</w:t>
            </w:r>
          </w:p>
        </w:tc>
        <w:tc>
          <w:tcPr>
            <w:tcW w:w="993" w:type="dxa"/>
            <w:gridSpan w:val="2"/>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3997" w:type="dxa"/>
            <w:gridSpan w:val="2"/>
          </w:tcPr>
          <w:p w:rsidR="00ED3BF4" w:rsidRPr="00ED3BF4" w:rsidRDefault="00ED3BF4" w:rsidP="00ED3BF4">
            <w:pPr>
              <w:spacing w:after="0" w:line="240" w:lineRule="auto"/>
              <w:ind w:left="0" w:firstLine="0"/>
              <w:jc w:val="left"/>
              <w:rPr>
                <w:rFonts w:eastAsia="Calibri"/>
                <w:color w:val="auto"/>
                <w:szCs w:val="24"/>
              </w:rPr>
            </w:pPr>
            <w:r w:rsidRPr="00ED3BF4">
              <w:rPr>
                <w:rFonts w:eastAsia="Calibri"/>
                <w:color w:val="auto"/>
                <w:szCs w:val="24"/>
              </w:rPr>
              <w:t>Социальный педагог, классные руководители</w:t>
            </w:r>
          </w:p>
        </w:tc>
      </w:tr>
      <w:tr w:rsidR="00ED3BF4" w:rsidRPr="00ED3BF4" w:rsidTr="00BA7E8D">
        <w:tc>
          <w:tcPr>
            <w:tcW w:w="4083" w:type="dxa"/>
            <w:gridSpan w:val="4"/>
          </w:tcPr>
          <w:p w:rsidR="00ED3BF4" w:rsidRPr="00ED3BF4" w:rsidRDefault="00ED3BF4" w:rsidP="00ED3BF4">
            <w:pPr>
              <w:spacing w:after="0" w:line="240" w:lineRule="auto"/>
              <w:ind w:left="0" w:firstLine="0"/>
              <w:rPr>
                <w:szCs w:val="24"/>
              </w:rPr>
            </w:pPr>
            <w:r w:rsidRPr="00ED3BF4">
              <w:rPr>
                <w:rFonts w:eastAsia="Calibri"/>
                <w:color w:val="auto"/>
                <w:szCs w:val="24"/>
              </w:rPr>
              <w:lastRenderedPageBreak/>
              <w:t>Рассмотрение вопросов о постановке обучающихся на профилактический учет в школе, ПДН, снятие с учета.</w:t>
            </w:r>
          </w:p>
        </w:tc>
        <w:tc>
          <w:tcPr>
            <w:tcW w:w="1559" w:type="dxa"/>
            <w:gridSpan w:val="7"/>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Ежемесячно</w:t>
            </w:r>
          </w:p>
        </w:tc>
        <w:tc>
          <w:tcPr>
            <w:tcW w:w="993" w:type="dxa"/>
            <w:gridSpan w:val="2"/>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3997" w:type="dxa"/>
            <w:gridSpan w:val="2"/>
          </w:tcPr>
          <w:p w:rsidR="00ED3BF4" w:rsidRPr="00ED3BF4" w:rsidRDefault="00ED3BF4" w:rsidP="00ED3BF4">
            <w:pPr>
              <w:spacing w:after="0" w:line="240" w:lineRule="auto"/>
              <w:ind w:left="0" w:firstLine="0"/>
              <w:jc w:val="left"/>
              <w:rPr>
                <w:rFonts w:eastAsia="Calibri"/>
                <w:color w:val="auto"/>
                <w:szCs w:val="24"/>
              </w:rPr>
            </w:pPr>
            <w:r w:rsidRPr="00ED3BF4">
              <w:rPr>
                <w:rFonts w:eastAsia="Calibri"/>
                <w:color w:val="auto"/>
                <w:szCs w:val="24"/>
              </w:rPr>
              <w:t>Социальный педагог, классные руководители</w:t>
            </w:r>
          </w:p>
        </w:tc>
      </w:tr>
      <w:tr w:rsidR="00ED3BF4" w:rsidRPr="00ED3BF4" w:rsidTr="00BA7E8D">
        <w:tc>
          <w:tcPr>
            <w:tcW w:w="4083" w:type="dxa"/>
            <w:gridSpan w:val="4"/>
          </w:tcPr>
          <w:p w:rsidR="00ED3BF4" w:rsidRPr="00ED3BF4" w:rsidRDefault="00ED3BF4" w:rsidP="00ED3BF4">
            <w:pPr>
              <w:spacing w:after="0" w:line="240" w:lineRule="auto"/>
              <w:ind w:left="0" w:firstLine="0"/>
              <w:rPr>
                <w:szCs w:val="24"/>
              </w:rPr>
            </w:pPr>
            <w:r w:rsidRPr="00ED3BF4">
              <w:rPr>
                <w:rFonts w:eastAsia="Calibri"/>
                <w:color w:val="auto"/>
                <w:szCs w:val="24"/>
              </w:rPr>
              <w:t>Подведение итогов работы Совета профилактики. Анализ деятельности</w:t>
            </w:r>
          </w:p>
        </w:tc>
        <w:tc>
          <w:tcPr>
            <w:tcW w:w="1559" w:type="dxa"/>
            <w:gridSpan w:val="7"/>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Май</w:t>
            </w:r>
          </w:p>
        </w:tc>
        <w:tc>
          <w:tcPr>
            <w:tcW w:w="993" w:type="dxa"/>
            <w:gridSpan w:val="2"/>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3997" w:type="dxa"/>
            <w:gridSpan w:val="2"/>
          </w:tcPr>
          <w:p w:rsidR="00ED3BF4" w:rsidRPr="00ED3BF4" w:rsidRDefault="00ED3BF4" w:rsidP="00ED3BF4">
            <w:pPr>
              <w:spacing w:after="0" w:line="240" w:lineRule="auto"/>
              <w:ind w:left="0" w:firstLine="0"/>
              <w:jc w:val="left"/>
              <w:rPr>
                <w:rFonts w:eastAsia="Calibri"/>
                <w:color w:val="auto"/>
                <w:szCs w:val="24"/>
              </w:rPr>
            </w:pPr>
            <w:r w:rsidRPr="00ED3BF4">
              <w:rPr>
                <w:rFonts w:eastAsia="Calibri"/>
                <w:color w:val="auto"/>
                <w:szCs w:val="24"/>
              </w:rPr>
              <w:t>Социальный педагог, классные руководители</w:t>
            </w:r>
          </w:p>
        </w:tc>
      </w:tr>
      <w:tr w:rsidR="00ED3BF4" w:rsidRPr="00ED3BF4" w:rsidTr="00BA7E8D">
        <w:tc>
          <w:tcPr>
            <w:tcW w:w="10632" w:type="dxa"/>
            <w:gridSpan w:val="15"/>
          </w:tcPr>
          <w:p w:rsidR="00ED3BF4" w:rsidRPr="00ED3BF4" w:rsidRDefault="00ED3BF4" w:rsidP="00ED3BF4">
            <w:pPr>
              <w:spacing w:after="0" w:line="240" w:lineRule="auto"/>
              <w:ind w:left="0" w:firstLine="0"/>
              <w:jc w:val="center"/>
              <w:rPr>
                <w:rFonts w:eastAsia="Calibri"/>
                <w:b/>
                <w:color w:val="auto"/>
                <w:szCs w:val="24"/>
              </w:rPr>
            </w:pPr>
            <w:r w:rsidRPr="00ED3BF4">
              <w:rPr>
                <w:rFonts w:eastAsia="Calibri"/>
                <w:b/>
                <w:color w:val="auto"/>
                <w:szCs w:val="24"/>
              </w:rPr>
              <w:t>Работа по профилактике ЗОЖ</w:t>
            </w:r>
          </w:p>
        </w:tc>
      </w:tr>
      <w:tr w:rsidR="00ED3BF4" w:rsidRPr="00ED3BF4" w:rsidTr="00BA7E8D">
        <w:tc>
          <w:tcPr>
            <w:tcW w:w="4083" w:type="dxa"/>
            <w:gridSpan w:val="4"/>
          </w:tcPr>
          <w:p w:rsidR="00ED3BF4" w:rsidRPr="00ED3BF4" w:rsidRDefault="00ED3BF4" w:rsidP="00ED3BF4">
            <w:pPr>
              <w:spacing w:after="0" w:line="240" w:lineRule="auto"/>
              <w:ind w:left="0" w:firstLine="0"/>
              <w:rPr>
                <w:rFonts w:eastAsia="Calibri"/>
                <w:color w:val="auto"/>
                <w:szCs w:val="24"/>
              </w:rPr>
            </w:pPr>
            <w:r w:rsidRPr="00ED3BF4">
              <w:rPr>
                <w:rFonts w:eastAsia="Calibri"/>
                <w:color w:val="auto"/>
                <w:szCs w:val="24"/>
              </w:rPr>
              <w:t>Я здоровье берегу (беседа)</w:t>
            </w:r>
          </w:p>
        </w:tc>
        <w:tc>
          <w:tcPr>
            <w:tcW w:w="1559" w:type="dxa"/>
            <w:gridSpan w:val="7"/>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Ноябрь</w:t>
            </w:r>
          </w:p>
        </w:tc>
        <w:tc>
          <w:tcPr>
            <w:tcW w:w="993" w:type="dxa"/>
            <w:gridSpan w:val="2"/>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3997" w:type="dxa"/>
            <w:gridSpan w:val="2"/>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Социальный педагог, классные руководители</w:t>
            </w:r>
          </w:p>
        </w:tc>
      </w:tr>
      <w:tr w:rsidR="00ED3BF4" w:rsidRPr="00ED3BF4" w:rsidTr="00BA7E8D">
        <w:tc>
          <w:tcPr>
            <w:tcW w:w="4083" w:type="dxa"/>
            <w:gridSpan w:val="4"/>
          </w:tcPr>
          <w:p w:rsidR="00ED3BF4" w:rsidRPr="00ED3BF4" w:rsidRDefault="00ED3BF4" w:rsidP="00ED3BF4">
            <w:pPr>
              <w:spacing w:after="0" w:line="240" w:lineRule="auto"/>
              <w:ind w:left="0" w:firstLine="0"/>
              <w:rPr>
                <w:rFonts w:eastAsia="Calibri"/>
                <w:color w:val="auto"/>
                <w:szCs w:val="24"/>
              </w:rPr>
            </w:pPr>
            <w:r w:rsidRPr="00ED3BF4">
              <w:rPr>
                <w:rFonts w:eastAsia="Calibri"/>
                <w:color w:val="auto"/>
                <w:szCs w:val="24"/>
              </w:rPr>
              <w:t>Правильно питайся и закаляйся (беседа)</w:t>
            </w:r>
          </w:p>
        </w:tc>
        <w:tc>
          <w:tcPr>
            <w:tcW w:w="1559" w:type="dxa"/>
            <w:gridSpan w:val="7"/>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Январь</w:t>
            </w:r>
          </w:p>
        </w:tc>
        <w:tc>
          <w:tcPr>
            <w:tcW w:w="993" w:type="dxa"/>
            <w:gridSpan w:val="2"/>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3997" w:type="dxa"/>
            <w:gridSpan w:val="2"/>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Социальный педагог, классные руководители</w:t>
            </w:r>
          </w:p>
        </w:tc>
      </w:tr>
      <w:tr w:rsidR="00ED3BF4" w:rsidRPr="00ED3BF4" w:rsidTr="00BA7E8D">
        <w:tc>
          <w:tcPr>
            <w:tcW w:w="4083" w:type="dxa"/>
            <w:gridSpan w:val="4"/>
          </w:tcPr>
          <w:p w:rsidR="00ED3BF4" w:rsidRPr="00ED3BF4" w:rsidRDefault="00ED3BF4" w:rsidP="00ED3BF4">
            <w:pPr>
              <w:spacing w:after="0" w:line="240" w:lineRule="auto"/>
              <w:ind w:left="0" w:firstLine="0"/>
              <w:rPr>
                <w:rFonts w:eastAsia="Calibri"/>
                <w:color w:val="auto"/>
                <w:szCs w:val="24"/>
              </w:rPr>
            </w:pPr>
            <w:r w:rsidRPr="00ED3BF4">
              <w:rPr>
                <w:rFonts w:eastAsia="Calibri"/>
                <w:color w:val="auto"/>
                <w:szCs w:val="24"/>
              </w:rPr>
              <w:t>Правильное питание – путь к здоровому телу. Викторина</w:t>
            </w:r>
          </w:p>
        </w:tc>
        <w:tc>
          <w:tcPr>
            <w:tcW w:w="1559" w:type="dxa"/>
            <w:gridSpan w:val="7"/>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Март</w:t>
            </w:r>
          </w:p>
        </w:tc>
        <w:tc>
          <w:tcPr>
            <w:tcW w:w="993" w:type="dxa"/>
            <w:gridSpan w:val="2"/>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3997" w:type="dxa"/>
            <w:gridSpan w:val="2"/>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Социальный педагог, классные руководители</w:t>
            </w:r>
          </w:p>
        </w:tc>
      </w:tr>
      <w:tr w:rsidR="00ED3BF4" w:rsidRPr="00ED3BF4" w:rsidTr="00BA7E8D">
        <w:tc>
          <w:tcPr>
            <w:tcW w:w="4083" w:type="dxa"/>
            <w:gridSpan w:val="4"/>
          </w:tcPr>
          <w:p w:rsidR="00ED3BF4" w:rsidRPr="00ED3BF4" w:rsidRDefault="00ED3BF4" w:rsidP="00ED3BF4">
            <w:pPr>
              <w:spacing w:after="0" w:line="240" w:lineRule="auto"/>
              <w:ind w:left="0" w:firstLine="0"/>
              <w:rPr>
                <w:rFonts w:eastAsia="Calibri"/>
                <w:color w:val="auto"/>
                <w:szCs w:val="24"/>
              </w:rPr>
            </w:pPr>
            <w:r w:rsidRPr="00ED3BF4">
              <w:rPr>
                <w:rFonts w:eastAsia="Calibri"/>
                <w:color w:val="auto"/>
                <w:szCs w:val="24"/>
              </w:rPr>
              <w:t>Спорт – это наше ВСЕ! (Викторина)</w:t>
            </w:r>
          </w:p>
        </w:tc>
        <w:tc>
          <w:tcPr>
            <w:tcW w:w="1559" w:type="dxa"/>
            <w:gridSpan w:val="7"/>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Апрель</w:t>
            </w:r>
          </w:p>
        </w:tc>
        <w:tc>
          <w:tcPr>
            <w:tcW w:w="993" w:type="dxa"/>
            <w:gridSpan w:val="2"/>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3997" w:type="dxa"/>
            <w:gridSpan w:val="2"/>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Социальный педагог, классные руководители</w:t>
            </w:r>
          </w:p>
        </w:tc>
      </w:tr>
      <w:tr w:rsidR="00ED3BF4" w:rsidRPr="00ED3BF4" w:rsidTr="00BA7E8D">
        <w:tc>
          <w:tcPr>
            <w:tcW w:w="10632" w:type="dxa"/>
            <w:gridSpan w:val="15"/>
          </w:tcPr>
          <w:p w:rsidR="00ED3BF4" w:rsidRPr="00ED3BF4" w:rsidRDefault="00ED3BF4" w:rsidP="00ED3BF4">
            <w:pPr>
              <w:spacing w:after="0" w:line="240" w:lineRule="auto"/>
              <w:ind w:left="0" w:firstLine="0"/>
              <w:jc w:val="center"/>
              <w:rPr>
                <w:rFonts w:eastAsia="Calibri"/>
                <w:b/>
                <w:color w:val="auto"/>
                <w:szCs w:val="24"/>
              </w:rPr>
            </w:pPr>
            <w:r w:rsidRPr="00ED3BF4">
              <w:rPr>
                <w:rFonts w:eastAsia="Calibri"/>
                <w:b/>
                <w:color w:val="auto"/>
                <w:szCs w:val="24"/>
              </w:rPr>
              <w:t>Беседы, лекции, тренинги</w:t>
            </w:r>
          </w:p>
        </w:tc>
      </w:tr>
      <w:tr w:rsidR="00ED3BF4" w:rsidRPr="00ED3BF4" w:rsidTr="00BA7E8D">
        <w:tc>
          <w:tcPr>
            <w:tcW w:w="4083" w:type="dxa"/>
            <w:gridSpan w:val="4"/>
          </w:tcPr>
          <w:p w:rsidR="00ED3BF4" w:rsidRPr="00ED3BF4" w:rsidRDefault="00ED3BF4" w:rsidP="00ED3BF4">
            <w:pPr>
              <w:spacing w:after="0" w:line="240" w:lineRule="auto"/>
              <w:ind w:left="0" w:firstLine="0"/>
              <w:rPr>
                <w:szCs w:val="24"/>
              </w:rPr>
            </w:pPr>
            <w:r w:rsidRPr="00ED3BF4">
              <w:rPr>
                <w:color w:val="auto"/>
                <w:szCs w:val="24"/>
              </w:rPr>
              <w:t>«Мои новые знакомые». Проведение бесед с обучающимися 1х классов.</w:t>
            </w:r>
          </w:p>
        </w:tc>
        <w:tc>
          <w:tcPr>
            <w:tcW w:w="1559" w:type="dxa"/>
            <w:gridSpan w:val="7"/>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Сентябрь</w:t>
            </w:r>
          </w:p>
        </w:tc>
        <w:tc>
          <w:tcPr>
            <w:tcW w:w="993" w:type="dxa"/>
            <w:gridSpan w:val="2"/>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3997" w:type="dxa"/>
            <w:gridSpan w:val="2"/>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Социальный педагог, классные руководители</w:t>
            </w:r>
          </w:p>
        </w:tc>
      </w:tr>
      <w:tr w:rsidR="00ED3BF4" w:rsidRPr="00ED3BF4" w:rsidTr="00BA7E8D">
        <w:tc>
          <w:tcPr>
            <w:tcW w:w="4083" w:type="dxa"/>
            <w:gridSpan w:val="4"/>
          </w:tcPr>
          <w:p w:rsidR="00ED3BF4" w:rsidRPr="00ED3BF4" w:rsidRDefault="00ED3BF4" w:rsidP="00ED3BF4">
            <w:pPr>
              <w:spacing w:after="0" w:line="240" w:lineRule="auto"/>
              <w:ind w:left="0" w:firstLine="0"/>
              <w:rPr>
                <w:szCs w:val="24"/>
              </w:rPr>
            </w:pPr>
            <w:r w:rsidRPr="00ED3BF4">
              <w:rPr>
                <w:rFonts w:eastAsia="Calibri"/>
                <w:szCs w:val="24"/>
                <w:shd w:val="clear" w:color="auto" w:fill="FFFFFF"/>
              </w:rPr>
              <w:t>День здоровья</w:t>
            </w:r>
          </w:p>
        </w:tc>
        <w:tc>
          <w:tcPr>
            <w:tcW w:w="1559" w:type="dxa"/>
            <w:gridSpan w:val="7"/>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Октябрь</w:t>
            </w:r>
          </w:p>
        </w:tc>
        <w:tc>
          <w:tcPr>
            <w:tcW w:w="993" w:type="dxa"/>
            <w:gridSpan w:val="2"/>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3997" w:type="dxa"/>
            <w:gridSpan w:val="2"/>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Социальный педагог, классные руководители</w:t>
            </w:r>
          </w:p>
        </w:tc>
      </w:tr>
      <w:tr w:rsidR="00ED3BF4" w:rsidRPr="00ED3BF4" w:rsidTr="00BA7E8D">
        <w:tc>
          <w:tcPr>
            <w:tcW w:w="4083" w:type="dxa"/>
            <w:gridSpan w:val="4"/>
          </w:tcPr>
          <w:p w:rsidR="00ED3BF4" w:rsidRPr="00ED3BF4" w:rsidRDefault="00ED3BF4" w:rsidP="00ED3BF4">
            <w:pPr>
              <w:spacing w:after="0" w:line="240" w:lineRule="auto"/>
              <w:ind w:left="0" w:firstLine="0"/>
              <w:rPr>
                <w:szCs w:val="24"/>
              </w:rPr>
            </w:pPr>
            <w:r w:rsidRPr="00ED3BF4">
              <w:rPr>
                <w:rFonts w:eastAsia="Calibri"/>
                <w:szCs w:val="24"/>
                <w:shd w:val="clear" w:color="auto" w:fill="FFFFFF"/>
              </w:rPr>
              <w:t>Организация занятости подростков в летний период. Анализ работы за 2023-2024 учебный год.</w:t>
            </w:r>
          </w:p>
        </w:tc>
        <w:tc>
          <w:tcPr>
            <w:tcW w:w="1559" w:type="dxa"/>
            <w:gridSpan w:val="7"/>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Апрель-май</w:t>
            </w:r>
          </w:p>
        </w:tc>
        <w:tc>
          <w:tcPr>
            <w:tcW w:w="993" w:type="dxa"/>
            <w:gridSpan w:val="2"/>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3997" w:type="dxa"/>
            <w:gridSpan w:val="2"/>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Социальный педагог, классные руководители</w:t>
            </w:r>
          </w:p>
        </w:tc>
      </w:tr>
      <w:tr w:rsidR="00ED3BF4" w:rsidRPr="00ED3BF4" w:rsidTr="00BA7E8D">
        <w:tc>
          <w:tcPr>
            <w:tcW w:w="4083" w:type="dxa"/>
            <w:gridSpan w:val="4"/>
          </w:tcPr>
          <w:p w:rsidR="00ED3BF4" w:rsidRPr="00ED3BF4" w:rsidRDefault="00ED3BF4" w:rsidP="00ED3BF4">
            <w:pPr>
              <w:spacing w:after="0" w:line="240" w:lineRule="auto"/>
              <w:ind w:left="0" w:firstLine="0"/>
              <w:rPr>
                <w:rFonts w:eastAsia="Calibri"/>
                <w:szCs w:val="24"/>
                <w:shd w:val="clear" w:color="auto" w:fill="FFFFFF"/>
              </w:rPr>
            </w:pPr>
            <w:r w:rsidRPr="00ED3BF4">
              <w:rPr>
                <w:rFonts w:eastAsia="Calibri"/>
                <w:color w:val="auto"/>
                <w:szCs w:val="24"/>
              </w:rPr>
              <w:t xml:space="preserve">Проведение классных часов по формированию правовой грамотности обучающихся и их родителей. «Права человека» </w:t>
            </w:r>
          </w:p>
        </w:tc>
        <w:tc>
          <w:tcPr>
            <w:tcW w:w="1559" w:type="dxa"/>
            <w:gridSpan w:val="7"/>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Декабрь</w:t>
            </w:r>
          </w:p>
        </w:tc>
        <w:tc>
          <w:tcPr>
            <w:tcW w:w="993" w:type="dxa"/>
            <w:gridSpan w:val="2"/>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3997" w:type="dxa"/>
            <w:gridSpan w:val="2"/>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Социальный педагог, классные руководители</w:t>
            </w:r>
          </w:p>
        </w:tc>
      </w:tr>
      <w:tr w:rsidR="00ED3BF4" w:rsidRPr="00ED3BF4" w:rsidTr="00BA7E8D">
        <w:tc>
          <w:tcPr>
            <w:tcW w:w="4083" w:type="dxa"/>
            <w:gridSpan w:val="4"/>
          </w:tcPr>
          <w:p w:rsidR="00ED3BF4" w:rsidRPr="00ED3BF4" w:rsidRDefault="00ED3BF4" w:rsidP="00ED3BF4">
            <w:pPr>
              <w:spacing w:after="0" w:line="240" w:lineRule="auto"/>
              <w:ind w:left="0" w:firstLine="0"/>
              <w:rPr>
                <w:rFonts w:eastAsia="Calibri"/>
                <w:color w:val="auto"/>
                <w:szCs w:val="24"/>
              </w:rPr>
            </w:pPr>
            <w:r w:rsidRPr="00ED3BF4">
              <w:rPr>
                <w:rFonts w:eastAsia="Calibri"/>
                <w:color w:val="auto"/>
                <w:szCs w:val="24"/>
              </w:rPr>
              <w:t>Проведение классных часов по формированию правовой грамотности обучающихся и их родителей «Правила поведения в школе и на улице»</w:t>
            </w:r>
          </w:p>
        </w:tc>
        <w:tc>
          <w:tcPr>
            <w:tcW w:w="1559" w:type="dxa"/>
            <w:gridSpan w:val="7"/>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Октябрь</w:t>
            </w:r>
          </w:p>
        </w:tc>
        <w:tc>
          <w:tcPr>
            <w:tcW w:w="993" w:type="dxa"/>
            <w:gridSpan w:val="2"/>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3997" w:type="dxa"/>
            <w:gridSpan w:val="2"/>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Социальный педагог, классные руководители</w:t>
            </w:r>
          </w:p>
        </w:tc>
      </w:tr>
      <w:tr w:rsidR="00ED3BF4" w:rsidRPr="00ED3BF4" w:rsidTr="00BA7E8D">
        <w:tc>
          <w:tcPr>
            <w:tcW w:w="4083" w:type="dxa"/>
            <w:gridSpan w:val="4"/>
          </w:tcPr>
          <w:p w:rsidR="00ED3BF4" w:rsidRPr="00ED3BF4" w:rsidRDefault="00ED3BF4" w:rsidP="00ED3BF4">
            <w:pPr>
              <w:spacing w:after="0" w:line="240" w:lineRule="auto"/>
              <w:ind w:left="0" w:firstLine="0"/>
              <w:rPr>
                <w:rFonts w:eastAsia="Calibri"/>
                <w:color w:val="auto"/>
                <w:szCs w:val="24"/>
              </w:rPr>
            </w:pPr>
            <w:r w:rsidRPr="00ED3BF4">
              <w:rPr>
                <w:rFonts w:eastAsia="Calibri"/>
                <w:color w:val="auto"/>
                <w:szCs w:val="24"/>
              </w:rPr>
              <w:t>Проведение классных часов по формированию правовой грамотности обучающихся и их родителей «Поведение на переменах»</w:t>
            </w:r>
          </w:p>
        </w:tc>
        <w:tc>
          <w:tcPr>
            <w:tcW w:w="1559" w:type="dxa"/>
            <w:gridSpan w:val="7"/>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Ноябрь</w:t>
            </w:r>
          </w:p>
        </w:tc>
        <w:tc>
          <w:tcPr>
            <w:tcW w:w="993" w:type="dxa"/>
            <w:gridSpan w:val="2"/>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3997" w:type="dxa"/>
            <w:gridSpan w:val="2"/>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Социальный педагог, классные руководители</w:t>
            </w:r>
          </w:p>
        </w:tc>
      </w:tr>
      <w:tr w:rsidR="00ED3BF4" w:rsidRPr="00ED3BF4" w:rsidTr="00BA7E8D">
        <w:tc>
          <w:tcPr>
            <w:tcW w:w="4083" w:type="dxa"/>
            <w:gridSpan w:val="4"/>
          </w:tcPr>
          <w:p w:rsidR="00ED3BF4" w:rsidRPr="00ED3BF4" w:rsidRDefault="00ED3BF4" w:rsidP="00ED3BF4">
            <w:pPr>
              <w:spacing w:after="0" w:line="240" w:lineRule="auto"/>
              <w:ind w:left="0" w:firstLine="0"/>
              <w:rPr>
                <w:rFonts w:eastAsia="Calibri"/>
                <w:color w:val="auto"/>
                <w:szCs w:val="24"/>
              </w:rPr>
            </w:pPr>
            <w:r w:rsidRPr="00ED3BF4">
              <w:rPr>
                <w:rFonts w:eastAsia="Calibri"/>
                <w:color w:val="auto"/>
                <w:szCs w:val="24"/>
              </w:rPr>
              <w:t>Проведение классных часов по формированию правовой грамотности обучающихся и их родителей «Игра-путешествие «Имею право»</w:t>
            </w:r>
          </w:p>
        </w:tc>
        <w:tc>
          <w:tcPr>
            <w:tcW w:w="1559" w:type="dxa"/>
            <w:gridSpan w:val="7"/>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Январь</w:t>
            </w:r>
          </w:p>
        </w:tc>
        <w:tc>
          <w:tcPr>
            <w:tcW w:w="993" w:type="dxa"/>
            <w:gridSpan w:val="2"/>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3997" w:type="dxa"/>
            <w:gridSpan w:val="2"/>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Социальный педагог, классные руководители</w:t>
            </w:r>
          </w:p>
        </w:tc>
      </w:tr>
      <w:tr w:rsidR="00ED3BF4" w:rsidRPr="00ED3BF4" w:rsidTr="00BA7E8D">
        <w:tc>
          <w:tcPr>
            <w:tcW w:w="4083" w:type="dxa"/>
            <w:gridSpan w:val="4"/>
          </w:tcPr>
          <w:p w:rsidR="00ED3BF4" w:rsidRPr="00ED3BF4" w:rsidRDefault="00ED3BF4" w:rsidP="00ED3BF4">
            <w:pPr>
              <w:spacing w:after="0" w:line="240" w:lineRule="auto"/>
              <w:ind w:left="0" w:firstLine="0"/>
              <w:rPr>
                <w:rFonts w:eastAsia="Calibri"/>
                <w:color w:val="auto"/>
                <w:szCs w:val="24"/>
              </w:rPr>
            </w:pPr>
            <w:r w:rsidRPr="00ED3BF4">
              <w:rPr>
                <w:rFonts w:eastAsia="Calibri"/>
                <w:szCs w:val="24"/>
                <w:shd w:val="clear" w:color="auto" w:fill="FFFFFF"/>
              </w:rPr>
              <w:t>Индивидуальные беседы с учащимися по профилактике употребления наркотических веществ</w:t>
            </w:r>
          </w:p>
        </w:tc>
        <w:tc>
          <w:tcPr>
            <w:tcW w:w="1559" w:type="dxa"/>
            <w:gridSpan w:val="7"/>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Февраль</w:t>
            </w:r>
          </w:p>
        </w:tc>
        <w:tc>
          <w:tcPr>
            <w:tcW w:w="993" w:type="dxa"/>
            <w:gridSpan w:val="2"/>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3997" w:type="dxa"/>
            <w:gridSpan w:val="2"/>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Социальный педагог, классные руководители</w:t>
            </w:r>
          </w:p>
        </w:tc>
      </w:tr>
      <w:tr w:rsidR="00ED3BF4" w:rsidRPr="00ED3BF4" w:rsidTr="00BA7E8D">
        <w:tc>
          <w:tcPr>
            <w:tcW w:w="4083" w:type="dxa"/>
            <w:gridSpan w:val="4"/>
          </w:tcPr>
          <w:p w:rsidR="00ED3BF4" w:rsidRPr="00ED3BF4" w:rsidRDefault="00ED3BF4" w:rsidP="00ED3BF4">
            <w:pPr>
              <w:spacing w:before="100" w:beforeAutospacing="1" w:after="0" w:afterAutospacing="1" w:line="0" w:lineRule="atLeast"/>
              <w:ind w:left="0" w:firstLine="0"/>
              <w:rPr>
                <w:szCs w:val="24"/>
                <w:shd w:val="clear" w:color="auto" w:fill="FFFFFF"/>
              </w:rPr>
            </w:pPr>
            <w:r w:rsidRPr="00ED3BF4">
              <w:rPr>
                <w:szCs w:val="28"/>
              </w:rPr>
              <w:t>Акция «Здоровое питание – здоровое поколение»</w:t>
            </w:r>
          </w:p>
        </w:tc>
        <w:tc>
          <w:tcPr>
            <w:tcW w:w="1559" w:type="dxa"/>
            <w:gridSpan w:val="7"/>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Март</w:t>
            </w:r>
          </w:p>
        </w:tc>
        <w:tc>
          <w:tcPr>
            <w:tcW w:w="993" w:type="dxa"/>
            <w:gridSpan w:val="2"/>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3997" w:type="dxa"/>
            <w:gridSpan w:val="2"/>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Социальный педагог, классные руководители</w:t>
            </w:r>
          </w:p>
        </w:tc>
      </w:tr>
      <w:tr w:rsidR="00ED3BF4" w:rsidRPr="00ED3BF4" w:rsidTr="00BA7E8D">
        <w:tc>
          <w:tcPr>
            <w:tcW w:w="4083" w:type="dxa"/>
            <w:gridSpan w:val="4"/>
          </w:tcPr>
          <w:p w:rsidR="00ED3BF4" w:rsidRPr="00ED3BF4" w:rsidRDefault="00ED3BF4" w:rsidP="00ED3BF4">
            <w:pPr>
              <w:spacing w:before="100" w:beforeAutospacing="1" w:after="0" w:afterAutospacing="1" w:line="0" w:lineRule="atLeast"/>
              <w:ind w:left="0" w:firstLine="0"/>
              <w:rPr>
                <w:szCs w:val="24"/>
              </w:rPr>
            </w:pPr>
            <w:r w:rsidRPr="00ED3BF4">
              <w:rPr>
                <w:szCs w:val="24"/>
                <w:shd w:val="clear" w:color="auto" w:fill="FFFFFF"/>
              </w:rPr>
              <w:t>«Стили человеческого общения» Викторина</w:t>
            </w:r>
          </w:p>
        </w:tc>
        <w:tc>
          <w:tcPr>
            <w:tcW w:w="1559" w:type="dxa"/>
            <w:gridSpan w:val="7"/>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Апрель</w:t>
            </w:r>
          </w:p>
        </w:tc>
        <w:tc>
          <w:tcPr>
            <w:tcW w:w="993" w:type="dxa"/>
            <w:gridSpan w:val="2"/>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3997" w:type="dxa"/>
            <w:gridSpan w:val="2"/>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Социальный педагог, классные руководители</w:t>
            </w:r>
          </w:p>
        </w:tc>
      </w:tr>
      <w:tr w:rsidR="00ED3BF4" w:rsidRPr="00ED3BF4" w:rsidTr="00BA7E8D">
        <w:tc>
          <w:tcPr>
            <w:tcW w:w="4083" w:type="dxa"/>
            <w:gridSpan w:val="4"/>
          </w:tcPr>
          <w:p w:rsidR="00ED3BF4" w:rsidRPr="00ED3BF4" w:rsidRDefault="00ED3BF4" w:rsidP="00ED3BF4">
            <w:pPr>
              <w:spacing w:before="100" w:beforeAutospacing="1" w:after="0" w:afterAutospacing="1" w:line="0" w:lineRule="atLeast"/>
              <w:ind w:left="0" w:firstLine="0"/>
              <w:rPr>
                <w:szCs w:val="24"/>
              </w:rPr>
            </w:pPr>
            <w:r w:rsidRPr="00ED3BF4">
              <w:rPr>
                <w:szCs w:val="24"/>
                <w:shd w:val="clear" w:color="auto" w:fill="FFFFFF"/>
              </w:rPr>
              <w:t xml:space="preserve"> «Поведение в общественных местах». Беседа.</w:t>
            </w:r>
          </w:p>
        </w:tc>
        <w:tc>
          <w:tcPr>
            <w:tcW w:w="1559" w:type="dxa"/>
            <w:gridSpan w:val="7"/>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май</w:t>
            </w:r>
          </w:p>
        </w:tc>
        <w:tc>
          <w:tcPr>
            <w:tcW w:w="993" w:type="dxa"/>
            <w:gridSpan w:val="2"/>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3997" w:type="dxa"/>
            <w:gridSpan w:val="2"/>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Социальный педагог, классные руководители</w:t>
            </w:r>
          </w:p>
        </w:tc>
      </w:tr>
      <w:tr w:rsidR="00ED3BF4" w:rsidRPr="00ED3BF4" w:rsidTr="00BA7E8D">
        <w:tc>
          <w:tcPr>
            <w:tcW w:w="4083" w:type="dxa"/>
            <w:gridSpan w:val="4"/>
          </w:tcPr>
          <w:p w:rsidR="00ED3BF4" w:rsidRPr="00ED3BF4" w:rsidRDefault="00ED3BF4" w:rsidP="00ED3BF4">
            <w:pPr>
              <w:spacing w:before="100" w:beforeAutospacing="1" w:after="0" w:afterAutospacing="1" w:line="0" w:lineRule="atLeast"/>
              <w:ind w:left="0" w:firstLine="0"/>
              <w:rPr>
                <w:szCs w:val="24"/>
              </w:rPr>
            </w:pPr>
            <w:r w:rsidRPr="00ED3BF4">
              <w:rPr>
                <w:szCs w:val="24"/>
                <w:shd w:val="clear" w:color="auto" w:fill="FFFFFF"/>
              </w:rPr>
              <w:lastRenderedPageBreak/>
              <w:t>Социологический опрос «Жизненные планы наших выпускников».</w:t>
            </w:r>
          </w:p>
        </w:tc>
        <w:tc>
          <w:tcPr>
            <w:tcW w:w="1559" w:type="dxa"/>
            <w:gridSpan w:val="7"/>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Май</w:t>
            </w:r>
          </w:p>
        </w:tc>
        <w:tc>
          <w:tcPr>
            <w:tcW w:w="993" w:type="dxa"/>
            <w:gridSpan w:val="2"/>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3997" w:type="dxa"/>
            <w:gridSpan w:val="2"/>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Социальный педагог, классные руководители</w:t>
            </w:r>
          </w:p>
        </w:tc>
      </w:tr>
      <w:tr w:rsidR="00ED3BF4" w:rsidRPr="00ED3BF4" w:rsidTr="00BA7E8D">
        <w:tc>
          <w:tcPr>
            <w:tcW w:w="4083" w:type="dxa"/>
            <w:gridSpan w:val="4"/>
          </w:tcPr>
          <w:p w:rsidR="00ED3BF4" w:rsidRPr="00ED3BF4" w:rsidRDefault="00ED3BF4" w:rsidP="00ED3BF4">
            <w:pPr>
              <w:spacing w:before="100" w:beforeAutospacing="1" w:after="0" w:afterAutospacing="1" w:line="0" w:lineRule="atLeast"/>
              <w:ind w:left="0" w:firstLine="0"/>
              <w:rPr>
                <w:szCs w:val="24"/>
                <w:shd w:val="clear" w:color="auto" w:fill="FFFFFF"/>
              </w:rPr>
            </w:pPr>
            <w:r w:rsidRPr="00ED3BF4">
              <w:rPr>
                <w:szCs w:val="24"/>
                <w:shd w:val="clear" w:color="auto" w:fill="FFFFFF"/>
              </w:rPr>
              <w:t>«Как справиться с плохим настроением, раздражением, обидой» тренинг для трудных подростков</w:t>
            </w:r>
          </w:p>
        </w:tc>
        <w:tc>
          <w:tcPr>
            <w:tcW w:w="1559" w:type="dxa"/>
            <w:gridSpan w:val="7"/>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апрель</w:t>
            </w:r>
          </w:p>
        </w:tc>
        <w:tc>
          <w:tcPr>
            <w:tcW w:w="993" w:type="dxa"/>
            <w:gridSpan w:val="2"/>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3997" w:type="dxa"/>
            <w:gridSpan w:val="2"/>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Социальный педагог, классные руководители</w:t>
            </w:r>
          </w:p>
        </w:tc>
      </w:tr>
      <w:tr w:rsidR="00ED3BF4" w:rsidRPr="00ED3BF4" w:rsidTr="00BA7E8D">
        <w:tc>
          <w:tcPr>
            <w:tcW w:w="4083" w:type="dxa"/>
            <w:gridSpan w:val="4"/>
          </w:tcPr>
          <w:p w:rsidR="00ED3BF4" w:rsidRPr="00ED3BF4" w:rsidRDefault="00ED3BF4" w:rsidP="00ED3BF4">
            <w:pPr>
              <w:spacing w:before="100" w:beforeAutospacing="1" w:after="0" w:afterAutospacing="1" w:line="0" w:lineRule="atLeast"/>
              <w:ind w:left="0" w:firstLine="0"/>
              <w:rPr>
                <w:szCs w:val="24"/>
                <w:shd w:val="clear" w:color="auto" w:fill="FFFFFF"/>
              </w:rPr>
            </w:pPr>
            <w:r w:rsidRPr="00ED3BF4">
              <w:rPr>
                <w:szCs w:val="24"/>
                <w:shd w:val="clear" w:color="auto" w:fill="FFFFFF"/>
              </w:rPr>
              <w:t>«Скажи, НЕТ наркотикам!»</w:t>
            </w:r>
          </w:p>
        </w:tc>
        <w:tc>
          <w:tcPr>
            <w:tcW w:w="1559" w:type="dxa"/>
            <w:gridSpan w:val="7"/>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Январь</w:t>
            </w:r>
          </w:p>
        </w:tc>
        <w:tc>
          <w:tcPr>
            <w:tcW w:w="993" w:type="dxa"/>
            <w:gridSpan w:val="2"/>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3997" w:type="dxa"/>
            <w:gridSpan w:val="2"/>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Социальный педагог, классные руководители</w:t>
            </w:r>
          </w:p>
        </w:tc>
      </w:tr>
      <w:tr w:rsidR="00ED3BF4" w:rsidRPr="00ED3BF4" w:rsidTr="00BA7E8D">
        <w:tc>
          <w:tcPr>
            <w:tcW w:w="10632" w:type="dxa"/>
            <w:gridSpan w:val="15"/>
          </w:tcPr>
          <w:p w:rsidR="00ED3BF4" w:rsidRPr="00ED3BF4" w:rsidRDefault="00ED3BF4" w:rsidP="00ED3BF4">
            <w:pPr>
              <w:spacing w:after="0" w:line="240" w:lineRule="auto"/>
              <w:ind w:left="0" w:firstLine="0"/>
              <w:jc w:val="center"/>
              <w:rPr>
                <w:rFonts w:eastAsia="Calibri"/>
                <w:b/>
                <w:color w:val="auto"/>
                <w:szCs w:val="24"/>
              </w:rPr>
            </w:pPr>
            <w:r w:rsidRPr="00ED3BF4">
              <w:rPr>
                <w:rFonts w:eastAsia="Calibri"/>
                <w:b/>
                <w:color w:val="auto"/>
                <w:szCs w:val="24"/>
              </w:rPr>
              <w:t>Работа педагога - психолога</w:t>
            </w:r>
          </w:p>
        </w:tc>
      </w:tr>
      <w:tr w:rsidR="00ED3BF4" w:rsidRPr="00ED3BF4" w:rsidTr="00BA7E8D">
        <w:tc>
          <w:tcPr>
            <w:tcW w:w="4083" w:type="dxa"/>
            <w:gridSpan w:val="4"/>
          </w:tcPr>
          <w:p w:rsidR="00ED3BF4" w:rsidRPr="00ED3BF4" w:rsidRDefault="00ED3BF4" w:rsidP="00ED3BF4">
            <w:pPr>
              <w:spacing w:after="0" w:line="240" w:lineRule="auto"/>
              <w:ind w:left="0" w:firstLine="0"/>
              <w:rPr>
                <w:color w:val="auto"/>
                <w:szCs w:val="24"/>
              </w:rPr>
            </w:pPr>
            <w:r w:rsidRPr="00ED3BF4">
              <w:rPr>
                <w:rFonts w:eastAsia="Calibri"/>
                <w:szCs w:val="24"/>
                <w:shd w:val="clear" w:color="auto" w:fill="FFFFFF"/>
              </w:rPr>
              <w:t>Диагностика уровня адаптации пяти классников. Мониторинг УУД обучающихся.</w:t>
            </w:r>
          </w:p>
        </w:tc>
        <w:tc>
          <w:tcPr>
            <w:tcW w:w="1559" w:type="dxa"/>
            <w:gridSpan w:val="7"/>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В течение года</w:t>
            </w:r>
          </w:p>
        </w:tc>
        <w:tc>
          <w:tcPr>
            <w:tcW w:w="993" w:type="dxa"/>
            <w:gridSpan w:val="2"/>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3997" w:type="dxa"/>
            <w:gridSpan w:val="2"/>
          </w:tcPr>
          <w:p w:rsidR="00ED3BF4" w:rsidRPr="00ED3BF4" w:rsidRDefault="00ED3BF4" w:rsidP="00ED3BF4">
            <w:pPr>
              <w:spacing w:after="0" w:line="240" w:lineRule="auto"/>
              <w:ind w:left="0" w:firstLine="0"/>
              <w:jc w:val="left"/>
              <w:rPr>
                <w:rFonts w:eastAsia="Calibri"/>
                <w:color w:val="auto"/>
                <w:szCs w:val="24"/>
              </w:rPr>
            </w:pPr>
            <w:r w:rsidRPr="00ED3BF4">
              <w:rPr>
                <w:rFonts w:eastAsia="Calibri"/>
                <w:color w:val="auto"/>
                <w:szCs w:val="24"/>
              </w:rPr>
              <w:t>Педагог - психолог</w:t>
            </w:r>
          </w:p>
        </w:tc>
      </w:tr>
      <w:tr w:rsidR="00ED3BF4" w:rsidRPr="00ED3BF4" w:rsidTr="00BA7E8D">
        <w:tc>
          <w:tcPr>
            <w:tcW w:w="4083" w:type="dxa"/>
            <w:gridSpan w:val="4"/>
          </w:tcPr>
          <w:p w:rsidR="00ED3BF4" w:rsidRPr="00ED3BF4" w:rsidRDefault="00ED3BF4" w:rsidP="00ED3BF4">
            <w:pPr>
              <w:spacing w:after="0" w:line="240" w:lineRule="auto"/>
              <w:ind w:left="0" w:firstLine="0"/>
              <w:contextualSpacing/>
              <w:rPr>
                <w:color w:val="auto"/>
                <w:szCs w:val="24"/>
              </w:rPr>
            </w:pPr>
            <w:r w:rsidRPr="00ED3BF4">
              <w:rPr>
                <w:color w:val="auto"/>
                <w:szCs w:val="24"/>
              </w:rPr>
              <w:t>Социально – психологическое тестирование</w:t>
            </w:r>
          </w:p>
        </w:tc>
        <w:tc>
          <w:tcPr>
            <w:tcW w:w="1559" w:type="dxa"/>
            <w:gridSpan w:val="7"/>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В течение года</w:t>
            </w:r>
          </w:p>
        </w:tc>
        <w:tc>
          <w:tcPr>
            <w:tcW w:w="993" w:type="dxa"/>
            <w:gridSpan w:val="2"/>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3997" w:type="dxa"/>
            <w:gridSpan w:val="2"/>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Педагог - психолог</w:t>
            </w:r>
          </w:p>
        </w:tc>
      </w:tr>
      <w:tr w:rsidR="00ED3BF4" w:rsidRPr="00ED3BF4" w:rsidTr="00BA7E8D">
        <w:tc>
          <w:tcPr>
            <w:tcW w:w="4083" w:type="dxa"/>
            <w:gridSpan w:val="4"/>
          </w:tcPr>
          <w:p w:rsidR="00ED3BF4" w:rsidRPr="00ED3BF4" w:rsidRDefault="00ED3BF4" w:rsidP="00ED3BF4">
            <w:pPr>
              <w:spacing w:after="200" w:line="294" w:lineRule="atLeast"/>
              <w:ind w:left="0" w:firstLine="0"/>
              <w:rPr>
                <w:color w:val="auto"/>
                <w:szCs w:val="24"/>
                <w:highlight w:val="green"/>
              </w:rPr>
            </w:pPr>
            <w:r w:rsidRPr="00ED3BF4">
              <w:rPr>
                <w:rFonts w:eastAsia="Calibri"/>
                <w:szCs w:val="24"/>
                <w:shd w:val="clear" w:color="auto" w:fill="FFFFFF"/>
              </w:rPr>
              <w:t>Мониторинг УУД обучающихся. Групповая диагностика адаптации десятиклассников к обучению в старшем звене, особенности межличностного воздействия со сверстниками и взрослыми</w:t>
            </w:r>
          </w:p>
        </w:tc>
        <w:tc>
          <w:tcPr>
            <w:tcW w:w="1559" w:type="dxa"/>
            <w:gridSpan w:val="7"/>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В течение года</w:t>
            </w:r>
          </w:p>
        </w:tc>
        <w:tc>
          <w:tcPr>
            <w:tcW w:w="993" w:type="dxa"/>
            <w:gridSpan w:val="2"/>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7-11</w:t>
            </w:r>
          </w:p>
        </w:tc>
        <w:tc>
          <w:tcPr>
            <w:tcW w:w="3997" w:type="dxa"/>
            <w:gridSpan w:val="2"/>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Педагог - психолог</w:t>
            </w:r>
          </w:p>
        </w:tc>
      </w:tr>
      <w:tr w:rsidR="00ED3BF4" w:rsidRPr="00ED3BF4" w:rsidTr="00BA7E8D">
        <w:tc>
          <w:tcPr>
            <w:tcW w:w="4083" w:type="dxa"/>
            <w:gridSpan w:val="4"/>
          </w:tcPr>
          <w:p w:rsidR="00ED3BF4" w:rsidRPr="00ED3BF4" w:rsidRDefault="00ED3BF4" w:rsidP="00ED3BF4">
            <w:pPr>
              <w:spacing w:after="200" w:line="294" w:lineRule="atLeast"/>
              <w:ind w:left="0" w:firstLine="0"/>
              <w:jc w:val="left"/>
              <w:rPr>
                <w:szCs w:val="24"/>
              </w:rPr>
            </w:pPr>
            <w:r w:rsidRPr="00ED3BF4">
              <w:rPr>
                <w:szCs w:val="24"/>
              </w:rPr>
              <w:t>Групповая диагностика готовности к ЕГЭ, ГИА.</w:t>
            </w:r>
          </w:p>
          <w:p w:rsidR="00ED3BF4" w:rsidRPr="00ED3BF4" w:rsidRDefault="00ED3BF4" w:rsidP="00ED3BF4">
            <w:pPr>
              <w:spacing w:after="0" w:line="240" w:lineRule="auto"/>
              <w:ind w:left="0" w:firstLine="0"/>
              <w:rPr>
                <w:color w:val="auto"/>
                <w:szCs w:val="24"/>
                <w:highlight w:val="green"/>
              </w:rPr>
            </w:pPr>
          </w:p>
        </w:tc>
        <w:tc>
          <w:tcPr>
            <w:tcW w:w="1559" w:type="dxa"/>
            <w:gridSpan w:val="7"/>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В течение года</w:t>
            </w:r>
          </w:p>
        </w:tc>
        <w:tc>
          <w:tcPr>
            <w:tcW w:w="993" w:type="dxa"/>
            <w:gridSpan w:val="2"/>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9-11</w:t>
            </w:r>
          </w:p>
        </w:tc>
        <w:tc>
          <w:tcPr>
            <w:tcW w:w="3997" w:type="dxa"/>
            <w:gridSpan w:val="2"/>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Педагог - психолог</w:t>
            </w:r>
          </w:p>
        </w:tc>
      </w:tr>
      <w:tr w:rsidR="00ED3BF4" w:rsidRPr="00ED3BF4" w:rsidTr="00BA7E8D">
        <w:tc>
          <w:tcPr>
            <w:tcW w:w="4083" w:type="dxa"/>
            <w:gridSpan w:val="4"/>
          </w:tcPr>
          <w:p w:rsidR="00ED3BF4" w:rsidRPr="00ED3BF4" w:rsidRDefault="00ED3BF4" w:rsidP="00ED3BF4">
            <w:pPr>
              <w:spacing w:after="200" w:line="294" w:lineRule="atLeast"/>
              <w:ind w:left="0" w:firstLine="0"/>
              <w:rPr>
                <w:szCs w:val="24"/>
              </w:rPr>
            </w:pPr>
            <w:r w:rsidRPr="00ED3BF4">
              <w:rPr>
                <w:szCs w:val="24"/>
              </w:rPr>
              <w:t>Психолого-педагогическая диагностика актуального состояния обучающихся испытывающих трудности в освоении общеобразовательных программ развитии и социальной адаптации.</w:t>
            </w:r>
          </w:p>
          <w:p w:rsidR="00ED3BF4" w:rsidRPr="00ED3BF4" w:rsidRDefault="00ED3BF4" w:rsidP="00ED3BF4">
            <w:pPr>
              <w:spacing w:after="200" w:line="294" w:lineRule="atLeast"/>
              <w:ind w:left="0" w:firstLine="0"/>
              <w:jc w:val="left"/>
              <w:rPr>
                <w:color w:val="auto"/>
                <w:szCs w:val="24"/>
                <w:highlight w:val="green"/>
              </w:rPr>
            </w:pPr>
          </w:p>
        </w:tc>
        <w:tc>
          <w:tcPr>
            <w:tcW w:w="1559" w:type="dxa"/>
            <w:gridSpan w:val="7"/>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В течение года</w:t>
            </w:r>
          </w:p>
        </w:tc>
        <w:tc>
          <w:tcPr>
            <w:tcW w:w="993" w:type="dxa"/>
            <w:gridSpan w:val="2"/>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10</w:t>
            </w:r>
          </w:p>
        </w:tc>
        <w:tc>
          <w:tcPr>
            <w:tcW w:w="3997" w:type="dxa"/>
            <w:gridSpan w:val="2"/>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Педагог - психолог</w:t>
            </w:r>
          </w:p>
        </w:tc>
      </w:tr>
      <w:tr w:rsidR="00ED3BF4" w:rsidRPr="00ED3BF4" w:rsidTr="00BA7E8D">
        <w:tc>
          <w:tcPr>
            <w:tcW w:w="4083" w:type="dxa"/>
            <w:gridSpan w:val="4"/>
          </w:tcPr>
          <w:p w:rsidR="00ED3BF4" w:rsidRPr="00ED3BF4" w:rsidRDefault="00ED3BF4" w:rsidP="00ED3BF4">
            <w:pPr>
              <w:spacing w:after="200" w:line="294" w:lineRule="atLeast"/>
              <w:ind w:left="0" w:firstLine="0"/>
              <w:rPr>
                <w:szCs w:val="24"/>
              </w:rPr>
            </w:pPr>
            <w:r w:rsidRPr="00ED3BF4">
              <w:rPr>
                <w:rFonts w:eastAsia="Calibri"/>
                <w:szCs w:val="24"/>
                <w:shd w:val="clear" w:color="auto" w:fill="FFFFFF"/>
              </w:rPr>
              <w:t>Адаптивные занятия</w:t>
            </w:r>
          </w:p>
        </w:tc>
        <w:tc>
          <w:tcPr>
            <w:tcW w:w="1559" w:type="dxa"/>
            <w:gridSpan w:val="7"/>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В течение года</w:t>
            </w:r>
          </w:p>
        </w:tc>
        <w:tc>
          <w:tcPr>
            <w:tcW w:w="993" w:type="dxa"/>
            <w:gridSpan w:val="2"/>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10</w:t>
            </w:r>
          </w:p>
        </w:tc>
        <w:tc>
          <w:tcPr>
            <w:tcW w:w="3997" w:type="dxa"/>
            <w:gridSpan w:val="2"/>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Педагог - психолог</w:t>
            </w:r>
          </w:p>
        </w:tc>
      </w:tr>
      <w:tr w:rsidR="00ED3BF4" w:rsidRPr="00ED3BF4" w:rsidTr="00BA7E8D">
        <w:tc>
          <w:tcPr>
            <w:tcW w:w="10632" w:type="dxa"/>
            <w:gridSpan w:val="15"/>
          </w:tcPr>
          <w:p w:rsidR="00ED3BF4" w:rsidRPr="00ED3BF4" w:rsidRDefault="00ED3BF4" w:rsidP="00ED3BF4">
            <w:pPr>
              <w:spacing w:after="0" w:line="240" w:lineRule="auto"/>
              <w:ind w:left="0" w:firstLine="0"/>
              <w:jc w:val="center"/>
              <w:rPr>
                <w:rFonts w:eastAsia="Calibri"/>
                <w:b/>
                <w:color w:val="auto"/>
                <w:szCs w:val="24"/>
                <w:highlight w:val="green"/>
              </w:rPr>
            </w:pPr>
            <w:r w:rsidRPr="00ED3BF4">
              <w:rPr>
                <w:b/>
                <w:szCs w:val="24"/>
              </w:rPr>
              <w:t>Консультативно-просветительская работа</w:t>
            </w:r>
          </w:p>
        </w:tc>
      </w:tr>
      <w:tr w:rsidR="00ED3BF4" w:rsidRPr="00ED3BF4" w:rsidTr="00BA7E8D">
        <w:tc>
          <w:tcPr>
            <w:tcW w:w="4083" w:type="dxa"/>
            <w:gridSpan w:val="4"/>
          </w:tcPr>
          <w:p w:rsidR="00ED3BF4" w:rsidRPr="00ED3BF4" w:rsidRDefault="00ED3BF4" w:rsidP="00ED3BF4">
            <w:pPr>
              <w:spacing w:after="0" w:line="240" w:lineRule="auto"/>
              <w:ind w:left="0" w:firstLine="0"/>
              <w:rPr>
                <w:color w:val="auto"/>
                <w:szCs w:val="24"/>
                <w:highlight w:val="green"/>
              </w:rPr>
            </w:pPr>
            <w:r w:rsidRPr="00ED3BF4">
              <w:rPr>
                <w:szCs w:val="24"/>
              </w:rPr>
              <w:t>Оказание консультативной помощи</w:t>
            </w:r>
          </w:p>
        </w:tc>
        <w:tc>
          <w:tcPr>
            <w:tcW w:w="1559" w:type="dxa"/>
            <w:gridSpan w:val="7"/>
          </w:tcPr>
          <w:p w:rsidR="00ED3BF4" w:rsidRPr="00ED3BF4" w:rsidRDefault="00ED3BF4" w:rsidP="00ED3BF4">
            <w:pPr>
              <w:spacing w:after="0" w:line="240" w:lineRule="auto"/>
              <w:ind w:left="0" w:firstLine="0"/>
              <w:jc w:val="center"/>
              <w:rPr>
                <w:rFonts w:eastAsia="Calibri"/>
                <w:color w:val="auto"/>
                <w:szCs w:val="24"/>
                <w:highlight w:val="green"/>
              </w:rPr>
            </w:pPr>
            <w:r w:rsidRPr="00ED3BF4">
              <w:rPr>
                <w:rFonts w:eastAsia="Calibri"/>
                <w:color w:val="auto"/>
                <w:szCs w:val="24"/>
              </w:rPr>
              <w:t>В течение года</w:t>
            </w:r>
          </w:p>
        </w:tc>
        <w:tc>
          <w:tcPr>
            <w:tcW w:w="993" w:type="dxa"/>
            <w:gridSpan w:val="2"/>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3997" w:type="dxa"/>
            <w:gridSpan w:val="2"/>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Педагог - психолог</w:t>
            </w:r>
          </w:p>
        </w:tc>
      </w:tr>
      <w:tr w:rsidR="00ED3BF4" w:rsidRPr="00ED3BF4" w:rsidTr="00BA7E8D">
        <w:tc>
          <w:tcPr>
            <w:tcW w:w="4083" w:type="dxa"/>
            <w:gridSpan w:val="4"/>
          </w:tcPr>
          <w:p w:rsidR="00ED3BF4" w:rsidRPr="00ED3BF4" w:rsidRDefault="00ED3BF4" w:rsidP="00ED3BF4">
            <w:pPr>
              <w:spacing w:after="0" w:line="240" w:lineRule="auto"/>
              <w:ind w:left="0" w:firstLine="0"/>
              <w:rPr>
                <w:color w:val="auto"/>
                <w:szCs w:val="24"/>
                <w:highlight w:val="green"/>
              </w:rPr>
            </w:pPr>
            <w:r w:rsidRPr="00ED3BF4">
              <w:rPr>
                <w:szCs w:val="24"/>
              </w:rPr>
              <w:t>Просвещение родителей в вопросах адаптации обучающихся в критические периоды возрастного развития</w:t>
            </w:r>
          </w:p>
        </w:tc>
        <w:tc>
          <w:tcPr>
            <w:tcW w:w="1559" w:type="dxa"/>
            <w:gridSpan w:val="7"/>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В течение года</w:t>
            </w:r>
          </w:p>
        </w:tc>
        <w:tc>
          <w:tcPr>
            <w:tcW w:w="993" w:type="dxa"/>
            <w:gridSpan w:val="2"/>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3997" w:type="dxa"/>
            <w:gridSpan w:val="2"/>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Педагог - психолог</w:t>
            </w:r>
          </w:p>
        </w:tc>
      </w:tr>
      <w:tr w:rsidR="00ED3BF4" w:rsidRPr="00ED3BF4" w:rsidTr="00BA7E8D">
        <w:tc>
          <w:tcPr>
            <w:tcW w:w="4083" w:type="dxa"/>
            <w:gridSpan w:val="4"/>
          </w:tcPr>
          <w:p w:rsidR="00ED3BF4" w:rsidRPr="00ED3BF4" w:rsidRDefault="00ED3BF4" w:rsidP="00ED3BF4">
            <w:pPr>
              <w:spacing w:after="0" w:line="240" w:lineRule="auto"/>
              <w:ind w:left="0" w:firstLine="0"/>
              <w:rPr>
                <w:color w:val="auto"/>
                <w:szCs w:val="24"/>
                <w:highlight w:val="green"/>
              </w:rPr>
            </w:pPr>
            <w:r w:rsidRPr="00ED3BF4">
              <w:rPr>
                <w:szCs w:val="24"/>
              </w:rPr>
              <w:t>Просвещение родителей обучающихся с ОВЗ</w:t>
            </w:r>
          </w:p>
        </w:tc>
        <w:tc>
          <w:tcPr>
            <w:tcW w:w="1559" w:type="dxa"/>
            <w:gridSpan w:val="7"/>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В течение года</w:t>
            </w:r>
          </w:p>
        </w:tc>
        <w:tc>
          <w:tcPr>
            <w:tcW w:w="993" w:type="dxa"/>
            <w:gridSpan w:val="2"/>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3997" w:type="dxa"/>
            <w:gridSpan w:val="2"/>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Педагог - психолог</w:t>
            </w:r>
          </w:p>
        </w:tc>
      </w:tr>
      <w:tr w:rsidR="00ED3BF4" w:rsidRPr="00ED3BF4" w:rsidTr="00BA7E8D">
        <w:tc>
          <w:tcPr>
            <w:tcW w:w="4083" w:type="dxa"/>
            <w:gridSpan w:val="4"/>
          </w:tcPr>
          <w:p w:rsidR="00ED3BF4" w:rsidRPr="00ED3BF4" w:rsidRDefault="00ED3BF4" w:rsidP="00ED3BF4">
            <w:pPr>
              <w:spacing w:after="0" w:line="240" w:lineRule="auto"/>
              <w:ind w:left="0" w:firstLine="0"/>
              <w:rPr>
                <w:color w:val="auto"/>
                <w:szCs w:val="24"/>
                <w:highlight w:val="green"/>
              </w:rPr>
            </w:pPr>
            <w:r w:rsidRPr="00ED3BF4">
              <w:rPr>
                <w:rFonts w:eastAsia="Calibri"/>
                <w:szCs w:val="24"/>
                <w:shd w:val="clear" w:color="auto" w:fill="FFFFFF"/>
              </w:rPr>
              <w:t>Просвещение родителей в вопросах асоциального поведения детей и подростков</w:t>
            </w:r>
          </w:p>
        </w:tc>
        <w:tc>
          <w:tcPr>
            <w:tcW w:w="1559" w:type="dxa"/>
            <w:gridSpan w:val="7"/>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В течение года</w:t>
            </w:r>
          </w:p>
        </w:tc>
        <w:tc>
          <w:tcPr>
            <w:tcW w:w="993" w:type="dxa"/>
            <w:gridSpan w:val="2"/>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3997" w:type="dxa"/>
            <w:gridSpan w:val="2"/>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Педагог - психолог</w:t>
            </w:r>
          </w:p>
        </w:tc>
      </w:tr>
      <w:tr w:rsidR="00ED3BF4" w:rsidRPr="00ED3BF4" w:rsidTr="00BA7E8D">
        <w:tc>
          <w:tcPr>
            <w:tcW w:w="4083" w:type="dxa"/>
            <w:gridSpan w:val="4"/>
          </w:tcPr>
          <w:p w:rsidR="00ED3BF4" w:rsidRPr="00ED3BF4" w:rsidRDefault="00ED3BF4" w:rsidP="00ED3BF4">
            <w:pPr>
              <w:spacing w:after="200" w:line="294" w:lineRule="atLeast"/>
              <w:ind w:left="0" w:firstLine="0"/>
              <w:jc w:val="left"/>
              <w:rPr>
                <w:color w:val="auto"/>
                <w:szCs w:val="24"/>
                <w:highlight w:val="green"/>
              </w:rPr>
            </w:pPr>
            <w:r w:rsidRPr="00ED3BF4">
              <w:rPr>
                <w:szCs w:val="24"/>
              </w:rPr>
              <w:t xml:space="preserve">Проведение индивидуальных мотивационных бесед. Тиражирование памятки для родителей по проведению СПТ. Сбор </w:t>
            </w:r>
            <w:r w:rsidRPr="00ED3BF4">
              <w:rPr>
                <w:szCs w:val="24"/>
              </w:rPr>
              <w:lastRenderedPageBreak/>
              <w:t>информированных согласий на участие подростков в СПТ.</w:t>
            </w:r>
          </w:p>
        </w:tc>
        <w:tc>
          <w:tcPr>
            <w:tcW w:w="1559" w:type="dxa"/>
            <w:gridSpan w:val="7"/>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lastRenderedPageBreak/>
              <w:t>В течение года</w:t>
            </w:r>
          </w:p>
        </w:tc>
        <w:tc>
          <w:tcPr>
            <w:tcW w:w="993" w:type="dxa"/>
            <w:gridSpan w:val="2"/>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3997" w:type="dxa"/>
            <w:gridSpan w:val="2"/>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Педагог - психолог</w:t>
            </w:r>
          </w:p>
        </w:tc>
      </w:tr>
      <w:tr w:rsidR="00ED3BF4" w:rsidRPr="00ED3BF4" w:rsidTr="00BA7E8D">
        <w:tc>
          <w:tcPr>
            <w:tcW w:w="4083" w:type="dxa"/>
            <w:gridSpan w:val="4"/>
          </w:tcPr>
          <w:p w:rsidR="00ED3BF4" w:rsidRPr="00ED3BF4" w:rsidRDefault="00ED3BF4" w:rsidP="00ED3BF4">
            <w:pPr>
              <w:spacing w:after="200" w:line="294" w:lineRule="atLeast"/>
              <w:ind w:left="0" w:firstLine="0"/>
              <w:jc w:val="left"/>
              <w:rPr>
                <w:color w:val="auto"/>
                <w:szCs w:val="24"/>
                <w:highlight w:val="green"/>
              </w:rPr>
            </w:pPr>
            <w:r w:rsidRPr="00ED3BF4">
              <w:rPr>
                <w:szCs w:val="24"/>
              </w:rPr>
              <w:lastRenderedPageBreak/>
              <w:t>Просвещение педагогов в вопросах профилактики асоциального поведения детей.</w:t>
            </w:r>
          </w:p>
        </w:tc>
        <w:tc>
          <w:tcPr>
            <w:tcW w:w="1559" w:type="dxa"/>
            <w:gridSpan w:val="7"/>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В течение года</w:t>
            </w:r>
          </w:p>
        </w:tc>
        <w:tc>
          <w:tcPr>
            <w:tcW w:w="993" w:type="dxa"/>
            <w:gridSpan w:val="2"/>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3997" w:type="dxa"/>
            <w:gridSpan w:val="2"/>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Педагог - психолог</w:t>
            </w:r>
          </w:p>
        </w:tc>
      </w:tr>
      <w:tr w:rsidR="00ED3BF4" w:rsidRPr="00ED3BF4" w:rsidTr="00BA7E8D">
        <w:tc>
          <w:tcPr>
            <w:tcW w:w="4083" w:type="dxa"/>
            <w:gridSpan w:val="4"/>
          </w:tcPr>
          <w:p w:rsidR="00ED3BF4" w:rsidRPr="00ED3BF4" w:rsidRDefault="00ED3BF4" w:rsidP="00ED3BF4">
            <w:pPr>
              <w:spacing w:after="0" w:line="240" w:lineRule="auto"/>
              <w:ind w:left="0" w:firstLine="0"/>
              <w:rPr>
                <w:color w:val="auto"/>
                <w:szCs w:val="24"/>
                <w:highlight w:val="green"/>
              </w:rPr>
            </w:pPr>
            <w:r w:rsidRPr="00ED3BF4">
              <w:rPr>
                <w:szCs w:val="24"/>
              </w:rPr>
              <w:t>Просвещение педагогов по вопросам  работы  с лицами с ограниченными возможностями здоровья.</w:t>
            </w:r>
          </w:p>
        </w:tc>
        <w:tc>
          <w:tcPr>
            <w:tcW w:w="1559" w:type="dxa"/>
            <w:gridSpan w:val="7"/>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В течение года</w:t>
            </w:r>
          </w:p>
        </w:tc>
        <w:tc>
          <w:tcPr>
            <w:tcW w:w="993" w:type="dxa"/>
            <w:gridSpan w:val="2"/>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3997" w:type="dxa"/>
            <w:gridSpan w:val="2"/>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Педагог - психолог</w:t>
            </w:r>
          </w:p>
        </w:tc>
      </w:tr>
      <w:tr w:rsidR="00ED3BF4" w:rsidRPr="00ED3BF4" w:rsidTr="00BA7E8D">
        <w:tc>
          <w:tcPr>
            <w:tcW w:w="4083" w:type="dxa"/>
            <w:gridSpan w:val="4"/>
          </w:tcPr>
          <w:p w:rsidR="00ED3BF4" w:rsidRPr="00ED3BF4" w:rsidRDefault="00ED3BF4" w:rsidP="00ED3BF4">
            <w:pPr>
              <w:spacing w:after="0" w:line="240" w:lineRule="auto"/>
              <w:ind w:left="0" w:firstLine="0"/>
              <w:rPr>
                <w:color w:val="auto"/>
                <w:szCs w:val="24"/>
                <w:highlight w:val="green"/>
              </w:rPr>
            </w:pPr>
            <w:r w:rsidRPr="00ED3BF4">
              <w:rPr>
                <w:szCs w:val="24"/>
              </w:rPr>
              <w:t>Мероприятия в медиапространстве (социльная группа школы «Вконтакте» с привлечением всехучастников образовательного процесса</w:t>
            </w:r>
          </w:p>
        </w:tc>
        <w:tc>
          <w:tcPr>
            <w:tcW w:w="1559" w:type="dxa"/>
            <w:gridSpan w:val="7"/>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В течение года</w:t>
            </w:r>
          </w:p>
        </w:tc>
        <w:tc>
          <w:tcPr>
            <w:tcW w:w="993" w:type="dxa"/>
            <w:gridSpan w:val="2"/>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3997" w:type="dxa"/>
            <w:gridSpan w:val="2"/>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Педагог - психолог</w:t>
            </w:r>
          </w:p>
        </w:tc>
      </w:tr>
      <w:tr w:rsidR="00ED3BF4" w:rsidRPr="00ED3BF4" w:rsidTr="00BA7E8D">
        <w:tc>
          <w:tcPr>
            <w:tcW w:w="4083" w:type="dxa"/>
            <w:gridSpan w:val="4"/>
          </w:tcPr>
          <w:p w:rsidR="00ED3BF4" w:rsidRPr="00ED3BF4" w:rsidRDefault="00ED3BF4" w:rsidP="00ED3BF4">
            <w:pPr>
              <w:spacing w:after="0" w:line="240" w:lineRule="auto"/>
              <w:ind w:left="0" w:firstLine="0"/>
              <w:rPr>
                <w:color w:val="auto"/>
                <w:szCs w:val="24"/>
                <w:highlight w:val="green"/>
              </w:rPr>
            </w:pPr>
            <w:r w:rsidRPr="00ED3BF4">
              <w:rPr>
                <w:szCs w:val="24"/>
              </w:rPr>
              <w:t>Психологическая экспертиза комфортности и безопасности образовательной среды</w:t>
            </w:r>
          </w:p>
        </w:tc>
        <w:tc>
          <w:tcPr>
            <w:tcW w:w="1559" w:type="dxa"/>
            <w:gridSpan w:val="7"/>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В течение года</w:t>
            </w:r>
          </w:p>
        </w:tc>
        <w:tc>
          <w:tcPr>
            <w:tcW w:w="993" w:type="dxa"/>
            <w:gridSpan w:val="2"/>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3997" w:type="dxa"/>
            <w:gridSpan w:val="2"/>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Педагог - психолог</w:t>
            </w:r>
          </w:p>
        </w:tc>
      </w:tr>
      <w:tr w:rsidR="00ED3BF4" w:rsidRPr="00ED3BF4" w:rsidTr="00BA7E8D">
        <w:tc>
          <w:tcPr>
            <w:tcW w:w="4083" w:type="dxa"/>
            <w:gridSpan w:val="4"/>
          </w:tcPr>
          <w:p w:rsidR="00ED3BF4" w:rsidRPr="00ED3BF4" w:rsidRDefault="00ED3BF4" w:rsidP="00ED3BF4">
            <w:pPr>
              <w:spacing w:after="0" w:line="240" w:lineRule="auto"/>
              <w:ind w:left="0" w:firstLine="0"/>
              <w:rPr>
                <w:color w:val="auto"/>
                <w:szCs w:val="24"/>
                <w:highlight w:val="green"/>
              </w:rPr>
            </w:pPr>
            <w:r w:rsidRPr="00ED3BF4">
              <w:rPr>
                <w:szCs w:val="24"/>
              </w:rPr>
              <w:t>Диагностика безопасности образовательной среды</w:t>
            </w:r>
          </w:p>
        </w:tc>
        <w:tc>
          <w:tcPr>
            <w:tcW w:w="1559" w:type="dxa"/>
            <w:gridSpan w:val="7"/>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В течение года</w:t>
            </w:r>
          </w:p>
        </w:tc>
        <w:tc>
          <w:tcPr>
            <w:tcW w:w="993" w:type="dxa"/>
            <w:gridSpan w:val="2"/>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3997" w:type="dxa"/>
            <w:gridSpan w:val="2"/>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Педагог - психолог</w:t>
            </w:r>
          </w:p>
        </w:tc>
      </w:tr>
      <w:tr w:rsidR="00ED3BF4" w:rsidRPr="00ED3BF4" w:rsidTr="00BA7E8D">
        <w:tc>
          <w:tcPr>
            <w:tcW w:w="4083" w:type="dxa"/>
            <w:gridSpan w:val="4"/>
          </w:tcPr>
          <w:p w:rsidR="00ED3BF4" w:rsidRPr="00ED3BF4" w:rsidRDefault="00ED3BF4" w:rsidP="00ED3BF4">
            <w:pPr>
              <w:spacing w:after="0" w:line="240" w:lineRule="auto"/>
              <w:ind w:left="0" w:firstLine="0"/>
              <w:rPr>
                <w:color w:val="auto"/>
                <w:szCs w:val="24"/>
                <w:highlight w:val="green"/>
              </w:rPr>
            </w:pPr>
            <w:r w:rsidRPr="00ED3BF4">
              <w:rPr>
                <w:rFonts w:eastAsia="Calibri"/>
                <w:color w:val="auto"/>
                <w:szCs w:val="24"/>
              </w:rPr>
              <w:t>Разработка индивидуальных и групповых коррекционных программ с разными категориями детей</w:t>
            </w:r>
          </w:p>
        </w:tc>
        <w:tc>
          <w:tcPr>
            <w:tcW w:w="1559" w:type="dxa"/>
            <w:gridSpan w:val="7"/>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В течение года</w:t>
            </w:r>
          </w:p>
        </w:tc>
        <w:tc>
          <w:tcPr>
            <w:tcW w:w="993" w:type="dxa"/>
            <w:gridSpan w:val="2"/>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3997" w:type="dxa"/>
            <w:gridSpan w:val="2"/>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Педагог - психолог</w:t>
            </w:r>
          </w:p>
        </w:tc>
      </w:tr>
      <w:tr w:rsidR="00ED3BF4" w:rsidRPr="00ED3BF4" w:rsidTr="00BA7E8D">
        <w:tc>
          <w:tcPr>
            <w:tcW w:w="4083" w:type="dxa"/>
            <w:gridSpan w:val="4"/>
          </w:tcPr>
          <w:p w:rsidR="00ED3BF4" w:rsidRPr="00ED3BF4" w:rsidRDefault="00ED3BF4" w:rsidP="00ED3BF4">
            <w:pPr>
              <w:spacing w:after="200" w:line="294" w:lineRule="atLeast"/>
              <w:ind w:left="0" w:firstLine="0"/>
              <w:jc w:val="left"/>
              <w:rPr>
                <w:rFonts w:eastAsia="Calibri"/>
                <w:color w:val="auto"/>
                <w:szCs w:val="24"/>
              </w:rPr>
            </w:pPr>
            <w:r w:rsidRPr="00ED3BF4">
              <w:rPr>
                <w:rFonts w:eastAsia="Calibri"/>
                <w:color w:val="auto"/>
                <w:szCs w:val="24"/>
              </w:rPr>
              <w:t>Обработка, анализ, обобщение результатов деятельности, интерпретация полученных данных. Ведение учетно-отчетной документации</w:t>
            </w:r>
          </w:p>
          <w:p w:rsidR="00ED3BF4" w:rsidRPr="00ED3BF4" w:rsidRDefault="00ED3BF4" w:rsidP="00ED3BF4">
            <w:pPr>
              <w:spacing w:after="0" w:line="240" w:lineRule="auto"/>
              <w:ind w:left="0" w:firstLine="0"/>
              <w:rPr>
                <w:rFonts w:eastAsia="Calibri"/>
                <w:color w:val="auto"/>
                <w:szCs w:val="24"/>
              </w:rPr>
            </w:pPr>
          </w:p>
        </w:tc>
        <w:tc>
          <w:tcPr>
            <w:tcW w:w="1559" w:type="dxa"/>
            <w:gridSpan w:val="7"/>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В течение года</w:t>
            </w:r>
          </w:p>
        </w:tc>
        <w:tc>
          <w:tcPr>
            <w:tcW w:w="993" w:type="dxa"/>
            <w:gridSpan w:val="2"/>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3997" w:type="dxa"/>
            <w:gridSpan w:val="2"/>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Педагог - психолог</w:t>
            </w:r>
          </w:p>
        </w:tc>
      </w:tr>
      <w:tr w:rsidR="00ED3BF4" w:rsidRPr="00ED3BF4" w:rsidTr="00BA7E8D">
        <w:trPr>
          <w:trHeight w:val="493"/>
        </w:trPr>
        <w:tc>
          <w:tcPr>
            <w:tcW w:w="10632" w:type="dxa"/>
            <w:gridSpan w:val="15"/>
          </w:tcPr>
          <w:p w:rsidR="00ED3BF4" w:rsidRPr="00ED3BF4" w:rsidRDefault="00ED3BF4" w:rsidP="00ED3BF4">
            <w:pPr>
              <w:spacing w:after="0" w:line="240" w:lineRule="auto"/>
              <w:ind w:left="0" w:firstLine="0"/>
              <w:jc w:val="center"/>
              <w:rPr>
                <w:rFonts w:eastAsia="Calibri"/>
                <w:b/>
                <w:color w:val="auto"/>
                <w:sz w:val="28"/>
                <w:szCs w:val="28"/>
              </w:rPr>
            </w:pPr>
            <w:r w:rsidRPr="00ED3BF4">
              <w:rPr>
                <w:rFonts w:eastAsia="Calibri"/>
                <w:b/>
                <w:color w:val="auto"/>
                <w:sz w:val="28"/>
                <w:szCs w:val="28"/>
              </w:rPr>
              <w:t>Модуль «Классное руководство»</w:t>
            </w:r>
          </w:p>
        </w:tc>
      </w:tr>
      <w:tr w:rsidR="00ED3BF4" w:rsidRPr="00ED3BF4" w:rsidTr="00BA7E8D">
        <w:tc>
          <w:tcPr>
            <w:tcW w:w="10632" w:type="dxa"/>
            <w:gridSpan w:val="1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В соответствии с индивидуальными  планами воспитательной работы  классных руководителей</w:t>
            </w:r>
          </w:p>
        </w:tc>
      </w:tr>
      <w:tr w:rsidR="00ED3BF4" w:rsidRPr="00ED3BF4" w:rsidTr="00BA7E8D">
        <w:tc>
          <w:tcPr>
            <w:tcW w:w="2381" w:type="dxa"/>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Родительское собрание №1</w:t>
            </w:r>
          </w:p>
        </w:tc>
        <w:tc>
          <w:tcPr>
            <w:tcW w:w="1841" w:type="dxa"/>
            <w:gridSpan w:val="4"/>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Начало сентября</w:t>
            </w:r>
          </w:p>
        </w:tc>
        <w:tc>
          <w:tcPr>
            <w:tcW w:w="1420" w:type="dxa"/>
            <w:gridSpan w:val="6"/>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4990" w:type="dxa"/>
            <w:gridSpan w:val="4"/>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Классные руководители</w:t>
            </w:r>
          </w:p>
        </w:tc>
      </w:tr>
      <w:tr w:rsidR="00ED3BF4" w:rsidRPr="00ED3BF4" w:rsidTr="00BA7E8D">
        <w:tc>
          <w:tcPr>
            <w:tcW w:w="2381" w:type="dxa"/>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Родительское собрание №2</w:t>
            </w:r>
          </w:p>
        </w:tc>
        <w:tc>
          <w:tcPr>
            <w:tcW w:w="1841" w:type="dxa"/>
            <w:gridSpan w:val="4"/>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Конец октября</w:t>
            </w:r>
          </w:p>
        </w:tc>
        <w:tc>
          <w:tcPr>
            <w:tcW w:w="1420" w:type="dxa"/>
            <w:gridSpan w:val="6"/>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4990" w:type="dxa"/>
            <w:gridSpan w:val="4"/>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Классные руководители</w:t>
            </w:r>
          </w:p>
        </w:tc>
      </w:tr>
      <w:tr w:rsidR="00ED3BF4" w:rsidRPr="00ED3BF4" w:rsidTr="00BA7E8D">
        <w:tc>
          <w:tcPr>
            <w:tcW w:w="2381" w:type="dxa"/>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Родительское собрание №3</w:t>
            </w:r>
          </w:p>
        </w:tc>
        <w:tc>
          <w:tcPr>
            <w:tcW w:w="1841" w:type="dxa"/>
            <w:gridSpan w:val="4"/>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Конец декабря</w:t>
            </w:r>
          </w:p>
        </w:tc>
        <w:tc>
          <w:tcPr>
            <w:tcW w:w="1420" w:type="dxa"/>
            <w:gridSpan w:val="6"/>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4990" w:type="dxa"/>
            <w:gridSpan w:val="4"/>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Классные руководители</w:t>
            </w:r>
          </w:p>
        </w:tc>
      </w:tr>
      <w:tr w:rsidR="00ED3BF4" w:rsidRPr="00ED3BF4" w:rsidTr="00BA7E8D">
        <w:tc>
          <w:tcPr>
            <w:tcW w:w="2381" w:type="dxa"/>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Родительское собрание №4</w:t>
            </w:r>
          </w:p>
        </w:tc>
        <w:tc>
          <w:tcPr>
            <w:tcW w:w="1841" w:type="dxa"/>
            <w:gridSpan w:val="4"/>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Конец марта</w:t>
            </w:r>
          </w:p>
        </w:tc>
        <w:tc>
          <w:tcPr>
            <w:tcW w:w="1420" w:type="dxa"/>
            <w:gridSpan w:val="6"/>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4990" w:type="dxa"/>
            <w:gridSpan w:val="4"/>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Классные руководители</w:t>
            </w:r>
          </w:p>
        </w:tc>
      </w:tr>
      <w:tr w:rsidR="00ED3BF4" w:rsidRPr="00ED3BF4" w:rsidTr="00BA7E8D">
        <w:tc>
          <w:tcPr>
            <w:tcW w:w="2381" w:type="dxa"/>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Родительское собрание №5</w:t>
            </w:r>
          </w:p>
        </w:tc>
        <w:tc>
          <w:tcPr>
            <w:tcW w:w="1841" w:type="dxa"/>
            <w:gridSpan w:val="4"/>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Конец мая</w:t>
            </w:r>
          </w:p>
        </w:tc>
        <w:tc>
          <w:tcPr>
            <w:tcW w:w="1420" w:type="dxa"/>
            <w:gridSpan w:val="6"/>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4990" w:type="dxa"/>
            <w:gridSpan w:val="4"/>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Классные руководители</w:t>
            </w:r>
          </w:p>
        </w:tc>
      </w:tr>
      <w:tr w:rsidR="00ED3BF4" w:rsidRPr="00ED3BF4" w:rsidTr="00BA7E8D">
        <w:tc>
          <w:tcPr>
            <w:tcW w:w="2381" w:type="dxa"/>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 xml:space="preserve">Общеродительское собрание №1 </w:t>
            </w:r>
          </w:p>
        </w:tc>
        <w:tc>
          <w:tcPr>
            <w:tcW w:w="1841" w:type="dxa"/>
            <w:gridSpan w:val="4"/>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Первая половина сентября</w:t>
            </w:r>
          </w:p>
        </w:tc>
        <w:tc>
          <w:tcPr>
            <w:tcW w:w="1420" w:type="dxa"/>
            <w:gridSpan w:val="6"/>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4990" w:type="dxa"/>
            <w:gridSpan w:val="4"/>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Администрация школы, советник директора по воспитанию и взаимодействию с детскими общественными объединениями</w:t>
            </w:r>
          </w:p>
        </w:tc>
      </w:tr>
      <w:tr w:rsidR="00ED3BF4" w:rsidRPr="00ED3BF4" w:rsidTr="00BA7E8D">
        <w:tc>
          <w:tcPr>
            <w:tcW w:w="2381" w:type="dxa"/>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Общеродительское собрание №2</w:t>
            </w:r>
          </w:p>
        </w:tc>
        <w:tc>
          <w:tcPr>
            <w:tcW w:w="1841" w:type="dxa"/>
            <w:gridSpan w:val="4"/>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Конец декабря</w:t>
            </w:r>
          </w:p>
        </w:tc>
        <w:tc>
          <w:tcPr>
            <w:tcW w:w="1420" w:type="dxa"/>
            <w:gridSpan w:val="6"/>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4990" w:type="dxa"/>
            <w:gridSpan w:val="4"/>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Администрация школы, советник директора по воспитанию и взаимодействию с детскими общественными объединениями</w:t>
            </w:r>
          </w:p>
        </w:tc>
      </w:tr>
      <w:tr w:rsidR="00ED3BF4" w:rsidRPr="00ED3BF4" w:rsidTr="00BA7E8D">
        <w:tc>
          <w:tcPr>
            <w:tcW w:w="2381" w:type="dxa"/>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Общеродительское собрание №3</w:t>
            </w:r>
          </w:p>
        </w:tc>
        <w:tc>
          <w:tcPr>
            <w:tcW w:w="1841" w:type="dxa"/>
            <w:gridSpan w:val="4"/>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Конец мая</w:t>
            </w:r>
          </w:p>
        </w:tc>
        <w:tc>
          <w:tcPr>
            <w:tcW w:w="1420" w:type="dxa"/>
            <w:gridSpan w:val="6"/>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4990" w:type="dxa"/>
            <w:gridSpan w:val="4"/>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Администрация школы, советник директора по воспитанию и взаимодействию с детскими общественными объединениями</w:t>
            </w:r>
          </w:p>
        </w:tc>
      </w:tr>
      <w:tr w:rsidR="00ED3BF4" w:rsidRPr="00ED3BF4" w:rsidTr="00BA7E8D">
        <w:tc>
          <w:tcPr>
            <w:tcW w:w="2381" w:type="dxa"/>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lastRenderedPageBreak/>
              <w:t>Собрание Совета родителей №1</w:t>
            </w:r>
          </w:p>
        </w:tc>
        <w:tc>
          <w:tcPr>
            <w:tcW w:w="1841" w:type="dxa"/>
            <w:gridSpan w:val="4"/>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Начало октября</w:t>
            </w:r>
          </w:p>
        </w:tc>
        <w:tc>
          <w:tcPr>
            <w:tcW w:w="1420" w:type="dxa"/>
            <w:gridSpan w:val="6"/>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4990" w:type="dxa"/>
            <w:gridSpan w:val="4"/>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Администрация школы, советник директора по воспитанию и взаимодействию с детскими общественными объединениями</w:t>
            </w:r>
          </w:p>
        </w:tc>
      </w:tr>
      <w:tr w:rsidR="00ED3BF4" w:rsidRPr="00ED3BF4" w:rsidTr="00BA7E8D">
        <w:tc>
          <w:tcPr>
            <w:tcW w:w="2381" w:type="dxa"/>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Собрание Совета родителей №2</w:t>
            </w:r>
          </w:p>
        </w:tc>
        <w:tc>
          <w:tcPr>
            <w:tcW w:w="1841" w:type="dxa"/>
            <w:gridSpan w:val="4"/>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Середина февраля</w:t>
            </w:r>
          </w:p>
        </w:tc>
        <w:tc>
          <w:tcPr>
            <w:tcW w:w="1420" w:type="dxa"/>
            <w:gridSpan w:val="6"/>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4990" w:type="dxa"/>
            <w:gridSpan w:val="4"/>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Администрация школы, советник директора по воспитанию и взаимодействию с детскими общественными объединениями</w:t>
            </w:r>
          </w:p>
        </w:tc>
      </w:tr>
      <w:tr w:rsidR="00ED3BF4" w:rsidRPr="00ED3BF4" w:rsidTr="00BA7E8D">
        <w:tc>
          <w:tcPr>
            <w:tcW w:w="2381" w:type="dxa"/>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Собрание Совета родителей №3</w:t>
            </w:r>
          </w:p>
        </w:tc>
        <w:tc>
          <w:tcPr>
            <w:tcW w:w="1841" w:type="dxa"/>
            <w:gridSpan w:val="4"/>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Конец мая</w:t>
            </w:r>
          </w:p>
        </w:tc>
        <w:tc>
          <w:tcPr>
            <w:tcW w:w="1420" w:type="dxa"/>
            <w:gridSpan w:val="6"/>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4990" w:type="dxa"/>
            <w:gridSpan w:val="4"/>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Администрация школы, советник директора по воспитанию и взаимодействию с детскими общественными объединениями</w:t>
            </w:r>
          </w:p>
        </w:tc>
      </w:tr>
      <w:tr w:rsidR="00ED3BF4" w:rsidRPr="00ED3BF4" w:rsidTr="00BA7E8D">
        <w:tc>
          <w:tcPr>
            <w:tcW w:w="10632" w:type="dxa"/>
            <w:gridSpan w:val="15"/>
          </w:tcPr>
          <w:p w:rsidR="00ED3BF4" w:rsidRPr="00ED3BF4" w:rsidRDefault="00ED3BF4" w:rsidP="00ED3BF4">
            <w:pPr>
              <w:spacing w:after="0" w:line="240" w:lineRule="auto"/>
              <w:ind w:left="0" w:firstLine="0"/>
              <w:jc w:val="center"/>
              <w:rPr>
                <w:rFonts w:eastAsia="Calibri"/>
                <w:b/>
                <w:color w:val="auto"/>
                <w:sz w:val="28"/>
                <w:szCs w:val="28"/>
              </w:rPr>
            </w:pPr>
            <w:r w:rsidRPr="00ED3BF4">
              <w:rPr>
                <w:rFonts w:eastAsia="Calibri"/>
                <w:b/>
                <w:color w:val="auto"/>
                <w:sz w:val="28"/>
                <w:szCs w:val="28"/>
              </w:rPr>
              <w:t>Модуль «Курсы внеурочной деятельности»</w:t>
            </w:r>
          </w:p>
        </w:tc>
      </w:tr>
      <w:tr w:rsidR="00ED3BF4" w:rsidRPr="00ED3BF4" w:rsidTr="00BA7E8D">
        <w:tc>
          <w:tcPr>
            <w:tcW w:w="2381" w:type="dxa"/>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Курс внеурочной деятельности «Россия – мои горизонты</w:t>
            </w:r>
          </w:p>
        </w:tc>
        <w:tc>
          <w:tcPr>
            <w:tcW w:w="1841" w:type="dxa"/>
            <w:gridSpan w:val="4"/>
          </w:tcPr>
          <w:p w:rsidR="00ED3BF4" w:rsidRPr="00ED3BF4" w:rsidRDefault="00ED3BF4" w:rsidP="00ED3BF4">
            <w:pPr>
              <w:spacing w:after="0" w:line="240" w:lineRule="auto"/>
              <w:ind w:left="0" w:firstLine="0"/>
              <w:jc w:val="left"/>
              <w:rPr>
                <w:rFonts w:eastAsia="Calibri"/>
                <w:color w:val="auto"/>
                <w:szCs w:val="24"/>
              </w:rPr>
            </w:pPr>
            <w:r w:rsidRPr="00ED3BF4">
              <w:rPr>
                <w:rFonts w:eastAsia="Calibri"/>
                <w:color w:val="auto"/>
                <w:szCs w:val="24"/>
              </w:rPr>
              <w:t>В течение года</w:t>
            </w:r>
          </w:p>
        </w:tc>
        <w:tc>
          <w:tcPr>
            <w:tcW w:w="1420" w:type="dxa"/>
            <w:gridSpan w:val="6"/>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4990" w:type="dxa"/>
            <w:gridSpan w:val="4"/>
          </w:tcPr>
          <w:p w:rsidR="00ED3BF4" w:rsidRPr="00ED3BF4" w:rsidRDefault="00ED3BF4" w:rsidP="00ED3BF4">
            <w:pPr>
              <w:spacing w:after="0" w:line="240" w:lineRule="auto"/>
              <w:ind w:left="0" w:firstLine="0"/>
              <w:jc w:val="left"/>
              <w:rPr>
                <w:rFonts w:eastAsia="Calibri"/>
                <w:color w:val="auto"/>
                <w:szCs w:val="24"/>
              </w:rPr>
            </w:pPr>
            <w:r w:rsidRPr="00ED3BF4">
              <w:rPr>
                <w:rFonts w:eastAsia="Calibri"/>
                <w:color w:val="auto"/>
                <w:szCs w:val="24"/>
              </w:rPr>
              <w:t>Классные руководители, учителя предметники</w:t>
            </w:r>
          </w:p>
        </w:tc>
      </w:tr>
      <w:tr w:rsidR="00ED3BF4" w:rsidRPr="00ED3BF4" w:rsidTr="00BA7E8D">
        <w:tc>
          <w:tcPr>
            <w:tcW w:w="2381" w:type="dxa"/>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Курс внеурочной деятельности «Разговоры о важном»</w:t>
            </w:r>
          </w:p>
        </w:tc>
        <w:tc>
          <w:tcPr>
            <w:tcW w:w="1841" w:type="dxa"/>
            <w:gridSpan w:val="4"/>
          </w:tcPr>
          <w:p w:rsidR="00ED3BF4" w:rsidRPr="00ED3BF4" w:rsidRDefault="00ED3BF4" w:rsidP="00ED3BF4">
            <w:pPr>
              <w:spacing w:after="0" w:line="240" w:lineRule="auto"/>
              <w:ind w:left="0" w:firstLine="0"/>
              <w:jc w:val="left"/>
              <w:rPr>
                <w:rFonts w:eastAsia="Calibri"/>
                <w:color w:val="auto"/>
                <w:szCs w:val="24"/>
              </w:rPr>
            </w:pPr>
            <w:r w:rsidRPr="00ED3BF4">
              <w:rPr>
                <w:rFonts w:eastAsia="Calibri"/>
                <w:color w:val="auto"/>
                <w:szCs w:val="24"/>
              </w:rPr>
              <w:t>02 – 31 сентября</w:t>
            </w:r>
          </w:p>
        </w:tc>
        <w:tc>
          <w:tcPr>
            <w:tcW w:w="1420" w:type="dxa"/>
            <w:gridSpan w:val="6"/>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4990" w:type="dxa"/>
            <w:gridSpan w:val="4"/>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Классные руководители, учителя предметники</w:t>
            </w:r>
          </w:p>
        </w:tc>
      </w:tr>
      <w:tr w:rsidR="00ED3BF4" w:rsidRPr="00ED3BF4" w:rsidTr="00BA7E8D">
        <w:tc>
          <w:tcPr>
            <w:tcW w:w="2381" w:type="dxa"/>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Курс внеурочной деятельности «Спортивный калейдоскоп»</w:t>
            </w:r>
          </w:p>
        </w:tc>
        <w:tc>
          <w:tcPr>
            <w:tcW w:w="1841" w:type="dxa"/>
            <w:gridSpan w:val="4"/>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02 – 31 сентября</w:t>
            </w:r>
          </w:p>
        </w:tc>
        <w:tc>
          <w:tcPr>
            <w:tcW w:w="1420" w:type="dxa"/>
            <w:gridSpan w:val="6"/>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4990" w:type="dxa"/>
            <w:gridSpan w:val="4"/>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Классные руководители, учителя предметники</w:t>
            </w:r>
          </w:p>
        </w:tc>
      </w:tr>
      <w:tr w:rsidR="00ED3BF4" w:rsidRPr="00ED3BF4" w:rsidTr="00BA7E8D">
        <w:tc>
          <w:tcPr>
            <w:tcW w:w="2381" w:type="dxa"/>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Курс внеурочной деятельности «Если хочешь быть здоров»</w:t>
            </w:r>
          </w:p>
        </w:tc>
        <w:tc>
          <w:tcPr>
            <w:tcW w:w="1841" w:type="dxa"/>
            <w:gridSpan w:val="4"/>
          </w:tcPr>
          <w:p w:rsidR="00ED3BF4" w:rsidRPr="00ED3BF4" w:rsidRDefault="00ED3BF4" w:rsidP="00ED3BF4">
            <w:pPr>
              <w:spacing w:after="0" w:line="240" w:lineRule="auto"/>
              <w:ind w:left="0" w:firstLine="0"/>
              <w:jc w:val="left"/>
              <w:rPr>
                <w:rFonts w:eastAsia="Calibri"/>
                <w:color w:val="auto"/>
                <w:szCs w:val="24"/>
              </w:rPr>
            </w:pPr>
            <w:r w:rsidRPr="00ED3BF4">
              <w:rPr>
                <w:rFonts w:eastAsia="Calibri"/>
                <w:color w:val="auto"/>
                <w:szCs w:val="24"/>
              </w:rPr>
              <w:t>02 – 31 сентября</w:t>
            </w:r>
          </w:p>
        </w:tc>
        <w:tc>
          <w:tcPr>
            <w:tcW w:w="1420" w:type="dxa"/>
            <w:gridSpan w:val="6"/>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4990" w:type="dxa"/>
            <w:gridSpan w:val="4"/>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Классные руководители, учителя предметники</w:t>
            </w:r>
          </w:p>
        </w:tc>
      </w:tr>
      <w:tr w:rsidR="00ED3BF4" w:rsidRPr="00ED3BF4" w:rsidTr="00BA7E8D">
        <w:tc>
          <w:tcPr>
            <w:tcW w:w="2381" w:type="dxa"/>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Курс внеурочной деятельности «Мы вместе»</w:t>
            </w:r>
          </w:p>
        </w:tc>
        <w:tc>
          <w:tcPr>
            <w:tcW w:w="1841" w:type="dxa"/>
            <w:gridSpan w:val="4"/>
          </w:tcPr>
          <w:p w:rsidR="00ED3BF4" w:rsidRPr="00ED3BF4" w:rsidRDefault="00ED3BF4" w:rsidP="00ED3BF4">
            <w:pPr>
              <w:spacing w:after="0" w:line="240" w:lineRule="auto"/>
              <w:ind w:left="0" w:firstLine="0"/>
              <w:jc w:val="left"/>
              <w:rPr>
                <w:rFonts w:eastAsia="Calibri"/>
                <w:color w:val="auto"/>
                <w:szCs w:val="24"/>
              </w:rPr>
            </w:pPr>
            <w:r w:rsidRPr="00ED3BF4">
              <w:rPr>
                <w:rFonts w:eastAsia="Calibri"/>
                <w:color w:val="auto"/>
                <w:szCs w:val="24"/>
              </w:rPr>
              <w:t>02 – 31 сентября</w:t>
            </w:r>
          </w:p>
        </w:tc>
        <w:tc>
          <w:tcPr>
            <w:tcW w:w="1420" w:type="dxa"/>
            <w:gridSpan w:val="6"/>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4990" w:type="dxa"/>
            <w:gridSpan w:val="4"/>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Классные руководители, учителя предметники</w:t>
            </w:r>
          </w:p>
        </w:tc>
      </w:tr>
      <w:tr w:rsidR="00ED3BF4" w:rsidRPr="00ED3BF4" w:rsidTr="00BA7E8D">
        <w:tc>
          <w:tcPr>
            <w:tcW w:w="2381" w:type="dxa"/>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Курс внеурочной деятельности «Путешествие по стране этикета»</w:t>
            </w:r>
          </w:p>
        </w:tc>
        <w:tc>
          <w:tcPr>
            <w:tcW w:w="1841" w:type="dxa"/>
            <w:gridSpan w:val="4"/>
          </w:tcPr>
          <w:p w:rsidR="00ED3BF4" w:rsidRPr="00ED3BF4" w:rsidRDefault="00ED3BF4" w:rsidP="00ED3BF4">
            <w:pPr>
              <w:spacing w:after="0" w:line="240" w:lineRule="auto"/>
              <w:ind w:left="0" w:firstLine="0"/>
              <w:jc w:val="left"/>
              <w:rPr>
                <w:rFonts w:eastAsia="Calibri"/>
                <w:color w:val="auto"/>
                <w:szCs w:val="24"/>
              </w:rPr>
            </w:pPr>
            <w:r w:rsidRPr="00ED3BF4">
              <w:rPr>
                <w:rFonts w:eastAsia="Calibri"/>
                <w:color w:val="auto"/>
                <w:szCs w:val="24"/>
              </w:rPr>
              <w:t>02 – 31 сентября</w:t>
            </w:r>
          </w:p>
        </w:tc>
        <w:tc>
          <w:tcPr>
            <w:tcW w:w="1420" w:type="dxa"/>
            <w:gridSpan w:val="6"/>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4990" w:type="dxa"/>
            <w:gridSpan w:val="4"/>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Классные руководители, учителя предметники</w:t>
            </w:r>
          </w:p>
        </w:tc>
      </w:tr>
      <w:tr w:rsidR="00ED3BF4" w:rsidRPr="00ED3BF4" w:rsidTr="00BA7E8D">
        <w:tc>
          <w:tcPr>
            <w:tcW w:w="2381" w:type="dxa"/>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Курс внеурочной деятельности «Профессия ученик»»</w:t>
            </w:r>
          </w:p>
        </w:tc>
        <w:tc>
          <w:tcPr>
            <w:tcW w:w="1841" w:type="dxa"/>
            <w:gridSpan w:val="4"/>
          </w:tcPr>
          <w:p w:rsidR="00ED3BF4" w:rsidRPr="00ED3BF4" w:rsidRDefault="00ED3BF4" w:rsidP="00ED3BF4">
            <w:pPr>
              <w:spacing w:after="0" w:line="240" w:lineRule="auto"/>
              <w:ind w:left="0" w:firstLine="0"/>
              <w:jc w:val="left"/>
              <w:rPr>
                <w:rFonts w:eastAsia="Calibri"/>
                <w:color w:val="auto"/>
                <w:szCs w:val="24"/>
              </w:rPr>
            </w:pPr>
            <w:r w:rsidRPr="00ED3BF4">
              <w:rPr>
                <w:rFonts w:eastAsia="Calibri"/>
                <w:color w:val="auto"/>
                <w:szCs w:val="24"/>
              </w:rPr>
              <w:t>02 – 31 сентября</w:t>
            </w:r>
          </w:p>
        </w:tc>
        <w:tc>
          <w:tcPr>
            <w:tcW w:w="1420" w:type="dxa"/>
            <w:gridSpan w:val="6"/>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4990" w:type="dxa"/>
            <w:gridSpan w:val="4"/>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Классные руководители, учителя предметники</w:t>
            </w:r>
          </w:p>
        </w:tc>
      </w:tr>
      <w:tr w:rsidR="00ED3BF4" w:rsidRPr="00ED3BF4" w:rsidTr="00BA7E8D">
        <w:tc>
          <w:tcPr>
            <w:tcW w:w="2381" w:type="dxa"/>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Курс внеурочной деятельности «Юный исследователь»</w:t>
            </w:r>
          </w:p>
        </w:tc>
        <w:tc>
          <w:tcPr>
            <w:tcW w:w="1841" w:type="dxa"/>
            <w:gridSpan w:val="4"/>
          </w:tcPr>
          <w:p w:rsidR="00ED3BF4" w:rsidRPr="00ED3BF4" w:rsidRDefault="00ED3BF4" w:rsidP="00ED3BF4">
            <w:pPr>
              <w:spacing w:after="0" w:line="240" w:lineRule="auto"/>
              <w:ind w:left="0" w:firstLine="0"/>
              <w:jc w:val="left"/>
              <w:rPr>
                <w:rFonts w:eastAsia="Calibri"/>
                <w:color w:val="auto"/>
                <w:szCs w:val="24"/>
              </w:rPr>
            </w:pPr>
            <w:r w:rsidRPr="00ED3BF4">
              <w:rPr>
                <w:rFonts w:eastAsia="Calibri"/>
                <w:color w:val="auto"/>
                <w:szCs w:val="24"/>
              </w:rPr>
              <w:t>02 – 31 сентября</w:t>
            </w:r>
          </w:p>
        </w:tc>
        <w:tc>
          <w:tcPr>
            <w:tcW w:w="1420" w:type="dxa"/>
            <w:gridSpan w:val="6"/>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4990" w:type="dxa"/>
            <w:gridSpan w:val="4"/>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Классные руководители, учителя предметники</w:t>
            </w:r>
          </w:p>
        </w:tc>
      </w:tr>
      <w:tr w:rsidR="00ED3BF4" w:rsidRPr="00ED3BF4" w:rsidTr="00BA7E8D">
        <w:tc>
          <w:tcPr>
            <w:tcW w:w="2381" w:type="dxa"/>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Курс внеурочной деятельности «Моя страна, моя Россия»</w:t>
            </w:r>
          </w:p>
        </w:tc>
        <w:tc>
          <w:tcPr>
            <w:tcW w:w="1841" w:type="dxa"/>
            <w:gridSpan w:val="4"/>
          </w:tcPr>
          <w:p w:rsidR="00ED3BF4" w:rsidRPr="00ED3BF4" w:rsidRDefault="00ED3BF4" w:rsidP="00ED3BF4">
            <w:pPr>
              <w:spacing w:after="0" w:line="240" w:lineRule="auto"/>
              <w:ind w:left="0" w:firstLine="0"/>
              <w:jc w:val="left"/>
              <w:rPr>
                <w:rFonts w:eastAsia="Calibri"/>
                <w:color w:val="auto"/>
                <w:szCs w:val="24"/>
              </w:rPr>
            </w:pPr>
            <w:r w:rsidRPr="00ED3BF4">
              <w:rPr>
                <w:rFonts w:eastAsia="Calibri"/>
                <w:color w:val="auto"/>
                <w:szCs w:val="24"/>
              </w:rPr>
              <w:t>02 – 31 сентября</w:t>
            </w:r>
          </w:p>
        </w:tc>
        <w:tc>
          <w:tcPr>
            <w:tcW w:w="1420" w:type="dxa"/>
            <w:gridSpan w:val="6"/>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4990" w:type="dxa"/>
            <w:gridSpan w:val="4"/>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Классные руководители, учителя предметники</w:t>
            </w:r>
          </w:p>
        </w:tc>
      </w:tr>
      <w:tr w:rsidR="00ED3BF4" w:rsidRPr="00ED3BF4" w:rsidTr="00BA7E8D">
        <w:tc>
          <w:tcPr>
            <w:tcW w:w="2381" w:type="dxa"/>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Курс внеурочной деятельности «Растим гражданина»</w:t>
            </w:r>
          </w:p>
        </w:tc>
        <w:tc>
          <w:tcPr>
            <w:tcW w:w="1841" w:type="dxa"/>
            <w:gridSpan w:val="4"/>
          </w:tcPr>
          <w:p w:rsidR="00ED3BF4" w:rsidRPr="00ED3BF4" w:rsidRDefault="00ED3BF4" w:rsidP="00ED3BF4">
            <w:pPr>
              <w:spacing w:after="0" w:line="240" w:lineRule="auto"/>
              <w:ind w:left="0" w:firstLine="0"/>
              <w:jc w:val="left"/>
              <w:rPr>
                <w:rFonts w:eastAsia="Calibri"/>
                <w:color w:val="auto"/>
                <w:szCs w:val="24"/>
              </w:rPr>
            </w:pPr>
            <w:r w:rsidRPr="00ED3BF4">
              <w:rPr>
                <w:rFonts w:eastAsia="Calibri"/>
                <w:color w:val="auto"/>
                <w:szCs w:val="24"/>
              </w:rPr>
              <w:t>02 – 31 сентября</w:t>
            </w:r>
          </w:p>
        </w:tc>
        <w:tc>
          <w:tcPr>
            <w:tcW w:w="1420" w:type="dxa"/>
            <w:gridSpan w:val="6"/>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4990" w:type="dxa"/>
            <w:gridSpan w:val="4"/>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Классные руководители, учителя предметники</w:t>
            </w:r>
          </w:p>
        </w:tc>
      </w:tr>
      <w:tr w:rsidR="00ED3BF4" w:rsidRPr="00ED3BF4" w:rsidTr="00BA7E8D">
        <w:tc>
          <w:tcPr>
            <w:tcW w:w="2381" w:type="dxa"/>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 xml:space="preserve">Курс внеурочной деятельности </w:t>
            </w:r>
          </w:p>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«Гражданин»</w:t>
            </w:r>
          </w:p>
        </w:tc>
        <w:tc>
          <w:tcPr>
            <w:tcW w:w="1841" w:type="dxa"/>
            <w:gridSpan w:val="4"/>
          </w:tcPr>
          <w:p w:rsidR="00ED3BF4" w:rsidRPr="00ED3BF4" w:rsidRDefault="00ED3BF4" w:rsidP="00ED3BF4">
            <w:pPr>
              <w:spacing w:after="0" w:line="240" w:lineRule="auto"/>
              <w:ind w:left="0" w:firstLine="0"/>
              <w:jc w:val="left"/>
              <w:rPr>
                <w:rFonts w:eastAsia="Calibri"/>
                <w:color w:val="auto"/>
                <w:szCs w:val="24"/>
              </w:rPr>
            </w:pPr>
            <w:r w:rsidRPr="00ED3BF4">
              <w:rPr>
                <w:rFonts w:eastAsia="Calibri"/>
                <w:color w:val="auto"/>
                <w:szCs w:val="24"/>
              </w:rPr>
              <w:t>02 – 31 сентября</w:t>
            </w:r>
          </w:p>
        </w:tc>
        <w:tc>
          <w:tcPr>
            <w:tcW w:w="1420" w:type="dxa"/>
            <w:gridSpan w:val="6"/>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4990" w:type="dxa"/>
            <w:gridSpan w:val="4"/>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Классные руководители, учителя предметники</w:t>
            </w:r>
          </w:p>
        </w:tc>
      </w:tr>
      <w:tr w:rsidR="00ED3BF4" w:rsidRPr="00ED3BF4" w:rsidTr="00BA7E8D">
        <w:tc>
          <w:tcPr>
            <w:tcW w:w="2381" w:type="dxa"/>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lastRenderedPageBreak/>
              <w:t xml:space="preserve">Курс внеурочной деятельности </w:t>
            </w:r>
          </w:p>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«По дороге безопасности»!</w:t>
            </w:r>
          </w:p>
        </w:tc>
        <w:tc>
          <w:tcPr>
            <w:tcW w:w="1841" w:type="dxa"/>
            <w:gridSpan w:val="4"/>
          </w:tcPr>
          <w:p w:rsidR="00ED3BF4" w:rsidRPr="00ED3BF4" w:rsidRDefault="00ED3BF4" w:rsidP="00ED3BF4">
            <w:pPr>
              <w:spacing w:after="0" w:line="240" w:lineRule="auto"/>
              <w:ind w:left="0" w:firstLine="0"/>
              <w:jc w:val="left"/>
              <w:rPr>
                <w:rFonts w:eastAsia="Calibri"/>
                <w:color w:val="auto"/>
                <w:szCs w:val="24"/>
              </w:rPr>
            </w:pPr>
            <w:r w:rsidRPr="00ED3BF4">
              <w:rPr>
                <w:rFonts w:eastAsia="Calibri"/>
                <w:color w:val="auto"/>
                <w:szCs w:val="24"/>
              </w:rPr>
              <w:t>02 – 31 сентября</w:t>
            </w:r>
          </w:p>
        </w:tc>
        <w:tc>
          <w:tcPr>
            <w:tcW w:w="1420" w:type="dxa"/>
            <w:gridSpan w:val="6"/>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4990" w:type="dxa"/>
            <w:gridSpan w:val="4"/>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Классные руководители, учителя предметники</w:t>
            </w:r>
          </w:p>
        </w:tc>
      </w:tr>
      <w:tr w:rsidR="00ED3BF4" w:rsidRPr="00ED3BF4" w:rsidTr="00BA7E8D">
        <w:tc>
          <w:tcPr>
            <w:tcW w:w="10632" w:type="dxa"/>
            <w:gridSpan w:val="15"/>
          </w:tcPr>
          <w:p w:rsidR="00ED3BF4" w:rsidRPr="00ED3BF4" w:rsidRDefault="00ED3BF4" w:rsidP="00ED3BF4">
            <w:pPr>
              <w:spacing w:after="0" w:line="240" w:lineRule="auto"/>
              <w:ind w:left="0" w:firstLine="0"/>
              <w:jc w:val="center"/>
              <w:rPr>
                <w:rFonts w:eastAsia="Calibri"/>
                <w:b/>
                <w:i/>
                <w:color w:val="auto"/>
                <w:szCs w:val="24"/>
              </w:rPr>
            </w:pPr>
            <w:r w:rsidRPr="00ED3BF4">
              <w:rPr>
                <w:rFonts w:eastAsia="Calibri"/>
                <w:b/>
                <w:i/>
                <w:color w:val="auto"/>
                <w:szCs w:val="24"/>
              </w:rPr>
              <w:t>«</w:t>
            </w:r>
            <w:r w:rsidRPr="00ED3BF4">
              <w:rPr>
                <w:rFonts w:eastAsia="Calibri"/>
                <w:b/>
                <w:color w:val="auto"/>
                <w:sz w:val="28"/>
                <w:szCs w:val="28"/>
              </w:rPr>
              <w:t>Модуль» Урочная деятельность</w:t>
            </w:r>
          </w:p>
        </w:tc>
      </w:tr>
      <w:tr w:rsidR="00ED3BF4" w:rsidRPr="00ED3BF4" w:rsidTr="00BA7E8D">
        <w:tc>
          <w:tcPr>
            <w:tcW w:w="2381" w:type="dxa"/>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Музыкальная неделя</w:t>
            </w:r>
          </w:p>
        </w:tc>
        <w:tc>
          <w:tcPr>
            <w:tcW w:w="1841" w:type="dxa"/>
            <w:gridSpan w:val="4"/>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11 – 15 октября</w:t>
            </w:r>
          </w:p>
        </w:tc>
        <w:tc>
          <w:tcPr>
            <w:tcW w:w="1562" w:type="dxa"/>
            <w:gridSpan w:val="7"/>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4848" w:type="dxa"/>
            <w:gridSpan w:val="3"/>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Учитель музыки</w:t>
            </w:r>
          </w:p>
        </w:tc>
      </w:tr>
      <w:tr w:rsidR="00ED3BF4" w:rsidRPr="00ED3BF4" w:rsidTr="00BA7E8D">
        <w:tc>
          <w:tcPr>
            <w:tcW w:w="2381" w:type="dxa"/>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Творческая неделя</w:t>
            </w:r>
          </w:p>
        </w:tc>
        <w:tc>
          <w:tcPr>
            <w:tcW w:w="1841" w:type="dxa"/>
            <w:gridSpan w:val="4"/>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14 – 18 марта</w:t>
            </w:r>
          </w:p>
        </w:tc>
        <w:tc>
          <w:tcPr>
            <w:tcW w:w="1562" w:type="dxa"/>
            <w:gridSpan w:val="7"/>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4848" w:type="dxa"/>
            <w:gridSpan w:val="3"/>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Учителя начальных классов</w:t>
            </w:r>
          </w:p>
        </w:tc>
      </w:tr>
      <w:tr w:rsidR="00ED3BF4" w:rsidRPr="00ED3BF4" w:rsidTr="00BA7E8D">
        <w:tc>
          <w:tcPr>
            <w:tcW w:w="10632" w:type="dxa"/>
            <w:gridSpan w:val="15"/>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 xml:space="preserve">Модуль реализуется в рамках изучения предметов </w:t>
            </w:r>
          </w:p>
        </w:tc>
      </w:tr>
      <w:tr w:rsidR="00ED3BF4" w:rsidRPr="00ED3BF4" w:rsidTr="00BA7E8D">
        <w:tc>
          <w:tcPr>
            <w:tcW w:w="10632" w:type="dxa"/>
            <w:gridSpan w:val="15"/>
          </w:tcPr>
          <w:p w:rsidR="00ED3BF4" w:rsidRPr="00ED3BF4" w:rsidRDefault="00ED3BF4" w:rsidP="00ED3BF4">
            <w:pPr>
              <w:spacing w:after="0" w:line="240" w:lineRule="auto"/>
              <w:ind w:left="0" w:firstLine="0"/>
              <w:jc w:val="center"/>
              <w:rPr>
                <w:rFonts w:eastAsia="Calibri"/>
                <w:b/>
                <w:color w:val="auto"/>
                <w:sz w:val="28"/>
                <w:szCs w:val="28"/>
              </w:rPr>
            </w:pPr>
            <w:r w:rsidRPr="00ED3BF4">
              <w:rPr>
                <w:rFonts w:eastAsia="Calibri"/>
                <w:b/>
                <w:color w:val="auto"/>
                <w:sz w:val="28"/>
                <w:szCs w:val="28"/>
              </w:rPr>
              <w:t>Модуль «Самоуправление»</w:t>
            </w:r>
          </w:p>
        </w:tc>
      </w:tr>
      <w:tr w:rsidR="00ED3BF4" w:rsidRPr="00ED3BF4" w:rsidTr="00BA7E8D">
        <w:tc>
          <w:tcPr>
            <w:tcW w:w="2381" w:type="dxa"/>
          </w:tcPr>
          <w:p w:rsidR="00ED3BF4" w:rsidRPr="00ED3BF4" w:rsidRDefault="00ED3BF4" w:rsidP="00ED3BF4">
            <w:pPr>
              <w:widowControl w:val="0"/>
              <w:suppressAutoHyphens/>
              <w:autoSpaceDN w:val="0"/>
              <w:spacing w:after="0" w:line="240" w:lineRule="auto"/>
              <w:ind w:left="0" w:firstLine="0"/>
              <w:jc w:val="center"/>
              <w:textAlignment w:val="baseline"/>
              <w:rPr>
                <w:rFonts w:eastAsia="Calibri"/>
                <w:color w:val="auto"/>
                <w:szCs w:val="24"/>
              </w:rPr>
            </w:pPr>
            <w:r w:rsidRPr="00ED3BF4">
              <w:rPr>
                <w:rFonts w:eastAsia="Calibri"/>
                <w:color w:val="auto"/>
                <w:szCs w:val="24"/>
              </w:rPr>
              <w:t>Распределение</w:t>
            </w:r>
            <w:r w:rsidRPr="00ED3BF4">
              <w:rPr>
                <w:rFonts w:eastAsia="Calibri"/>
                <w:color w:val="auto"/>
                <w:spacing w:val="25"/>
                <w:szCs w:val="24"/>
              </w:rPr>
              <w:t xml:space="preserve"> </w:t>
            </w:r>
            <w:r w:rsidRPr="00ED3BF4">
              <w:rPr>
                <w:rFonts w:eastAsia="Calibri"/>
                <w:color w:val="auto"/>
                <w:szCs w:val="24"/>
              </w:rPr>
              <w:t>обязанностей</w:t>
            </w:r>
            <w:r w:rsidRPr="00ED3BF4">
              <w:rPr>
                <w:rFonts w:eastAsia="Calibri"/>
                <w:color w:val="auto"/>
                <w:spacing w:val="27"/>
                <w:szCs w:val="24"/>
              </w:rPr>
              <w:t xml:space="preserve"> </w:t>
            </w:r>
            <w:r w:rsidRPr="00ED3BF4">
              <w:rPr>
                <w:rFonts w:eastAsia="Calibri"/>
                <w:color w:val="auto"/>
                <w:szCs w:val="24"/>
              </w:rPr>
              <w:t xml:space="preserve">между </w:t>
            </w:r>
            <w:r w:rsidRPr="00ED3BF4">
              <w:rPr>
                <w:rFonts w:eastAsia="Calibri"/>
                <w:color w:val="auto"/>
                <w:spacing w:val="-57"/>
                <w:szCs w:val="24"/>
              </w:rPr>
              <w:t xml:space="preserve"> </w:t>
            </w:r>
            <w:r w:rsidRPr="00ED3BF4">
              <w:rPr>
                <w:rFonts w:eastAsia="Calibri"/>
                <w:color w:val="auto"/>
                <w:szCs w:val="24"/>
              </w:rPr>
              <w:t>всеми учениками классных коллективов.</w:t>
            </w:r>
          </w:p>
          <w:p w:rsidR="00ED3BF4" w:rsidRPr="00ED3BF4" w:rsidRDefault="00ED3BF4" w:rsidP="00ED3BF4">
            <w:pPr>
              <w:spacing w:after="0" w:line="240" w:lineRule="auto"/>
              <w:ind w:left="0" w:firstLine="0"/>
              <w:jc w:val="center"/>
              <w:rPr>
                <w:rFonts w:eastAsia="Calibri"/>
                <w:color w:val="auto"/>
                <w:szCs w:val="24"/>
              </w:rPr>
            </w:pPr>
          </w:p>
        </w:tc>
        <w:tc>
          <w:tcPr>
            <w:tcW w:w="1841" w:type="dxa"/>
            <w:gridSpan w:val="4"/>
          </w:tcPr>
          <w:p w:rsidR="00ED3BF4" w:rsidRPr="00ED3BF4" w:rsidRDefault="00ED3BF4" w:rsidP="00ED3BF4">
            <w:pPr>
              <w:spacing w:after="0" w:line="240" w:lineRule="auto"/>
              <w:ind w:left="0" w:firstLine="0"/>
              <w:jc w:val="left"/>
              <w:rPr>
                <w:rFonts w:eastAsia="Calibri"/>
                <w:color w:val="auto"/>
                <w:szCs w:val="24"/>
              </w:rPr>
            </w:pPr>
            <w:r w:rsidRPr="00ED3BF4">
              <w:rPr>
                <w:rFonts w:eastAsia="Calibri"/>
                <w:color w:val="auto"/>
                <w:szCs w:val="24"/>
              </w:rPr>
              <w:t>01 – 15 сентября</w:t>
            </w:r>
          </w:p>
        </w:tc>
        <w:tc>
          <w:tcPr>
            <w:tcW w:w="1562" w:type="dxa"/>
            <w:gridSpan w:val="7"/>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4848" w:type="dxa"/>
            <w:gridSpan w:val="3"/>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Классные руководители</w:t>
            </w:r>
          </w:p>
          <w:p w:rsidR="00ED3BF4" w:rsidRPr="00ED3BF4" w:rsidRDefault="00ED3BF4" w:rsidP="00ED3BF4">
            <w:pPr>
              <w:spacing w:after="0" w:line="240" w:lineRule="auto"/>
              <w:ind w:left="0" w:firstLine="0"/>
              <w:jc w:val="center"/>
              <w:rPr>
                <w:rFonts w:eastAsia="Calibri"/>
                <w:color w:val="auto"/>
                <w:szCs w:val="24"/>
              </w:rPr>
            </w:pPr>
          </w:p>
        </w:tc>
      </w:tr>
      <w:tr w:rsidR="00ED3BF4" w:rsidRPr="00ED3BF4" w:rsidTr="00BA7E8D">
        <w:tc>
          <w:tcPr>
            <w:tcW w:w="2381" w:type="dxa"/>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Организация</w:t>
            </w:r>
            <w:r w:rsidRPr="00ED3BF4">
              <w:rPr>
                <w:rFonts w:eastAsia="Calibri"/>
                <w:color w:val="auto"/>
                <w:spacing w:val="-5"/>
                <w:szCs w:val="24"/>
              </w:rPr>
              <w:t xml:space="preserve"> </w:t>
            </w:r>
            <w:r w:rsidRPr="00ED3BF4">
              <w:rPr>
                <w:rFonts w:eastAsia="Calibri"/>
                <w:color w:val="auto"/>
                <w:szCs w:val="24"/>
              </w:rPr>
              <w:t>дежурства</w:t>
            </w:r>
            <w:r w:rsidRPr="00ED3BF4">
              <w:rPr>
                <w:rFonts w:eastAsia="Calibri"/>
                <w:color w:val="auto"/>
                <w:spacing w:val="-2"/>
                <w:szCs w:val="24"/>
              </w:rPr>
              <w:t xml:space="preserve"> </w:t>
            </w:r>
            <w:r w:rsidRPr="00ED3BF4">
              <w:rPr>
                <w:rFonts w:eastAsia="Calibri"/>
                <w:color w:val="auto"/>
                <w:szCs w:val="24"/>
              </w:rPr>
              <w:t>в</w:t>
            </w:r>
            <w:r w:rsidRPr="00ED3BF4">
              <w:rPr>
                <w:rFonts w:eastAsia="Calibri"/>
                <w:color w:val="auto"/>
                <w:spacing w:val="-2"/>
                <w:szCs w:val="24"/>
              </w:rPr>
              <w:t xml:space="preserve"> </w:t>
            </w:r>
            <w:r w:rsidRPr="00ED3BF4">
              <w:rPr>
                <w:rFonts w:eastAsia="Calibri"/>
                <w:color w:val="auto"/>
                <w:szCs w:val="24"/>
              </w:rPr>
              <w:t>классе</w:t>
            </w:r>
          </w:p>
        </w:tc>
        <w:tc>
          <w:tcPr>
            <w:tcW w:w="1841" w:type="dxa"/>
            <w:gridSpan w:val="4"/>
          </w:tcPr>
          <w:p w:rsidR="00ED3BF4" w:rsidRPr="00ED3BF4" w:rsidRDefault="00ED3BF4" w:rsidP="00ED3BF4">
            <w:pPr>
              <w:spacing w:after="0" w:line="240" w:lineRule="auto"/>
              <w:ind w:left="0" w:firstLine="0"/>
              <w:jc w:val="left"/>
              <w:rPr>
                <w:rFonts w:eastAsia="Calibri"/>
                <w:color w:val="auto"/>
                <w:szCs w:val="24"/>
              </w:rPr>
            </w:pPr>
            <w:r w:rsidRPr="00ED3BF4">
              <w:rPr>
                <w:rFonts w:eastAsia="Calibri"/>
                <w:color w:val="auto"/>
                <w:szCs w:val="24"/>
              </w:rPr>
              <w:t>01 – 15 сентября</w:t>
            </w:r>
          </w:p>
        </w:tc>
        <w:tc>
          <w:tcPr>
            <w:tcW w:w="1562" w:type="dxa"/>
            <w:gridSpan w:val="7"/>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4848" w:type="dxa"/>
            <w:gridSpan w:val="3"/>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Классные руководители</w:t>
            </w:r>
          </w:p>
        </w:tc>
      </w:tr>
      <w:tr w:rsidR="00ED3BF4" w:rsidRPr="00ED3BF4" w:rsidTr="00BA7E8D">
        <w:tc>
          <w:tcPr>
            <w:tcW w:w="2381" w:type="dxa"/>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Распределение дежурных командиров класса</w:t>
            </w:r>
          </w:p>
        </w:tc>
        <w:tc>
          <w:tcPr>
            <w:tcW w:w="1841" w:type="dxa"/>
            <w:gridSpan w:val="4"/>
          </w:tcPr>
          <w:p w:rsidR="00ED3BF4" w:rsidRPr="00ED3BF4" w:rsidRDefault="00ED3BF4" w:rsidP="00ED3BF4">
            <w:pPr>
              <w:spacing w:after="0" w:line="240" w:lineRule="auto"/>
              <w:ind w:left="0" w:firstLine="0"/>
              <w:jc w:val="left"/>
              <w:rPr>
                <w:rFonts w:eastAsia="Calibri"/>
                <w:color w:val="auto"/>
                <w:szCs w:val="24"/>
              </w:rPr>
            </w:pPr>
            <w:r w:rsidRPr="00ED3BF4">
              <w:rPr>
                <w:rFonts w:eastAsia="Calibri"/>
                <w:color w:val="auto"/>
                <w:szCs w:val="24"/>
              </w:rPr>
              <w:t>01 – 15 сентября</w:t>
            </w:r>
          </w:p>
        </w:tc>
        <w:tc>
          <w:tcPr>
            <w:tcW w:w="1562" w:type="dxa"/>
            <w:gridSpan w:val="7"/>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4848" w:type="dxa"/>
            <w:gridSpan w:val="3"/>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Классные руководители</w:t>
            </w:r>
          </w:p>
        </w:tc>
      </w:tr>
      <w:tr w:rsidR="00ED3BF4" w:rsidRPr="00ED3BF4" w:rsidTr="00BA7E8D">
        <w:tc>
          <w:tcPr>
            <w:tcW w:w="2381" w:type="dxa"/>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Оформление классных уголков</w:t>
            </w:r>
          </w:p>
        </w:tc>
        <w:tc>
          <w:tcPr>
            <w:tcW w:w="1841" w:type="dxa"/>
            <w:gridSpan w:val="4"/>
          </w:tcPr>
          <w:p w:rsidR="00ED3BF4" w:rsidRPr="00ED3BF4" w:rsidRDefault="00ED3BF4" w:rsidP="00ED3BF4">
            <w:pPr>
              <w:spacing w:after="0" w:line="240" w:lineRule="auto"/>
              <w:ind w:left="0" w:firstLine="0"/>
              <w:jc w:val="left"/>
              <w:rPr>
                <w:rFonts w:eastAsia="Calibri"/>
                <w:color w:val="auto"/>
                <w:szCs w:val="24"/>
              </w:rPr>
            </w:pPr>
            <w:r w:rsidRPr="00ED3BF4">
              <w:rPr>
                <w:rFonts w:eastAsia="Calibri"/>
                <w:color w:val="auto"/>
                <w:szCs w:val="24"/>
              </w:rPr>
              <w:t>01 – 7 сентября</w:t>
            </w:r>
          </w:p>
        </w:tc>
        <w:tc>
          <w:tcPr>
            <w:tcW w:w="1562" w:type="dxa"/>
            <w:gridSpan w:val="7"/>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4848" w:type="dxa"/>
            <w:gridSpan w:val="3"/>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Классные руководители</w:t>
            </w:r>
          </w:p>
        </w:tc>
      </w:tr>
      <w:tr w:rsidR="00ED3BF4" w:rsidRPr="00ED3BF4" w:rsidTr="00BA7E8D">
        <w:tc>
          <w:tcPr>
            <w:tcW w:w="2381" w:type="dxa"/>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Дела, события, мероприятия</w:t>
            </w:r>
          </w:p>
        </w:tc>
        <w:tc>
          <w:tcPr>
            <w:tcW w:w="1841" w:type="dxa"/>
            <w:gridSpan w:val="4"/>
          </w:tcPr>
          <w:p w:rsidR="00ED3BF4" w:rsidRPr="00ED3BF4" w:rsidRDefault="00ED3BF4" w:rsidP="00ED3BF4">
            <w:pPr>
              <w:spacing w:after="0" w:line="240" w:lineRule="auto"/>
              <w:ind w:left="0" w:firstLine="0"/>
              <w:jc w:val="left"/>
              <w:rPr>
                <w:rFonts w:eastAsia="Calibri"/>
                <w:color w:val="auto"/>
                <w:szCs w:val="24"/>
              </w:rPr>
            </w:pPr>
            <w:r w:rsidRPr="00ED3BF4">
              <w:rPr>
                <w:rFonts w:eastAsia="Calibri"/>
                <w:color w:val="auto"/>
                <w:szCs w:val="24"/>
              </w:rPr>
              <w:t>В течение года</w:t>
            </w:r>
          </w:p>
        </w:tc>
        <w:tc>
          <w:tcPr>
            <w:tcW w:w="1562" w:type="dxa"/>
            <w:gridSpan w:val="7"/>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4848" w:type="dxa"/>
            <w:gridSpan w:val="3"/>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Классные руководители</w:t>
            </w:r>
          </w:p>
        </w:tc>
      </w:tr>
      <w:tr w:rsidR="00ED3BF4" w:rsidRPr="00ED3BF4" w:rsidTr="00BA7E8D">
        <w:tc>
          <w:tcPr>
            <w:tcW w:w="10632" w:type="dxa"/>
            <w:gridSpan w:val="15"/>
          </w:tcPr>
          <w:p w:rsidR="00ED3BF4" w:rsidRPr="00ED3BF4" w:rsidRDefault="00ED3BF4" w:rsidP="00ED3BF4">
            <w:pPr>
              <w:spacing w:after="0" w:line="240" w:lineRule="auto"/>
              <w:ind w:left="0" w:firstLine="0"/>
              <w:jc w:val="center"/>
              <w:rPr>
                <w:rFonts w:eastAsia="Calibri"/>
                <w:b/>
                <w:color w:val="auto"/>
                <w:sz w:val="28"/>
                <w:szCs w:val="28"/>
              </w:rPr>
            </w:pPr>
            <w:r w:rsidRPr="00ED3BF4">
              <w:rPr>
                <w:rFonts w:eastAsia="Calibri"/>
                <w:b/>
                <w:color w:val="auto"/>
                <w:sz w:val="28"/>
                <w:szCs w:val="28"/>
              </w:rPr>
              <w:t>Модуль «Детские общественные объединения»</w:t>
            </w:r>
          </w:p>
        </w:tc>
      </w:tr>
      <w:tr w:rsidR="00ED3BF4" w:rsidRPr="00ED3BF4" w:rsidTr="00BA7E8D">
        <w:trPr>
          <w:trHeight w:val="1121"/>
        </w:trPr>
        <w:tc>
          <w:tcPr>
            <w:tcW w:w="2381" w:type="dxa"/>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Единые дни действий</w:t>
            </w:r>
          </w:p>
        </w:tc>
        <w:tc>
          <w:tcPr>
            <w:tcW w:w="1841" w:type="dxa"/>
            <w:gridSpan w:val="4"/>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В течение года</w:t>
            </w:r>
          </w:p>
        </w:tc>
        <w:tc>
          <w:tcPr>
            <w:tcW w:w="1562" w:type="dxa"/>
            <w:gridSpan w:val="7"/>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4848" w:type="dxa"/>
            <w:gridSpan w:val="3"/>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 xml:space="preserve">Классные руководители, </w:t>
            </w:r>
          </w:p>
        </w:tc>
      </w:tr>
      <w:tr w:rsidR="00ED3BF4" w:rsidRPr="00ED3BF4" w:rsidTr="00BA7E8D">
        <w:tc>
          <w:tcPr>
            <w:tcW w:w="2381" w:type="dxa"/>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Конкурс «Хочу быть лидером»</w:t>
            </w:r>
          </w:p>
        </w:tc>
        <w:tc>
          <w:tcPr>
            <w:tcW w:w="1841" w:type="dxa"/>
            <w:gridSpan w:val="4"/>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06 – 10 декабря</w:t>
            </w:r>
          </w:p>
        </w:tc>
        <w:tc>
          <w:tcPr>
            <w:tcW w:w="1562" w:type="dxa"/>
            <w:gridSpan w:val="7"/>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4848" w:type="dxa"/>
            <w:gridSpan w:val="3"/>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 xml:space="preserve">Классные руководители, , волоно советник директора по воспитанию, заместитель директора </w:t>
            </w:r>
          </w:p>
        </w:tc>
      </w:tr>
      <w:tr w:rsidR="00ED3BF4" w:rsidRPr="00ED3BF4" w:rsidTr="00BA7E8D">
        <w:tc>
          <w:tcPr>
            <w:tcW w:w="2381" w:type="dxa"/>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Участие в видеосъемках школьного пресс - центра</w:t>
            </w:r>
          </w:p>
        </w:tc>
        <w:tc>
          <w:tcPr>
            <w:tcW w:w="1841" w:type="dxa"/>
            <w:gridSpan w:val="4"/>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В течение года</w:t>
            </w:r>
          </w:p>
        </w:tc>
        <w:tc>
          <w:tcPr>
            <w:tcW w:w="1562" w:type="dxa"/>
            <w:gridSpan w:val="7"/>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4848" w:type="dxa"/>
            <w:gridSpan w:val="3"/>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Классные руководители,  советник директора по воспитанию, заместитель директора по ВР</w:t>
            </w:r>
          </w:p>
        </w:tc>
      </w:tr>
      <w:tr w:rsidR="00ED3BF4" w:rsidRPr="00ED3BF4" w:rsidTr="00BA7E8D">
        <w:tc>
          <w:tcPr>
            <w:tcW w:w="2381" w:type="dxa"/>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Военно – патриотическая игра «Зарница онлайн»</w:t>
            </w:r>
          </w:p>
        </w:tc>
        <w:tc>
          <w:tcPr>
            <w:tcW w:w="1841" w:type="dxa"/>
            <w:gridSpan w:val="4"/>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Май 2022</w:t>
            </w:r>
          </w:p>
        </w:tc>
        <w:tc>
          <w:tcPr>
            <w:tcW w:w="1562" w:type="dxa"/>
            <w:gridSpan w:val="7"/>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4848" w:type="dxa"/>
            <w:gridSpan w:val="3"/>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 xml:space="preserve">Преподаватель – организатор ОБЖ </w:t>
            </w:r>
          </w:p>
        </w:tc>
      </w:tr>
      <w:tr w:rsidR="00ED3BF4" w:rsidRPr="00ED3BF4" w:rsidTr="00BA7E8D">
        <w:tc>
          <w:tcPr>
            <w:tcW w:w="10632" w:type="dxa"/>
            <w:gridSpan w:val="15"/>
          </w:tcPr>
          <w:p w:rsidR="00ED3BF4" w:rsidRPr="00ED3BF4" w:rsidRDefault="00ED3BF4" w:rsidP="00ED3BF4">
            <w:pPr>
              <w:spacing w:after="0" w:line="240" w:lineRule="auto"/>
              <w:ind w:left="0" w:firstLine="0"/>
              <w:jc w:val="center"/>
              <w:rPr>
                <w:rFonts w:eastAsia="Calibri"/>
                <w:b/>
                <w:color w:val="auto"/>
                <w:sz w:val="28"/>
                <w:szCs w:val="28"/>
              </w:rPr>
            </w:pPr>
            <w:r w:rsidRPr="00ED3BF4">
              <w:rPr>
                <w:rFonts w:eastAsia="Calibri"/>
                <w:b/>
                <w:color w:val="auto"/>
                <w:sz w:val="28"/>
                <w:szCs w:val="28"/>
              </w:rPr>
              <w:t>Модуль «Внеурочная деятельность»</w:t>
            </w:r>
          </w:p>
        </w:tc>
      </w:tr>
      <w:tr w:rsidR="00ED3BF4" w:rsidRPr="00ED3BF4" w:rsidTr="00BA7E8D">
        <w:tc>
          <w:tcPr>
            <w:tcW w:w="2381" w:type="dxa"/>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Экскурсии в музеи, театры  Нижнего Новгорода и области</w:t>
            </w:r>
          </w:p>
        </w:tc>
        <w:tc>
          <w:tcPr>
            <w:tcW w:w="1841" w:type="dxa"/>
            <w:gridSpan w:val="4"/>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 xml:space="preserve">В течение года </w:t>
            </w:r>
          </w:p>
        </w:tc>
        <w:tc>
          <w:tcPr>
            <w:tcW w:w="1562" w:type="dxa"/>
            <w:gridSpan w:val="7"/>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10-11</w:t>
            </w:r>
          </w:p>
        </w:tc>
        <w:tc>
          <w:tcPr>
            <w:tcW w:w="4848" w:type="dxa"/>
            <w:gridSpan w:val="3"/>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Классные руководители, заместитель директора по ВР</w:t>
            </w:r>
          </w:p>
        </w:tc>
      </w:tr>
      <w:tr w:rsidR="00ED3BF4" w:rsidRPr="00ED3BF4" w:rsidTr="00BA7E8D">
        <w:tc>
          <w:tcPr>
            <w:tcW w:w="10632" w:type="dxa"/>
            <w:gridSpan w:val="15"/>
          </w:tcPr>
          <w:p w:rsidR="00ED3BF4" w:rsidRPr="00ED3BF4" w:rsidRDefault="00ED3BF4" w:rsidP="00ED3BF4">
            <w:pPr>
              <w:spacing w:after="0" w:line="240" w:lineRule="auto"/>
              <w:ind w:left="0" w:firstLine="0"/>
              <w:jc w:val="center"/>
              <w:rPr>
                <w:rFonts w:eastAsia="Calibri"/>
                <w:b/>
                <w:color w:val="auto"/>
                <w:sz w:val="28"/>
                <w:szCs w:val="28"/>
              </w:rPr>
            </w:pPr>
            <w:r w:rsidRPr="00ED3BF4">
              <w:rPr>
                <w:rFonts w:eastAsia="Calibri"/>
                <w:b/>
                <w:color w:val="auto"/>
                <w:sz w:val="28"/>
                <w:szCs w:val="28"/>
              </w:rPr>
              <w:t>Модуль «Профориентация»</w:t>
            </w:r>
          </w:p>
        </w:tc>
      </w:tr>
      <w:tr w:rsidR="00ED3BF4" w:rsidRPr="00ED3BF4" w:rsidTr="00BA7E8D">
        <w:trPr>
          <w:trHeight w:val="2034"/>
        </w:trPr>
        <w:tc>
          <w:tcPr>
            <w:tcW w:w="2381" w:type="dxa"/>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Уроки социальной активности в школьном пресс – центре «Профессия – журналист»</w:t>
            </w:r>
          </w:p>
        </w:tc>
        <w:tc>
          <w:tcPr>
            <w:tcW w:w="1702" w:type="dxa"/>
            <w:gridSpan w:val="3"/>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В течение года</w:t>
            </w:r>
          </w:p>
        </w:tc>
        <w:tc>
          <w:tcPr>
            <w:tcW w:w="1701" w:type="dxa"/>
            <w:gridSpan w:val="8"/>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10-11</w:t>
            </w:r>
          </w:p>
        </w:tc>
        <w:tc>
          <w:tcPr>
            <w:tcW w:w="4848" w:type="dxa"/>
            <w:gridSpan w:val="3"/>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Классные руководители, советник директора по воспитанию, заместитель директора</w:t>
            </w:r>
          </w:p>
        </w:tc>
      </w:tr>
      <w:tr w:rsidR="00ED3BF4" w:rsidRPr="00ED3BF4" w:rsidTr="00BA7E8D">
        <w:tc>
          <w:tcPr>
            <w:tcW w:w="2381" w:type="dxa"/>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lastRenderedPageBreak/>
              <w:t>Экскурсии на производство (пожарная часть, ГАЗ, хлебозавод, кондитерская фабрика)</w:t>
            </w:r>
          </w:p>
        </w:tc>
        <w:tc>
          <w:tcPr>
            <w:tcW w:w="1702" w:type="dxa"/>
            <w:gridSpan w:val="3"/>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В течение года</w:t>
            </w:r>
          </w:p>
        </w:tc>
        <w:tc>
          <w:tcPr>
            <w:tcW w:w="1701" w:type="dxa"/>
            <w:gridSpan w:val="8"/>
          </w:tcPr>
          <w:p w:rsidR="00ED3BF4" w:rsidRPr="00ED3BF4" w:rsidRDefault="00ED3BF4" w:rsidP="00ED3BF4">
            <w:pPr>
              <w:spacing w:after="0" w:line="240" w:lineRule="auto"/>
              <w:ind w:left="0" w:firstLine="0"/>
              <w:jc w:val="center"/>
              <w:rPr>
                <w:rFonts w:ascii="Calibri" w:eastAsia="Calibri" w:hAnsi="Calibri"/>
                <w:color w:val="auto"/>
                <w:sz w:val="22"/>
              </w:rPr>
            </w:pPr>
            <w:r w:rsidRPr="00ED3BF4">
              <w:rPr>
                <w:rFonts w:eastAsia="Calibri"/>
                <w:color w:val="auto"/>
                <w:szCs w:val="24"/>
              </w:rPr>
              <w:t>10-11</w:t>
            </w:r>
          </w:p>
        </w:tc>
        <w:tc>
          <w:tcPr>
            <w:tcW w:w="4848" w:type="dxa"/>
            <w:gridSpan w:val="3"/>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 xml:space="preserve">Классные руководители, </w:t>
            </w:r>
          </w:p>
        </w:tc>
      </w:tr>
      <w:tr w:rsidR="00ED3BF4" w:rsidRPr="00ED3BF4" w:rsidTr="00BA7E8D">
        <w:tc>
          <w:tcPr>
            <w:tcW w:w="2381" w:type="dxa"/>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Викторины, игры конкурсы «В мире профессий»</w:t>
            </w:r>
          </w:p>
        </w:tc>
        <w:tc>
          <w:tcPr>
            <w:tcW w:w="1702" w:type="dxa"/>
            <w:gridSpan w:val="3"/>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 xml:space="preserve">Март </w:t>
            </w:r>
          </w:p>
        </w:tc>
        <w:tc>
          <w:tcPr>
            <w:tcW w:w="1701" w:type="dxa"/>
            <w:gridSpan w:val="8"/>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4848" w:type="dxa"/>
            <w:gridSpan w:val="3"/>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Классные руководители,советник директора по воспитанию, заместитель директора</w:t>
            </w:r>
          </w:p>
        </w:tc>
      </w:tr>
      <w:tr w:rsidR="00ED3BF4" w:rsidRPr="00ED3BF4" w:rsidTr="00BA7E8D">
        <w:tc>
          <w:tcPr>
            <w:tcW w:w="2381" w:type="dxa"/>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szCs w:val="24"/>
                <w:shd w:val="clear" w:color="auto" w:fill="FFFFFF"/>
              </w:rPr>
              <w:t>Конфликты профессионального самоопределения</w:t>
            </w:r>
          </w:p>
        </w:tc>
        <w:tc>
          <w:tcPr>
            <w:tcW w:w="1702" w:type="dxa"/>
            <w:gridSpan w:val="3"/>
          </w:tcPr>
          <w:p w:rsidR="00ED3BF4" w:rsidRPr="00ED3BF4" w:rsidRDefault="00ED3BF4" w:rsidP="00ED3BF4">
            <w:pPr>
              <w:spacing w:after="0" w:line="240" w:lineRule="auto"/>
              <w:ind w:left="0" w:firstLine="0"/>
              <w:jc w:val="center"/>
              <w:rPr>
                <w:rFonts w:eastAsia="Calibri"/>
                <w:color w:val="auto"/>
                <w:szCs w:val="24"/>
              </w:rPr>
            </w:pPr>
          </w:p>
        </w:tc>
        <w:tc>
          <w:tcPr>
            <w:tcW w:w="1701" w:type="dxa"/>
            <w:gridSpan w:val="8"/>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4848" w:type="dxa"/>
            <w:gridSpan w:val="3"/>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Социальный педагог</w:t>
            </w:r>
          </w:p>
        </w:tc>
      </w:tr>
      <w:tr w:rsidR="00ED3BF4" w:rsidRPr="00ED3BF4" w:rsidTr="00BA7E8D">
        <w:tc>
          <w:tcPr>
            <w:tcW w:w="2381" w:type="dxa"/>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Уроки профориентационной направленности в рамках учебного предмета «Технология»</w:t>
            </w:r>
          </w:p>
        </w:tc>
        <w:tc>
          <w:tcPr>
            <w:tcW w:w="1702" w:type="dxa"/>
            <w:gridSpan w:val="3"/>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В течение года</w:t>
            </w:r>
          </w:p>
        </w:tc>
        <w:tc>
          <w:tcPr>
            <w:tcW w:w="1701" w:type="dxa"/>
            <w:gridSpan w:val="8"/>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4848" w:type="dxa"/>
            <w:gridSpan w:val="3"/>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Учителя - предметники</w:t>
            </w:r>
          </w:p>
        </w:tc>
      </w:tr>
      <w:tr w:rsidR="00ED3BF4" w:rsidRPr="00ED3BF4" w:rsidTr="00BA7E8D">
        <w:tc>
          <w:tcPr>
            <w:tcW w:w="2381" w:type="dxa"/>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урок с разбором результатов профориентационной диагностики</w:t>
            </w:r>
          </w:p>
        </w:tc>
        <w:tc>
          <w:tcPr>
            <w:tcW w:w="1702" w:type="dxa"/>
            <w:gridSpan w:val="3"/>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В течение года</w:t>
            </w:r>
          </w:p>
        </w:tc>
        <w:tc>
          <w:tcPr>
            <w:tcW w:w="1701" w:type="dxa"/>
            <w:gridSpan w:val="8"/>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4848" w:type="dxa"/>
            <w:gridSpan w:val="3"/>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Классные руководители, педагог - психолог</w:t>
            </w:r>
          </w:p>
        </w:tc>
      </w:tr>
      <w:tr w:rsidR="00ED3BF4" w:rsidRPr="00ED3BF4" w:rsidTr="00BA7E8D">
        <w:tc>
          <w:tcPr>
            <w:tcW w:w="2381" w:type="dxa"/>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Демонстрация выпусков открытых онлайн – уроков «Шоу профессий»</w:t>
            </w:r>
          </w:p>
        </w:tc>
        <w:tc>
          <w:tcPr>
            <w:tcW w:w="1702" w:type="dxa"/>
            <w:gridSpan w:val="3"/>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В течение года</w:t>
            </w:r>
          </w:p>
        </w:tc>
        <w:tc>
          <w:tcPr>
            <w:tcW w:w="1701" w:type="dxa"/>
            <w:gridSpan w:val="8"/>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4848" w:type="dxa"/>
            <w:gridSpan w:val="3"/>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Классные руководители, советник директора по воспитанию, заместитель директора</w:t>
            </w:r>
          </w:p>
        </w:tc>
      </w:tr>
      <w:tr w:rsidR="00ED3BF4" w:rsidRPr="00ED3BF4" w:rsidTr="00BA7E8D">
        <w:tc>
          <w:tcPr>
            <w:tcW w:w="2381" w:type="dxa"/>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Коммуникативные и деловые игры по профориентации</w:t>
            </w:r>
          </w:p>
        </w:tc>
        <w:tc>
          <w:tcPr>
            <w:tcW w:w="1702" w:type="dxa"/>
            <w:gridSpan w:val="3"/>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В течение года</w:t>
            </w:r>
          </w:p>
        </w:tc>
        <w:tc>
          <w:tcPr>
            <w:tcW w:w="1701" w:type="dxa"/>
            <w:gridSpan w:val="8"/>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4848" w:type="dxa"/>
            <w:gridSpan w:val="3"/>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Классные руководители, советник директора по воспитанию, заместитель директора</w:t>
            </w:r>
          </w:p>
        </w:tc>
      </w:tr>
      <w:tr w:rsidR="00ED3BF4" w:rsidRPr="00ED3BF4" w:rsidTr="00BA7E8D">
        <w:tc>
          <w:tcPr>
            <w:tcW w:w="2381" w:type="dxa"/>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экскурсии и посещение лекций в образовательных организациях СПО и ВО</w:t>
            </w:r>
          </w:p>
        </w:tc>
        <w:tc>
          <w:tcPr>
            <w:tcW w:w="1702" w:type="dxa"/>
            <w:gridSpan w:val="3"/>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В течение года</w:t>
            </w:r>
          </w:p>
        </w:tc>
        <w:tc>
          <w:tcPr>
            <w:tcW w:w="1701" w:type="dxa"/>
            <w:gridSpan w:val="8"/>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4848" w:type="dxa"/>
            <w:gridSpan w:val="3"/>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Классные руководители,  советник директора по воспитанию, заместитель директора</w:t>
            </w:r>
          </w:p>
        </w:tc>
      </w:tr>
      <w:tr w:rsidR="00ED3BF4" w:rsidRPr="00ED3BF4" w:rsidTr="00BA7E8D">
        <w:tc>
          <w:tcPr>
            <w:tcW w:w="2381" w:type="dxa"/>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Участие в конкурсах профориентационной направленности (в т.ч. в рамках Российского движения школьников, Юнармии, реализации проектов "Россия - страна возможностей", чемпионатов "Абилимпикс", "Профессионалы" и др.).</w:t>
            </w:r>
          </w:p>
        </w:tc>
        <w:tc>
          <w:tcPr>
            <w:tcW w:w="1702" w:type="dxa"/>
            <w:gridSpan w:val="3"/>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В течение года</w:t>
            </w:r>
          </w:p>
        </w:tc>
        <w:tc>
          <w:tcPr>
            <w:tcW w:w="1701" w:type="dxa"/>
            <w:gridSpan w:val="8"/>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4848" w:type="dxa"/>
            <w:gridSpan w:val="3"/>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Классные руководители, советник директора по воспитанию, заместитель директора</w:t>
            </w:r>
          </w:p>
        </w:tc>
      </w:tr>
      <w:tr w:rsidR="00ED3BF4" w:rsidRPr="00ED3BF4" w:rsidTr="00BA7E8D">
        <w:tc>
          <w:tcPr>
            <w:tcW w:w="10632" w:type="dxa"/>
            <w:gridSpan w:val="15"/>
          </w:tcPr>
          <w:p w:rsidR="00ED3BF4" w:rsidRPr="00ED3BF4" w:rsidRDefault="00ED3BF4" w:rsidP="00ED3BF4">
            <w:pPr>
              <w:spacing w:after="0" w:line="240" w:lineRule="auto"/>
              <w:ind w:left="0" w:firstLine="0"/>
              <w:jc w:val="center"/>
              <w:rPr>
                <w:rFonts w:eastAsia="Calibri"/>
                <w:b/>
                <w:color w:val="auto"/>
                <w:sz w:val="28"/>
                <w:szCs w:val="28"/>
              </w:rPr>
            </w:pPr>
            <w:r w:rsidRPr="00ED3BF4">
              <w:rPr>
                <w:rFonts w:eastAsia="Calibri"/>
                <w:b/>
                <w:color w:val="auto"/>
                <w:sz w:val="28"/>
                <w:szCs w:val="28"/>
              </w:rPr>
              <w:t>Модуль «Школьные медиа»</w:t>
            </w:r>
          </w:p>
        </w:tc>
      </w:tr>
      <w:tr w:rsidR="00ED3BF4" w:rsidRPr="00ED3BF4" w:rsidTr="00BA7E8D">
        <w:tc>
          <w:tcPr>
            <w:tcW w:w="2381" w:type="dxa"/>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 xml:space="preserve"> фото – съемка классных мероприятий</w:t>
            </w:r>
          </w:p>
        </w:tc>
        <w:tc>
          <w:tcPr>
            <w:tcW w:w="1702" w:type="dxa"/>
            <w:gridSpan w:val="3"/>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В течение года</w:t>
            </w:r>
          </w:p>
        </w:tc>
        <w:tc>
          <w:tcPr>
            <w:tcW w:w="993" w:type="dxa"/>
            <w:gridSpan w:val="5"/>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5556" w:type="dxa"/>
            <w:gridSpan w:val="6"/>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Классные руководители</w:t>
            </w:r>
          </w:p>
        </w:tc>
      </w:tr>
      <w:tr w:rsidR="00ED3BF4" w:rsidRPr="00ED3BF4" w:rsidTr="00BA7E8D">
        <w:tc>
          <w:tcPr>
            <w:tcW w:w="2381" w:type="dxa"/>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lastRenderedPageBreak/>
              <w:t>Мастер – класс «Мы и мультфильмы»</w:t>
            </w:r>
          </w:p>
        </w:tc>
        <w:tc>
          <w:tcPr>
            <w:tcW w:w="1702" w:type="dxa"/>
            <w:gridSpan w:val="3"/>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Октябрь, январь, апрель</w:t>
            </w:r>
          </w:p>
        </w:tc>
        <w:tc>
          <w:tcPr>
            <w:tcW w:w="993" w:type="dxa"/>
            <w:gridSpan w:val="5"/>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5556" w:type="dxa"/>
            <w:gridSpan w:val="6"/>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Классные руководители</w:t>
            </w:r>
          </w:p>
        </w:tc>
      </w:tr>
      <w:tr w:rsidR="00ED3BF4" w:rsidRPr="00ED3BF4" w:rsidTr="00BA7E8D">
        <w:tc>
          <w:tcPr>
            <w:tcW w:w="10632" w:type="dxa"/>
            <w:gridSpan w:val="15"/>
          </w:tcPr>
          <w:p w:rsidR="00ED3BF4" w:rsidRPr="00ED3BF4" w:rsidRDefault="00ED3BF4" w:rsidP="00ED3BF4">
            <w:pPr>
              <w:spacing w:after="0" w:line="240" w:lineRule="auto"/>
              <w:ind w:left="0" w:firstLine="0"/>
              <w:jc w:val="center"/>
              <w:rPr>
                <w:rFonts w:eastAsia="Calibri"/>
                <w:b/>
                <w:color w:val="auto"/>
                <w:sz w:val="28"/>
                <w:szCs w:val="28"/>
              </w:rPr>
            </w:pPr>
            <w:r w:rsidRPr="00ED3BF4">
              <w:rPr>
                <w:rFonts w:eastAsia="Calibri"/>
                <w:b/>
                <w:color w:val="auto"/>
                <w:sz w:val="28"/>
                <w:szCs w:val="28"/>
              </w:rPr>
              <w:t>Модуль «Организация предметно – пространственной среды»</w:t>
            </w:r>
          </w:p>
        </w:tc>
      </w:tr>
      <w:tr w:rsidR="00ED3BF4" w:rsidRPr="00ED3BF4" w:rsidTr="00BA7E8D">
        <w:tc>
          <w:tcPr>
            <w:tcW w:w="2381" w:type="dxa"/>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Оформление классных уголков</w:t>
            </w:r>
          </w:p>
        </w:tc>
        <w:tc>
          <w:tcPr>
            <w:tcW w:w="1702" w:type="dxa"/>
            <w:gridSpan w:val="3"/>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сентябрь</w:t>
            </w:r>
          </w:p>
        </w:tc>
        <w:tc>
          <w:tcPr>
            <w:tcW w:w="993" w:type="dxa"/>
            <w:gridSpan w:val="5"/>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5556" w:type="dxa"/>
            <w:gridSpan w:val="6"/>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Классные руководители</w:t>
            </w:r>
          </w:p>
        </w:tc>
      </w:tr>
      <w:tr w:rsidR="00ED3BF4" w:rsidRPr="00ED3BF4" w:rsidTr="00BA7E8D">
        <w:tc>
          <w:tcPr>
            <w:tcW w:w="2381" w:type="dxa"/>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Оформление кабинетов и окон к праздникам</w:t>
            </w:r>
          </w:p>
        </w:tc>
        <w:tc>
          <w:tcPr>
            <w:tcW w:w="1702" w:type="dxa"/>
            <w:gridSpan w:val="3"/>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В течение года</w:t>
            </w:r>
          </w:p>
        </w:tc>
        <w:tc>
          <w:tcPr>
            <w:tcW w:w="993" w:type="dxa"/>
            <w:gridSpan w:val="5"/>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5556" w:type="dxa"/>
            <w:gridSpan w:val="6"/>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Классные руководители</w:t>
            </w:r>
          </w:p>
        </w:tc>
      </w:tr>
      <w:tr w:rsidR="00ED3BF4" w:rsidRPr="00ED3BF4" w:rsidTr="00BA7E8D">
        <w:tc>
          <w:tcPr>
            <w:tcW w:w="2381" w:type="dxa"/>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Оформление школьных и классных фотозон</w:t>
            </w:r>
          </w:p>
        </w:tc>
        <w:tc>
          <w:tcPr>
            <w:tcW w:w="1702" w:type="dxa"/>
            <w:gridSpan w:val="3"/>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По праздникам ( 1 сентября, новый год, 8 марта)</w:t>
            </w:r>
          </w:p>
        </w:tc>
        <w:tc>
          <w:tcPr>
            <w:tcW w:w="993" w:type="dxa"/>
            <w:gridSpan w:val="5"/>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5556" w:type="dxa"/>
            <w:gridSpan w:val="6"/>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Классные руководители</w:t>
            </w:r>
          </w:p>
        </w:tc>
      </w:tr>
      <w:tr w:rsidR="00ED3BF4" w:rsidRPr="00ED3BF4" w:rsidTr="00BA7E8D">
        <w:tc>
          <w:tcPr>
            <w:tcW w:w="2381" w:type="dxa"/>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Выставки рисунков, фотографий, творческих работ, посвященных памятным датам</w:t>
            </w:r>
          </w:p>
        </w:tc>
        <w:tc>
          <w:tcPr>
            <w:tcW w:w="1702" w:type="dxa"/>
            <w:gridSpan w:val="3"/>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В течение года</w:t>
            </w:r>
          </w:p>
          <w:p w:rsidR="00ED3BF4" w:rsidRPr="00ED3BF4" w:rsidRDefault="00ED3BF4" w:rsidP="00ED3BF4">
            <w:pPr>
              <w:spacing w:after="0" w:line="240" w:lineRule="auto"/>
              <w:ind w:left="0" w:firstLine="0"/>
              <w:jc w:val="center"/>
              <w:rPr>
                <w:rFonts w:eastAsia="Calibri"/>
                <w:color w:val="auto"/>
                <w:szCs w:val="24"/>
              </w:rPr>
            </w:pPr>
          </w:p>
        </w:tc>
        <w:tc>
          <w:tcPr>
            <w:tcW w:w="993" w:type="dxa"/>
            <w:gridSpan w:val="5"/>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5-9</w:t>
            </w:r>
          </w:p>
        </w:tc>
        <w:tc>
          <w:tcPr>
            <w:tcW w:w="5556" w:type="dxa"/>
            <w:gridSpan w:val="6"/>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Классные руководители</w:t>
            </w:r>
          </w:p>
        </w:tc>
      </w:tr>
      <w:tr w:rsidR="00ED3BF4" w:rsidRPr="00ED3BF4" w:rsidTr="00BA7E8D">
        <w:tc>
          <w:tcPr>
            <w:tcW w:w="10632" w:type="dxa"/>
            <w:gridSpan w:val="15"/>
          </w:tcPr>
          <w:p w:rsidR="00ED3BF4" w:rsidRPr="00ED3BF4" w:rsidRDefault="00ED3BF4" w:rsidP="00ED3BF4">
            <w:pPr>
              <w:spacing w:after="0" w:line="240" w:lineRule="auto"/>
              <w:ind w:left="0" w:firstLine="0"/>
              <w:jc w:val="center"/>
              <w:rPr>
                <w:rFonts w:eastAsia="Calibri"/>
                <w:b/>
                <w:color w:val="auto"/>
                <w:sz w:val="28"/>
                <w:szCs w:val="28"/>
              </w:rPr>
            </w:pPr>
            <w:r w:rsidRPr="00ED3BF4">
              <w:rPr>
                <w:rFonts w:eastAsia="Calibri"/>
                <w:b/>
                <w:color w:val="auto"/>
                <w:sz w:val="28"/>
                <w:szCs w:val="28"/>
              </w:rPr>
              <w:t>Модуль «Взаимодействие с родителями (законными представителями»)</w:t>
            </w:r>
          </w:p>
        </w:tc>
      </w:tr>
      <w:tr w:rsidR="00ED3BF4" w:rsidRPr="00ED3BF4" w:rsidTr="00BA7E8D">
        <w:tc>
          <w:tcPr>
            <w:tcW w:w="2381" w:type="dxa"/>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Заседание общешкольного совета родителей</w:t>
            </w:r>
          </w:p>
        </w:tc>
        <w:tc>
          <w:tcPr>
            <w:tcW w:w="1702" w:type="dxa"/>
            <w:gridSpan w:val="3"/>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Октябрь, январь, март, май</w:t>
            </w:r>
          </w:p>
        </w:tc>
        <w:tc>
          <w:tcPr>
            <w:tcW w:w="993" w:type="dxa"/>
            <w:gridSpan w:val="5"/>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5556" w:type="dxa"/>
            <w:gridSpan w:val="6"/>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 xml:space="preserve">Классные руководители, заместитель директора, советник директора по воспитанию и взаимодействию с детскими общественными объединениями, вожатая </w:t>
            </w:r>
          </w:p>
        </w:tc>
      </w:tr>
      <w:tr w:rsidR="00ED3BF4" w:rsidRPr="00ED3BF4" w:rsidTr="00BA7E8D">
        <w:tc>
          <w:tcPr>
            <w:tcW w:w="2381" w:type="dxa"/>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Общешкольные родительские собрания</w:t>
            </w:r>
          </w:p>
        </w:tc>
        <w:tc>
          <w:tcPr>
            <w:tcW w:w="1702" w:type="dxa"/>
            <w:gridSpan w:val="3"/>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2 раза в год</w:t>
            </w:r>
          </w:p>
        </w:tc>
        <w:tc>
          <w:tcPr>
            <w:tcW w:w="993" w:type="dxa"/>
            <w:gridSpan w:val="5"/>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5556" w:type="dxa"/>
            <w:gridSpan w:val="6"/>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Классные руководители, заместитель директора, советник директора по воспитанию и взаимодействию с детскими общественными объединениями, вожатая</w:t>
            </w:r>
          </w:p>
        </w:tc>
      </w:tr>
      <w:tr w:rsidR="00ED3BF4" w:rsidRPr="00ED3BF4" w:rsidTr="00BA7E8D">
        <w:tc>
          <w:tcPr>
            <w:tcW w:w="2381" w:type="dxa"/>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 xml:space="preserve">Индивидуальные консультации родителей </w:t>
            </w:r>
          </w:p>
        </w:tc>
        <w:tc>
          <w:tcPr>
            <w:tcW w:w="1702" w:type="dxa"/>
            <w:gridSpan w:val="3"/>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По запросу</w:t>
            </w:r>
          </w:p>
        </w:tc>
        <w:tc>
          <w:tcPr>
            <w:tcW w:w="993" w:type="dxa"/>
            <w:gridSpan w:val="5"/>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5556" w:type="dxa"/>
            <w:gridSpan w:val="6"/>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Педагог – психолог, администрация школы, социальный педагог</w:t>
            </w:r>
          </w:p>
        </w:tc>
      </w:tr>
      <w:tr w:rsidR="00ED3BF4" w:rsidRPr="00ED3BF4" w:rsidTr="00BA7E8D">
        <w:tc>
          <w:tcPr>
            <w:tcW w:w="2381" w:type="dxa"/>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Организация совместной деятельности родителей и детей в мероприятиях</w:t>
            </w:r>
          </w:p>
        </w:tc>
        <w:tc>
          <w:tcPr>
            <w:tcW w:w="1702" w:type="dxa"/>
            <w:gridSpan w:val="3"/>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В течение года</w:t>
            </w:r>
          </w:p>
        </w:tc>
        <w:tc>
          <w:tcPr>
            <w:tcW w:w="993" w:type="dxa"/>
            <w:gridSpan w:val="5"/>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5556" w:type="dxa"/>
            <w:gridSpan w:val="6"/>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Классные руководители, заместитель директора, советник директора по воспитанию и взаимодействию с детскими общественными объединениями, вожатая</w:t>
            </w:r>
          </w:p>
        </w:tc>
      </w:tr>
      <w:tr w:rsidR="00ED3BF4" w:rsidRPr="00ED3BF4" w:rsidTr="00BA7E8D">
        <w:tc>
          <w:tcPr>
            <w:tcW w:w="2381" w:type="dxa"/>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Классные родительские собрания</w:t>
            </w:r>
          </w:p>
        </w:tc>
        <w:tc>
          <w:tcPr>
            <w:tcW w:w="1702" w:type="dxa"/>
            <w:gridSpan w:val="3"/>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1 раз в четверть</w:t>
            </w:r>
          </w:p>
        </w:tc>
        <w:tc>
          <w:tcPr>
            <w:tcW w:w="993" w:type="dxa"/>
            <w:gridSpan w:val="5"/>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5556" w:type="dxa"/>
            <w:gridSpan w:val="6"/>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Классные руководители, заместитель директора, советник директора по воспитанию и взаимодействию с детскими общественными объединениями, вожатая</w:t>
            </w:r>
          </w:p>
        </w:tc>
      </w:tr>
      <w:tr w:rsidR="00ED3BF4" w:rsidRPr="00ED3BF4" w:rsidTr="00BA7E8D">
        <w:tc>
          <w:tcPr>
            <w:tcW w:w="2381" w:type="dxa"/>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Обновление информационного стенда и раздела на сайте школы для родителей</w:t>
            </w:r>
          </w:p>
        </w:tc>
        <w:tc>
          <w:tcPr>
            <w:tcW w:w="1702" w:type="dxa"/>
            <w:gridSpan w:val="3"/>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В течение года</w:t>
            </w:r>
          </w:p>
        </w:tc>
        <w:tc>
          <w:tcPr>
            <w:tcW w:w="993" w:type="dxa"/>
            <w:gridSpan w:val="5"/>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5556" w:type="dxa"/>
            <w:gridSpan w:val="6"/>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Классные руководители, заместитель директора, советник директора по воспитанию и взаимодействию с детскими общественными объединениями, вожатая</w:t>
            </w:r>
          </w:p>
        </w:tc>
      </w:tr>
      <w:tr w:rsidR="00ED3BF4" w:rsidRPr="00ED3BF4" w:rsidTr="00BA7E8D">
        <w:tc>
          <w:tcPr>
            <w:tcW w:w="2381" w:type="dxa"/>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Организация родительского патруля</w:t>
            </w:r>
          </w:p>
        </w:tc>
        <w:tc>
          <w:tcPr>
            <w:tcW w:w="1702" w:type="dxa"/>
            <w:gridSpan w:val="3"/>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В течение года</w:t>
            </w:r>
          </w:p>
        </w:tc>
        <w:tc>
          <w:tcPr>
            <w:tcW w:w="993" w:type="dxa"/>
            <w:gridSpan w:val="5"/>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5556" w:type="dxa"/>
            <w:gridSpan w:val="6"/>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Социальный педагог, классные руководители</w:t>
            </w:r>
          </w:p>
        </w:tc>
      </w:tr>
      <w:tr w:rsidR="00ED3BF4" w:rsidRPr="00ED3BF4" w:rsidTr="00BA7E8D">
        <w:tc>
          <w:tcPr>
            <w:tcW w:w="2381" w:type="dxa"/>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 xml:space="preserve">Организация рейдов родительского контроля по питанию </w:t>
            </w:r>
          </w:p>
        </w:tc>
        <w:tc>
          <w:tcPr>
            <w:tcW w:w="1702" w:type="dxa"/>
            <w:gridSpan w:val="3"/>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Один раз в четверть</w:t>
            </w:r>
          </w:p>
        </w:tc>
        <w:tc>
          <w:tcPr>
            <w:tcW w:w="993" w:type="dxa"/>
            <w:gridSpan w:val="5"/>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5556" w:type="dxa"/>
            <w:gridSpan w:val="6"/>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Заместители директоров, комиссия родительского рейда по питанию</w:t>
            </w:r>
          </w:p>
        </w:tc>
      </w:tr>
      <w:tr w:rsidR="00ED3BF4" w:rsidRPr="00ED3BF4" w:rsidTr="00BA7E8D">
        <w:tc>
          <w:tcPr>
            <w:tcW w:w="10632" w:type="dxa"/>
            <w:gridSpan w:val="15"/>
          </w:tcPr>
          <w:p w:rsidR="00ED3BF4" w:rsidRPr="00ED3BF4" w:rsidRDefault="00ED3BF4" w:rsidP="00ED3BF4">
            <w:pPr>
              <w:spacing w:after="0" w:line="240" w:lineRule="auto"/>
              <w:ind w:left="0" w:firstLine="0"/>
              <w:jc w:val="center"/>
              <w:rPr>
                <w:rFonts w:eastAsia="Calibri"/>
                <w:b/>
                <w:color w:val="auto"/>
                <w:szCs w:val="24"/>
              </w:rPr>
            </w:pPr>
            <w:r w:rsidRPr="00ED3BF4">
              <w:rPr>
                <w:rFonts w:eastAsia="Calibri"/>
                <w:b/>
                <w:color w:val="auto"/>
                <w:szCs w:val="24"/>
              </w:rPr>
              <w:lastRenderedPageBreak/>
              <w:t>Участие в конкурсах, акциях</w:t>
            </w:r>
          </w:p>
        </w:tc>
      </w:tr>
      <w:tr w:rsidR="00ED3BF4" w:rsidRPr="00ED3BF4" w:rsidTr="00BA7E8D">
        <w:tc>
          <w:tcPr>
            <w:tcW w:w="2381" w:type="dxa"/>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Участие в районных, городских, областных, Всероссийских, международных конкурса</w:t>
            </w:r>
          </w:p>
        </w:tc>
        <w:tc>
          <w:tcPr>
            <w:tcW w:w="1702" w:type="dxa"/>
            <w:gridSpan w:val="3"/>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В течение года (сентябрь – май)</w:t>
            </w:r>
          </w:p>
        </w:tc>
        <w:tc>
          <w:tcPr>
            <w:tcW w:w="993" w:type="dxa"/>
            <w:gridSpan w:val="5"/>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5556" w:type="dxa"/>
            <w:gridSpan w:val="6"/>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 xml:space="preserve">Классные руководители, заместитель директора, советник директора по воспитанию и взаимодействию с детскими общественными объединениями, вожатая </w:t>
            </w:r>
          </w:p>
        </w:tc>
      </w:tr>
      <w:tr w:rsidR="00ED3BF4" w:rsidRPr="00ED3BF4" w:rsidTr="00BA7E8D">
        <w:tc>
          <w:tcPr>
            <w:tcW w:w="2381" w:type="dxa"/>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Участие в волонтерских акциях</w:t>
            </w:r>
          </w:p>
        </w:tc>
        <w:tc>
          <w:tcPr>
            <w:tcW w:w="1702" w:type="dxa"/>
            <w:gridSpan w:val="3"/>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 xml:space="preserve">В течение года </w:t>
            </w:r>
          </w:p>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(сентябрь – октябрь)</w:t>
            </w:r>
          </w:p>
        </w:tc>
        <w:tc>
          <w:tcPr>
            <w:tcW w:w="993" w:type="dxa"/>
            <w:gridSpan w:val="5"/>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5556" w:type="dxa"/>
            <w:gridSpan w:val="6"/>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 xml:space="preserve">Классные руководители, заместитель директора, советник директора по воспитанию и взаимодействию с детскими общественными объединениями, вожатая </w:t>
            </w:r>
          </w:p>
        </w:tc>
      </w:tr>
      <w:tr w:rsidR="00ED3BF4" w:rsidRPr="00ED3BF4" w:rsidTr="00BA7E8D">
        <w:tc>
          <w:tcPr>
            <w:tcW w:w="2381" w:type="dxa"/>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 xml:space="preserve">Участие в конкурсах и акциях </w:t>
            </w:r>
          </w:p>
        </w:tc>
        <w:tc>
          <w:tcPr>
            <w:tcW w:w="1702" w:type="dxa"/>
            <w:gridSpan w:val="3"/>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 xml:space="preserve">В течение года </w:t>
            </w:r>
          </w:p>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(сентябрь – октябрь)</w:t>
            </w:r>
          </w:p>
        </w:tc>
        <w:tc>
          <w:tcPr>
            <w:tcW w:w="993" w:type="dxa"/>
            <w:gridSpan w:val="5"/>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5556" w:type="dxa"/>
            <w:gridSpan w:val="6"/>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 xml:space="preserve">Классные руководители, заместитель директора, советник директора по воспитанию и взаимодействию с детскими общественными объединениями, вожатая </w:t>
            </w:r>
          </w:p>
        </w:tc>
      </w:tr>
      <w:tr w:rsidR="00ED3BF4" w:rsidRPr="00ED3BF4" w:rsidTr="00BA7E8D">
        <w:tc>
          <w:tcPr>
            <w:tcW w:w="2381" w:type="dxa"/>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Классные часы в соответствии с планом воспитательной работы классного руководителя и календарным планом воспитательной работы</w:t>
            </w:r>
          </w:p>
        </w:tc>
        <w:tc>
          <w:tcPr>
            <w:tcW w:w="1702" w:type="dxa"/>
            <w:gridSpan w:val="3"/>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Один раз в неделю</w:t>
            </w:r>
          </w:p>
        </w:tc>
        <w:tc>
          <w:tcPr>
            <w:tcW w:w="993" w:type="dxa"/>
            <w:gridSpan w:val="5"/>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5556" w:type="dxa"/>
            <w:gridSpan w:val="6"/>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 xml:space="preserve">Классные руководители, заместитель директора, советник директора по воспитанию и взаимодействию с детскими общественными объединениями, вожатая </w:t>
            </w:r>
          </w:p>
        </w:tc>
      </w:tr>
      <w:tr w:rsidR="00ED3BF4" w:rsidRPr="00ED3BF4" w:rsidTr="00BA7E8D">
        <w:tc>
          <w:tcPr>
            <w:tcW w:w="2381" w:type="dxa"/>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Участие во Всероссийских уроках</w:t>
            </w:r>
          </w:p>
        </w:tc>
        <w:tc>
          <w:tcPr>
            <w:tcW w:w="1702" w:type="dxa"/>
            <w:gridSpan w:val="3"/>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 xml:space="preserve">В течение года </w:t>
            </w:r>
          </w:p>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(сентябрь – октябрь)</w:t>
            </w:r>
          </w:p>
        </w:tc>
        <w:tc>
          <w:tcPr>
            <w:tcW w:w="993" w:type="dxa"/>
            <w:gridSpan w:val="5"/>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5556" w:type="dxa"/>
            <w:gridSpan w:val="6"/>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 xml:space="preserve">Классные руководители, заместитель директора, советник директора по воспитанию и взаимодействию с детскими общественными объединениями, вожатая </w:t>
            </w:r>
          </w:p>
        </w:tc>
      </w:tr>
      <w:tr w:rsidR="00ED3BF4" w:rsidRPr="00ED3BF4" w:rsidTr="00BA7E8D">
        <w:tc>
          <w:tcPr>
            <w:tcW w:w="2381" w:type="dxa"/>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Экскурсионные выездные мероприятия</w:t>
            </w:r>
          </w:p>
        </w:tc>
        <w:tc>
          <w:tcPr>
            <w:tcW w:w="1702" w:type="dxa"/>
            <w:gridSpan w:val="3"/>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Один раз в четверть</w:t>
            </w:r>
          </w:p>
        </w:tc>
        <w:tc>
          <w:tcPr>
            <w:tcW w:w="993" w:type="dxa"/>
            <w:gridSpan w:val="5"/>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5556" w:type="dxa"/>
            <w:gridSpan w:val="6"/>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 xml:space="preserve">Классные руководители, заместитель директора, советник директора по воспитанию и взаимодействию с детскими общественными объединениями, вожатая </w:t>
            </w:r>
          </w:p>
        </w:tc>
      </w:tr>
      <w:tr w:rsidR="00ED3BF4" w:rsidRPr="00ED3BF4" w:rsidTr="00BA7E8D">
        <w:tc>
          <w:tcPr>
            <w:tcW w:w="2381" w:type="dxa"/>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Участие во Всероссийских экологических уроках</w:t>
            </w:r>
          </w:p>
        </w:tc>
        <w:tc>
          <w:tcPr>
            <w:tcW w:w="1702" w:type="dxa"/>
            <w:gridSpan w:val="3"/>
          </w:tcPr>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 xml:space="preserve">В течение года </w:t>
            </w:r>
          </w:p>
          <w:p w:rsidR="00ED3BF4" w:rsidRPr="00ED3BF4" w:rsidRDefault="00ED3BF4" w:rsidP="00ED3BF4">
            <w:pPr>
              <w:spacing w:after="0" w:line="240" w:lineRule="auto"/>
              <w:ind w:left="0" w:firstLine="0"/>
              <w:jc w:val="center"/>
              <w:rPr>
                <w:rFonts w:eastAsia="Calibri"/>
                <w:color w:val="auto"/>
                <w:szCs w:val="24"/>
              </w:rPr>
            </w:pPr>
            <w:r w:rsidRPr="00ED3BF4">
              <w:rPr>
                <w:rFonts w:eastAsia="Calibri"/>
                <w:color w:val="auto"/>
                <w:szCs w:val="24"/>
              </w:rPr>
              <w:t>(сентябрь – октябрь)</w:t>
            </w:r>
          </w:p>
        </w:tc>
        <w:tc>
          <w:tcPr>
            <w:tcW w:w="993" w:type="dxa"/>
            <w:gridSpan w:val="5"/>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10-11</w:t>
            </w:r>
          </w:p>
        </w:tc>
        <w:tc>
          <w:tcPr>
            <w:tcW w:w="5556" w:type="dxa"/>
            <w:gridSpan w:val="6"/>
          </w:tcPr>
          <w:p w:rsidR="00ED3BF4" w:rsidRPr="00ED3BF4" w:rsidRDefault="00ED3BF4" w:rsidP="00ED3BF4">
            <w:pPr>
              <w:spacing w:after="0" w:line="240" w:lineRule="auto"/>
              <w:ind w:left="0" w:firstLine="0"/>
              <w:jc w:val="left"/>
              <w:rPr>
                <w:rFonts w:ascii="Calibri" w:eastAsia="Calibri" w:hAnsi="Calibri"/>
                <w:color w:val="auto"/>
                <w:sz w:val="22"/>
              </w:rPr>
            </w:pPr>
            <w:r w:rsidRPr="00ED3BF4">
              <w:rPr>
                <w:rFonts w:eastAsia="Calibri"/>
                <w:color w:val="auto"/>
                <w:szCs w:val="24"/>
              </w:rPr>
              <w:t xml:space="preserve">Классные руководители, заместитель директора, советник директора по воспитанию и взаимодействию с детскими общественными объединениями, вожатая </w:t>
            </w:r>
          </w:p>
        </w:tc>
      </w:tr>
    </w:tbl>
    <w:p w:rsidR="00ED3BF4" w:rsidRPr="00ED3BF4" w:rsidRDefault="00ED3BF4" w:rsidP="00ED3BF4">
      <w:pPr>
        <w:spacing w:after="160" w:line="259" w:lineRule="auto"/>
        <w:ind w:left="0" w:firstLine="0"/>
        <w:jc w:val="left"/>
        <w:rPr>
          <w:rFonts w:ascii="Calibri" w:eastAsia="Calibri" w:hAnsi="Calibri"/>
          <w:color w:val="auto"/>
          <w:sz w:val="22"/>
          <w:lang w:eastAsia="en-US"/>
        </w:rPr>
      </w:pPr>
    </w:p>
    <w:p w:rsidR="00CE5328" w:rsidRDefault="00667FB9" w:rsidP="001A7339">
      <w:pPr>
        <w:spacing w:after="0" w:line="259" w:lineRule="auto"/>
        <w:ind w:left="0" w:firstLine="0"/>
        <w:jc w:val="left"/>
      </w:pPr>
      <w:r>
        <w:rPr>
          <w:b/>
        </w:rPr>
        <w:tab/>
        <w:t xml:space="preserve"> </w:t>
      </w:r>
      <w:r>
        <w:t xml:space="preserve"> </w:t>
      </w:r>
    </w:p>
    <w:p w:rsidR="00CE5328" w:rsidRDefault="00667FB9">
      <w:pPr>
        <w:pStyle w:val="10"/>
        <w:ind w:left="358" w:right="0"/>
      </w:pPr>
      <w:r>
        <w:rPr>
          <w:b w:val="0"/>
          <w:sz w:val="24"/>
        </w:rPr>
        <w:t xml:space="preserve">4. </w:t>
      </w:r>
      <w:r>
        <w:t>Система условий реализации основной образовательной программы среднего общего образования</w:t>
      </w:r>
      <w:r>
        <w:rPr>
          <w:b w:val="0"/>
          <w:sz w:val="24"/>
        </w:rPr>
        <w:t xml:space="preserve"> </w:t>
      </w:r>
    </w:p>
    <w:p w:rsidR="00CE5328" w:rsidRDefault="00667FB9">
      <w:pPr>
        <w:spacing w:after="0" w:line="259" w:lineRule="auto"/>
        <w:ind w:left="0" w:firstLine="0"/>
        <w:jc w:val="left"/>
      </w:pPr>
      <w:r>
        <w:rPr>
          <w:b/>
        </w:rPr>
        <w:t xml:space="preserve"> </w:t>
      </w:r>
      <w:r>
        <w:t xml:space="preserve"> </w:t>
      </w:r>
    </w:p>
    <w:tbl>
      <w:tblPr>
        <w:tblStyle w:val="TableGrid"/>
        <w:tblW w:w="9824" w:type="dxa"/>
        <w:tblInd w:w="148" w:type="dxa"/>
        <w:tblCellMar>
          <w:top w:w="58" w:type="dxa"/>
        </w:tblCellMar>
        <w:tblLook w:val="04A0" w:firstRow="1" w:lastRow="0" w:firstColumn="1" w:lastColumn="0" w:noHBand="0" w:noVBand="1"/>
      </w:tblPr>
      <w:tblGrid>
        <w:gridCol w:w="3864"/>
        <w:gridCol w:w="3404"/>
        <w:gridCol w:w="2556"/>
      </w:tblGrid>
      <w:tr w:rsidR="00CE5328">
        <w:trPr>
          <w:trHeight w:val="628"/>
        </w:trPr>
        <w:tc>
          <w:tcPr>
            <w:tcW w:w="3863"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0" w:firstLine="0"/>
              <w:jc w:val="left"/>
            </w:pPr>
            <w:r>
              <w:rPr>
                <w:i/>
              </w:rPr>
              <w:t xml:space="preserve">Характеристика укомплектованности </w:t>
            </w:r>
            <w:r>
              <w:t xml:space="preserve"> </w:t>
            </w:r>
          </w:p>
        </w:tc>
        <w:tc>
          <w:tcPr>
            <w:tcW w:w="3404"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0" w:firstLine="0"/>
              <w:jc w:val="left"/>
            </w:pPr>
            <w:r>
              <w:rPr>
                <w:i/>
              </w:rPr>
              <w:t xml:space="preserve">Показатели </w:t>
            </w:r>
            <w:r>
              <w:t xml:space="preserve"> </w:t>
            </w:r>
          </w:p>
        </w:tc>
        <w:tc>
          <w:tcPr>
            <w:tcW w:w="2556"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0" w:firstLine="0"/>
              <w:jc w:val="left"/>
            </w:pPr>
            <w:r>
              <w:rPr>
                <w:i/>
              </w:rPr>
              <w:t xml:space="preserve">Документационное обеспечение </w:t>
            </w:r>
            <w:r>
              <w:t xml:space="preserve"> </w:t>
            </w:r>
          </w:p>
        </w:tc>
      </w:tr>
      <w:tr w:rsidR="00CE5328">
        <w:trPr>
          <w:trHeight w:val="2277"/>
        </w:trPr>
        <w:tc>
          <w:tcPr>
            <w:tcW w:w="3863"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4" w:lineRule="auto"/>
              <w:ind w:left="0" w:firstLine="0"/>
              <w:jc w:val="left"/>
            </w:pPr>
            <w:r>
              <w:rPr>
                <w:i/>
              </w:rPr>
              <w:lastRenderedPageBreak/>
              <w:t xml:space="preserve">организации, осуществляющей </w:t>
            </w:r>
            <w:r>
              <w:t xml:space="preserve"> </w:t>
            </w:r>
            <w:r>
              <w:rPr>
                <w:i/>
              </w:rPr>
              <w:t xml:space="preserve">образовательную деятельность, педагогическими, руководящими и иными работниками. </w:t>
            </w:r>
            <w:r>
              <w:t xml:space="preserve"> </w:t>
            </w:r>
          </w:p>
          <w:p w:rsidR="00CE5328" w:rsidRDefault="00667FB9">
            <w:pPr>
              <w:spacing w:after="0" w:line="259" w:lineRule="auto"/>
              <w:ind w:left="0" w:firstLine="0"/>
              <w:jc w:val="left"/>
            </w:pPr>
            <w:r>
              <w:rPr>
                <w:i/>
              </w:rPr>
              <w:t xml:space="preserve">Соответствие кадровых условий реализации основной </w:t>
            </w:r>
            <w:r>
              <w:t xml:space="preserve"> </w:t>
            </w:r>
            <w:r>
              <w:rPr>
                <w:i/>
              </w:rPr>
              <w:t xml:space="preserve">образовательной программы среднего общего образования </w:t>
            </w:r>
            <w:r>
              <w:t xml:space="preserve"> </w:t>
            </w:r>
          </w:p>
        </w:tc>
        <w:tc>
          <w:tcPr>
            <w:tcW w:w="3404"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0" w:firstLine="0"/>
              <w:jc w:val="left"/>
            </w:pPr>
            <w:r>
              <w:t xml:space="preserve"> </w:t>
            </w:r>
          </w:p>
        </w:tc>
        <w:tc>
          <w:tcPr>
            <w:tcW w:w="2556"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0" w:firstLine="0"/>
              <w:jc w:val="left"/>
            </w:pPr>
            <w:r>
              <w:t xml:space="preserve"> </w:t>
            </w:r>
          </w:p>
        </w:tc>
      </w:tr>
      <w:tr w:rsidR="00CE5328">
        <w:trPr>
          <w:trHeight w:val="1737"/>
        </w:trPr>
        <w:tc>
          <w:tcPr>
            <w:tcW w:w="3863"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0" w:firstLine="0"/>
              <w:jc w:val="left"/>
            </w:pPr>
            <w:r>
              <w:t xml:space="preserve">Укомплектованность </w:t>
            </w:r>
          </w:p>
          <w:p w:rsidR="00CE5328" w:rsidRDefault="00667FB9">
            <w:pPr>
              <w:spacing w:after="0" w:line="259" w:lineRule="auto"/>
              <w:ind w:left="0" w:right="65" w:firstLine="0"/>
            </w:pPr>
            <w:r>
              <w:t xml:space="preserve">общеобразовательной организации педагогическими, руководящими и иными  работниками  </w:t>
            </w:r>
          </w:p>
        </w:tc>
        <w:tc>
          <w:tcPr>
            <w:tcW w:w="3404" w:type="dxa"/>
            <w:tcBorders>
              <w:top w:val="single" w:sz="2" w:space="0" w:color="000000"/>
              <w:left w:val="single" w:sz="2" w:space="0" w:color="000000"/>
              <w:bottom w:val="single" w:sz="2" w:space="0" w:color="000000"/>
              <w:right w:val="single" w:sz="2" w:space="0" w:color="000000"/>
            </w:tcBorders>
          </w:tcPr>
          <w:p w:rsidR="00CE5328" w:rsidRDefault="00667FB9">
            <w:pPr>
              <w:spacing w:after="26" w:line="260" w:lineRule="auto"/>
              <w:ind w:left="0" w:firstLine="0"/>
              <w:jc w:val="left"/>
            </w:pPr>
            <w:r>
              <w:t xml:space="preserve">Обеспеченность педагогическими,  руководящими и иными  работниками общеобразовательной </w:t>
            </w:r>
          </w:p>
          <w:p w:rsidR="00CE5328" w:rsidRDefault="00667FB9">
            <w:pPr>
              <w:spacing w:after="0" w:line="259" w:lineRule="auto"/>
              <w:ind w:left="0" w:firstLine="0"/>
              <w:jc w:val="left"/>
            </w:pPr>
            <w:r>
              <w:t xml:space="preserve">организации  </w:t>
            </w:r>
          </w:p>
        </w:tc>
        <w:tc>
          <w:tcPr>
            <w:tcW w:w="2556" w:type="dxa"/>
            <w:tcBorders>
              <w:top w:val="single" w:sz="2" w:space="0" w:color="000000"/>
              <w:left w:val="single" w:sz="2" w:space="0" w:color="000000"/>
              <w:bottom w:val="single" w:sz="2" w:space="0" w:color="000000"/>
              <w:right w:val="single" w:sz="2" w:space="0" w:color="000000"/>
            </w:tcBorders>
          </w:tcPr>
          <w:p w:rsidR="00CE5328" w:rsidRDefault="00667FB9">
            <w:pPr>
              <w:spacing w:after="25" w:line="259" w:lineRule="auto"/>
              <w:ind w:left="0" w:firstLine="0"/>
              <w:jc w:val="left"/>
            </w:pPr>
            <w:r>
              <w:t xml:space="preserve">Информационная </w:t>
            </w:r>
          </w:p>
          <w:p w:rsidR="00CE5328" w:rsidRDefault="00667FB9">
            <w:pPr>
              <w:spacing w:after="0" w:line="259" w:lineRule="auto"/>
              <w:ind w:left="0" w:firstLine="0"/>
              <w:jc w:val="left"/>
            </w:pPr>
            <w:r>
              <w:t xml:space="preserve">справка  </w:t>
            </w:r>
          </w:p>
        </w:tc>
      </w:tr>
      <w:tr w:rsidR="00CE5328">
        <w:trPr>
          <w:trHeight w:val="3938"/>
        </w:trPr>
        <w:tc>
          <w:tcPr>
            <w:tcW w:w="3863" w:type="dxa"/>
            <w:vMerge w:val="restart"/>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9" w:firstLine="0"/>
              <w:jc w:val="left"/>
            </w:pPr>
            <w:r>
              <w:t xml:space="preserve">Уровень педагогических, руководящих и иных общеобразовательной организации  квалификации работников  </w:t>
            </w:r>
          </w:p>
        </w:tc>
        <w:tc>
          <w:tcPr>
            <w:tcW w:w="3404" w:type="dxa"/>
            <w:tcBorders>
              <w:top w:val="single" w:sz="2" w:space="0" w:color="000000"/>
              <w:left w:val="single" w:sz="2" w:space="0" w:color="000000"/>
              <w:bottom w:val="single" w:sz="2" w:space="0" w:color="000000"/>
              <w:right w:val="single" w:sz="2" w:space="0" w:color="000000"/>
            </w:tcBorders>
          </w:tcPr>
          <w:p w:rsidR="00CE5328" w:rsidRDefault="00667FB9">
            <w:pPr>
              <w:spacing w:after="49" w:line="240" w:lineRule="auto"/>
              <w:ind w:left="9" w:right="197" w:firstLine="0"/>
            </w:pPr>
            <w:r>
              <w:t xml:space="preserve">соответствие уровня квалификации педагогических, руководящих и иных </w:t>
            </w:r>
          </w:p>
          <w:p w:rsidR="00CE5328" w:rsidRDefault="00667FB9">
            <w:pPr>
              <w:spacing w:after="5" w:line="238" w:lineRule="auto"/>
              <w:ind w:left="9" w:firstLine="0"/>
            </w:pPr>
            <w:r>
              <w:t xml:space="preserve">работников Школы требованиям ЕКС должностей </w:t>
            </w:r>
          </w:p>
          <w:p w:rsidR="00CE5328" w:rsidRDefault="00667FB9">
            <w:pPr>
              <w:spacing w:after="43" w:line="240" w:lineRule="auto"/>
              <w:ind w:left="9" w:firstLine="0"/>
              <w:jc w:val="left"/>
            </w:pPr>
            <w:r>
              <w:t xml:space="preserve">руководителей, специалистов и служащих и требований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w:t>
            </w:r>
          </w:p>
          <w:p w:rsidR="00CE5328" w:rsidRDefault="00667FB9">
            <w:pPr>
              <w:spacing w:after="0" w:line="259" w:lineRule="auto"/>
              <w:ind w:left="9" w:firstLine="0"/>
              <w:jc w:val="left"/>
            </w:pPr>
            <w:r>
              <w:t xml:space="preserve">(воспитатель, учитель)»  </w:t>
            </w:r>
          </w:p>
        </w:tc>
        <w:tc>
          <w:tcPr>
            <w:tcW w:w="2556"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9" w:firstLine="0"/>
              <w:jc w:val="left"/>
            </w:pPr>
            <w:r>
              <w:t xml:space="preserve">информационная справка о кадровом обеспечении реализации </w:t>
            </w:r>
          </w:p>
          <w:p w:rsidR="00CE5328" w:rsidRDefault="00667FB9">
            <w:pPr>
              <w:spacing w:after="0" w:line="259" w:lineRule="auto"/>
              <w:ind w:left="-29" w:firstLine="0"/>
              <w:jc w:val="left"/>
            </w:pPr>
            <w:r>
              <w:t xml:space="preserve"> основной </w:t>
            </w:r>
          </w:p>
          <w:p w:rsidR="00CE5328" w:rsidRDefault="00667FB9">
            <w:pPr>
              <w:spacing w:after="0" w:line="259" w:lineRule="auto"/>
              <w:ind w:left="9" w:firstLine="0"/>
              <w:jc w:val="left"/>
            </w:pPr>
            <w:r>
              <w:t xml:space="preserve">образовательной программы среднего общего образования  </w:t>
            </w:r>
          </w:p>
        </w:tc>
      </w:tr>
      <w:tr w:rsidR="00CE5328">
        <w:trPr>
          <w:trHeight w:val="3938"/>
        </w:trPr>
        <w:tc>
          <w:tcPr>
            <w:tcW w:w="0" w:type="auto"/>
            <w:vMerge/>
            <w:tcBorders>
              <w:top w:val="nil"/>
              <w:left w:val="single" w:sz="2" w:space="0" w:color="000000"/>
              <w:bottom w:val="single" w:sz="2" w:space="0" w:color="000000"/>
              <w:right w:val="single" w:sz="2" w:space="0" w:color="000000"/>
            </w:tcBorders>
          </w:tcPr>
          <w:p w:rsidR="00CE5328" w:rsidRDefault="00CE5328">
            <w:pPr>
              <w:spacing w:after="160" w:line="259" w:lineRule="auto"/>
              <w:ind w:left="0" w:firstLine="0"/>
              <w:jc w:val="left"/>
            </w:pPr>
          </w:p>
        </w:tc>
        <w:tc>
          <w:tcPr>
            <w:tcW w:w="3404"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9" w:firstLine="0"/>
              <w:jc w:val="left"/>
            </w:pPr>
            <w:r>
              <w:t xml:space="preserve">разработка должностных инструкций, содержащих конкретный перечень должностных обязанностей педагогических, руководящих и иных работников, с учѐтом особенностей организации труда и управления, а также прав, ответственности и компетентности работников общеобразовательной организации на основе требований нормативных  документов  </w:t>
            </w:r>
          </w:p>
        </w:tc>
        <w:tc>
          <w:tcPr>
            <w:tcW w:w="2556"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41" w:lineRule="auto"/>
              <w:ind w:left="9" w:firstLine="0"/>
              <w:jc w:val="left"/>
            </w:pPr>
            <w:r>
              <w:t xml:space="preserve">должностные инструкции, содержащих конкретный перечень должностных обязанностей </w:t>
            </w:r>
          </w:p>
          <w:p w:rsidR="00CE5328" w:rsidRDefault="00667FB9">
            <w:pPr>
              <w:spacing w:after="0" w:line="259" w:lineRule="auto"/>
              <w:ind w:left="-20" w:firstLine="0"/>
              <w:jc w:val="left"/>
            </w:pPr>
            <w:r>
              <w:t xml:space="preserve"> педагогических, </w:t>
            </w:r>
          </w:p>
          <w:p w:rsidR="00CE5328" w:rsidRDefault="00667FB9">
            <w:pPr>
              <w:spacing w:after="48" w:line="240" w:lineRule="auto"/>
              <w:ind w:left="9" w:firstLine="0"/>
              <w:jc w:val="left"/>
            </w:pPr>
            <w:r>
              <w:t xml:space="preserve">руководящих и иных работников общеобразовательной </w:t>
            </w:r>
          </w:p>
          <w:p w:rsidR="00CE5328" w:rsidRDefault="00667FB9">
            <w:pPr>
              <w:spacing w:after="0" w:line="259" w:lineRule="auto"/>
              <w:ind w:left="9" w:firstLine="0"/>
              <w:jc w:val="left"/>
            </w:pPr>
            <w:r>
              <w:t xml:space="preserve">организации  </w:t>
            </w:r>
          </w:p>
        </w:tc>
      </w:tr>
      <w:tr w:rsidR="00CE5328">
        <w:trPr>
          <w:trHeight w:val="2010"/>
        </w:trPr>
        <w:tc>
          <w:tcPr>
            <w:tcW w:w="3863"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9" w:right="47" w:firstLine="0"/>
            </w:pPr>
            <w:r>
              <w:t xml:space="preserve">Непрерывность профессионального развития педагогических работников организации, осуществляющей образовательную деятельность  </w:t>
            </w:r>
          </w:p>
        </w:tc>
        <w:tc>
          <w:tcPr>
            <w:tcW w:w="3404" w:type="dxa"/>
            <w:tcBorders>
              <w:top w:val="single" w:sz="2" w:space="0" w:color="000000"/>
              <w:left w:val="single" w:sz="2" w:space="0" w:color="000000"/>
              <w:bottom w:val="single" w:sz="2" w:space="0" w:color="000000"/>
              <w:right w:val="single" w:sz="2" w:space="0" w:color="000000"/>
            </w:tcBorders>
          </w:tcPr>
          <w:p w:rsidR="00CE5328" w:rsidRDefault="00667FB9">
            <w:pPr>
              <w:spacing w:after="33" w:line="249" w:lineRule="auto"/>
              <w:ind w:left="9" w:firstLine="0"/>
              <w:jc w:val="left"/>
            </w:pPr>
            <w:r>
              <w:t xml:space="preserve">Обеспеченность ОО педагогическими и руководящими работниками, освоившими дополнительные профессиональные программы по профилю педагогической  </w:t>
            </w:r>
          </w:p>
          <w:p w:rsidR="00CE5328" w:rsidRDefault="00667FB9">
            <w:pPr>
              <w:spacing w:after="0" w:line="259" w:lineRule="auto"/>
              <w:ind w:left="9" w:firstLine="0"/>
              <w:jc w:val="left"/>
            </w:pPr>
            <w:r>
              <w:t xml:space="preserve">деятельности  </w:t>
            </w:r>
          </w:p>
        </w:tc>
        <w:tc>
          <w:tcPr>
            <w:tcW w:w="2556"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9" w:firstLine="0"/>
              <w:jc w:val="left"/>
            </w:pPr>
            <w:r>
              <w:rPr>
                <w:sz w:val="22"/>
              </w:rPr>
              <w:t xml:space="preserve"> </w:t>
            </w:r>
            <w:r>
              <w:t xml:space="preserve">Документы об освоении профессиональных программ по профилю педагогической деятельности не реже чем раз в 3 года  </w:t>
            </w:r>
          </w:p>
        </w:tc>
      </w:tr>
    </w:tbl>
    <w:p w:rsidR="00CE5328" w:rsidRDefault="00667FB9">
      <w:pPr>
        <w:spacing w:after="5" w:line="270" w:lineRule="auto"/>
        <w:ind w:right="4"/>
      </w:pPr>
      <w:r>
        <w:rPr>
          <w:b/>
        </w:rPr>
        <w:lastRenderedPageBreak/>
        <w:t xml:space="preserve">4.1. Требования к кадровым условиям реализации основной образовательной программы </w:t>
      </w:r>
      <w:r>
        <w:t xml:space="preserve"> Характеристика всего педагогического коллектива (сентябрь, 2023)  </w:t>
      </w:r>
    </w:p>
    <w:p w:rsidR="00CE5328" w:rsidRDefault="00667FB9">
      <w:pPr>
        <w:spacing w:after="27" w:line="259" w:lineRule="auto"/>
        <w:ind w:left="0" w:firstLine="0"/>
        <w:jc w:val="left"/>
      </w:pPr>
      <w:r>
        <w:t xml:space="preserve">  </w:t>
      </w:r>
    </w:p>
    <w:p w:rsidR="00CE5328" w:rsidRDefault="00734489" w:rsidP="00BA3E21">
      <w:pPr>
        <w:spacing w:after="12" w:line="272" w:lineRule="auto"/>
        <w:ind w:right="7" w:firstLine="698"/>
      </w:pPr>
      <w:r>
        <w:t>В настоящее время МБОУ «Школа № 16</w:t>
      </w:r>
      <w:r w:rsidR="00667FB9">
        <w:t>» укомплект</w:t>
      </w:r>
      <w:r>
        <w:t xml:space="preserve">ована педагогическими кадрами, </w:t>
      </w:r>
      <w:r w:rsidR="00667FB9">
        <w:t>имеющими необходимую квалификацию для решения задач, определённых основ</w:t>
      </w:r>
      <w:r>
        <w:t xml:space="preserve">ной образовательной программой </w:t>
      </w:r>
      <w:r w:rsidR="00667FB9">
        <w:t>основног</w:t>
      </w:r>
      <w:r>
        <w:t xml:space="preserve">о общего образования. </w:t>
      </w:r>
      <w:r>
        <w:tab/>
      </w:r>
      <w:r w:rsidR="00667FB9">
        <w:t xml:space="preserve"> </w:t>
      </w:r>
    </w:p>
    <w:p w:rsidR="00CE5328" w:rsidRDefault="00667FB9" w:rsidP="00BA3E21">
      <w:pPr>
        <w:ind w:right="88"/>
      </w:pPr>
      <w:r w:rsidRPr="006D086D">
        <w:t>Количество учит</w:t>
      </w:r>
      <w:r w:rsidR="002F6A33">
        <w:t>елей всего 25</w:t>
      </w:r>
      <w:r w:rsidRPr="006D086D">
        <w:t xml:space="preserve"> человек. Из них с в</w:t>
      </w:r>
      <w:r w:rsidR="00734489" w:rsidRPr="006D086D">
        <w:t>ысшим образованием составляет 95</w:t>
      </w:r>
      <w:r w:rsidRPr="006D086D">
        <w:t>% от общего числа педаго</w:t>
      </w:r>
      <w:r w:rsidR="00734489" w:rsidRPr="006D086D">
        <w:t>гов, со средним специальным – 5</w:t>
      </w:r>
      <w:r w:rsidR="002F6A33">
        <w:t xml:space="preserve">%; из них 8 </w:t>
      </w:r>
      <w:r w:rsidRPr="006D086D">
        <w:t>% - учителя вы</w:t>
      </w:r>
      <w:r w:rsidR="006D086D" w:rsidRPr="006D086D">
        <w:t>сшей категории, 76</w:t>
      </w:r>
      <w:r w:rsidR="002F6A33">
        <w:t>% - первой, 12</w:t>
      </w:r>
      <w:r w:rsidR="006D086D">
        <w:t xml:space="preserve">% – </w:t>
      </w:r>
      <w:r w:rsidR="002F6A33">
        <w:t xml:space="preserve">СЗД, </w:t>
      </w:r>
      <w:r>
        <w:t xml:space="preserve"> </w:t>
      </w:r>
      <w:r w:rsidR="002F6A33">
        <w:t>4% - без категории.</w:t>
      </w:r>
    </w:p>
    <w:p w:rsidR="00CE5328" w:rsidRDefault="00667FB9">
      <w:pPr>
        <w:ind w:right="92"/>
      </w:pPr>
      <w:r>
        <w:t>. Ежегодно проходят повышение квалификации. Курсовая подготовка осуществляется в соответствии с перспективным планом</w:t>
      </w:r>
      <w:r w:rsidR="00734489">
        <w:t xml:space="preserve"> по различным направлениям. В МБ</w:t>
      </w:r>
      <w:r>
        <w:t>ОУ «</w:t>
      </w:r>
      <w:r w:rsidR="00805B3A">
        <w:t>Школа № 16»</w:t>
      </w:r>
      <w:r>
        <w:t xml:space="preserve"> штатное расписание составлено в соответствии с ЕКС, тарификационные списки составляются в соответствии с нормативными требованиями. Сформирована папка с должностными инструкциями. В Школе разработаны и утверждены должностные инструкции для руководителей, специалистов и служащих, за основу которых взяты квалификационные характеристики, представленные в Едином квалификационном справочнике должностей. В ней соотнесены должностные обязанности и уровень квалификации специалистов, предусмотренные </w:t>
      </w:r>
    </w:p>
    <w:p w:rsidR="00CE5328" w:rsidRDefault="00667FB9">
      <w:pPr>
        <w:ind w:right="13"/>
      </w:pPr>
      <w:r>
        <w:t>Приказом Министерства здравоохранения и социального развития Российской Федерации от 26 августа 2010 г. № 761н, зарегистрированным в Минюсте 6 октября 2010 г. с имеющимся кадровым потенциалом образовательного учреждения. Это позволяет определить состояние кадрового потенциала и наметить пути необходимой работы по его дальнейшему изменению.  Результативность деятельности педагогических работников оценивается в соответствии с «Критериями и показателями эффективности деятельности педагогических работ</w:t>
      </w:r>
      <w:r w:rsidR="00734489">
        <w:t>ников муниципального бюджетного</w:t>
      </w:r>
      <w:r>
        <w:t xml:space="preserve"> общеобраз</w:t>
      </w:r>
      <w:r w:rsidR="00734489">
        <w:t>овательного учреждения «Школа № 16</w:t>
      </w:r>
      <w:r>
        <w:t xml:space="preserve">», разработанными образовательной организацией на основе планируемых результатов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развития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w:t>
      </w:r>
    </w:p>
    <w:p w:rsidR="00CE5328" w:rsidRDefault="00667FB9">
      <w:pPr>
        <w:ind w:right="13"/>
      </w:pPr>
      <w:r>
        <w:t xml:space="preserve">При оценке качества деятельности педагогических работников учитываются:  </w:t>
      </w:r>
    </w:p>
    <w:p w:rsidR="00CE5328" w:rsidRDefault="00667FB9" w:rsidP="0082618F">
      <w:pPr>
        <w:numPr>
          <w:ilvl w:val="0"/>
          <w:numId w:val="117"/>
        </w:numPr>
        <w:ind w:right="13" w:hanging="709"/>
      </w:pPr>
      <w:r>
        <w:t xml:space="preserve">востребованность услуг учителя (в том числе внеурочных) учениками и их родителями (законными представителями);  </w:t>
      </w:r>
    </w:p>
    <w:p w:rsidR="00CE5328" w:rsidRDefault="00667FB9" w:rsidP="0082618F">
      <w:pPr>
        <w:numPr>
          <w:ilvl w:val="0"/>
          <w:numId w:val="117"/>
        </w:numPr>
        <w:ind w:right="13" w:hanging="709"/>
      </w:pPr>
      <w:r>
        <w:t xml:space="preserve">использование учителями современных педагогических технологий, в том числе ИКТ и здоровьесберегающих;  </w:t>
      </w:r>
    </w:p>
    <w:p w:rsidR="00CE5328" w:rsidRDefault="00667FB9" w:rsidP="0082618F">
      <w:pPr>
        <w:numPr>
          <w:ilvl w:val="0"/>
          <w:numId w:val="117"/>
        </w:numPr>
        <w:ind w:right="13" w:hanging="709"/>
      </w:pPr>
      <w:r>
        <w:t xml:space="preserve">участие в методической и научной работе;  </w:t>
      </w:r>
    </w:p>
    <w:p w:rsidR="00CE5328" w:rsidRDefault="00667FB9" w:rsidP="0082618F">
      <w:pPr>
        <w:numPr>
          <w:ilvl w:val="0"/>
          <w:numId w:val="117"/>
        </w:numPr>
        <w:ind w:right="13" w:hanging="709"/>
      </w:pPr>
      <w:r>
        <w:t xml:space="preserve">распространение передового педагогического опыта;  </w:t>
      </w:r>
    </w:p>
    <w:p w:rsidR="00CE5328" w:rsidRDefault="00667FB9" w:rsidP="0082618F">
      <w:pPr>
        <w:numPr>
          <w:ilvl w:val="0"/>
          <w:numId w:val="117"/>
        </w:numPr>
        <w:ind w:right="13" w:hanging="709"/>
      </w:pPr>
      <w:r>
        <w:t xml:space="preserve">повышение уровня профессионального мастерства;  </w:t>
      </w:r>
    </w:p>
    <w:p w:rsidR="00CE5328" w:rsidRDefault="00667FB9" w:rsidP="0082618F">
      <w:pPr>
        <w:numPr>
          <w:ilvl w:val="0"/>
          <w:numId w:val="117"/>
        </w:numPr>
        <w:ind w:right="13" w:hanging="709"/>
      </w:pPr>
      <w:r>
        <w:t xml:space="preserve">работа учителя по формированию и сопровождению индивидуальных образовательных траекторий обучающихся;  </w:t>
      </w:r>
    </w:p>
    <w:p w:rsidR="00CE5328" w:rsidRDefault="00667FB9" w:rsidP="0082618F">
      <w:pPr>
        <w:numPr>
          <w:ilvl w:val="0"/>
          <w:numId w:val="117"/>
        </w:numPr>
        <w:ind w:right="13" w:hanging="709"/>
      </w:pPr>
      <w:r>
        <w:t xml:space="preserve">руководство проектной деятельностью обучающихся;  </w:t>
      </w:r>
    </w:p>
    <w:p w:rsidR="00CE5328" w:rsidRDefault="00667FB9" w:rsidP="0082618F">
      <w:pPr>
        <w:numPr>
          <w:ilvl w:val="0"/>
          <w:numId w:val="117"/>
        </w:numPr>
        <w:ind w:right="13" w:hanging="709"/>
      </w:pPr>
      <w:r>
        <w:t xml:space="preserve">взаимодействие со всеми участниками образовательных отношений.  </w:t>
      </w:r>
    </w:p>
    <w:p w:rsidR="00CE5328" w:rsidRDefault="00667FB9">
      <w:pPr>
        <w:ind w:right="98"/>
      </w:pPr>
      <w:r>
        <w:t xml:space="preserve">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соответствует квалификационным характеристикам ЕКС и требованиям профессионального </w:t>
      </w:r>
      <w:r>
        <w:lastRenderedPageBreak/>
        <w:t xml:space="preserve">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по соответствующей должности.  </w:t>
      </w:r>
    </w:p>
    <w:p w:rsidR="00CE5328" w:rsidRDefault="00667FB9">
      <w:pPr>
        <w:ind w:right="98"/>
      </w:pPr>
      <w:r>
        <w:t xml:space="preserve">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а также занимаемым ими должностям, устанавливается при их аттестации  </w:t>
      </w:r>
    </w:p>
    <w:p w:rsidR="00CE5328" w:rsidRDefault="00667FB9">
      <w:pPr>
        <w:spacing w:after="0" w:line="259" w:lineRule="auto"/>
        <w:ind w:left="0" w:firstLine="0"/>
        <w:jc w:val="left"/>
      </w:pPr>
      <w:r>
        <w:t xml:space="preserve">  </w:t>
      </w:r>
    </w:p>
    <w:p w:rsidR="00CE5328" w:rsidRDefault="00667FB9">
      <w:pPr>
        <w:ind w:right="13"/>
      </w:pPr>
      <w:r>
        <w:t xml:space="preserve">В организации, осуществляющей образовательную деятельность, реализующей основную образовательную программу, создаются условия:  </w:t>
      </w:r>
    </w:p>
    <w:p w:rsidR="00CE5328" w:rsidRDefault="00667FB9" w:rsidP="0082618F">
      <w:pPr>
        <w:numPr>
          <w:ilvl w:val="0"/>
          <w:numId w:val="118"/>
        </w:numPr>
        <w:ind w:right="93" w:hanging="709"/>
      </w:pPr>
      <w:r>
        <w:t xml:space="preserve">для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  </w:t>
      </w:r>
    </w:p>
    <w:p w:rsidR="00CE5328" w:rsidRDefault="00667FB9" w:rsidP="0082618F">
      <w:pPr>
        <w:numPr>
          <w:ilvl w:val="0"/>
          <w:numId w:val="118"/>
        </w:numPr>
        <w:ind w:right="93" w:hanging="709"/>
      </w:pPr>
      <w:r>
        <w:t xml:space="preserve">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  </w:t>
      </w:r>
    </w:p>
    <w:p w:rsidR="00734489" w:rsidRDefault="00667FB9" w:rsidP="0082618F">
      <w:pPr>
        <w:numPr>
          <w:ilvl w:val="0"/>
          <w:numId w:val="118"/>
        </w:numPr>
        <w:ind w:right="93" w:hanging="709"/>
      </w:pPr>
      <w:r>
        <w:t xml:space="preserve">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  </w:t>
      </w:r>
    </w:p>
    <w:p w:rsidR="00CE5328" w:rsidRDefault="00667FB9" w:rsidP="0082618F">
      <w:pPr>
        <w:numPr>
          <w:ilvl w:val="0"/>
          <w:numId w:val="118"/>
        </w:numPr>
        <w:ind w:right="93" w:hanging="709"/>
      </w:pPr>
      <w:r>
        <w:t xml:space="preserve">повышения эффективности и качества педагогического труда;  </w:t>
      </w:r>
    </w:p>
    <w:p w:rsidR="00CE5328" w:rsidRDefault="00667FB9" w:rsidP="0082618F">
      <w:pPr>
        <w:numPr>
          <w:ilvl w:val="0"/>
          <w:numId w:val="118"/>
        </w:numPr>
        <w:ind w:right="93" w:hanging="709"/>
      </w:pPr>
      <w:r>
        <w:t xml:space="preserve">выявления, развития и использования потенциальных возможностей педагогических работников;  </w:t>
      </w:r>
    </w:p>
    <w:p w:rsidR="00CE5328" w:rsidRDefault="00667FB9" w:rsidP="0082618F">
      <w:pPr>
        <w:numPr>
          <w:ilvl w:val="0"/>
          <w:numId w:val="118"/>
        </w:numPr>
        <w:ind w:right="93" w:hanging="709"/>
      </w:pPr>
      <w:r>
        <w:t xml:space="preserve">осуществления мониторинга результатов педагогического труда.  </w:t>
      </w:r>
    </w:p>
    <w:p w:rsidR="00CE5328" w:rsidRDefault="00667FB9">
      <w:pPr>
        <w:spacing w:after="5" w:line="270" w:lineRule="auto"/>
        <w:ind w:right="4"/>
      </w:pPr>
      <w:r>
        <w:rPr>
          <w:b/>
        </w:rPr>
        <w:t xml:space="preserve">Кадровое обеспечение реализации основной образовательной программы среднего общего образования </w:t>
      </w:r>
      <w:r>
        <w:t xml:space="preserve"> </w:t>
      </w:r>
    </w:p>
    <w:p w:rsidR="00CE5328" w:rsidRDefault="00CE5328">
      <w:pPr>
        <w:spacing w:after="0" w:line="259" w:lineRule="auto"/>
        <w:ind w:left="-1133" w:right="22" w:firstLine="0"/>
      </w:pPr>
    </w:p>
    <w:tbl>
      <w:tblPr>
        <w:tblStyle w:val="TableGrid"/>
        <w:tblW w:w="9980" w:type="dxa"/>
        <w:tblInd w:w="3" w:type="dxa"/>
        <w:tblCellMar>
          <w:top w:w="96" w:type="dxa"/>
          <w:left w:w="96" w:type="dxa"/>
          <w:bottom w:w="9" w:type="dxa"/>
          <w:right w:w="13" w:type="dxa"/>
        </w:tblCellMar>
        <w:tblLook w:val="04A0" w:firstRow="1" w:lastRow="0" w:firstColumn="1" w:lastColumn="0" w:noHBand="0" w:noVBand="1"/>
      </w:tblPr>
      <w:tblGrid>
        <w:gridCol w:w="1731"/>
        <w:gridCol w:w="2277"/>
        <w:gridCol w:w="1464"/>
        <w:gridCol w:w="2608"/>
        <w:gridCol w:w="1900"/>
      </w:tblGrid>
      <w:tr w:rsidR="00CE5328">
        <w:trPr>
          <w:trHeight w:val="610"/>
        </w:trPr>
        <w:tc>
          <w:tcPr>
            <w:tcW w:w="1731" w:type="dxa"/>
            <w:vMerge w:val="restart"/>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12" w:firstLine="0"/>
              <w:jc w:val="left"/>
            </w:pPr>
            <w:r>
              <w:rPr>
                <w:b/>
              </w:rPr>
              <w:t xml:space="preserve">Должность </w:t>
            </w:r>
            <w:r>
              <w:t xml:space="preserve"> </w:t>
            </w:r>
          </w:p>
        </w:tc>
        <w:tc>
          <w:tcPr>
            <w:tcW w:w="2277" w:type="dxa"/>
            <w:vMerge w:val="restart"/>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18" w:firstLine="0"/>
              <w:jc w:val="left"/>
            </w:pPr>
            <w:r>
              <w:rPr>
                <w:b/>
              </w:rPr>
              <w:t xml:space="preserve">Должностные обязанности </w:t>
            </w:r>
            <w:r>
              <w:t xml:space="preserve"> </w:t>
            </w:r>
          </w:p>
        </w:tc>
        <w:tc>
          <w:tcPr>
            <w:tcW w:w="1464" w:type="dxa"/>
            <w:vMerge w:val="restart"/>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17" w:right="13" w:firstLine="0"/>
              <w:jc w:val="left"/>
            </w:pPr>
            <w:r>
              <w:rPr>
                <w:b/>
              </w:rPr>
              <w:t xml:space="preserve">Кол-во работни ков </w:t>
            </w:r>
            <w:r>
              <w:t xml:space="preserve"> </w:t>
            </w:r>
          </w:p>
        </w:tc>
        <w:tc>
          <w:tcPr>
            <w:tcW w:w="4508" w:type="dxa"/>
            <w:gridSpan w:val="2"/>
            <w:tcBorders>
              <w:top w:val="single" w:sz="2" w:space="0" w:color="000000"/>
              <w:left w:val="single" w:sz="2" w:space="0" w:color="000000"/>
              <w:bottom w:val="single" w:sz="2" w:space="0" w:color="000000"/>
              <w:right w:val="single" w:sz="2" w:space="0" w:color="000000"/>
            </w:tcBorders>
            <w:vAlign w:val="bottom"/>
          </w:tcPr>
          <w:p w:rsidR="00CE5328" w:rsidRDefault="00667FB9">
            <w:pPr>
              <w:spacing w:after="0" w:line="259" w:lineRule="auto"/>
              <w:ind w:left="12" w:right="2" w:firstLine="0"/>
              <w:jc w:val="left"/>
            </w:pPr>
            <w:r>
              <w:rPr>
                <w:b/>
              </w:rPr>
              <w:t xml:space="preserve">Уровень квалификации работников ОО </w:t>
            </w:r>
            <w:r>
              <w:t xml:space="preserve"> </w:t>
            </w:r>
          </w:p>
        </w:tc>
      </w:tr>
      <w:tr w:rsidR="00CE5328">
        <w:trPr>
          <w:trHeight w:val="621"/>
        </w:trPr>
        <w:tc>
          <w:tcPr>
            <w:tcW w:w="0" w:type="auto"/>
            <w:vMerge/>
            <w:tcBorders>
              <w:top w:val="nil"/>
              <w:left w:val="single" w:sz="2" w:space="0" w:color="000000"/>
              <w:bottom w:val="single" w:sz="2" w:space="0" w:color="000000"/>
              <w:right w:val="single" w:sz="2" w:space="0" w:color="000000"/>
            </w:tcBorders>
          </w:tcPr>
          <w:p w:rsidR="00CE5328" w:rsidRDefault="00CE5328">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CE5328" w:rsidRDefault="00CE5328">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CE5328" w:rsidRDefault="00CE5328">
            <w:pPr>
              <w:spacing w:after="160" w:line="259" w:lineRule="auto"/>
              <w:ind w:left="0" w:firstLine="0"/>
              <w:jc w:val="left"/>
            </w:pPr>
          </w:p>
        </w:tc>
        <w:tc>
          <w:tcPr>
            <w:tcW w:w="2608"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12" w:firstLine="0"/>
              <w:jc w:val="left"/>
            </w:pPr>
            <w:r>
              <w:rPr>
                <w:b/>
              </w:rPr>
              <w:t xml:space="preserve">Требования к уровню квалификации </w:t>
            </w:r>
            <w:r>
              <w:t xml:space="preserve"> </w:t>
            </w:r>
          </w:p>
        </w:tc>
        <w:tc>
          <w:tcPr>
            <w:tcW w:w="1900"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12" w:firstLine="0"/>
              <w:jc w:val="left"/>
            </w:pPr>
            <w:r>
              <w:rPr>
                <w:b/>
              </w:rPr>
              <w:t xml:space="preserve">Фактический уровень </w:t>
            </w:r>
            <w:r>
              <w:t xml:space="preserve"> </w:t>
            </w:r>
          </w:p>
        </w:tc>
      </w:tr>
      <w:tr w:rsidR="00CE5328">
        <w:trPr>
          <w:trHeight w:val="7157"/>
        </w:trPr>
        <w:tc>
          <w:tcPr>
            <w:tcW w:w="1731"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12" w:firstLine="0"/>
              <w:jc w:val="left"/>
            </w:pPr>
            <w:r>
              <w:rPr>
                <w:sz w:val="22"/>
              </w:rPr>
              <w:lastRenderedPageBreak/>
              <w:t xml:space="preserve">Руководитель ОО </w:t>
            </w:r>
            <w:r>
              <w:t xml:space="preserve"> </w:t>
            </w:r>
          </w:p>
        </w:tc>
        <w:tc>
          <w:tcPr>
            <w:tcW w:w="2277"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18" w:right="36" w:firstLine="0"/>
              <w:jc w:val="left"/>
            </w:pPr>
            <w:r>
              <w:rPr>
                <w:sz w:val="22"/>
              </w:rPr>
              <w:t xml:space="preserve">обеспечивает системную образовательную и административно- хозяйственную работу образовательного учреждения </w:t>
            </w:r>
            <w:r>
              <w:t xml:space="preserve"> </w:t>
            </w:r>
          </w:p>
        </w:tc>
        <w:tc>
          <w:tcPr>
            <w:tcW w:w="1464"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17" w:firstLine="0"/>
              <w:jc w:val="left"/>
            </w:pPr>
            <w:r>
              <w:rPr>
                <w:sz w:val="22"/>
              </w:rPr>
              <w:t xml:space="preserve">имеется </w:t>
            </w:r>
            <w:r>
              <w:t xml:space="preserve"> </w:t>
            </w:r>
          </w:p>
        </w:tc>
        <w:tc>
          <w:tcPr>
            <w:tcW w:w="2608"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39" w:lineRule="auto"/>
              <w:ind w:left="12" w:right="40" w:firstLine="0"/>
              <w:jc w:val="left"/>
            </w:pPr>
            <w:r>
              <w:rPr>
                <w:sz w:val="22"/>
              </w:rPr>
              <w:t xml:space="preserve">высшее профессиональное образование по направлениям подготовки </w:t>
            </w:r>
          </w:p>
          <w:p w:rsidR="00CE5328" w:rsidRDefault="00667FB9">
            <w:pPr>
              <w:spacing w:after="56" w:line="241" w:lineRule="auto"/>
              <w:ind w:left="12" w:right="20" w:firstLine="0"/>
              <w:jc w:val="left"/>
            </w:pPr>
            <w:r>
              <w:rPr>
                <w:sz w:val="22"/>
              </w:rPr>
              <w:t xml:space="preserve">«Государственное и муниципальное управление», «Менеджмент», «Управление персоналом» и стаж работы на педагогических </w:t>
            </w:r>
            <w:r>
              <w:t xml:space="preserve"> </w:t>
            </w:r>
            <w:r>
              <w:rPr>
                <w:sz w:val="22"/>
              </w:rPr>
              <w:t xml:space="preserve">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w:t>
            </w:r>
          </w:p>
          <w:p w:rsidR="00CE5328" w:rsidRDefault="00667FB9">
            <w:pPr>
              <w:spacing w:after="0" w:line="259" w:lineRule="auto"/>
              <w:ind w:left="12" w:firstLine="0"/>
              <w:jc w:val="left"/>
            </w:pPr>
            <w:r>
              <w:rPr>
                <w:sz w:val="22"/>
              </w:rPr>
              <w:t xml:space="preserve">не менее 5 лет </w:t>
            </w:r>
            <w:r>
              <w:t xml:space="preserve"> </w:t>
            </w:r>
          </w:p>
        </w:tc>
        <w:tc>
          <w:tcPr>
            <w:tcW w:w="1900" w:type="dxa"/>
            <w:tcBorders>
              <w:top w:val="single" w:sz="2" w:space="0" w:color="000000"/>
              <w:left w:val="single" w:sz="2" w:space="0" w:color="000000"/>
              <w:bottom w:val="single" w:sz="2" w:space="0" w:color="000000"/>
              <w:right w:val="single" w:sz="2" w:space="0" w:color="000000"/>
            </w:tcBorders>
          </w:tcPr>
          <w:p w:rsidR="00CE5328" w:rsidRDefault="00667FB9">
            <w:pPr>
              <w:spacing w:after="2" w:line="238" w:lineRule="auto"/>
              <w:ind w:left="12" w:right="28" w:firstLine="0"/>
              <w:jc w:val="left"/>
            </w:pPr>
            <w:r>
              <w:rPr>
                <w:sz w:val="22"/>
              </w:rPr>
              <w:t xml:space="preserve">профессионально е образование и дополнительное профессионально е образование в области государственного и </w:t>
            </w:r>
          </w:p>
          <w:p w:rsidR="00CE5328" w:rsidRDefault="00667FB9">
            <w:pPr>
              <w:spacing w:after="3" w:line="237" w:lineRule="auto"/>
              <w:ind w:left="12" w:firstLine="0"/>
              <w:jc w:val="left"/>
            </w:pPr>
            <w:r>
              <w:rPr>
                <w:sz w:val="22"/>
              </w:rPr>
              <w:t xml:space="preserve">муниципального управления или менеджмента и экономики и стаж работы на руководящих должностях 5 </w:t>
            </w:r>
          </w:p>
          <w:p w:rsidR="00CE5328" w:rsidRDefault="00667FB9">
            <w:pPr>
              <w:spacing w:after="22" w:line="259" w:lineRule="auto"/>
              <w:ind w:left="12" w:firstLine="0"/>
              <w:jc w:val="left"/>
            </w:pPr>
            <w:r>
              <w:rPr>
                <w:sz w:val="22"/>
              </w:rPr>
              <w:t xml:space="preserve">года, </w:t>
            </w:r>
          </w:p>
          <w:p w:rsidR="00CE5328" w:rsidRDefault="00667FB9">
            <w:pPr>
              <w:spacing w:after="0" w:line="259" w:lineRule="auto"/>
              <w:ind w:left="12" w:right="15" w:firstLine="0"/>
              <w:jc w:val="left"/>
            </w:pPr>
            <w:r>
              <w:rPr>
                <w:sz w:val="22"/>
              </w:rPr>
              <w:t xml:space="preserve">педагогических – более 10 лет, кандидат исторических наук </w:t>
            </w:r>
            <w:r>
              <w:t xml:space="preserve"> </w:t>
            </w:r>
          </w:p>
        </w:tc>
      </w:tr>
      <w:tr w:rsidR="00CE5328">
        <w:trPr>
          <w:trHeight w:val="6642"/>
        </w:trPr>
        <w:tc>
          <w:tcPr>
            <w:tcW w:w="1731" w:type="dxa"/>
            <w:tcBorders>
              <w:top w:val="single" w:sz="2" w:space="0" w:color="000000"/>
              <w:left w:val="single" w:sz="2" w:space="0" w:color="000000"/>
              <w:bottom w:val="nil"/>
              <w:right w:val="single" w:sz="2" w:space="0" w:color="000000"/>
            </w:tcBorders>
          </w:tcPr>
          <w:p w:rsidR="00CE5328" w:rsidRDefault="00667FB9">
            <w:pPr>
              <w:spacing w:after="54" w:line="235" w:lineRule="auto"/>
              <w:ind w:left="12" w:firstLine="0"/>
              <w:jc w:val="left"/>
            </w:pPr>
            <w:r>
              <w:rPr>
                <w:sz w:val="22"/>
              </w:rPr>
              <w:t xml:space="preserve">Заместитель директора по </w:t>
            </w:r>
          </w:p>
          <w:p w:rsidR="00CE5328" w:rsidRDefault="00667FB9">
            <w:pPr>
              <w:spacing w:after="0" w:line="259" w:lineRule="auto"/>
              <w:ind w:left="12" w:firstLine="0"/>
              <w:jc w:val="left"/>
            </w:pPr>
            <w:r>
              <w:rPr>
                <w:sz w:val="22"/>
              </w:rPr>
              <w:t>УР</w:t>
            </w:r>
            <w:r>
              <w:t xml:space="preserve"> </w:t>
            </w:r>
          </w:p>
        </w:tc>
        <w:tc>
          <w:tcPr>
            <w:tcW w:w="2277" w:type="dxa"/>
            <w:tcBorders>
              <w:top w:val="single" w:sz="2" w:space="0" w:color="000000"/>
              <w:left w:val="single" w:sz="2" w:space="0" w:color="000000"/>
              <w:bottom w:val="nil"/>
              <w:right w:val="single" w:sz="2" w:space="0" w:color="000000"/>
            </w:tcBorders>
          </w:tcPr>
          <w:p w:rsidR="00CE5328" w:rsidRDefault="00667FB9">
            <w:pPr>
              <w:spacing w:after="0" w:line="248" w:lineRule="auto"/>
              <w:ind w:left="18" w:firstLine="0"/>
              <w:jc w:val="left"/>
            </w:pPr>
            <w:r>
              <w:rPr>
                <w:sz w:val="22"/>
              </w:rPr>
              <w:t xml:space="preserve">координирует работу учителей, разработку учебно- методической и иной документации. Обеспечивает совершенствование методов организации образовательного </w:t>
            </w:r>
            <w:r>
              <w:t xml:space="preserve"> </w:t>
            </w:r>
          </w:p>
          <w:p w:rsidR="00CE5328" w:rsidRDefault="00667FB9">
            <w:pPr>
              <w:spacing w:after="0" w:line="259" w:lineRule="auto"/>
              <w:ind w:left="18" w:right="48" w:hanging="12"/>
              <w:jc w:val="left"/>
            </w:pPr>
            <w:r>
              <w:rPr>
                <w:sz w:val="22"/>
              </w:rPr>
              <w:t xml:space="preserve">процесса. Осуществляет контроль за качеством образовательного процесса </w:t>
            </w:r>
            <w:r>
              <w:t xml:space="preserve"> </w:t>
            </w:r>
          </w:p>
        </w:tc>
        <w:tc>
          <w:tcPr>
            <w:tcW w:w="1464" w:type="dxa"/>
            <w:tcBorders>
              <w:top w:val="single" w:sz="2" w:space="0" w:color="000000"/>
              <w:left w:val="single" w:sz="2" w:space="0" w:color="000000"/>
              <w:bottom w:val="nil"/>
              <w:right w:val="single" w:sz="2" w:space="0" w:color="000000"/>
            </w:tcBorders>
          </w:tcPr>
          <w:p w:rsidR="00CE5328" w:rsidRDefault="00667FB9">
            <w:pPr>
              <w:spacing w:after="0" w:line="259" w:lineRule="auto"/>
              <w:ind w:left="17" w:firstLine="0"/>
              <w:jc w:val="left"/>
            </w:pPr>
            <w:r>
              <w:rPr>
                <w:sz w:val="22"/>
              </w:rPr>
              <w:t xml:space="preserve">имеется </w:t>
            </w:r>
            <w:r>
              <w:t xml:space="preserve"> </w:t>
            </w:r>
          </w:p>
        </w:tc>
        <w:tc>
          <w:tcPr>
            <w:tcW w:w="2608" w:type="dxa"/>
            <w:tcBorders>
              <w:top w:val="single" w:sz="2" w:space="0" w:color="000000"/>
              <w:left w:val="single" w:sz="2" w:space="0" w:color="000000"/>
              <w:bottom w:val="nil"/>
              <w:right w:val="single" w:sz="2" w:space="0" w:color="000000"/>
            </w:tcBorders>
          </w:tcPr>
          <w:p w:rsidR="00CE5328" w:rsidRDefault="00667FB9">
            <w:pPr>
              <w:spacing w:after="0" w:line="244" w:lineRule="auto"/>
              <w:ind w:left="12" w:right="40" w:firstLine="0"/>
              <w:jc w:val="left"/>
            </w:pPr>
            <w:r>
              <w:rPr>
                <w:sz w:val="22"/>
              </w:rPr>
              <w:t xml:space="preserve">высшее профессиональное образование по направлениям подготовки </w:t>
            </w:r>
            <w:r>
              <w:t xml:space="preserve"> </w:t>
            </w:r>
            <w:r>
              <w:rPr>
                <w:sz w:val="22"/>
              </w:rPr>
              <w:t xml:space="preserve">«Государственное и муниципальное управление», «Менеджмент», «Управление персоналом» и стаж </w:t>
            </w:r>
            <w:r>
              <w:t xml:space="preserve"> </w:t>
            </w:r>
          </w:p>
          <w:p w:rsidR="00CE5328" w:rsidRDefault="00667FB9">
            <w:pPr>
              <w:spacing w:after="0" w:line="259" w:lineRule="auto"/>
              <w:ind w:left="0" w:firstLine="0"/>
              <w:jc w:val="left"/>
            </w:pPr>
            <w:r>
              <w:rPr>
                <w:sz w:val="22"/>
              </w:rPr>
              <w:t xml:space="preserve">работы на </w:t>
            </w:r>
          </w:p>
          <w:p w:rsidR="00CE5328" w:rsidRDefault="00667FB9">
            <w:pPr>
              <w:spacing w:after="0" w:line="259" w:lineRule="auto"/>
              <w:ind w:left="12" w:firstLine="0"/>
              <w:jc w:val="left"/>
            </w:pPr>
            <w:r>
              <w:rPr>
                <w:sz w:val="22"/>
              </w:rPr>
              <w:t xml:space="preserve">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руководящих </w:t>
            </w:r>
          </w:p>
        </w:tc>
        <w:tc>
          <w:tcPr>
            <w:tcW w:w="1900" w:type="dxa"/>
            <w:tcBorders>
              <w:top w:val="single" w:sz="2" w:space="0" w:color="000000"/>
              <w:left w:val="single" w:sz="2" w:space="0" w:color="000000"/>
              <w:bottom w:val="nil"/>
              <w:right w:val="single" w:sz="2" w:space="0" w:color="000000"/>
            </w:tcBorders>
          </w:tcPr>
          <w:p w:rsidR="00CE5328" w:rsidRDefault="00667FB9">
            <w:pPr>
              <w:spacing w:after="3" w:line="237" w:lineRule="auto"/>
              <w:ind w:left="12" w:right="28" w:firstLine="0"/>
              <w:jc w:val="left"/>
            </w:pPr>
            <w:r>
              <w:rPr>
                <w:sz w:val="22"/>
              </w:rPr>
              <w:t xml:space="preserve">высшее профессионально е образование и дополнительное профессионально е образование в области государственного и </w:t>
            </w:r>
          </w:p>
          <w:p w:rsidR="00CE5328" w:rsidRDefault="00667FB9">
            <w:pPr>
              <w:spacing w:after="45" w:line="243" w:lineRule="auto"/>
              <w:ind w:left="12" w:firstLine="0"/>
              <w:jc w:val="left"/>
            </w:pPr>
            <w:r>
              <w:rPr>
                <w:sz w:val="22"/>
              </w:rPr>
              <w:t xml:space="preserve">муниципального управления или менеджмента и </w:t>
            </w:r>
            <w:r>
              <w:t xml:space="preserve"> </w:t>
            </w:r>
            <w:r>
              <w:rPr>
                <w:sz w:val="22"/>
              </w:rPr>
              <w:t xml:space="preserve">экономики и стаж работы на педагогических или руководящих должностях более </w:t>
            </w:r>
          </w:p>
          <w:p w:rsidR="00CE5328" w:rsidRDefault="00667FB9">
            <w:pPr>
              <w:spacing w:after="0" w:line="259" w:lineRule="auto"/>
              <w:ind w:left="0" w:firstLine="0"/>
              <w:jc w:val="left"/>
            </w:pPr>
            <w:r>
              <w:rPr>
                <w:sz w:val="22"/>
              </w:rPr>
              <w:t xml:space="preserve">10 лет </w:t>
            </w:r>
            <w:r>
              <w:t xml:space="preserve"> </w:t>
            </w:r>
          </w:p>
        </w:tc>
      </w:tr>
    </w:tbl>
    <w:p w:rsidR="00CE5328" w:rsidRDefault="00CE5328">
      <w:pPr>
        <w:spacing w:after="0" w:line="259" w:lineRule="auto"/>
        <w:ind w:left="-1133" w:right="28" w:firstLine="0"/>
        <w:jc w:val="left"/>
      </w:pPr>
    </w:p>
    <w:tbl>
      <w:tblPr>
        <w:tblStyle w:val="TableGrid"/>
        <w:tblW w:w="9974" w:type="dxa"/>
        <w:tblInd w:w="3" w:type="dxa"/>
        <w:tblCellMar>
          <w:top w:w="93" w:type="dxa"/>
          <w:left w:w="107" w:type="dxa"/>
          <w:right w:w="1" w:type="dxa"/>
        </w:tblCellMar>
        <w:tblLook w:val="04A0" w:firstRow="1" w:lastRow="0" w:firstColumn="1" w:lastColumn="0" w:noHBand="0" w:noVBand="1"/>
      </w:tblPr>
      <w:tblGrid>
        <w:gridCol w:w="1731"/>
        <w:gridCol w:w="2277"/>
        <w:gridCol w:w="1464"/>
        <w:gridCol w:w="2608"/>
        <w:gridCol w:w="1894"/>
      </w:tblGrid>
      <w:tr w:rsidR="00CE5328">
        <w:trPr>
          <w:trHeight w:val="6099"/>
        </w:trPr>
        <w:tc>
          <w:tcPr>
            <w:tcW w:w="1731" w:type="dxa"/>
            <w:tcBorders>
              <w:top w:val="single" w:sz="2" w:space="0" w:color="000000"/>
              <w:left w:val="single" w:sz="2" w:space="0" w:color="000000"/>
              <w:bottom w:val="single" w:sz="2" w:space="0" w:color="000000"/>
              <w:right w:val="single" w:sz="2" w:space="0" w:color="000000"/>
            </w:tcBorders>
          </w:tcPr>
          <w:p w:rsidR="00CE5328" w:rsidRDefault="00CE5328">
            <w:pPr>
              <w:spacing w:after="160" w:line="259" w:lineRule="auto"/>
              <w:ind w:left="0" w:firstLine="0"/>
              <w:jc w:val="left"/>
            </w:pPr>
          </w:p>
        </w:tc>
        <w:tc>
          <w:tcPr>
            <w:tcW w:w="2277" w:type="dxa"/>
            <w:tcBorders>
              <w:top w:val="single" w:sz="2" w:space="0" w:color="000000"/>
              <w:left w:val="single" w:sz="2" w:space="0" w:color="000000"/>
              <w:bottom w:val="single" w:sz="2" w:space="0" w:color="000000"/>
              <w:right w:val="single" w:sz="2" w:space="0" w:color="000000"/>
            </w:tcBorders>
          </w:tcPr>
          <w:p w:rsidR="00CE5328" w:rsidRDefault="00CE5328">
            <w:pPr>
              <w:spacing w:after="160" w:line="259" w:lineRule="auto"/>
              <w:ind w:left="0" w:firstLine="0"/>
              <w:jc w:val="left"/>
            </w:pPr>
          </w:p>
        </w:tc>
        <w:tc>
          <w:tcPr>
            <w:tcW w:w="1464" w:type="dxa"/>
            <w:tcBorders>
              <w:top w:val="single" w:sz="2" w:space="0" w:color="000000"/>
              <w:left w:val="single" w:sz="2" w:space="0" w:color="000000"/>
              <w:bottom w:val="single" w:sz="2" w:space="0" w:color="000000"/>
              <w:right w:val="single" w:sz="2" w:space="0" w:color="000000"/>
            </w:tcBorders>
          </w:tcPr>
          <w:p w:rsidR="00CE5328" w:rsidRDefault="00CE5328">
            <w:pPr>
              <w:spacing w:after="160" w:line="259" w:lineRule="auto"/>
              <w:ind w:left="0" w:firstLine="0"/>
              <w:jc w:val="left"/>
            </w:pPr>
          </w:p>
        </w:tc>
        <w:tc>
          <w:tcPr>
            <w:tcW w:w="2608"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0" w:firstLine="0"/>
              <w:jc w:val="left"/>
            </w:pPr>
            <w:r>
              <w:rPr>
                <w:sz w:val="22"/>
              </w:rPr>
              <w:t xml:space="preserve">должностях не менее 5 лет </w:t>
            </w:r>
            <w:r>
              <w:t xml:space="preserve"> </w:t>
            </w:r>
          </w:p>
        </w:tc>
        <w:tc>
          <w:tcPr>
            <w:tcW w:w="1894" w:type="dxa"/>
            <w:tcBorders>
              <w:top w:val="single" w:sz="2" w:space="0" w:color="000000"/>
              <w:left w:val="single" w:sz="2" w:space="0" w:color="000000"/>
              <w:bottom w:val="single" w:sz="2" w:space="0" w:color="000000"/>
              <w:right w:val="single" w:sz="2" w:space="0" w:color="000000"/>
            </w:tcBorders>
          </w:tcPr>
          <w:p w:rsidR="00CE5328" w:rsidRDefault="00CE5328">
            <w:pPr>
              <w:spacing w:after="160" w:line="259" w:lineRule="auto"/>
              <w:ind w:left="0" w:firstLine="0"/>
              <w:jc w:val="left"/>
            </w:pPr>
          </w:p>
        </w:tc>
      </w:tr>
      <w:tr w:rsidR="00CE5328">
        <w:trPr>
          <w:trHeight w:val="7162"/>
        </w:trPr>
        <w:tc>
          <w:tcPr>
            <w:tcW w:w="1731"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0" w:firstLine="0"/>
              <w:jc w:val="left"/>
            </w:pPr>
            <w:r>
              <w:rPr>
                <w:sz w:val="22"/>
              </w:rPr>
              <w:t xml:space="preserve">Учитель </w:t>
            </w:r>
            <w:r>
              <w:t xml:space="preserve"> </w:t>
            </w:r>
          </w:p>
        </w:tc>
        <w:tc>
          <w:tcPr>
            <w:tcW w:w="2277"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6" w:firstLine="0"/>
              <w:jc w:val="left"/>
            </w:pPr>
            <w:r>
              <w:rPr>
                <w:sz w:val="22"/>
              </w:rPr>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 </w:t>
            </w:r>
            <w:r>
              <w:t xml:space="preserve"> </w:t>
            </w:r>
          </w:p>
        </w:tc>
        <w:tc>
          <w:tcPr>
            <w:tcW w:w="1464"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6" w:firstLine="0"/>
              <w:jc w:val="left"/>
            </w:pPr>
            <w:r>
              <w:rPr>
                <w:sz w:val="22"/>
              </w:rPr>
              <w:t xml:space="preserve">имеется </w:t>
            </w:r>
            <w:r>
              <w:t xml:space="preserve"> </w:t>
            </w:r>
          </w:p>
        </w:tc>
        <w:tc>
          <w:tcPr>
            <w:tcW w:w="2608" w:type="dxa"/>
            <w:tcBorders>
              <w:top w:val="single" w:sz="2" w:space="0" w:color="000000"/>
              <w:left w:val="single" w:sz="2" w:space="0" w:color="000000"/>
              <w:bottom w:val="single" w:sz="2" w:space="0" w:color="000000"/>
              <w:right w:val="single" w:sz="2" w:space="0" w:color="000000"/>
            </w:tcBorders>
          </w:tcPr>
          <w:p w:rsidR="00CE5328" w:rsidRDefault="00667FB9">
            <w:pPr>
              <w:spacing w:after="35" w:line="245" w:lineRule="auto"/>
              <w:ind w:left="0" w:firstLine="0"/>
              <w:jc w:val="left"/>
            </w:pPr>
            <w:r>
              <w:rPr>
                <w:sz w:val="22"/>
              </w:rPr>
              <w:t xml:space="preserve">высшее профессиональное образование или среднее профессиональное образование по </w:t>
            </w:r>
            <w:r>
              <w:t xml:space="preserve"> </w:t>
            </w:r>
          </w:p>
          <w:p w:rsidR="00CE5328" w:rsidRDefault="00667FB9">
            <w:pPr>
              <w:spacing w:after="0" w:line="259" w:lineRule="auto"/>
              <w:ind w:left="0" w:firstLine="0"/>
              <w:jc w:val="left"/>
            </w:pPr>
            <w:r>
              <w:rPr>
                <w:sz w:val="22"/>
              </w:rPr>
              <w:t xml:space="preserve">направлению подготовки </w:t>
            </w:r>
            <w:r>
              <w:t xml:space="preserve"> </w:t>
            </w:r>
          </w:p>
          <w:p w:rsidR="00CE5328" w:rsidRDefault="00667FB9">
            <w:pPr>
              <w:spacing w:after="54" w:line="237" w:lineRule="auto"/>
              <w:ind w:left="0" w:firstLine="0"/>
              <w:jc w:val="left"/>
            </w:pPr>
            <w:r>
              <w:rPr>
                <w:sz w:val="22"/>
              </w:rPr>
              <w:t xml:space="preserve">«Образование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w:t>
            </w:r>
          </w:p>
          <w:p w:rsidR="00CE5328" w:rsidRDefault="00667FB9">
            <w:pPr>
              <w:spacing w:after="0" w:line="259" w:lineRule="auto"/>
              <w:ind w:left="0" w:firstLine="0"/>
              <w:jc w:val="left"/>
            </w:pPr>
            <w:r>
              <w:rPr>
                <w:sz w:val="22"/>
              </w:rPr>
              <w:t xml:space="preserve">к стажу работы </w:t>
            </w:r>
            <w:r>
              <w:t xml:space="preserve"> </w:t>
            </w:r>
          </w:p>
        </w:tc>
        <w:tc>
          <w:tcPr>
            <w:tcW w:w="1894"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0" w:right="78" w:firstLine="0"/>
            </w:pPr>
            <w:r>
              <w:rPr>
                <w:sz w:val="22"/>
              </w:rPr>
              <w:t xml:space="preserve">высшее профессионально е образование или среднее профессионально 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 е образование </w:t>
            </w:r>
            <w:r>
              <w:t xml:space="preserve"> </w:t>
            </w:r>
          </w:p>
        </w:tc>
      </w:tr>
    </w:tbl>
    <w:p w:rsidR="00CE5328" w:rsidRDefault="00CE5328">
      <w:pPr>
        <w:spacing w:after="0" w:line="259" w:lineRule="auto"/>
        <w:ind w:left="-1133" w:right="28" w:firstLine="0"/>
        <w:jc w:val="left"/>
      </w:pPr>
    </w:p>
    <w:tbl>
      <w:tblPr>
        <w:tblStyle w:val="TableGrid"/>
        <w:tblW w:w="9974" w:type="dxa"/>
        <w:tblInd w:w="3" w:type="dxa"/>
        <w:tblCellMar>
          <w:top w:w="90" w:type="dxa"/>
          <w:left w:w="102" w:type="dxa"/>
        </w:tblCellMar>
        <w:tblLook w:val="04A0" w:firstRow="1" w:lastRow="0" w:firstColumn="1" w:lastColumn="0" w:noHBand="0" w:noVBand="1"/>
      </w:tblPr>
      <w:tblGrid>
        <w:gridCol w:w="1731"/>
        <w:gridCol w:w="2277"/>
        <w:gridCol w:w="1464"/>
        <w:gridCol w:w="2608"/>
        <w:gridCol w:w="1894"/>
      </w:tblGrid>
      <w:tr w:rsidR="00CE5328">
        <w:trPr>
          <w:trHeight w:val="7144"/>
        </w:trPr>
        <w:tc>
          <w:tcPr>
            <w:tcW w:w="1731"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6" w:firstLine="0"/>
              <w:jc w:val="left"/>
            </w:pPr>
            <w:r>
              <w:rPr>
                <w:sz w:val="22"/>
              </w:rPr>
              <w:lastRenderedPageBreak/>
              <w:t>Заместитель директора по ВР</w:t>
            </w:r>
            <w:r>
              <w:t xml:space="preserve"> </w:t>
            </w:r>
          </w:p>
        </w:tc>
        <w:tc>
          <w:tcPr>
            <w:tcW w:w="2277"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1" w:lineRule="auto"/>
              <w:ind w:left="12" w:firstLine="0"/>
              <w:jc w:val="left"/>
            </w:pPr>
            <w:r>
              <w:rPr>
                <w:sz w:val="22"/>
              </w:rPr>
              <w:t xml:space="preserve">содействует развитию личности, талантов и способностей, формированию общей </w:t>
            </w:r>
          </w:p>
          <w:p w:rsidR="00CE5328" w:rsidRDefault="00667FB9">
            <w:pPr>
              <w:spacing w:after="0" w:line="259" w:lineRule="auto"/>
              <w:ind w:left="0" w:firstLine="12"/>
              <w:jc w:val="left"/>
            </w:pPr>
            <w:r>
              <w:rPr>
                <w:sz w:val="22"/>
              </w:rPr>
              <w:t xml:space="preserve">культуры обучающихся, расширению социальной сферы в их воспитании. Проводит воспитательные и иные мероприятия. </w:t>
            </w:r>
            <w:r>
              <w:t xml:space="preserve"> </w:t>
            </w:r>
            <w:r>
              <w:rPr>
                <w:sz w:val="22"/>
              </w:rPr>
              <w:t xml:space="preserve">Организует работу детских клубов, кружков, секций и других объединений, разнообразную деятельность обучающихся и взрослых </w:t>
            </w:r>
            <w:r>
              <w:t xml:space="preserve"> </w:t>
            </w:r>
          </w:p>
        </w:tc>
        <w:tc>
          <w:tcPr>
            <w:tcW w:w="1464"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11" w:firstLine="0"/>
              <w:jc w:val="left"/>
            </w:pPr>
            <w:r>
              <w:rPr>
                <w:sz w:val="22"/>
              </w:rPr>
              <w:t xml:space="preserve">имеется </w:t>
            </w:r>
            <w:r>
              <w:t xml:space="preserve"> </w:t>
            </w:r>
          </w:p>
        </w:tc>
        <w:tc>
          <w:tcPr>
            <w:tcW w:w="2608"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6" w:right="53" w:firstLine="0"/>
              <w:jc w:val="left"/>
            </w:pPr>
            <w:r>
              <w:rPr>
                <w:sz w:val="22"/>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руководящих должностях не менее 5 лет</w:t>
            </w:r>
            <w:r>
              <w:t xml:space="preserve"> </w:t>
            </w:r>
          </w:p>
        </w:tc>
        <w:tc>
          <w:tcPr>
            <w:tcW w:w="1894"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6" w:right="35" w:firstLine="0"/>
              <w:jc w:val="left"/>
            </w:pPr>
            <w:r>
              <w:rPr>
                <w:sz w:val="22"/>
              </w:rPr>
              <w:t>высшее профессионально е образование по направлению подготовки «Образование и педагогика»,  «Менеджмент»</w:t>
            </w:r>
            <w:r>
              <w:t xml:space="preserve"> </w:t>
            </w:r>
          </w:p>
        </w:tc>
      </w:tr>
      <w:tr w:rsidR="00CE5328">
        <w:trPr>
          <w:trHeight w:val="3357"/>
        </w:trPr>
        <w:tc>
          <w:tcPr>
            <w:tcW w:w="1731" w:type="dxa"/>
            <w:tcBorders>
              <w:top w:val="single" w:sz="2" w:space="0" w:color="000000"/>
              <w:left w:val="single" w:sz="2" w:space="0" w:color="000000"/>
              <w:bottom w:val="single" w:sz="2" w:space="0" w:color="000000"/>
              <w:right w:val="single" w:sz="2" w:space="0" w:color="000000"/>
            </w:tcBorders>
          </w:tcPr>
          <w:p w:rsidR="00CE5328" w:rsidRDefault="00667FB9">
            <w:pPr>
              <w:spacing w:after="34" w:line="259" w:lineRule="auto"/>
              <w:ind w:left="6" w:firstLine="0"/>
              <w:jc w:val="left"/>
            </w:pPr>
            <w:r>
              <w:rPr>
                <w:sz w:val="22"/>
              </w:rPr>
              <w:t xml:space="preserve">Социальный </w:t>
            </w:r>
          </w:p>
          <w:p w:rsidR="00CE5328" w:rsidRDefault="00667FB9">
            <w:pPr>
              <w:spacing w:after="0" w:line="259" w:lineRule="auto"/>
              <w:ind w:left="6" w:firstLine="0"/>
              <w:jc w:val="left"/>
            </w:pPr>
            <w:r>
              <w:rPr>
                <w:sz w:val="22"/>
              </w:rPr>
              <w:t xml:space="preserve">педагог </w:t>
            </w:r>
            <w:r>
              <w:t xml:space="preserve"> </w:t>
            </w:r>
          </w:p>
        </w:tc>
        <w:tc>
          <w:tcPr>
            <w:tcW w:w="2277"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12" w:right="349" w:firstLine="0"/>
            </w:pPr>
            <w:r>
              <w:rPr>
                <w:sz w:val="22"/>
              </w:rPr>
              <w:t xml:space="preserve">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w:t>
            </w:r>
            <w:r>
              <w:t xml:space="preserve"> </w:t>
            </w:r>
          </w:p>
        </w:tc>
        <w:tc>
          <w:tcPr>
            <w:tcW w:w="1464"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11" w:firstLine="0"/>
              <w:jc w:val="left"/>
            </w:pPr>
            <w:r>
              <w:rPr>
                <w:sz w:val="22"/>
              </w:rPr>
              <w:t xml:space="preserve">имеется </w:t>
            </w:r>
            <w:r>
              <w:t xml:space="preserve"> </w:t>
            </w:r>
          </w:p>
        </w:tc>
        <w:tc>
          <w:tcPr>
            <w:tcW w:w="2608"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38" w:lineRule="auto"/>
              <w:ind w:left="6" w:right="61" w:firstLine="0"/>
              <w:jc w:val="left"/>
            </w:pPr>
            <w:r>
              <w:rPr>
                <w:sz w:val="22"/>
              </w:rPr>
              <w:t xml:space="preserve">высшее профессиональное образование или среднее профессиональное образование по направлениям подготовки «Образование и педагогика», </w:t>
            </w:r>
          </w:p>
          <w:p w:rsidR="00CE5328" w:rsidRDefault="00667FB9">
            <w:pPr>
              <w:spacing w:after="0" w:line="259" w:lineRule="auto"/>
              <w:ind w:left="6" w:firstLine="0"/>
              <w:jc w:val="left"/>
            </w:pPr>
            <w:r>
              <w:rPr>
                <w:sz w:val="22"/>
              </w:rPr>
              <w:t xml:space="preserve">«Социальная педагогика» без предъявления требований к стажу работы </w:t>
            </w:r>
            <w:r>
              <w:t xml:space="preserve"> </w:t>
            </w:r>
          </w:p>
        </w:tc>
        <w:tc>
          <w:tcPr>
            <w:tcW w:w="1894" w:type="dxa"/>
            <w:tcBorders>
              <w:top w:val="single" w:sz="2" w:space="0" w:color="000000"/>
              <w:left w:val="single" w:sz="2" w:space="0" w:color="000000"/>
              <w:bottom w:val="single" w:sz="2" w:space="0" w:color="000000"/>
              <w:right w:val="single" w:sz="2" w:space="0" w:color="000000"/>
            </w:tcBorders>
          </w:tcPr>
          <w:p w:rsidR="00CE5328" w:rsidRDefault="00667FB9">
            <w:pPr>
              <w:spacing w:after="37" w:line="240" w:lineRule="auto"/>
              <w:ind w:left="6" w:firstLine="0"/>
              <w:jc w:val="left"/>
            </w:pPr>
            <w:r>
              <w:rPr>
                <w:sz w:val="22"/>
              </w:rPr>
              <w:t>Высшее профессионально</w:t>
            </w:r>
          </w:p>
          <w:p w:rsidR="00CE5328" w:rsidRDefault="00667FB9">
            <w:pPr>
              <w:spacing w:after="0" w:line="259" w:lineRule="auto"/>
              <w:ind w:left="6" w:firstLine="0"/>
              <w:jc w:val="left"/>
            </w:pPr>
            <w:r>
              <w:rPr>
                <w:sz w:val="22"/>
              </w:rPr>
              <w:t xml:space="preserve">е </w:t>
            </w:r>
            <w:r>
              <w:t xml:space="preserve"> </w:t>
            </w:r>
          </w:p>
          <w:p w:rsidR="00CE5328" w:rsidRDefault="00667FB9">
            <w:pPr>
              <w:spacing w:after="0" w:line="259" w:lineRule="auto"/>
              <w:ind w:left="6" w:firstLine="0"/>
              <w:jc w:val="left"/>
            </w:pPr>
            <w:r>
              <w:rPr>
                <w:sz w:val="22"/>
              </w:rPr>
              <w:t xml:space="preserve">образование по направлению </w:t>
            </w:r>
            <w:r>
              <w:t xml:space="preserve"> </w:t>
            </w:r>
            <w:r>
              <w:rPr>
                <w:sz w:val="22"/>
              </w:rPr>
              <w:t xml:space="preserve">«Образование и педагогика» </w:t>
            </w:r>
            <w:r>
              <w:t xml:space="preserve"> </w:t>
            </w:r>
          </w:p>
        </w:tc>
      </w:tr>
    </w:tbl>
    <w:p w:rsidR="00CE5328" w:rsidRDefault="00CE5328">
      <w:pPr>
        <w:spacing w:after="0" w:line="259" w:lineRule="auto"/>
        <w:ind w:left="-1133" w:right="28" w:firstLine="0"/>
        <w:jc w:val="left"/>
      </w:pPr>
    </w:p>
    <w:tbl>
      <w:tblPr>
        <w:tblStyle w:val="TableGrid"/>
        <w:tblW w:w="9974" w:type="dxa"/>
        <w:tblInd w:w="3" w:type="dxa"/>
        <w:tblCellMar>
          <w:top w:w="87" w:type="dxa"/>
          <w:left w:w="96" w:type="dxa"/>
          <w:right w:w="1" w:type="dxa"/>
        </w:tblCellMar>
        <w:tblLook w:val="04A0" w:firstRow="1" w:lastRow="0" w:firstColumn="1" w:lastColumn="0" w:noHBand="0" w:noVBand="1"/>
      </w:tblPr>
      <w:tblGrid>
        <w:gridCol w:w="1731"/>
        <w:gridCol w:w="2277"/>
        <w:gridCol w:w="1464"/>
        <w:gridCol w:w="2608"/>
        <w:gridCol w:w="1894"/>
      </w:tblGrid>
      <w:tr w:rsidR="00CE5328">
        <w:trPr>
          <w:trHeight w:val="5884"/>
        </w:trPr>
        <w:tc>
          <w:tcPr>
            <w:tcW w:w="1731"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12" w:firstLine="0"/>
              <w:jc w:val="left"/>
            </w:pPr>
            <w:r>
              <w:rPr>
                <w:sz w:val="22"/>
              </w:rPr>
              <w:lastRenderedPageBreak/>
              <w:t>Педагог</w:t>
            </w:r>
            <w:r w:rsidR="00734489">
              <w:rPr>
                <w:sz w:val="22"/>
              </w:rPr>
              <w:t>-</w:t>
            </w:r>
            <w:r>
              <w:rPr>
                <w:sz w:val="22"/>
              </w:rPr>
              <w:t xml:space="preserve">психолог </w:t>
            </w:r>
            <w:r>
              <w:t xml:space="preserve"> </w:t>
            </w:r>
          </w:p>
        </w:tc>
        <w:tc>
          <w:tcPr>
            <w:tcW w:w="2277"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18" w:firstLine="0"/>
              <w:jc w:val="left"/>
            </w:pPr>
            <w:r>
              <w:rPr>
                <w:sz w:val="22"/>
              </w:rPr>
              <w:t xml:space="preserve">осуществляет профессиональную деятельность, направленную на сохранение психического, соматического и социального благополучия обучающихся </w:t>
            </w:r>
            <w:r>
              <w:t xml:space="preserve"> </w:t>
            </w:r>
          </w:p>
        </w:tc>
        <w:tc>
          <w:tcPr>
            <w:tcW w:w="1464"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17" w:firstLine="0"/>
              <w:jc w:val="left"/>
            </w:pPr>
            <w:r>
              <w:rPr>
                <w:sz w:val="22"/>
              </w:rPr>
              <w:t xml:space="preserve">имеется </w:t>
            </w:r>
            <w:r>
              <w:t xml:space="preserve"> </w:t>
            </w:r>
          </w:p>
        </w:tc>
        <w:tc>
          <w:tcPr>
            <w:tcW w:w="2608" w:type="dxa"/>
            <w:tcBorders>
              <w:top w:val="single" w:sz="2" w:space="0" w:color="000000"/>
              <w:left w:val="single" w:sz="2" w:space="0" w:color="000000"/>
              <w:bottom w:val="single" w:sz="2" w:space="0" w:color="000000"/>
              <w:right w:val="single" w:sz="2" w:space="0" w:color="000000"/>
            </w:tcBorders>
          </w:tcPr>
          <w:p w:rsidR="00CE5328" w:rsidRDefault="00667FB9">
            <w:pPr>
              <w:spacing w:after="3" w:line="237" w:lineRule="auto"/>
              <w:ind w:left="12" w:firstLine="0"/>
              <w:jc w:val="left"/>
            </w:pPr>
            <w:r>
              <w:rPr>
                <w:sz w:val="22"/>
              </w:rPr>
              <w:t xml:space="preserve">высшее профессиональное образование или среднее профессиональное образование по </w:t>
            </w:r>
          </w:p>
          <w:p w:rsidR="00CE5328" w:rsidRDefault="00667FB9">
            <w:pPr>
              <w:spacing w:after="0" w:line="259" w:lineRule="auto"/>
              <w:ind w:left="12" w:firstLine="0"/>
              <w:jc w:val="left"/>
            </w:pPr>
            <w:r>
              <w:rPr>
                <w:sz w:val="22"/>
              </w:rPr>
              <w:t xml:space="preserve">направлению подготовки </w:t>
            </w:r>
          </w:p>
          <w:p w:rsidR="00CE5328" w:rsidRDefault="00667FB9">
            <w:pPr>
              <w:spacing w:after="0" w:line="238" w:lineRule="auto"/>
              <w:ind w:left="12" w:firstLine="0"/>
              <w:jc w:val="left"/>
            </w:pPr>
            <w:r>
              <w:rPr>
                <w:sz w:val="22"/>
              </w:rPr>
              <w:t xml:space="preserve">«Педагогика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w:t>
            </w:r>
          </w:p>
          <w:p w:rsidR="00CE5328" w:rsidRDefault="00667FB9">
            <w:pPr>
              <w:spacing w:after="0" w:line="259" w:lineRule="auto"/>
              <w:ind w:left="12" w:firstLine="0"/>
              <w:jc w:val="left"/>
            </w:pPr>
            <w:r>
              <w:rPr>
                <w:sz w:val="22"/>
              </w:rPr>
              <w:t xml:space="preserve">направлению подготовки </w:t>
            </w:r>
          </w:p>
          <w:p w:rsidR="00CE5328" w:rsidRDefault="00667FB9">
            <w:pPr>
              <w:spacing w:after="58" w:line="237" w:lineRule="auto"/>
              <w:ind w:left="12" w:right="53" w:firstLine="0"/>
            </w:pPr>
            <w:r>
              <w:rPr>
                <w:sz w:val="22"/>
              </w:rPr>
              <w:t xml:space="preserve">«Педагогика и психология» без предъявления требований </w:t>
            </w:r>
          </w:p>
          <w:p w:rsidR="00CE5328" w:rsidRDefault="00667FB9">
            <w:pPr>
              <w:spacing w:after="0" w:line="259" w:lineRule="auto"/>
              <w:ind w:left="12" w:firstLine="0"/>
              <w:jc w:val="left"/>
            </w:pPr>
            <w:r>
              <w:rPr>
                <w:sz w:val="22"/>
              </w:rPr>
              <w:t xml:space="preserve">к стажу работы </w:t>
            </w:r>
            <w:r>
              <w:t xml:space="preserve"> </w:t>
            </w:r>
          </w:p>
        </w:tc>
        <w:tc>
          <w:tcPr>
            <w:tcW w:w="1894"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12" w:right="20" w:firstLine="0"/>
              <w:jc w:val="left"/>
            </w:pPr>
            <w:r>
              <w:rPr>
                <w:sz w:val="22"/>
              </w:rPr>
              <w:t xml:space="preserve">высшее профессионально е образование по направлению подготовки «Педагогика и психология» </w:t>
            </w:r>
            <w:r>
              <w:t xml:space="preserve"> </w:t>
            </w:r>
          </w:p>
        </w:tc>
      </w:tr>
      <w:tr w:rsidR="00CE5328">
        <w:trPr>
          <w:trHeight w:val="6631"/>
        </w:trPr>
        <w:tc>
          <w:tcPr>
            <w:tcW w:w="1731" w:type="dxa"/>
            <w:tcBorders>
              <w:top w:val="single" w:sz="2" w:space="0" w:color="000000"/>
              <w:left w:val="single" w:sz="2" w:space="0" w:color="000000"/>
              <w:bottom w:val="nil"/>
              <w:right w:val="single" w:sz="2" w:space="0" w:color="000000"/>
            </w:tcBorders>
          </w:tcPr>
          <w:p w:rsidR="00CE5328" w:rsidRDefault="00667FB9">
            <w:pPr>
              <w:spacing w:after="0" w:line="259" w:lineRule="auto"/>
              <w:ind w:left="12" w:firstLine="0"/>
              <w:jc w:val="left"/>
            </w:pPr>
            <w:r>
              <w:rPr>
                <w:sz w:val="22"/>
              </w:rPr>
              <w:t xml:space="preserve">Педагог дополнительног о образования </w:t>
            </w:r>
            <w:r>
              <w:t xml:space="preserve"> </w:t>
            </w:r>
          </w:p>
        </w:tc>
        <w:tc>
          <w:tcPr>
            <w:tcW w:w="2277" w:type="dxa"/>
            <w:tcBorders>
              <w:top w:val="single" w:sz="2" w:space="0" w:color="000000"/>
              <w:left w:val="single" w:sz="2" w:space="0" w:color="000000"/>
              <w:bottom w:val="nil"/>
              <w:right w:val="single" w:sz="2" w:space="0" w:color="000000"/>
            </w:tcBorders>
          </w:tcPr>
          <w:p w:rsidR="00CE5328" w:rsidRDefault="00667FB9">
            <w:pPr>
              <w:spacing w:after="0" w:line="259" w:lineRule="auto"/>
              <w:ind w:left="18" w:firstLine="0"/>
              <w:jc w:val="left"/>
            </w:pPr>
            <w:r>
              <w:rPr>
                <w:sz w:val="22"/>
              </w:rPr>
              <w:t xml:space="preserve">Осуществляет дополнительное образование обучающихся в соответствии с образовательной программой, развивает их разнообразную творческую деятельность </w:t>
            </w:r>
            <w:r>
              <w:t xml:space="preserve"> </w:t>
            </w:r>
          </w:p>
        </w:tc>
        <w:tc>
          <w:tcPr>
            <w:tcW w:w="1464" w:type="dxa"/>
            <w:tcBorders>
              <w:top w:val="single" w:sz="2" w:space="0" w:color="000000"/>
              <w:left w:val="single" w:sz="2" w:space="0" w:color="000000"/>
              <w:bottom w:val="nil"/>
              <w:right w:val="single" w:sz="2" w:space="0" w:color="000000"/>
            </w:tcBorders>
          </w:tcPr>
          <w:p w:rsidR="00CE5328" w:rsidRDefault="00667FB9">
            <w:pPr>
              <w:spacing w:after="0" w:line="259" w:lineRule="auto"/>
              <w:ind w:left="17" w:firstLine="0"/>
              <w:jc w:val="left"/>
            </w:pPr>
            <w:r>
              <w:rPr>
                <w:sz w:val="22"/>
              </w:rPr>
              <w:t xml:space="preserve">имеется </w:t>
            </w:r>
            <w:r>
              <w:t xml:space="preserve"> </w:t>
            </w:r>
          </w:p>
        </w:tc>
        <w:tc>
          <w:tcPr>
            <w:tcW w:w="2608" w:type="dxa"/>
            <w:tcBorders>
              <w:top w:val="single" w:sz="2" w:space="0" w:color="000000"/>
              <w:left w:val="single" w:sz="2" w:space="0" w:color="000000"/>
              <w:bottom w:val="nil"/>
              <w:right w:val="single" w:sz="2" w:space="0" w:color="000000"/>
            </w:tcBorders>
          </w:tcPr>
          <w:p w:rsidR="00CE5328" w:rsidRDefault="00667FB9">
            <w:pPr>
              <w:spacing w:after="0" w:line="240" w:lineRule="auto"/>
              <w:ind w:left="12" w:firstLine="0"/>
              <w:jc w:val="left"/>
            </w:pPr>
            <w:r>
              <w:rPr>
                <w:sz w:val="22"/>
              </w:rPr>
              <w:t xml:space="preserve">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w:t>
            </w:r>
            <w:r>
              <w:t xml:space="preserve"> </w:t>
            </w:r>
          </w:p>
          <w:p w:rsidR="00CE5328" w:rsidRDefault="00667FB9">
            <w:pPr>
              <w:spacing w:after="0" w:line="259" w:lineRule="auto"/>
              <w:ind w:left="0" w:firstLine="0"/>
              <w:jc w:val="left"/>
            </w:pPr>
            <w:r>
              <w:rPr>
                <w:sz w:val="22"/>
              </w:rPr>
              <w:t xml:space="preserve">образование или среднее </w:t>
            </w:r>
          </w:p>
          <w:p w:rsidR="00CE5328" w:rsidRDefault="00667FB9">
            <w:pPr>
              <w:spacing w:after="51" w:line="238" w:lineRule="auto"/>
              <w:ind w:left="12" w:right="53" w:firstLine="0"/>
            </w:pPr>
            <w:r>
              <w:rPr>
                <w:sz w:val="22"/>
              </w:rPr>
              <w:t xml:space="preserve">профессиональное образование и дополнительное профессиональное образование по направлению «Образование и педагогика» без предъявления требований </w:t>
            </w:r>
          </w:p>
          <w:p w:rsidR="00CE5328" w:rsidRDefault="00667FB9">
            <w:pPr>
              <w:spacing w:after="0" w:line="259" w:lineRule="auto"/>
              <w:ind w:left="12" w:firstLine="0"/>
              <w:jc w:val="left"/>
            </w:pPr>
            <w:r>
              <w:rPr>
                <w:sz w:val="22"/>
              </w:rPr>
              <w:t xml:space="preserve">к стажу работы </w:t>
            </w:r>
            <w:r>
              <w:t xml:space="preserve"> </w:t>
            </w:r>
          </w:p>
        </w:tc>
        <w:tc>
          <w:tcPr>
            <w:tcW w:w="1894" w:type="dxa"/>
            <w:tcBorders>
              <w:top w:val="single" w:sz="2" w:space="0" w:color="000000"/>
              <w:left w:val="single" w:sz="2" w:space="0" w:color="000000"/>
              <w:bottom w:val="nil"/>
              <w:right w:val="single" w:sz="2" w:space="0" w:color="000000"/>
            </w:tcBorders>
          </w:tcPr>
          <w:p w:rsidR="00CE5328" w:rsidRDefault="00667FB9">
            <w:pPr>
              <w:spacing w:after="0" w:line="259" w:lineRule="auto"/>
              <w:ind w:left="12" w:right="64" w:firstLine="0"/>
            </w:pPr>
            <w:r>
              <w:rPr>
                <w:sz w:val="22"/>
              </w:rPr>
              <w:t xml:space="preserve">Высшее профессионально е образование или среднее профессионально 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w:t>
            </w:r>
            <w:r>
              <w:t xml:space="preserve"> </w:t>
            </w:r>
          </w:p>
        </w:tc>
      </w:tr>
      <w:tr w:rsidR="00CE5328">
        <w:trPr>
          <w:trHeight w:val="7150"/>
        </w:trPr>
        <w:tc>
          <w:tcPr>
            <w:tcW w:w="1731" w:type="dxa"/>
            <w:tcBorders>
              <w:top w:val="single" w:sz="2" w:space="0" w:color="000000"/>
              <w:left w:val="single" w:sz="2" w:space="0" w:color="000000"/>
              <w:bottom w:val="single" w:sz="2" w:space="0" w:color="000000"/>
              <w:right w:val="single" w:sz="2" w:space="0" w:color="000000"/>
            </w:tcBorders>
          </w:tcPr>
          <w:p w:rsidR="00CE5328" w:rsidRDefault="00667FB9">
            <w:pPr>
              <w:spacing w:after="25" w:line="249" w:lineRule="auto"/>
              <w:ind w:left="0" w:firstLine="0"/>
              <w:jc w:val="left"/>
            </w:pPr>
            <w:r>
              <w:rPr>
                <w:sz w:val="22"/>
              </w:rPr>
              <w:lastRenderedPageBreak/>
              <w:t xml:space="preserve">Преподаватель- организатор основ безопасности </w:t>
            </w:r>
            <w:r>
              <w:t xml:space="preserve"> </w:t>
            </w:r>
          </w:p>
          <w:p w:rsidR="00CE5328" w:rsidRDefault="00667FB9">
            <w:pPr>
              <w:spacing w:after="6" w:line="259" w:lineRule="auto"/>
              <w:ind w:left="0" w:firstLine="0"/>
              <w:jc w:val="left"/>
            </w:pPr>
            <w:r>
              <w:rPr>
                <w:sz w:val="22"/>
              </w:rPr>
              <w:t>жизнедеятельно</w:t>
            </w:r>
            <w:r>
              <w:t xml:space="preserve"> </w:t>
            </w:r>
          </w:p>
          <w:p w:rsidR="00CE5328" w:rsidRDefault="00667FB9">
            <w:pPr>
              <w:spacing w:after="0" w:line="259" w:lineRule="auto"/>
              <w:ind w:left="0" w:firstLine="0"/>
              <w:jc w:val="left"/>
            </w:pPr>
            <w:r>
              <w:rPr>
                <w:sz w:val="22"/>
              </w:rPr>
              <w:t xml:space="preserve">сти </w:t>
            </w:r>
            <w:r>
              <w:t xml:space="preserve"> </w:t>
            </w:r>
          </w:p>
        </w:tc>
        <w:tc>
          <w:tcPr>
            <w:tcW w:w="2277"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6" w:right="7" w:firstLine="0"/>
              <w:jc w:val="left"/>
            </w:pPr>
            <w:r>
              <w:rPr>
                <w:sz w:val="22"/>
              </w:rPr>
              <w:t xml:space="preserve">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 </w:t>
            </w:r>
            <w:r>
              <w:t xml:space="preserve"> </w:t>
            </w:r>
          </w:p>
        </w:tc>
        <w:tc>
          <w:tcPr>
            <w:tcW w:w="1464"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6" w:firstLine="0"/>
              <w:jc w:val="left"/>
            </w:pPr>
            <w:r>
              <w:rPr>
                <w:sz w:val="22"/>
              </w:rPr>
              <w:t xml:space="preserve">имеется </w:t>
            </w:r>
            <w:r>
              <w:t xml:space="preserve"> </w:t>
            </w:r>
          </w:p>
        </w:tc>
        <w:tc>
          <w:tcPr>
            <w:tcW w:w="2608" w:type="dxa"/>
            <w:tcBorders>
              <w:top w:val="single" w:sz="2" w:space="0" w:color="000000"/>
              <w:left w:val="single" w:sz="2" w:space="0" w:color="000000"/>
              <w:bottom w:val="single" w:sz="2" w:space="0" w:color="000000"/>
              <w:right w:val="single" w:sz="2" w:space="0" w:color="000000"/>
            </w:tcBorders>
          </w:tcPr>
          <w:p w:rsidR="00CE5328" w:rsidRDefault="00667FB9">
            <w:pPr>
              <w:spacing w:after="35" w:line="245" w:lineRule="auto"/>
              <w:ind w:left="0" w:firstLine="0"/>
              <w:jc w:val="left"/>
            </w:pPr>
            <w:r>
              <w:rPr>
                <w:sz w:val="22"/>
              </w:rPr>
              <w:t xml:space="preserve">высшее профессиональное образование и профессиональная подготовка по </w:t>
            </w:r>
            <w:r>
              <w:t xml:space="preserve"> </w:t>
            </w:r>
          </w:p>
          <w:p w:rsidR="00CE5328" w:rsidRDefault="00667FB9">
            <w:pPr>
              <w:spacing w:after="0" w:line="259" w:lineRule="auto"/>
              <w:ind w:left="0" w:firstLine="0"/>
              <w:jc w:val="left"/>
            </w:pPr>
            <w:r>
              <w:rPr>
                <w:sz w:val="22"/>
              </w:rPr>
              <w:t xml:space="preserve">направлению подготовки </w:t>
            </w:r>
            <w:r>
              <w:t xml:space="preserve"> </w:t>
            </w:r>
          </w:p>
          <w:p w:rsidR="00CE5328" w:rsidRDefault="00667FB9">
            <w:pPr>
              <w:spacing w:after="37" w:line="243" w:lineRule="auto"/>
              <w:ind w:left="0" w:firstLine="0"/>
              <w:jc w:val="left"/>
            </w:pPr>
            <w:r>
              <w:rPr>
                <w:sz w:val="22"/>
              </w:rPr>
              <w:t xml:space="preserve">«Образование и педагогика» или ГО без предъявления требований к стажу работы, либо среднее профессиональное образование по </w:t>
            </w:r>
            <w:r>
              <w:t xml:space="preserve"> </w:t>
            </w:r>
          </w:p>
          <w:p w:rsidR="00CE5328" w:rsidRDefault="00667FB9">
            <w:pPr>
              <w:spacing w:after="0" w:line="259" w:lineRule="auto"/>
              <w:ind w:left="0" w:firstLine="0"/>
              <w:jc w:val="left"/>
            </w:pPr>
            <w:r>
              <w:rPr>
                <w:sz w:val="22"/>
              </w:rPr>
              <w:t xml:space="preserve">направлению подготовки </w:t>
            </w:r>
            <w:r>
              <w:t xml:space="preserve"> </w:t>
            </w:r>
          </w:p>
          <w:p w:rsidR="00CE5328" w:rsidRDefault="00667FB9">
            <w:pPr>
              <w:spacing w:after="0" w:line="259" w:lineRule="auto"/>
              <w:ind w:left="0" w:right="58" w:firstLine="0"/>
              <w:jc w:val="left"/>
            </w:pPr>
            <w:r>
              <w:rPr>
                <w:sz w:val="22"/>
              </w:rPr>
              <w:t xml:space="preserve">«Образование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 </w:t>
            </w:r>
            <w:r>
              <w:t xml:space="preserve"> </w:t>
            </w:r>
          </w:p>
        </w:tc>
        <w:tc>
          <w:tcPr>
            <w:tcW w:w="1894"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0" w:right="34" w:firstLine="0"/>
              <w:jc w:val="left"/>
            </w:pPr>
            <w:r>
              <w:rPr>
                <w:sz w:val="22"/>
              </w:rPr>
              <w:t xml:space="preserve">высшее профессионально е образование </w:t>
            </w:r>
            <w:r>
              <w:t xml:space="preserve"> </w:t>
            </w:r>
          </w:p>
        </w:tc>
      </w:tr>
      <w:tr w:rsidR="00CE5328">
        <w:trPr>
          <w:trHeight w:val="3868"/>
        </w:trPr>
        <w:tc>
          <w:tcPr>
            <w:tcW w:w="1731"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0" w:firstLine="0"/>
              <w:jc w:val="left"/>
            </w:pPr>
            <w:r>
              <w:rPr>
                <w:sz w:val="22"/>
              </w:rPr>
              <w:t>Педагог</w:t>
            </w:r>
            <w:r w:rsidR="00734489">
              <w:rPr>
                <w:sz w:val="22"/>
              </w:rPr>
              <w:t>-</w:t>
            </w:r>
            <w:r>
              <w:rPr>
                <w:sz w:val="22"/>
              </w:rPr>
              <w:t xml:space="preserve">библиотекарь </w:t>
            </w:r>
            <w:r>
              <w:t xml:space="preserve"> </w:t>
            </w:r>
          </w:p>
        </w:tc>
        <w:tc>
          <w:tcPr>
            <w:tcW w:w="2277"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72" w:lineRule="auto"/>
              <w:ind w:left="6" w:firstLine="0"/>
            </w:pPr>
            <w:r>
              <w:rPr>
                <w:sz w:val="22"/>
              </w:rPr>
              <w:t xml:space="preserve">обеспечивает доступ обучающихся к </w:t>
            </w:r>
            <w:r>
              <w:t xml:space="preserve"> </w:t>
            </w:r>
          </w:p>
          <w:p w:rsidR="00CE5328" w:rsidRDefault="00667FB9">
            <w:pPr>
              <w:spacing w:after="0" w:line="259" w:lineRule="auto"/>
              <w:ind w:left="6" w:firstLine="0"/>
              <w:jc w:val="left"/>
            </w:pPr>
            <w:r>
              <w:rPr>
                <w:sz w:val="22"/>
              </w:rPr>
              <w:t xml:space="preserve">информационным </w:t>
            </w:r>
          </w:p>
          <w:p w:rsidR="00CE5328" w:rsidRDefault="00667FB9">
            <w:pPr>
              <w:spacing w:after="0" w:line="259" w:lineRule="auto"/>
              <w:ind w:left="6" w:right="117" w:firstLine="0"/>
            </w:pPr>
            <w:r>
              <w:rPr>
                <w:sz w:val="22"/>
              </w:rPr>
              <w:t xml:space="preserve">ресурсам, участвует в их духовно- нравственном воспитании, профориентации и социализации, содействует формированию информационной компетентности </w:t>
            </w:r>
            <w:r>
              <w:t xml:space="preserve"> </w:t>
            </w:r>
          </w:p>
        </w:tc>
        <w:tc>
          <w:tcPr>
            <w:tcW w:w="1464"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6" w:firstLine="0"/>
              <w:jc w:val="left"/>
            </w:pPr>
            <w:r>
              <w:rPr>
                <w:sz w:val="22"/>
              </w:rPr>
              <w:t xml:space="preserve">имеется </w:t>
            </w:r>
            <w:r>
              <w:t xml:space="preserve"> </w:t>
            </w:r>
          </w:p>
        </w:tc>
        <w:tc>
          <w:tcPr>
            <w:tcW w:w="2608"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0" w:firstLine="0"/>
              <w:jc w:val="left"/>
            </w:pPr>
            <w:r>
              <w:rPr>
                <w:sz w:val="22"/>
              </w:rPr>
              <w:t>высшее или среднее профессиональное образование по специальности «Библиотечно</w:t>
            </w:r>
            <w:r w:rsidR="00734489">
              <w:rPr>
                <w:sz w:val="22"/>
              </w:rPr>
              <w:t>-</w:t>
            </w:r>
            <w:r>
              <w:rPr>
                <w:sz w:val="22"/>
              </w:rPr>
              <w:t xml:space="preserve">информационная деятельность» </w:t>
            </w:r>
            <w:r>
              <w:t xml:space="preserve"> </w:t>
            </w:r>
          </w:p>
        </w:tc>
        <w:tc>
          <w:tcPr>
            <w:tcW w:w="1894"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0" w:right="34" w:firstLine="0"/>
              <w:jc w:val="left"/>
            </w:pPr>
            <w:r>
              <w:rPr>
                <w:sz w:val="22"/>
              </w:rPr>
              <w:t xml:space="preserve">среднее профессионально е образование по специальности «Библиотечно - информационная деятельность» </w:t>
            </w:r>
            <w:r>
              <w:t xml:space="preserve"> </w:t>
            </w:r>
          </w:p>
        </w:tc>
      </w:tr>
    </w:tbl>
    <w:p w:rsidR="00CE5328" w:rsidRDefault="00667FB9">
      <w:pPr>
        <w:spacing w:after="27" w:line="259" w:lineRule="auto"/>
        <w:ind w:left="0" w:firstLine="0"/>
        <w:jc w:val="left"/>
      </w:pPr>
      <w:r>
        <w:t xml:space="preserve"> </w:t>
      </w:r>
    </w:p>
    <w:p w:rsidR="00CE5328" w:rsidRDefault="00667FB9">
      <w:pPr>
        <w:ind w:right="13"/>
      </w:pPr>
      <w:r>
        <w:t xml:space="preserve">Квалификация педагогических работников отражает:  </w:t>
      </w:r>
    </w:p>
    <w:p w:rsidR="00734489" w:rsidRDefault="00667FB9" w:rsidP="0082618F">
      <w:pPr>
        <w:numPr>
          <w:ilvl w:val="0"/>
          <w:numId w:val="119"/>
        </w:numPr>
        <w:ind w:right="13" w:hanging="709"/>
      </w:pPr>
      <w:r>
        <w:t xml:space="preserve">компетентность в соответствующих предметных областях знания и методах обучения; </w:t>
      </w:r>
    </w:p>
    <w:p w:rsidR="00CE5328" w:rsidRDefault="00667FB9" w:rsidP="0082618F">
      <w:pPr>
        <w:numPr>
          <w:ilvl w:val="0"/>
          <w:numId w:val="119"/>
        </w:numPr>
        <w:ind w:right="13" w:hanging="709"/>
      </w:pPr>
      <w:r>
        <w:t xml:space="preserve">сформированность гуманистической позиции, позитивной направленности на </w:t>
      </w:r>
    </w:p>
    <w:p w:rsidR="00CE5328" w:rsidRDefault="00667FB9">
      <w:pPr>
        <w:ind w:right="13"/>
      </w:pPr>
      <w:r>
        <w:t xml:space="preserve">педагогическую деятельность;  </w:t>
      </w:r>
    </w:p>
    <w:p w:rsidR="00734489" w:rsidRDefault="00667FB9" w:rsidP="0082618F">
      <w:pPr>
        <w:numPr>
          <w:ilvl w:val="0"/>
          <w:numId w:val="119"/>
        </w:numPr>
        <w:ind w:right="13" w:hanging="709"/>
      </w:pPr>
      <w:r>
        <w:t xml:space="preserve">общую культуру, определяющую характер и стиль педагогической деятельности, влияющую на успешность педагогического общения и позицию педагога; </w:t>
      </w:r>
    </w:p>
    <w:p w:rsidR="00CE5328" w:rsidRDefault="00667FB9" w:rsidP="0082618F">
      <w:pPr>
        <w:numPr>
          <w:ilvl w:val="0"/>
          <w:numId w:val="119"/>
        </w:numPr>
        <w:ind w:right="13" w:hanging="709"/>
      </w:pPr>
      <w:r>
        <w:t xml:space="preserve">самоорганизованность, эмоциональную устойчивость.  </w:t>
      </w:r>
    </w:p>
    <w:p w:rsidR="00CE5328" w:rsidRDefault="00667FB9">
      <w:pPr>
        <w:ind w:right="101"/>
      </w:pPr>
      <w:r>
        <w:t xml:space="preserve">У педагогического работника, реализующего основную образовательную программу, сформированы основные компетенции, необходимые для реализации требований ФГОС СОО и </w:t>
      </w:r>
      <w:r>
        <w:lastRenderedPageBreak/>
        <w:t xml:space="preserve">успешного достижения обучающимися планируемых результатов освоения основной образовательной программы, в том числе умения:  </w:t>
      </w:r>
    </w:p>
    <w:p w:rsidR="00CE5328" w:rsidRDefault="00667FB9" w:rsidP="0082618F">
      <w:pPr>
        <w:numPr>
          <w:ilvl w:val="0"/>
          <w:numId w:val="119"/>
        </w:numPr>
        <w:ind w:right="13" w:hanging="709"/>
      </w:pPr>
      <w:r>
        <w:t xml:space="preserve">обеспечивать условия для успешной деятельности, позитивной мотивации, а также самомотивирования обучающихся;  </w:t>
      </w:r>
    </w:p>
    <w:p w:rsidR="00CE5328" w:rsidRDefault="00667FB9" w:rsidP="0082618F">
      <w:pPr>
        <w:numPr>
          <w:ilvl w:val="0"/>
          <w:numId w:val="119"/>
        </w:numPr>
        <w:ind w:right="13" w:hanging="709"/>
      </w:pPr>
      <w:r>
        <w:t xml:space="preserve">осуществлять самостоятельный поиск и анализ информации с помощью современных информационно-поисковых технологий;  </w:t>
      </w:r>
    </w:p>
    <w:p w:rsidR="00CE5328" w:rsidRDefault="00667FB9" w:rsidP="0082618F">
      <w:pPr>
        <w:numPr>
          <w:ilvl w:val="0"/>
          <w:numId w:val="119"/>
        </w:numPr>
        <w:ind w:right="13" w:hanging="709"/>
      </w:pPr>
      <w:r>
        <w:t xml:space="preserve">разрабатывать программы учебных предметов, курсов, методические и дидактические материалы;  </w:t>
      </w:r>
    </w:p>
    <w:p w:rsidR="00CE5328" w:rsidRDefault="00667FB9" w:rsidP="0082618F">
      <w:pPr>
        <w:numPr>
          <w:ilvl w:val="0"/>
          <w:numId w:val="119"/>
        </w:numPr>
        <w:ind w:right="13" w:hanging="709"/>
      </w:pPr>
      <w:r>
        <w:t xml:space="preserve">выбирать учебники и учебно-методическую литературу, рекомендовать обучающимся дополнительные источники информации, в том числе интернет-ресурсы;  </w:t>
      </w:r>
    </w:p>
    <w:p w:rsidR="00CE5328" w:rsidRDefault="00667FB9" w:rsidP="0082618F">
      <w:pPr>
        <w:numPr>
          <w:ilvl w:val="0"/>
          <w:numId w:val="119"/>
        </w:numPr>
        <w:ind w:right="13" w:hanging="709"/>
      </w:pPr>
      <w:r>
        <w:t xml:space="preserve">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  </w:t>
      </w:r>
    </w:p>
    <w:p w:rsidR="00CE5328" w:rsidRDefault="00667FB9" w:rsidP="0082618F">
      <w:pPr>
        <w:numPr>
          <w:ilvl w:val="0"/>
          <w:numId w:val="119"/>
        </w:numPr>
        <w:ind w:right="13" w:hanging="709"/>
      </w:pPr>
      <w:r>
        <w:t xml:space="preserve">организовывать и сопровождать учебно-исследовательскую и проектную деятельность обучающихся, выполнение ими индивидуального проекта;  </w:t>
      </w:r>
    </w:p>
    <w:p w:rsidR="00CE5328" w:rsidRDefault="00667FB9" w:rsidP="0082618F">
      <w:pPr>
        <w:numPr>
          <w:ilvl w:val="0"/>
          <w:numId w:val="119"/>
        </w:numPr>
        <w:ind w:right="13" w:hanging="709"/>
      </w:pPr>
      <w:r>
        <w:t xml:space="preserve">оценивать деятельность обучающихся в соответствии с требованиями ФГОС СОО,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w:t>
      </w:r>
    </w:p>
    <w:p w:rsidR="00CE5328" w:rsidRDefault="00667FB9" w:rsidP="0082618F">
      <w:pPr>
        <w:numPr>
          <w:ilvl w:val="0"/>
          <w:numId w:val="119"/>
        </w:numPr>
        <w:ind w:right="13" w:hanging="709"/>
      </w:pPr>
      <w:r>
        <w:t xml:space="preserve">интерпретировать результаты достижений обучающихся;  </w:t>
      </w:r>
    </w:p>
    <w:p w:rsidR="00CE5328" w:rsidRDefault="00667FB9" w:rsidP="0082618F">
      <w:pPr>
        <w:numPr>
          <w:ilvl w:val="0"/>
          <w:numId w:val="119"/>
        </w:numPr>
        <w:ind w:right="13" w:hanging="709"/>
      </w:pPr>
      <w:r>
        <w:t xml:space="preserve">использовать возможности ИКТ, работать с текстовыми редакторами, электронными таблицами, электронной почтой и браузерами, мультимедийным оборудованием.  </w:t>
      </w:r>
    </w:p>
    <w:p w:rsidR="00CE5328" w:rsidRDefault="00667FB9">
      <w:pPr>
        <w:ind w:right="87"/>
      </w:pPr>
      <w:r>
        <w:t xml:space="preserve">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CE5328" w:rsidRDefault="00667FB9">
      <w:pPr>
        <w:ind w:right="98"/>
      </w:pPr>
      <w:r>
        <w:t xml:space="preserve">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не реже чем один раз в три года в соответствии с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w:t>
      </w:r>
    </w:p>
    <w:p w:rsidR="00CE5328" w:rsidRDefault="00667FB9">
      <w:pPr>
        <w:spacing w:after="5" w:line="270" w:lineRule="auto"/>
        <w:ind w:right="4"/>
      </w:pPr>
      <w:r>
        <w:rPr>
          <w:b/>
        </w:rPr>
        <w:t xml:space="preserve">План-график повышения квалификации работников Школы в условиях внедрения ФГОС СОО </w:t>
      </w:r>
      <w:r>
        <w:t>(Приложение)</w:t>
      </w:r>
      <w:r>
        <w:rPr>
          <w:b/>
        </w:rPr>
        <w:t xml:space="preserve"> </w:t>
      </w:r>
      <w:r>
        <w:t xml:space="preserve"> </w:t>
      </w:r>
    </w:p>
    <w:p w:rsidR="00CE5328" w:rsidRDefault="00667FB9">
      <w:pPr>
        <w:ind w:right="13"/>
      </w:pPr>
      <w:r>
        <w:t xml:space="preserve">Ожидаемый результат повышения квалификации – профессиональная готовность работников образования к реализации ФГОС СОО:  </w:t>
      </w:r>
    </w:p>
    <w:p w:rsidR="00CE5328" w:rsidRDefault="00667FB9" w:rsidP="0082618F">
      <w:pPr>
        <w:numPr>
          <w:ilvl w:val="0"/>
          <w:numId w:val="120"/>
        </w:numPr>
        <w:ind w:right="13"/>
      </w:pPr>
      <w:r>
        <w:t xml:space="preserve">обеспечение оптимального вхождения работников образования в систему ценностей современного образования;  </w:t>
      </w:r>
    </w:p>
    <w:p w:rsidR="00CE5328" w:rsidRDefault="00667FB9" w:rsidP="0082618F">
      <w:pPr>
        <w:numPr>
          <w:ilvl w:val="0"/>
          <w:numId w:val="120"/>
        </w:numPr>
        <w:ind w:right="13"/>
      </w:pPr>
      <w:r>
        <w:t xml:space="preserve">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  </w:t>
      </w:r>
    </w:p>
    <w:p w:rsidR="00CE5328" w:rsidRDefault="00667FB9" w:rsidP="0082618F">
      <w:pPr>
        <w:numPr>
          <w:ilvl w:val="0"/>
          <w:numId w:val="120"/>
        </w:numPr>
        <w:ind w:right="13"/>
      </w:pPr>
      <w:r>
        <w:t xml:space="preserve">овладение учебно-методическими и информационно-методическими ресурсами, необходимыми для успешного решения задач ФГОС СОО.  </w:t>
      </w:r>
    </w:p>
    <w:p w:rsidR="00CE5328" w:rsidRDefault="00667FB9">
      <w:pPr>
        <w:ind w:right="95"/>
      </w:pPr>
      <w:r>
        <w:lastRenderedPageBreak/>
        <w:t>Одним из условий готовности образовательной организации к введению ФГОС СОО является создание системы методической работы, обеспечивающей сопровождение деятельности педагогов на всех этапах реализации требований ФГО</w:t>
      </w:r>
      <w:r w:rsidR="00734489">
        <w:t>С СОО</w:t>
      </w:r>
      <w:r>
        <w:t xml:space="preserve">.  </w:t>
      </w:r>
    </w:p>
    <w:p w:rsidR="00CE5328" w:rsidRDefault="00667FB9">
      <w:pPr>
        <w:spacing w:after="36" w:line="259" w:lineRule="auto"/>
        <w:ind w:left="0" w:firstLine="0"/>
        <w:jc w:val="left"/>
      </w:pPr>
      <w:r>
        <w:t xml:space="preserve">  </w:t>
      </w:r>
    </w:p>
    <w:p w:rsidR="00CE5328" w:rsidRDefault="00667FB9">
      <w:pPr>
        <w:spacing w:after="5" w:line="270" w:lineRule="auto"/>
        <w:ind w:right="4"/>
      </w:pPr>
      <w:r>
        <w:rPr>
          <w:b/>
        </w:rPr>
        <w:t xml:space="preserve">4.2. Психолого-педагогические условия реализации основной образовательной программы </w:t>
      </w:r>
      <w:r>
        <w:t xml:space="preserve"> </w:t>
      </w:r>
    </w:p>
    <w:p w:rsidR="00CE5328" w:rsidRDefault="00667FB9">
      <w:pPr>
        <w:spacing w:after="0" w:line="259" w:lineRule="auto"/>
        <w:ind w:left="0" w:firstLine="0"/>
        <w:jc w:val="left"/>
      </w:pPr>
      <w:r>
        <w:rPr>
          <w:b/>
        </w:rPr>
        <w:t xml:space="preserve"> </w:t>
      </w:r>
      <w:r>
        <w:t xml:space="preserve"> </w:t>
      </w:r>
    </w:p>
    <w:p w:rsidR="00CE5328" w:rsidRDefault="00667FB9">
      <w:pPr>
        <w:spacing w:after="5" w:line="270" w:lineRule="auto"/>
        <w:ind w:right="4"/>
      </w:pPr>
      <w:r>
        <w:rPr>
          <w:b/>
        </w:rPr>
        <w:t xml:space="preserve">Обеспечение преемственности содержания и форм организации образовательной деятельности при получении среднего общего образования </w:t>
      </w:r>
      <w:r>
        <w:t xml:space="preserve"> </w:t>
      </w:r>
    </w:p>
    <w:p w:rsidR="00CE5328" w:rsidRDefault="00667FB9">
      <w:pPr>
        <w:ind w:right="95"/>
      </w:pPr>
      <w:r>
        <w:t xml:space="preserve">Обеспечение преемственности в формах организации деятельности обучающихся как в урочной, так и во внеурочной работе происходит за счет сочетания форм, использовавшихся на предыдущем этапе обучения, с новыми формами. На уровне среднего общего образования применяются такие формы, как учебное групповое сотрудничество, проектно- исследовательская деятельность, ролевые и профориентационные игры, дискуссии, тренинги, конференции с постепенным расширением возможностей обучающихся осуществлять выбор характера самостоятельной работы.  </w:t>
      </w:r>
    </w:p>
    <w:p w:rsidR="00CE5328" w:rsidRDefault="00667FB9">
      <w:pPr>
        <w:spacing w:after="5" w:line="270" w:lineRule="auto"/>
        <w:ind w:right="4"/>
      </w:pPr>
      <w:r>
        <w:rPr>
          <w:b/>
        </w:rPr>
        <w:t xml:space="preserve">Учет специфики возрастного психофизического развития обучающихся </w:t>
      </w:r>
      <w:r>
        <w:t xml:space="preserve"> </w:t>
      </w:r>
    </w:p>
    <w:p w:rsidR="00CE5328" w:rsidRDefault="00667FB9">
      <w:pPr>
        <w:ind w:right="90"/>
      </w:pPr>
      <w:r>
        <w:t>Обеспечение преемственности осуществляется с учетом возрастных психофизических особенностей высокомотивированных и одаренных обучающихся на уровне среднего общего образования. На уровне среднего общего образования меняется характер мотивации, при построении индивидуальной траектории развития учитывается профессионально</w:t>
      </w:r>
      <w:r w:rsidR="00734489">
        <w:t>-</w:t>
      </w:r>
      <w:r>
        <w:t xml:space="preserve">ориентированный характер обучения.  </w:t>
      </w:r>
    </w:p>
    <w:p w:rsidR="00CE5328" w:rsidRDefault="00667FB9">
      <w:pPr>
        <w:ind w:right="90"/>
      </w:pPr>
      <w:r>
        <w:t>Направления работы предусматривают мониторинг психологического и эмоционального здоровья обучающихся с целью сохранения и повышения достижений в личностном развитии, проектировании жизненного пути, а также определения индивидуальной психолого</w:t>
      </w:r>
      <w:r w:rsidR="00734489">
        <w:t>-</w:t>
      </w:r>
      <w:r>
        <w:t xml:space="preserve">педагогической помощи обучающимся, испытывающим разного рода трудности.  </w:t>
      </w:r>
    </w:p>
    <w:p w:rsidR="00CE5328" w:rsidRDefault="00667FB9">
      <w:pPr>
        <w:spacing w:after="5" w:line="270" w:lineRule="auto"/>
        <w:ind w:right="96"/>
      </w:pPr>
      <w:r>
        <w:rPr>
          <w:b/>
        </w:rPr>
        <w:t xml:space="preserve">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 </w:t>
      </w:r>
      <w:r>
        <w:t xml:space="preserve"> </w:t>
      </w:r>
    </w:p>
    <w:p w:rsidR="00CE5328" w:rsidRDefault="00667FB9">
      <w:pPr>
        <w:ind w:right="93"/>
      </w:pPr>
      <w:r>
        <w:t xml:space="preserve">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родительские клубы, семейные консультации. Психологическая компетентность родителей (законных представителей) формируется также в дистанционной форме через Интернет.  </w:t>
      </w:r>
    </w:p>
    <w:p w:rsidR="00CE5328" w:rsidRDefault="00667FB9">
      <w:pPr>
        <w:ind w:right="90"/>
      </w:pPr>
      <w:r>
        <w:t>Работа с педагогами и специалистами происходит через консультации, психолого</w:t>
      </w:r>
      <w:r w:rsidR="00734489">
        <w:t>-</w:t>
      </w:r>
      <w:r>
        <w:t xml:space="preserve">педагогические консилиумы, круглые столы, посещение уроков и внеурочных мероприятий с последующей рефлексией.  </w:t>
      </w:r>
    </w:p>
    <w:p w:rsidR="00CE5328" w:rsidRDefault="00667FB9">
      <w:pPr>
        <w:ind w:right="13"/>
      </w:pPr>
      <w:r>
        <w:t xml:space="preserve">Психологическое просвещение обучающихся осуществляется на психологических занятиях, тренингах, профоориентационных играх, консультациях, дистанционно.  </w:t>
      </w:r>
    </w:p>
    <w:p w:rsidR="00CE5328" w:rsidRDefault="00667FB9">
      <w:pPr>
        <w:spacing w:after="5" w:line="270" w:lineRule="auto"/>
        <w:ind w:right="4"/>
      </w:pPr>
      <w:r>
        <w:rPr>
          <w:b/>
        </w:rPr>
        <w:t xml:space="preserve">Вариативность направлений психолого-педагогического сопровождения участников образовательных отношений </w:t>
      </w:r>
      <w:r>
        <w:t xml:space="preserve"> </w:t>
      </w:r>
    </w:p>
    <w:p w:rsidR="00CE5328" w:rsidRDefault="00667FB9">
      <w:pPr>
        <w:ind w:right="13"/>
      </w:pPr>
      <w:r>
        <w:t xml:space="preserve">К основным направлениям психолого-педагогического сопровождения обучающихся можно отнести:  </w:t>
      </w:r>
    </w:p>
    <w:p w:rsidR="00CE5328" w:rsidRDefault="00667FB9" w:rsidP="0082618F">
      <w:pPr>
        <w:numPr>
          <w:ilvl w:val="0"/>
          <w:numId w:val="121"/>
        </w:numPr>
        <w:ind w:right="13" w:hanging="709"/>
      </w:pPr>
      <w:r>
        <w:t xml:space="preserve">сохранение и укрепление психического здоровья обучающихся;  </w:t>
      </w:r>
    </w:p>
    <w:p w:rsidR="00883AA0" w:rsidRDefault="00667FB9" w:rsidP="0082618F">
      <w:pPr>
        <w:numPr>
          <w:ilvl w:val="0"/>
          <w:numId w:val="121"/>
        </w:numPr>
        <w:ind w:right="13" w:hanging="709"/>
      </w:pPr>
      <w:r>
        <w:t xml:space="preserve">развитие и поддержка индивидуального развития каждого ученика через определение и реализацию задач развития, отслеживание динамики их развития;  </w:t>
      </w:r>
    </w:p>
    <w:p w:rsidR="00CE5328" w:rsidRDefault="00667FB9" w:rsidP="0082618F">
      <w:pPr>
        <w:numPr>
          <w:ilvl w:val="0"/>
          <w:numId w:val="121"/>
        </w:numPr>
        <w:ind w:right="13" w:hanging="709"/>
      </w:pPr>
      <w:r>
        <w:t xml:space="preserve">дифференциацию и индивидуализацию обучения;  </w:t>
      </w:r>
    </w:p>
    <w:p w:rsidR="00CE5328" w:rsidRDefault="00667FB9" w:rsidP="0082618F">
      <w:pPr>
        <w:numPr>
          <w:ilvl w:val="0"/>
          <w:numId w:val="121"/>
        </w:numPr>
        <w:ind w:right="13" w:hanging="709"/>
      </w:pPr>
      <w:r>
        <w:lastRenderedPageBreak/>
        <w:t xml:space="preserve">мониторинг возможностей и способностей обучающихся;  </w:t>
      </w:r>
    </w:p>
    <w:p w:rsidR="00CE5328" w:rsidRDefault="00667FB9" w:rsidP="0082618F">
      <w:pPr>
        <w:numPr>
          <w:ilvl w:val="0"/>
          <w:numId w:val="121"/>
        </w:numPr>
        <w:ind w:right="13" w:hanging="709"/>
      </w:pPr>
      <w:r>
        <w:t xml:space="preserve">раскрытие индивидуальных психологических ресурсов обучающихся в развитии и </w:t>
      </w:r>
    </w:p>
    <w:p w:rsidR="00CE5328" w:rsidRDefault="00667FB9">
      <w:pPr>
        <w:ind w:right="13"/>
      </w:pPr>
      <w:r>
        <w:t xml:space="preserve">реализации одаренности и таланта;  </w:t>
      </w:r>
    </w:p>
    <w:p w:rsidR="00CE5328" w:rsidRDefault="00667FB9" w:rsidP="0082618F">
      <w:pPr>
        <w:numPr>
          <w:ilvl w:val="0"/>
          <w:numId w:val="121"/>
        </w:numPr>
        <w:ind w:right="13" w:hanging="709"/>
      </w:pPr>
      <w:r>
        <w:t xml:space="preserve">поддержку одаренных обучающихся, поддержку обучающихся с особыми образовательными потребностями;  </w:t>
      </w:r>
    </w:p>
    <w:p w:rsidR="00CE5328" w:rsidRDefault="00667FB9" w:rsidP="0082618F">
      <w:pPr>
        <w:numPr>
          <w:ilvl w:val="0"/>
          <w:numId w:val="121"/>
        </w:numPr>
        <w:ind w:right="13" w:hanging="709"/>
      </w:pPr>
      <w:r>
        <w:t xml:space="preserve">содействие освоению обучающимися различных видов социального взаимодействия и формированию специальных навыков, в том числе для успешного участия в интеллектуальных состязаниях, психолого-педагогическая поддержка участников олимпиадного движения;  </w:t>
      </w:r>
    </w:p>
    <w:p w:rsidR="00CE5328" w:rsidRDefault="00667FB9" w:rsidP="0082618F">
      <w:pPr>
        <w:numPr>
          <w:ilvl w:val="0"/>
          <w:numId w:val="121"/>
        </w:numPr>
        <w:ind w:right="13" w:hanging="709"/>
      </w:pPr>
      <w:r>
        <w:t xml:space="preserve">обеспечение осознанного и ответственного выбора дальнейшей профессиональной сферы деятельности.  </w:t>
      </w:r>
    </w:p>
    <w:p w:rsidR="00CE5328" w:rsidRDefault="00667FB9">
      <w:pPr>
        <w:ind w:right="90"/>
      </w:pPr>
      <w:r>
        <w:t>Важной составляющей деятельности социально-психологической службы является психолого</w:t>
      </w:r>
      <w:r w:rsidR="00734489">
        <w:t>-</w:t>
      </w:r>
      <w:r>
        <w:t xml:space="preserve">педагогическое сопровождение педагогов. Оно осуществляется с целью повышения психологической компетентности, в том числе в работе с одаренными детьми,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  </w:t>
      </w:r>
    </w:p>
    <w:p w:rsidR="00CE5328" w:rsidRDefault="00667FB9">
      <w:pPr>
        <w:ind w:right="91"/>
      </w:pPr>
      <w:r>
        <w:t xml:space="preserve">Значительное место в психолого-педагогическом сопровождении педагогов занимает профилактическая работа, в процессе которой педагоги обучаются установлению психологически грамотной системы взаимоотношений с высокомотивированными, способными и одаренными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  </w:t>
      </w:r>
    </w:p>
    <w:p w:rsidR="00CE5328" w:rsidRDefault="00667FB9">
      <w:pPr>
        <w:ind w:right="91"/>
      </w:pPr>
      <w:r>
        <w:t xml:space="preserve">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  </w:t>
      </w:r>
    </w:p>
    <w:p w:rsidR="00CE5328" w:rsidRDefault="00667FB9">
      <w:pPr>
        <w:spacing w:after="31" w:line="259" w:lineRule="auto"/>
        <w:ind w:left="0" w:firstLine="0"/>
        <w:jc w:val="left"/>
      </w:pPr>
      <w:r>
        <w:t xml:space="preserve">  </w:t>
      </w:r>
    </w:p>
    <w:p w:rsidR="00CE5328" w:rsidRDefault="00667FB9">
      <w:pPr>
        <w:spacing w:after="5" w:line="270" w:lineRule="auto"/>
        <w:ind w:right="4"/>
      </w:pPr>
      <w:r>
        <w:rPr>
          <w:b/>
        </w:rPr>
        <w:t xml:space="preserve">Диверсификация уровней психолого-педагогического сопровождения </w:t>
      </w:r>
      <w:r>
        <w:t xml:space="preserve"> </w:t>
      </w:r>
    </w:p>
    <w:p w:rsidR="00CE5328" w:rsidRDefault="00667FB9">
      <w:pPr>
        <w:ind w:right="89"/>
      </w:pPr>
      <w:r>
        <w:t xml:space="preserve">При организации психолого-педагогического сопровождения участников образовательных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CE5328" w:rsidRDefault="00667FB9">
      <w:pPr>
        <w:ind w:right="92"/>
      </w:pPr>
      <w:r>
        <w:t>Система социально-психологического сопровождения строится на основе развития профессионального взаимодействия педагога-психолога и педагогов, специалистов; она представляет собой интегративное единство целей, задач, принципов, структурно</w:t>
      </w:r>
      <w:r w:rsidR="00734489">
        <w:t>-</w:t>
      </w:r>
      <w:r>
        <w:t xml:space="preserve">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 В целом реализация программы способствует созданию благоприятных условий образовательного процесса для интеллектуального, социального и личностного развития обучающихся специализированных классов.  </w:t>
      </w:r>
    </w:p>
    <w:p w:rsidR="00CE5328" w:rsidRDefault="00667FB9">
      <w:pPr>
        <w:spacing w:after="37" w:line="259" w:lineRule="auto"/>
        <w:ind w:left="0" w:firstLine="0"/>
        <w:jc w:val="left"/>
      </w:pPr>
      <w:r>
        <w:t xml:space="preserve">  </w:t>
      </w:r>
    </w:p>
    <w:p w:rsidR="00CE5328" w:rsidRDefault="00667FB9">
      <w:pPr>
        <w:spacing w:after="5" w:line="270" w:lineRule="auto"/>
        <w:ind w:right="4"/>
      </w:pPr>
      <w:r>
        <w:rPr>
          <w:b/>
        </w:rPr>
        <w:t xml:space="preserve">Вариативность </w:t>
      </w:r>
      <w:r>
        <w:rPr>
          <w:b/>
        </w:rPr>
        <w:tab/>
        <w:t xml:space="preserve">форм </w:t>
      </w:r>
      <w:r>
        <w:rPr>
          <w:b/>
        </w:rPr>
        <w:tab/>
        <w:t xml:space="preserve">психолого-педагогического </w:t>
      </w:r>
      <w:r>
        <w:rPr>
          <w:b/>
        </w:rPr>
        <w:tab/>
        <w:t xml:space="preserve">сопровождения </w:t>
      </w:r>
      <w:r>
        <w:rPr>
          <w:b/>
        </w:rPr>
        <w:tab/>
        <w:t xml:space="preserve">участников образовательных отношений </w:t>
      </w:r>
      <w:r>
        <w:t xml:space="preserve"> </w:t>
      </w:r>
    </w:p>
    <w:p w:rsidR="00CE5328" w:rsidRDefault="00667FB9">
      <w:pPr>
        <w:ind w:right="13"/>
      </w:pPr>
      <w:r>
        <w:t xml:space="preserve">Основными формами психолого-педагогического сопровождения выступают:  </w:t>
      </w:r>
    </w:p>
    <w:p w:rsidR="00CE5328" w:rsidRDefault="00667FB9" w:rsidP="0082618F">
      <w:pPr>
        <w:numPr>
          <w:ilvl w:val="0"/>
          <w:numId w:val="122"/>
        </w:numPr>
        <w:ind w:right="95"/>
      </w:pPr>
      <w:r>
        <w:t xml:space="preserve">диагностика, направленная на определение личностных особенностей обучающегося (когнитивной, регулятивной, эмоциональной и коммуникативной сферы), которая проводиться </w:t>
      </w:r>
      <w:r>
        <w:lastRenderedPageBreak/>
        <w:t xml:space="preserve">на этапе перехода обучающегося на уровень среднего общего образования и в конце каждого учебного года;  </w:t>
      </w:r>
    </w:p>
    <w:p w:rsidR="00CE5328" w:rsidRDefault="00667FB9" w:rsidP="0082618F">
      <w:pPr>
        <w:numPr>
          <w:ilvl w:val="0"/>
          <w:numId w:val="122"/>
        </w:numPr>
        <w:ind w:right="95"/>
      </w:pPr>
      <w:r>
        <w:t xml:space="preserve">консультирование педагогов и родителей, которое осуществляется педагогом-психологом с учетом результатов диагностики и специфики обучения в профильных классах; консультирование обучающихся (помощь в решении проблем, постановке задач развития и обучения).  </w:t>
      </w:r>
    </w:p>
    <w:p w:rsidR="00CE5328" w:rsidRDefault="00667FB9" w:rsidP="0082618F">
      <w:pPr>
        <w:numPr>
          <w:ilvl w:val="0"/>
          <w:numId w:val="122"/>
        </w:numPr>
        <w:ind w:right="95"/>
      </w:pPr>
      <w:r>
        <w:t xml:space="preserve">профилактика с обучающимися с целью формирования у обучающихся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содействие формированию регулятивных, коммуникативных, познавательных компетентностей;  </w:t>
      </w:r>
    </w:p>
    <w:p w:rsidR="00CE5328" w:rsidRDefault="00667FB9" w:rsidP="0082618F">
      <w:pPr>
        <w:numPr>
          <w:ilvl w:val="0"/>
          <w:numId w:val="122"/>
        </w:numPr>
        <w:ind w:right="95"/>
      </w:pPr>
      <w:r>
        <w:t xml:space="preserve">выявление обучающихся имеющих «зоны риска» психического развития (методом мониторинга), сопровождение одаренных обучающихся и организация индивидуальной и групповой коррекционно-развивающей работы осуществляется в течение всего учебного года.  </w:t>
      </w:r>
    </w:p>
    <w:p w:rsidR="00CE5328" w:rsidRDefault="00667FB9">
      <w:pPr>
        <w:spacing w:after="0" w:line="259" w:lineRule="auto"/>
        <w:ind w:left="0" w:firstLine="0"/>
        <w:jc w:val="left"/>
      </w:pPr>
      <w:r>
        <w:t xml:space="preserve">  </w:t>
      </w:r>
    </w:p>
    <w:p w:rsidR="00CE5328" w:rsidRDefault="00667FB9">
      <w:pPr>
        <w:spacing w:after="31" w:line="259" w:lineRule="auto"/>
        <w:ind w:left="0" w:firstLine="0"/>
        <w:jc w:val="left"/>
      </w:pPr>
      <w:r>
        <w:rPr>
          <w:b/>
        </w:rPr>
        <w:t xml:space="preserve"> </w:t>
      </w:r>
      <w:r>
        <w:t xml:space="preserve"> </w:t>
      </w:r>
    </w:p>
    <w:p w:rsidR="00CE5328" w:rsidRDefault="00667FB9">
      <w:pPr>
        <w:spacing w:after="5" w:line="270" w:lineRule="auto"/>
        <w:ind w:right="4"/>
      </w:pPr>
      <w:r>
        <w:rPr>
          <w:b/>
        </w:rPr>
        <w:t xml:space="preserve">4.3. Финансовое обеспечение реализации образовательной программы среднего общего образования </w:t>
      </w:r>
      <w:r>
        <w:t xml:space="preserve"> </w:t>
      </w:r>
    </w:p>
    <w:p w:rsidR="00CE5328" w:rsidRDefault="00667FB9">
      <w:pPr>
        <w:ind w:right="13"/>
      </w:pPr>
      <w:r>
        <w:t xml:space="preserve">Финансовое обеспечение реализации основной образовательной программы среднего общего образования включает в себя:  </w:t>
      </w:r>
    </w:p>
    <w:p w:rsidR="00CE5328" w:rsidRDefault="00667FB9" w:rsidP="0082618F">
      <w:pPr>
        <w:numPr>
          <w:ilvl w:val="0"/>
          <w:numId w:val="123"/>
        </w:numPr>
        <w:ind w:right="13" w:hanging="709"/>
      </w:pPr>
      <w:r>
        <w:t xml:space="preserve">обеспечение государственных гарантий прав граждан на получение бесплатного общедоступного среднего общего образования;  </w:t>
      </w:r>
    </w:p>
    <w:p w:rsidR="00CE5328" w:rsidRDefault="00667FB9" w:rsidP="0082618F">
      <w:pPr>
        <w:numPr>
          <w:ilvl w:val="0"/>
          <w:numId w:val="123"/>
        </w:numPr>
        <w:ind w:right="13" w:hanging="709"/>
      </w:pPr>
      <w:r>
        <w:t xml:space="preserve">исполнение требований ФГОС СОО организацией, осуществляющей образовательную </w:t>
      </w:r>
    </w:p>
    <w:p w:rsidR="00CE5328" w:rsidRDefault="00667FB9">
      <w:pPr>
        <w:ind w:right="13"/>
      </w:pPr>
      <w:r>
        <w:t xml:space="preserve">деятельность;  </w:t>
      </w:r>
    </w:p>
    <w:p w:rsidR="00CE5328" w:rsidRDefault="00667FB9" w:rsidP="0082618F">
      <w:pPr>
        <w:numPr>
          <w:ilvl w:val="0"/>
          <w:numId w:val="123"/>
        </w:numPr>
        <w:ind w:right="13" w:hanging="709"/>
      </w:pPr>
      <w:r>
        <w:t xml:space="preserve">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  </w:t>
      </w:r>
    </w:p>
    <w:p w:rsidR="00CE5328" w:rsidRDefault="00667FB9">
      <w:pPr>
        <w:ind w:right="101"/>
      </w:pPr>
      <w:r>
        <w:t xml:space="preserve">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  </w:t>
      </w:r>
    </w:p>
    <w:p w:rsidR="00CE5328" w:rsidRDefault="00667FB9">
      <w:pPr>
        <w:spacing w:after="28" w:line="259" w:lineRule="auto"/>
        <w:ind w:left="0" w:firstLine="0"/>
        <w:jc w:val="left"/>
      </w:pPr>
      <w:r>
        <w:t xml:space="preserve">  </w:t>
      </w:r>
    </w:p>
    <w:p w:rsidR="00CE5328" w:rsidRDefault="00667FB9">
      <w:pPr>
        <w:ind w:right="100"/>
      </w:pPr>
      <w:r>
        <w:t xml:space="preserve"> 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нормативных затрат оказания государственных (муниципальных) услуг по реализации образовательной программы среднего общего образования осуществляется по направленности (профилю) основной образовательной программы среднего общего образования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  </w:t>
      </w:r>
    </w:p>
    <w:p w:rsidR="00CE5328" w:rsidRDefault="00667FB9">
      <w:pPr>
        <w:spacing w:after="22" w:line="259" w:lineRule="auto"/>
        <w:ind w:left="0" w:firstLine="0"/>
        <w:jc w:val="left"/>
      </w:pPr>
      <w:r>
        <w:rPr>
          <w:b/>
        </w:rPr>
        <w:t xml:space="preserve"> </w:t>
      </w:r>
      <w:r>
        <w:t xml:space="preserve"> </w:t>
      </w:r>
    </w:p>
    <w:p w:rsidR="00CE5328" w:rsidRDefault="00667FB9">
      <w:pPr>
        <w:ind w:right="86"/>
      </w:pPr>
      <w:r>
        <w:t xml:space="preserve"> 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w:t>
      </w:r>
      <w:r>
        <w:lastRenderedPageBreak/>
        <w:t xml:space="preserve">(преподавательскую)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  В связи с требованиями Стандарта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 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и локальным нормативным актом образовательной организации, устанавливающим положение об оплате труда работников образовательной организации.  </w:t>
      </w:r>
    </w:p>
    <w:p w:rsidR="00CE5328" w:rsidRDefault="00667FB9" w:rsidP="00ED3BF4">
      <w:pPr>
        <w:spacing w:after="0" w:line="259" w:lineRule="auto"/>
        <w:ind w:left="0" w:firstLine="0"/>
        <w:jc w:val="left"/>
      </w:pPr>
      <w:r>
        <w:rPr>
          <w:b/>
        </w:rPr>
        <w:t xml:space="preserve"> </w:t>
      </w:r>
      <w:r>
        <w:t xml:space="preserve"> </w:t>
      </w:r>
    </w:p>
    <w:p w:rsidR="00CE5328" w:rsidRDefault="00667FB9">
      <w:pPr>
        <w:spacing w:after="5" w:line="270" w:lineRule="auto"/>
        <w:ind w:right="4"/>
      </w:pPr>
      <w:r>
        <w:rPr>
          <w:b/>
        </w:rPr>
        <w:t xml:space="preserve">4.4. Материально-технические условия реализации основной образовательной программы </w:t>
      </w:r>
      <w:r w:rsidR="00734489">
        <w:t xml:space="preserve"> Материально-техническая база МБОУ «Школа № 16</w:t>
      </w:r>
      <w:r>
        <w:t xml:space="preserve">» обеспечивает:  </w:t>
      </w:r>
    </w:p>
    <w:p w:rsidR="00CE5328" w:rsidRDefault="00667FB9" w:rsidP="0082618F">
      <w:pPr>
        <w:numPr>
          <w:ilvl w:val="0"/>
          <w:numId w:val="123"/>
        </w:numPr>
        <w:ind w:right="13" w:hanging="709"/>
      </w:pPr>
      <w:r>
        <w:t xml:space="preserve">возможность достижения обучающимися результатов освоения программы основного общего образования;  </w:t>
      </w:r>
    </w:p>
    <w:p w:rsidR="00CE5328" w:rsidRDefault="00667FB9" w:rsidP="0082618F">
      <w:pPr>
        <w:numPr>
          <w:ilvl w:val="0"/>
          <w:numId w:val="123"/>
        </w:numPr>
        <w:ind w:right="13" w:hanging="709"/>
      </w:pPr>
      <w:r>
        <w:t xml:space="preserve">безопасность и комфортность организации учебного процесса;  </w:t>
      </w:r>
    </w:p>
    <w:p w:rsidR="00734489" w:rsidRDefault="00667FB9" w:rsidP="0082618F">
      <w:pPr>
        <w:numPr>
          <w:ilvl w:val="0"/>
          <w:numId w:val="123"/>
        </w:numPr>
        <w:ind w:right="13" w:hanging="709"/>
      </w:pPr>
      <w:r>
        <w:t xml:space="preserve">соблюдение санитарно-эпидемиологических правил и гигиенических нормативов;  </w:t>
      </w:r>
    </w:p>
    <w:p w:rsidR="00CE5328" w:rsidRDefault="00667FB9" w:rsidP="0082618F">
      <w:pPr>
        <w:numPr>
          <w:ilvl w:val="0"/>
          <w:numId w:val="123"/>
        </w:numPr>
        <w:ind w:right="13" w:hanging="709"/>
      </w:pPr>
      <w:r>
        <w:t xml:space="preserve">возможность для беспрепятственного доступа детей-инвалидов и обучающихся с ограниченными возможностями здоровья к объектам инфраструктуры организации.  </w:t>
      </w:r>
    </w:p>
    <w:p w:rsidR="00CE5328" w:rsidRDefault="00667FB9">
      <w:pPr>
        <w:ind w:right="13"/>
      </w:pPr>
      <w:r>
        <w:t xml:space="preserve">В Школе разработаны и закреплены локальным актами перечни оснащения и оборудования, обеспечивающие учебный процесс.  </w:t>
      </w:r>
    </w:p>
    <w:p w:rsidR="00CE5328" w:rsidRDefault="00734489">
      <w:pPr>
        <w:ind w:right="13"/>
      </w:pPr>
      <w:r>
        <w:t>В зональную структуру МБОУ «Школа № 16</w:t>
      </w:r>
      <w:r w:rsidR="00667FB9">
        <w:t xml:space="preserve">» включены:  </w:t>
      </w:r>
    </w:p>
    <w:p w:rsidR="00CE5328" w:rsidRDefault="00667FB9" w:rsidP="0082618F">
      <w:pPr>
        <w:numPr>
          <w:ilvl w:val="0"/>
          <w:numId w:val="123"/>
        </w:numPr>
        <w:ind w:right="13" w:hanging="709"/>
      </w:pPr>
      <w:r>
        <w:t xml:space="preserve">входная зона;  </w:t>
      </w:r>
    </w:p>
    <w:p w:rsidR="00CE5328" w:rsidRDefault="00667FB9" w:rsidP="0082618F">
      <w:pPr>
        <w:numPr>
          <w:ilvl w:val="0"/>
          <w:numId w:val="123"/>
        </w:numPr>
        <w:ind w:right="13" w:hanging="709"/>
      </w:pPr>
      <w:r>
        <w:t xml:space="preserve">учебные классы с рабочими местами обучающихся и педагогических работников;  </w:t>
      </w:r>
    </w:p>
    <w:p w:rsidR="00CE5328" w:rsidRDefault="00667FB9" w:rsidP="0082618F">
      <w:pPr>
        <w:numPr>
          <w:ilvl w:val="0"/>
          <w:numId w:val="123"/>
        </w:numPr>
        <w:ind w:right="13" w:hanging="709"/>
      </w:pPr>
      <w:r>
        <w:t xml:space="preserve">учебные кабинеты, мастерские для занятий технологией, музыкой, изобразительным искусством, иностранными языками;  </w:t>
      </w:r>
    </w:p>
    <w:p w:rsidR="00CE5328" w:rsidRDefault="00667FB9" w:rsidP="0082618F">
      <w:pPr>
        <w:numPr>
          <w:ilvl w:val="0"/>
          <w:numId w:val="123"/>
        </w:numPr>
        <w:ind w:right="13" w:hanging="709"/>
      </w:pPr>
      <w:r>
        <w:t xml:space="preserve">библиотека с рабочими зонами: книгохранилищем, читальным залом;  </w:t>
      </w:r>
    </w:p>
    <w:p w:rsidR="00CE5328" w:rsidRDefault="00667FB9" w:rsidP="0082618F">
      <w:pPr>
        <w:numPr>
          <w:ilvl w:val="0"/>
          <w:numId w:val="123"/>
        </w:numPr>
        <w:ind w:right="13" w:hanging="709"/>
      </w:pPr>
      <w:r>
        <w:t>спортивные сооружения (спо</w:t>
      </w:r>
      <w:r w:rsidR="00734489">
        <w:t>ртивный зал</w:t>
      </w:r>
      <w:r>
        <w:t xml:space="preserve">);  </w:t>
      </w:r>
    </w:p>
    <w:p w:rsidR="00CE5328" w:rsidRDefault="00667FB9" w:rsidP="0082618F">
      <w:pPr>
        <w:numPr>
          <w:ilvl w:val="0"/>
          <w:numId w:val="123"/>
        </w:numPr>
        <w:ind w:right="13" w:hanging="709"/>
      </w:pPr>
      <w:r>
        <w:t xml:space="preserve">помещения для питания обучающихся, а также для хранения и приготовления пищи, обеспечивающие возможность организации качественного горячего питания;  </w:t>
      </w:r>
    </w:p>
    <w:p w:rsidR="00CE5328" w:rsidRDefault="00667FB9" w:rsidP="0082618F">
      <w:pPr>
        <w:numPr>
          <w:ilvl w:val="0"/>
          <w:numId w:val="123"/>
        </w:numPr>
        <w:ind w:right="13" w:hanging="709"/>
      </w:pPr>
      <w:r>
        <w:t xml:space="preserve">административные помещения;  </w:t>
      </w:r>
    </w:p>
    <w:p w:rsidR="00CE5328" w:rsidRDefault="00667FB9" w:rsidP="0082618F">
      <w:pPr>
        <w:numPr>
          <w:ilvl w:val="0"/>
          <w:numId w:val="123"/>
        </w:numPr>
        <w:ind w:right="13" w:hanging="709"/>
      </w:pPr>
      <w:r>
        <w:t xml:space="preserve">гардероб, санузлы;  </w:t>
      </w:r>
    </w:p>
    <w:p w:rsidR="00CE5328" w:rsidRDefault="00667FB9">
      <w:pPr>
        <w:ind w:right="13"/>
      </w:pPr>
      <w:r>
        <w:t xml:space="preserve">Состав и площади учебных помещений предоставляют условия для:  </w:t>
      </w:r>
    </w:p>
    <w:p w:rsidR="00CE5328" w:rsidRDefault="00667FB9" w:rsidP="0082618F">
      <w:pPr>
        <w:numPr>
          <w:ilvl w:val="0"/>
          <w:numId w:val="123"/>
        </w:numPr>
        <w:ind w:right="13" w:hanging="709"/>
      </w:pPr>
      <w:r>
        <w:t xml:space="preserve">основного общего образования согласно избранным направлениям учебного плана в соответствии с ФГОС ООО;  </w:t>
      </w:r>
    </w:p>
    <w:p w:rsidR="00CE5328" w:rsidRDefault="00667FB9" w:rsidP="0082618F">
      <w:pPr>
        <w:numPr>
          <w:ilvl w:val="0"/>
          <w:numId w:val="123"/>
        </w:numPr>
        <w:ind w:right="13" w:hanging="709"/>
      </w:pPr>
      <w:r>
        <w:t xml:space="preserve">организации режима труда и отдыха участников образовательного процесса;  </w:t>
      </w:r>
    </w:p>
    <w:p w:rsidR="00CE5328" w:rsidRDefault="00667FB9" w:rsidP="0082618F">
      <w:pPr>
        <w:numPr>
          <w:ilvl w:val="0"/>
          <w:numId w:val="123"/>
        </w:numPr>
        <w:ind w:right="13" w:hanging="709"/>
      </w:pPr>
      <w:r>
        <w:t xml:space="preserve">размещения в классах и кабинетах необходимых комплектов специализированной мебели и учебного оборудования, отвечающих специфике учебно-воспитательного процесса по данному предмету или циклу учебных дисциплин.  </w:t>
      </w:r>
    </w:p>
    <w:p w:rsidR="00CE5328" w:rsidRDefault="00667FB9">
      <w:pPr>
        <w:ind w:right="89"/>
      </w:pPr>
      <w:r>
        <w:lastRenderedPageBreak/>
        <w:t xml:space="preserve">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  </w:t>
      </w:r>
    </w:p>
    <w:p w:rsidR="00CE5328" w:rsidRDefault="00667FB9">
      <w:pPr>
        <w:ind w:right="13"/>
      </w:pPr>
      <w:r>
        <w:t xml:space="preserve">В основной комплект технических средств входят: компьютер/ноутбук учителя с периферией; многофункциональное устройство/принтер, сканер, ксерокс; сетевой фильтр.  </w:t>
      </w:r>
    </w:p>
    <w:p w:rsidR="00CE5328" w:rsidRDefault="00667FB9">
      <w:pPr>
        <w:ind w:right="102"/>
      </w:pPr>
      <w:r>
        <w:t xml:space="preserve">Учебные классы и кабинеты включают следующие зоны: рабочее место учителя с пространством для размещения часто используемого оснащения; рабочую зону обучающихся; пространство для размещения и хранения учебного оборудования.  </w:t>
      </w:r>
    </w:p>
    <w:p w:rsidR="00CE5328" w:rsidRDefault="00667FB9">
      <w:pPr>
        <w:ind w:right="13"/>
      </w:pPr>
      <w:r>
        <w:t xml:space="preserve">Организация зональной структуры отвечает педагогическим и эргономическим требованиям, комфортности и безопасности образовательного процесса.  </w:t>
      </w:r>
    </w:p>
    <w:p w:rsidR="00CE5328" w:rsidRDefault="00667FB9">
      <w:pPr>
        <w:ind w:right="91"/>
      </w:pPr>
      <w:r>
        <w:t xml:space="preserve">Комплекты оснащения классов, учебных кабинетов, иных помещений и зон внеурочной деятельности формируются в соответствии со спецификой образовательной организации 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с реализуемой рабочей программой.  </w:t>
      </w:r>
    </w:p>
    <w:p w:rsidR="00CE5328" w:rsidRDefault="00667FB9">
      <w:pPr>
        <w:spacing w:after="0" w:line="259" w:lineRule="auto"/>
        <w:ind w:left="0" w:firstLine="0"/>
        <w:jc w:val="left"/>
      </w:pPr>
      <w:r>
        <w:t xml:space="preserve">  </w:t>
      </w:r>
    </w:p>
    <w:tbl>
      <w:tblPr>
        <w:tblStyle w:val="TableGrid"/>
        <w:tblW w:w="9388" w:type="dxa"/>
        <w:tblInd w:w="258" w:type="dxa"/>
        <w:tblCellMar>
          <w:top w:w="17" w:type="dxa"/>
          <w:left w:w="108" w:type="dxa"/>
          <w:right w:w="48" w:type="dxa"/>
        </w:tblCellMar>
        <w:tblLook w:val="04A0" w:firstRow="1" w:lastRow="0" w:firstColumn="1" w:lastColumn="0" w:noHBand="0" w:noVBand="1"/>
      </w:tblPr>
      <w:tblGrid>
        <w:gridCol w:w="6832"/>
        <w:gridCol w:w="2556"/>
      </w:tblGrid>
      <w:tr w:rsidR="00CE5328">
        <w:trPr>
          <w:trHeight w:val="418"/>
        </w:trPr>
        <w:tc>
          <w:tcPr>
            <w:tcW w:w="6832"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0" w:firstLine="0"/>
              <w:jc w:val="left"/>
            </w:pPr>
            <w:r>
              <w:rPr>
                <w:b/>
              </w:rPr>
              <w:t xml:space="preserve">Наименование оборудования </w:t>
            </w:r>
            <w:r>
              <w:t xml:space="preserve"> </w:t>
            </w:r>
          </w:p>
        </w:tc>
        <w:tc>
          <w:tcPr>
            <w:tcW w:w="2556"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5" w:firstLine="0"/>
              <w:jc w:val="left"/>
            </w:pPr>
            <w:r>
              <w:rPr>
                <w:b/>
              </w:rPr>
              <w:t xml:space="preserve">Количество </w:t>
            </w:r>
            <w:r>
              <w:t xml:space="preserve"> </w:t>
            </w:r>
          </w:p>
        </w:tc>
      </w:tr>
      <w:tr w:rsidR="00CE5328">
        <w:trPr>
          <w:trHeight w:val="418"/>
        </w:trPr>
        <w:tc>
          <w:tcPr>
            <w:tcW w:w="6832"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0" w:firstLine="0"/>
              <w:jc w:val="left"/>
            </w:pPr>
            <w:r>
              <w:t xml:space="preserve">Учебные кабинеты  </w:t>
            </w:r>
          </w:p>
        </w:tc>
        <w:tc>
          <w:tcPr>
            <w:tcW w:w="2556" w:type="dxa"/>
            <w:tcBorders>
              <w:top w:val="single" w:sz="2" w:space="0" w:color="000000"/>
              <w:left w:val="single" w:sz="2" w:space="0" w:color="000000"/>
              <w:bottom w:val="single" w:sz="2" w:space="0" w:color="000000"/>
              <w:right w:val="single" w:sz="2" w:space="0" w:color="000000"/>
            </w:tcBorders>
          </w:tcPr>
          <w:p w:rsidR="00CE5328" w:rsidRDefault="00734489">
            <w:pPr>
              <w:spacing w:after="0" w:line="259" w:lineRule="auto"/>
              <w:ind w:left="5" w:firstLine="0"/>
              <w:jc w:val="left"/>
            </w:pPr>
            <w:r>
              <w:t>13</w:t>
            </w:r>
            <w:r w:rsidR="00667FB9">
              <w:t xml:space="preserve">  </w:t>
            </w:r>
          </w:p>
        </w:tc>
      </w:tr>
      <w:tr w:rsidR="00CE5328">
        <w:trPr>
          <w:trHeight w:val="419"/>
        </w:trPr>
        <w:tc>
          <w:tcPr>
            <w:tcW w:w="6832"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0" w:firstLine="0"/>
              <w:jc w:val="left"/>
            </w:pPr>
            <w:r>
              <w:t xml:space="preserve">Спортивный зал  </w:t>
            </w:r>
          </w:p>
        </w:tc>
        <w:tc>
          <w:tcPr>
            <w:tcW w:w="2556"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5" w:firstLine="0"/>
              <w:jc w:val="left"/>
            </w:pPr>
            <w:r>
              <w:t xml:space="preserve">1  </w:t>
            </w:r>
          </w:p>
        </w:tc>
      </w:tr>
      <w:tr w:rsidR="00CE5328">
        <w:trPr>
          <w:trHeight w:val="418"/>
        </w:trPr>
        <w:tc>
          <w:tcPr>
            <w:tcW w:w="6832"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0" w:firstLine="0"/>
              <w:jc w:val="left"/>
            </w:pPr>
            <w:r>
              <w:t xml:space="preserve">Столовая  </w:t>
            </w:r>
          </w:p>
        </w:tc>
        <w:tc>
          <w:tcPr>
            <w:tcW w:w="2556"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5" w:firstLine="0"/>
              <w:jc w:val="left"/>
            </w:pPr>
            <w:r>
              <w:t xml:space="preserve">1  </w:t>
            </w:r>
          </w:p>
        </w:tc>
      </w:tr>
      <w:tr w:rsidR="00CE5328">
        <w:trPr>
          <w:trHeight w:val="575"/>
        </w:trPr>
        <w:tc>
          <w:tcPr>
            <w:tcW w:w="6832"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0" w:firstLine="0"/>
              <w:jc w:val="left"/>
            </w:pPr>
            <w:r>
              <w:t xml:space="preserve">Лабораторное оборудование в кабинетах химии, физики, биологии  </w:t>
            </w:r>
          </w:p>
        </w:tc>
        <w:tc>
          <w:tcPr>
            <w:tcW w:w="2556"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5" w:firstLine="0"/>
              <w:jc w:val="left"/>
            </w:pPr>
            <w:r>
              <w:t xml:space="preserve">частично  </w:t>
            </w:r>
          </w:p>
        </w:tc>
      </w:tr>
      <w:tr w:rsidR="00CE5328">
        <w:trPr>
          <w:trHeight w:val="494"/>
        </w:trPr>
        <w:tc>
          <w:tcPr>
            <w:tcW w:w="6832"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0" w:firstLine="0"/>
            </w:pPr>
            <w:r>
              <w:t xml:space="preserve">Оборудование помещений для хранения и приготовления пищи  </w:t>
            </w:r>
          </w:p>
        </w:tc>
        <w:tc>
          <w:tcPr>
            <w:tcW w:w="2556" w:type="dxa"/>
            <w:tcBorders>
              <w:top w:val="single" w:sz="2" w:space="0" w:color="000000"/>
              <w:left w:val="single" w:sz="2" w:space="0" w:color="000000"/>
              <w:bottom w:val="single" w:sz="2" w:space="0" w:color="000000"/>
              <w:right w:val="single" w:sz="2" w:space="0" w:color="000000"/>
            </w:tcBorders>
          </w:tcPr>
          <w:p w:rsidR="00CE5328" w:rsidRDefault="00667FB9">
            <w:pPr>
              <w:spacing w:after="0" w:line="259" w:lineRule="auto"/>
              <w:ind w:left="5" w:firstLine="0"/>
              <w:jc w:val="left"/>
            </w:pPr>
            <w:r>
              <w:t xml:space="preserve">1  </w:t>
            </w:r>
          </w:p>
        </w:tc>
      </w:tr>
    </w:tbl>
    <w:p w:rsidR="00CE5328" w:rsidRDefault="00667FB9">
      <w:pPr>
        <w:spacing w:after="0" w:line="259" w:lineRule="auto"/>
        <w:ind w:left="0" w:firstLine="0"/>
        <w:jc w:val="left"/>
      </w:pPr>
      <w:r>
        <w:t xml:space="preserve">  </w:t>
      </w:r>
    </w:p>
    <w:p w:rsidR="00CE5328" w:rsidRDefault="00667FB9">
      <w:pPr>
        <w:ind w:right="90"/>
      </w:pPr>
      <w:r>
        <w:t>На основе СанПиНов оценивается наличие и размещение помещений, необходимого набора зон (для осуществления образовательной деятельности, активной деятельности и отдыха, хозяйственной деятельности, организации питания), их площади, освещённость, воздушно</w:t>
      </w:r>
      <w:r w:rsidR="00734489">
        <w:t>-</w:t>
      </w:r>
      <w:r>
        <w:t>тепловой режим, обеспечивающие безопасность и комфортность организации учебно</w:t>
      </w:r>
      <w:r w:rsidR="00734489">
        <w:t>-</w:t>
      </w:r>
      <w:r>
        <w:t xml:space="preserve">воспитательного процесса.  </w:t>
      </w:r>
    </w:p>
    <w:p w:rsidR="00CE5328" w:rsidRDefault="00667FB9">
      <w:pPr>
        <w:ind w:right="13"/>
      </w:pPr>
      <w:r>
        <w:t xml:space="preserve">Комплектование классов и учебных кабинетов формируется с учётом:  </w:t>
      </w:r>
    </w:p>
    <w:p w:rsidR="00CE5328" w:rsidRDefault="00667FB9" w:rsidP="0082618F">
      <w:pPr>
        <w:numPr>
          <w:ilvl w:val="0"/>
          <w:numId w:val="124"/>
        </w:numPr>
        <w:ind w:right="13" w:hanging="709"/>
      </w:pPr>
      <w:r>
        <w:t xml:space="preserve">возрастных и индивидуальных психологических особенностей обучающихся;  </w:t>
      </w:r>
    </w:p>
    <w:p w:rsidR="00CE5328" w:rsidRDefault="00667FB9" w:rsidP="0082618F">
      <w:pPr>
        <w:numPr>
          <w:ilvl w:val="0"/>
          <w:numId w:val="124"/>
        </w:numPr>
        <w:ind w:right="13" w:hanging="709"/>
      </w:pPr>
      <w:r>
        <w:t xml:space="preserve">ориентации на достижение личностных, метапредметных и предметных результатов </w:t>
      </w:r>
    </w:p>
    <w:p w:rsidR="00CE5328" w:rsidRDefault="00667FB9">
      <w:pPr>
        <w:ind w:right="13"/>
      </w:pPr>
      <w:r>
        <w:t xml:space="preserve">обучения;  </w:t>
      </w:r>
    </w:p>
    <w:p w:rsidR="00CE5328" w:rsidRDefault="00667FB9" w:rsidP="0082618F">
      <w:pPr>
        <w:numPr>
          <w:ilvl w:val="0"/>
          <w:numId w:val="124"/>
        </w:numPr>
        <w:ind w:right="13" w:hanging="709"/>
      </w:pPr>
      <w:r>
        <w:t xml:space="preserve">необходимости и достаточности;  </w:t>
      </w:r>
    </w:p>
    <w:p w:rsidR="00CE5328" w:rsidRDefault="00667FB9" w:rsidP="0082618F">
      <w:pPr>
        <w:numPr>
          <w:ilvl w:val="0"/>
          <w:numId w:val="124"/>
        </w:numPr>
        <w:ind w:right="13" w:hanging="709"/>
      </w:pPr>
      <w:r>
        <w:t xml:space="preserve">универсальности, возможности применения одних и тех же средств обучения для решения комплекса задач.  </w:t>
      </w:r>
    </w:p>
    <w:p w:rsidR="00CE5328" w:rsidRDefault="00667FB9">
      <w:pPr>
        <w:ind w:right="94"/>
      </w:pPr>
      <w:r>
        <w:t>Интегрированным результатом выполнения условий реализации программы основн</w:t>
      </w:r>
      <w:r w:rsidR="00734489">
        <w:t>о</w:t>
      </w:r>
      <w:r>
        <w:t xml:space="preserve">го общего образования должно быть создание комфортной развивающей образовательной среды по отношению к обучающимся и педагогическим работникам:  </w:t>
      </w:r>
    </w:p>
    <w:p w:rsidR="00CE5328" w:rsidRDefault="00667FB9" w:rsidP="0082618F">
      <w:pPr>
        <w:numPr>
          <w:ilvl w:val="0"/>
          <w:numId w:val="124"/>
        </w:numPr>
        <w:ind w:right="13" w:hanging="709"/>
      </w:pPr>
      <w:r>
        <w:t xml:space="preserve">обеспечивающей получение качественного основного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  </w:t>
      </w:r>
    </w:p>
    <w:p w:rsidR="00CE5328" w:rsidRDefault="00667FB9" w:rsidP="0082618F">
      <w:pPr>
        <w:numPr>
          <w:ilvl w:val="0"/>
          <w:numId w:val="124"/>
        </w:numPr>
        <w:ind w:right="13" w:hanging="709"/>
      </w:pPr>
      <w:r>
        <w:t xml:space="preserve">гарантирующей безопасность, охрану и укрепление физического, психического здоровья и социального благополучия обучающихся.  </w:t>
      </w:r>
    </w:p>
    <w:p w:rsidR="00CE5328" w:rsidRDefault="00667FB9">
      <w:pPr>
        <w:ind w:right="96"/>
      </w:pPr>
      <w:r>
        <w:lastRenderedPageBreak/>
        <w:t xml:space="preserve">Критериальными источниками оценки материально-технических условий образовательной деятельности являются требования ФГОС ООО, лицензионные требования и условия Положения о лицензировании образовательной деятельности, утвержденного постановлением Правительства Российской Федерации 28 октября 2013 г. № 966, а также соответствующие приказы и методические рекомендации, в том числе:  </w:t>
      </w:r>
    </w:p>
    <w:p w:rsidR="00CE5328" w:rsidRDefault="00667FB9" w:rsidP="0082618F">
      <w:pPr>
        <w:numPr>
          <w:ilvl w:val="0"/>
          <w:numId w:val="125"/>
        </w:numPr>
        <w:ind w:right="90"/>
      </w:pPr>
      <w:r>
        <w:t xml:space="preserve">СП 2.4.3648-20 «Санитарно-эпидемиологические требования к организациям воспитания и обучения, отдыха и оздоровления детей и молодежи»;  </w:t>
      </w:r>
    </w:p>
    <w:p w:rsidR="00CE5328" w:rsidRDefault="00667FB9" w:rsidP="0082618F">
      <w:pPr>
        <w:numPr>
          <w:ilvl w:val="0"/>
          <w:numId w:val="125"/>
        </w:numPr>
        <w:ind w:right="90"/>
      </w:pPr>
      <w:r>
        <w:t xml:space="preserve">СанПиН 1.2.3685-21 «Гигиенические нормативы и требования к обеспечению  безопасности и (или) безвредности для человека факторов среды обитания»;  </w:t>
      </w:r>
    </w:p>
    <w:p w:rsidR="00CE5328" w:rsidRDefault="00667FB9" w:rsidP="0082618F">
      <w:pPr>
        <w:numPr>
          <w:ilvl w:val="0"/>
          <w:numId w:val="125"/>
        </w:numPr>
        <w:ind w:right="90"/>
      </w:pPr>
      <w:r>
        <w:t xml:space="preserve">перечень учебников, допущенных к использованию при реализации имеющих государственную аккредитацию образовательных программ основного общего, среднего общего образования (в соответствии с действующим Приказом Министерства просвещения РФ);  </w:t>
      </w:r>
    </w:p>
    <w:p w:rsidR="00CE5328" w:rsidRDefault="00667FB9" w:rsidP="0082618F">
      <w:pPr>
        <w:numPr>
          <w:ilvl w:val="0"/>
          <w:numId w:val="125"/>
        </w:numPr>
        <w:ind w:right="90"/>
      </w:pPr>
      <w:r>
        <w:t xml:space="preserve">Приказ Министерства просвещения Российской Федерации от 03.09.2019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w:t>
      </w:r>
    </w:p>
    <w:p w:rsidR="00CE5328" w:rsidRDefault="00667FB9">
      <w:pPr>
        <w:ind w:right="13"/>
      </w:pPr>
      <w:r>
        <w:t xml:space="preserve">56982);  </w:t>
      </w:r>
    </w:p>
    <w:p w:rsidR="00CE5328" w:rsidRDefault="00667FB9" w:rsidP="0082618F">
      <w:pPr>
        <w:numPr>
          <w:ilvl w:val="0"/>
          <w:numId w:val="125"/>
        </w:numPr>
        <w:ind w:right="90"/>
      </w:pPr>
      <w:r>
        <w:t xml:space="preserve">аналогичные перечни, утвержденные региональными нормативными актами и локальными актами образовательной организации, разработанные с учетом особенностей реализации основной образовательной программы в образовательной организации.  </w:t>
      </w:r>
    </w:p>
    <w:p w:rsidR="00CE5328" w:rsidRDefault="00667FB9">
      <w:pPr>
        <w:spacing w:after="36" w:line="259" w:lineRule="auto"/>
        <w:ind w:left="0" w:firstLine="0"/>
        <w:jc w:val="left"/>
      </w:pPr>
      <w:r>
        <w:t xml:space="preserve">  </w:t>
      </w:r>
    </w:p>
    <w:p w:rsidR="00CE5328" w:rsidRDefault="00667FB9">
      <w:pPr>
        <w:spacing w:after="5" w:line="270" w:lineRule="auto"/>
        <w:ind w:right="4"/>
      </w:pPr>
      <w:r>
        <w:rPr>
          <w:b/>
        </w:rPr>
        <w:t xml:space="preserve">4.5. Информационно-методические условия реализации основной образовательной программы </w:t>
      </w:r>
      <w:r>
        <w:t xml:space="preserve"> </w:t>
      </w:r>
    </w:p>
    <w:p w:rsidR="00CE5328" w:rsidRDefault="00667FB9">
      <w:pPr>
        <w:ind w:right="88"/>
      </w:pPr>
      <w:r>
        <w:t xml:space="preserve">Под </w:t>
      </w:r>
      <w:r>
        <w:rPr>
          <w:b/>
        </w:rPr>
        <w:t xml:space="preserve">информационно-образовательной средой </w:t>
      </w:r>
      <w:r>
        <w:t xml:space="preserve">(ИОС)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  </w:t>
      </w:r>
    </w:p>
    <w:p w:rsidR="00CE5328" w:rsidRDefault="00667FB9">
      <w:pPr>
        <w:ind w:right="13"/>
      </w:pPr>
      <w:r>
        <w:t xml:space="preserve">Информационно-образовательная среда  </w:t>
      </w:r>
    </w:p>
    <w:p w:rsidR="00883AA0" w:rsidRDefault="00667FB9">
      <w:pPr>
        <w:ind w:right="88"/>
      </w:pPr>
      <w:r>
        <w:t xml:space="preserve">Информационно-образовательная среда (ИОС) является открытой педагогической системой, сформированной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гарантирующих безопасность и охрану здоровья участников образовательного процесса, обеспечивающих достижение целей основного общего образования, его высокое качество, личностное развитие обучающихся. Основными компонентами ИОС Школы являются:  </w:t>
      </w:r>
    </w:p>
    <w:p w:rsidR="00CE5328" w:rsidRDefault="00667FB9">
      <w:pPr>
        <w:ind w:right="88"/>
      </w:pPr>
      <w:r>
        <w:t>•</w:t>
      </w:r>
      <w:r>
        <w:rPr>
          <w:rFonts w:ascii="Arial" w:eastAsia="Arial" w:hAnsi="Arial" w:cs="Arial"/>
        </w:rPr>
        <w:t xml:space="preserve"> </w:t>
      </w:r>
      <w:r>
        <w:t xml:space="preserve">учебно-методические комплекты по всем учебным предметам на государственном языке Российской Федерации (языке реализации основной образовательной программы основного общего образования), из расчета не менее одного учебника по учебному предмету обязательной части учебного плана на одного обучающегося;  </w:t>
      </w:r>
    </w:p>
    <w:p w:rsidR="00CE5328" w:rsidRDefault="00667FB9" w:rsidP="0082618F">
      <w:pPr>
        <w:numPr>
          <w:ilvl w:val="0"/>
          <w:numId w:val="126"/>
        </w:numPr>
        <w:ind w:right="13" w:hanging="709"/>
      </w:pPr>
      <w:r>
        <w:lastRenderedPageBreak/>
        <w:t xml:space="preserve">фонд дополнительной литературы (художественная и научно-популярная литература, справочно-библиографические и периодические издания);  </w:t>
      </w:r>
    </w:p>
    <w:p w:rsidR="00CE5328" w:rsidRDefault="00667FB9" w:rsidP="0082618F">
      <w:pPr>
        <w:numPr>
          <w:ilvl w:val="0"/>
          <w:numId w:val="126"/>
        </w:numPr>
        <w:ind w:right="13" w:hanging="709"/>
      </w:pPr>
      <w:r>
        <w:t xml:space="preserve">учебно-наглядные пособия (средства натурного фонда, модели, печатные, экранно- звуковые средства, мультимедийные средства);  </w:t>
      </w:r>
    </w:p>
    <w:p w:rsidR="00CE5328" w:rsidRDefault="00667FB9" w:rsidP="0082618F">
      <w:pPr>
        <w:numPr>
          <w:ilvl w:val="0"/>
          <w:numId w:val="126"/>
        </w:numPr>
        <w:ind w:right="13" w:hanging="709"/>
      </w:pPr>
      <w:r>
        <w:t xml:space="preserve">информационно-образовательные ресурсы Интернета, прошедшие в установленном порядке процедуру верификации и обеспечивающие доступ обучающихся к учебным  материалам, в т. ч. к наследию отечественного кинематографа;  </w:t>
      </w:r>
    </w:p>
    <w:p w:rsidR="00CE5328" w:rsidRDefault="00667FB9" w:rsidP="0082618F">
      <w:pPr>
        <w:numPr>
          <w:ilvl w:val="0"/>
          <w:numId w:val="126"/>
        </w:numPr>
        <w:ind w:right="13" w:hanging="709"/>
      </w:pPr>
      <w:r>
        <w:t xml:space="preserve">информационно-телекоммуникационная инфраструктура;  </w:t>
      </w:r>
    </w:p>
    <w:p w:rsidR="00CE5328" w:rsidRDefault="00667FB9" w:rsidP="0082618F">
      <w:pPr>
        <w:numPr>
          <w:ilvl w:val="0"/>
          <w:numId w:val="126"/>
        </w:numPr>
        <w:ind w:right="13" w:hanging="709"/>
      </w:pPr>
      <w:r>
        <w:t xml:space="preserve">технические средства, обеспечивающие функционирование информационно-  образовательной среды;  </w:t>
      </w:r>
    </w:p>
    <w:p w:rsidR="00CE5328" w:rsidRDefault="00667FB9" w:rsidP="0082618F">
      <w:pPr>
        <w:numPr>
          <w:ilvl w:val="0"/>
          <w:numId w:val="126"/>
        </w:numPr>
        <w:ind w:right="13" w:hanging="709"/>
      </w:pPr>
      <w:r>
        <w:t xml:space="preserve">программные инструменты, обеспечивающие функционирование информационно- образовательной среды;  </w:t>
      </w:r>
    </w:p>
    <w:p w:rsidR="00CE5328" w:rsidRDefault="00667FB9" w:rsidP="0082618F">
      <w:pPr>
        <w:numPr>
          <w:ilvl w:val="0"/>
          <w:numId w:val="126"/>
        </w:numPr>
        <w:ind w:right="13" w:hanging="709"/>
      </w:pPr>
      <w:r>
        <w:t>техническая поддержка функционирования информационно</w:t>
      </w:r>
      <w:r w:rsidR="003B39E9">
        <w:t>- образовательной среды.  ИОС МБОУ «Школа № 16</w:t>
      </w:r>
      <w:r>
        <w:t xml:space="preserve">» предоставляет для участников образовательного процесса возможность:  </w:t>
      </w:r>
    </w:p>
    <w:p w:rsidR="00CE5328" w:rsidRDefault="00667FB9" w:rsidP="0082618F">
      <w:pPr>
        <w:numPr>
          <w:ilvl w:val="0"/>
          <w:numId w:val="126"/>
        </w:numPr>
        <w:ind w:right="13" w:hanging="709"/>
      </w:pPr>
      <w:r>
        <w:t xml:space="preserve">достижения обучающимися планируемых результатов освоения ООП ООО, в том числе адаптированной для обучающихся с ограниченными возможностями здоровья (ОВЗ);  </w:t>
      </w:r>
    </w:p>
    <w:p w:rsidR="00CE5328" w:rsidRDefault="00667FB9" w:rsidP="0082618F">
      <w:pPr>
        <w:numPr>
          <w:ilvl w:val="0"/>
          <w:numId w:val="126"/>
        </w:numPr>
        <w:ind w:right="13" w:hanging="709"/>
      </w:pPr>
      <w:r>
        <w:t xml:space="preserve">развития личности,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социальных практик, включая общественно-полезную деятельность, профессиональной пробы, практическую подготовку, систему кружков, клубов, секций, студий с использованием возможностей организаций дополнительного образования, культуры и спорта, профессиональных образовательных организаций и социальных партнеров в профессионально- производственном окружении;  </w:t>
      </w:r>
    </w:p>
    <w:p w:rsidR="00CE5328" w:rsidRDefault="00667FB9" w:rsidP="0082618F">
      <w:pPr>
        <w:numPr>
          <w:ilvl w:val="0"/>
          <w:numId w:val="126"/>
        </w:numPr>
        <w:ind w:right="13" w:hanging="709"/>
      </w:pPr>
      <w:r>
        <w:t xml:space="preserve">формирования функциональной грамотности обучающихся, включающей овладение ключевыми компетенциями, составляющими основу дальнейшего успешного образования и ориентации в мире профессий;  </w:t>
      </w:r>
    </w:p>
    <w:p w:rsidR="00CE5328" w:rsidRDefault="00667FB9" w:rsidP="0082618F">
      <w:pPr>
        <w:numPr>
          <w:ilvl w:val="0"/>
          <w:numId w:val="126"/>
        </w:numPr>
        <w:ind w:right="13" w:hanging="709"/>
      </w:pPr>
      <w:r>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w:t>
      </w:r>
      <w:r w:rsidR="00734489">
        <w:t>-</w:t>
      </w:r>
      <w:r>
        <w:t xml:space="preserve">профессиональных ориентаций;  </w:t>
      </w:r>
    </w:p>
    <w:p w:rsidR="00CE5328" w:rsidRDefault="00667FB9" w:rsidP="0082618F">
      <w:pPr>
        <w:numPr>
          <w:ilvl w:val="0"/>
          <w:numId w:val="126"/>
        </w:numPr>
        <w:ind w:right="13" w:hanging="709"/>
      </w:pPr>
      <w:r>
        <w:t xml:space="preserve">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w:t>
      </w:r>
    </w:p>
    <w:p w:rsidR="00CE5328" w:rsidRDefault="00667FB9" w:rsidP="0082618F">
      <w:pPr>
        <w:numPr>
          <w:ilvl w:val="0"/>
          <w:numId w:val="126"/>
        </w:numPr>
        <w:ind w:right="13" w:hanging="709"/>
      </w:pPr>
      <w:r>
        <w:t xml:space="preserve">включения обучающихся в процесс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 в том числе в качестве волонтеров;  </w:t>
      </w:r>
    </w:p>
    <w:p w:rsidR="00CE5328" w:rsidRDefault="00667FB9" w:rsidP="0082618F">
      <w:pPr>
        <w:numPr>
          <w:ilvl w:val="0"/>
          <w:numId w:val="126"/>
        </w:numPr>
        <w:ind w:right="13" w:hanging="709"/>
      </w:pPr>
      <w:r>
        <w:t xml:space="preserve">формирования у обучающихся опыта самостоятельной образовательной и общественной деятельности;  </w:t>
      </w:r>
    </w:p>
    <w:p w:rsidR="00CE5328" w:rsidRDefault="00667FB9" w:rsidP="0082618F">
      <w:pPr>
        <w:numPr>
          <w:ilvl w:val="0"/>
          <w:numId w:val="126"/>
        </w:numPr>
        <w:ind w:right="13" w:hanging="709"/>
      </w:pPr>
      <w:r>
        <w:t xml:space="preserve">формирования у обучающихся экологической грамотности, навыков здорового и безопасного для человека и окружающей его среды образа жизни;  </w:t>
      </w:r>
    </w:p>
    <w:p w:rsidR="00CE5328" w:rsidRDefault="00667FB9" w:rsidP="0082618F">
      <w:pPr>
        <w:numPr>
          <w:ilvl w:val="0"/>
          <w:numId w:val="126"/>
        </w:numPr>
        <w:ind w:right="13" w:hanging="709"/>
      </w:pPr>
      <w:r>
        <w:t xml:space="preserve">использования в образовательной деятельности современных образовательных технологий, направленных в том числе на воспитание обучающихся;  </w:t>
      </w:r>
    </w:p>
    <w:p w:rsidR="00CE5328" w:rsidRDefault="00667FB9" w:rsidP="0082618F">
      <w:pPr>
        <w:numPr>
          <w:ilvl w:val="0"/>
          <w:numId w:val="126"/>
        </w:numPr>
        <w:ind w:right="13" w:hanging="709"/>
      </w:pPr>
      <w:r>
        <w:t xml:space="preserve">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  </w:t>
      </w:r>
    </w:p>
    <w:p w:rsidR="00CE5328" w:rsidRDefault="00667FB9" w:rsidP="0082618F">
      <w:pPr>
        <w:numPr>
          <w:ilvl w:val="0"/>
          <w:numId w:val="126"/>
        </w:numPr>
        <w:ind w:right="13" w:hanging="709"/>
      </w:pPr>
      <w:r>
        <w:lastRenderedPageBreak/>
        <w:t xml:space="preserve">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финансовой и правовой компетентности;  </w:t>
      </w:r>
    </w:p>
    <w:p w:rsidR="00CE5328" w:rsidRDefault="00667FB9" w:rsidP="0082618F">
      <w:pPr>
        <w:numPr>
          <w:ilvl w:val="0"/>
          <w:numId w:val="126"/>
        </w:numPr>
        <w:ind w:right="13" w:hanging="709"/>
      </w:pPr>
      <w:r>
        <w:t xml:space="preserve">эффективного управления организацией с использованием ИКТ, современных механизмов финансирования.  </w:t>
      </w:r>
    </w:p>
    <w:p w:rsidR="00CE5328" w:rsidRDefault="00667FB9">
      <w:pPr>
        <w:spacing w:after="0" w:line="259" w:lineRule="auto"/>
        <w:ind w:left="0" w:firstLine="0"/>
        <w:jc w:val="left"/>
      </w:pPr>
      <w:r>
        <w:t xml:space="preserve">  </w:t>
      </w:r>
    </w:p>
    <w:p w:rsidR="00CE5328" w:rsidRDefault="00CE5328">
      <w:pPr>
        <w:spacing w:after="0" w:line="259" w:lineRule="auto"/>
        <w:ind w:left="-1133" w:right="318" w:firstLine="0"/>
        <w:jc w:val="left"/>
      </w:pPr>
    </w:p>
    <w:tbl>
      <w:tblPr>
        <w:tblStyle w:val="TableGrid"/>
        <w:tblW w:w="9653" w:type="dxa"/>
        <w:tblInd w:w="34" w:type="dxa"/>
        <w:tblCellMar>
          <w:top w:w="19" w:type="dxa"/>
          <w:left w:w="7" w:type="dxa"/>
        </w:tblCellMar>
        <w:tblLook w:val="04A0" w:firstRow="1" w:lastRow="0" w:firstColumn="1" w:lastColumn="0" w:noHBand="0" w:noVBand="1"/>
      </w:tblPr>
      <w:tblGrid>
        <w:gridCol w:w="713"/>
        <w:gridCol w:w="4931"/>
        <w:gridCol w:w="1493"/>
        <w:gridCol w:w="2516"/>
      </w:tblGrid>
      <w:tr w:rsidR="00CE5328">
        <w:trPr>
          <w:trHeight w:val="1980"/>
        </w:trPr>
        <w:tc>
          <w:tcPr>
            <w:tcW w:w="713" w:type="dxa"/>
            <w:tcBorders>
              <w:top w:val="single" w:sz="2" w:space="0" w:color="221F1F"/>
              <w:left w:val="single" w:sz="5" w:space="0" w:color="221F1F"/>
              <w:bottom w:val="single" w:sz="2" w:space="0" w:color="221F1F"/>
              <w:right w:val="single" w:sz="2" w:space="0" w:color="221F1F"/>
            </w:tcBorders>
          </w:tcPr>
          <w:p w:rsidR="00CE5328" w:rsidRDefault="00667FB9">
            <w:pPr>
              <w:spacing w:after="16" w:line="259" w:lineRule="auto"/>
              <w:ind w:left="6" w:firstLine="0"/>
              <w:jc w:val="left"/>
            </w:pPr>
            <w:r>
              <w:t xml:space="preserve"> № </w:t>
            </w:r>
          </w:p>
          <w:p w:rsidR="00CE5328" w:rsidRDefault="00667FB9">
            <w:pPr>
              <w:spacing w:after="0" w:line="259" w:lineRule="auto"/>
              <w:ind w:left="6" w:firstLine="0"/>
              <w:jc w:val="left"/>
            </w:pPr>
            <w:r>
              <w:t xml:space="preserve">п/ п  </w:t>
            </w:r>
          </w:p>
        </w:tc>
        <w:tc>
          <w:tcPr>
            <w:tcW w:w="4932" w:type="dxa"/>
            <w:tcBorders>
              <w:top w:val="single" w:sz="5" w:space="0" w:color="221F1F"/>
              <w:left w:val="single" w:sz="2" w:space="0" w:color="221F1F"/>
              <w:bottom w:val="single" w:sz="5" w:space="0" w:color="221F1F"/>
              <w:right w:val="single" w:sz="2" w:space="0" w:color="221F1F"/>
            </w:tcBorders>
          </w:tcPr>
          <w:p w:rsidR="00CE5328" w:rsidRDefault="00667FB9">
            <w:pPr>
              <w:spacing w:after="0" w:line="259" w:lineRule="auto"/>
              <w:ind w:left="2" w:firstLine="0"/>
            </w:pPr>
            <w:r>
              <w:t xml:space="preserve">Компоненты информационно-  образовательной среды  </w:t>
            </w:r>
          </w:p>
        </w:tc>
        <w:tc>
          <w:tcPr>
            <w:tcW w:w="1493" w:type="dxa"/>
            <w:tcBorders>
              <w:top w:val="single" w:sz="5" w:space="0" w:color="221F1F"/>
              <w:left w:val="single" w:sz="2" w:space="0" w:color="221F1F"/>
              <w:bottom w:val="single" w:sz="5" w:space="0" w:color="221F1F"/>
              <w:right w:val="single" w:sz="2" w:space="0" w:color="221F1F"/>
            </w:tcBorders>
          </w:tcPr>
          <w:p w:rsidR="00CE5328" w:rsidRDefault="00667FB9">
            <w:pPr>
              <w:spacing w:after="49" w:line="237" w:lineRule="auto"/>
              <w:ind w:left="2" w:firstLine="0"/>
              <w:jc w:val="left"/>
            </w:pPr>
            <w:r>
              <w:t xml:space="preserve"> Наличие компонентов </w:t>
            </w:r>
          </w:p>
          <w:p w:rsidR="00CE5328" w:rsidRDefault="00667FB9">
            <w:pPr>
              <w:spacing w:after="0" w:line="259" w:lineRule="auto"/>
              <w:ind w:left="2" w:firstLine="0"/>
              <w:jc w:val="left"/>
            </w:pPr>
            <w:r>
              <w:t xml:space="preserve">ИОС  </w:t>
            </w:r>
          </w:p>
        </w:tc>
        <w:tc>
          <w:tcPr>
            <w:tcW w:w="2516" w:type="dxa"/>
            <w:tcBorders>
              <w:top w:val="single" w:sz="5" w:space="0" w:color="221F1F"/>
              <w:left w:val="single" w:sz="2" w:space="0" w:color="221F1F"/>
              <w:bottom w:val="single" w:sz="5" w:space="0" w:color="221F1F"/>
              <w:right w:val="single" w:sz="2" w:space="0" w:color="221F1F"/>
            </w:tcBorders>
          </w:tcPr>
          <w:p w:rsidR="00CE5328" w:rsidRDefault="00667FB9">
            <w:pPr>
              <w:spacing w:after="0" w:line="259" w:lineRule="auto"/>
              <w:ind w:left="8" w:right="82" w:firstLine="0"/>
            </w:pPr>
            <w:r>
              <w:t xml:space="preserve">Сроки создания условий в соответствии с требованиями ФГОС (в случае полного или частично отсутствия обеспеченности)  </w:t>
            </w:r>
          </w:p>
        </w:tc>
      </w:tr>
      <w:tr w:rsidR="00CE5328">
        <w:trPr>
          <w:trHeight w:val="1818"/>
        </w:trPr>
        <w:tc>
          <w:tcPr>
            <w:tcW w:w="713" w:type="dxa"/>
            <w:tcBorders>
              <w:top w:val="single" w:sz="2" w:space="0" w:color="221F1F"/>
              <w:left w:val="single" w:sz="5" w:space="0" w:color="221F1F"/>
              <w:bottom w:val="single" w:sz="5" w:space="0" w:color="221F1F"/>
              <w:right w:val="single" w:sz="2" w:space="0" w:color="221F1F"/>
            </w:tcBorders>
          </w:tcPr>
          <w:p w:rsidR="00CE5328" w:rsidRDefault="00667FB9">
            <w:pPr>
              <w:spacing w:after="0" w:line="259" w:lineRule="auto"/>
              <w:ind w:left="6" w:firstLine="0"/>
              <w:jc w:val="left"/>
            </w:pPr>
            <w:r>
              <w:rPr>
                <w:b/>
              </w:rPr>
              <w:t>1</w:t>
            </w:r>
            <w:r>
              <w:rPr>
                <w:rFonts w:ascii="Arial" w:eastAsia="Arial" w:hAnsi="Arial" w:cs="Arial"/>
                <w:b/>
              </w:rPr>
              <w:t xml:space="preserve"> </w:t>
            </w:r>
          </w:p>
        </w:tc>
        <w:tc>
          <w:tcPr>
            <w:tcW w:w="4932" w:type="dxa"/>
            <w:tcBorders>
              <w:top w:val="single" w:sz="5" w:space="0" w:color="221F1F"/>
              <w:left w:val="single" w:sz="2" w:space="0" w:color="221F1F"/>
              <w:bottom w:val="single" w:sz="5" w:space="0" w:color="221F1F"/>
              <w:right w:val="single" w:sz="2" w:space="0" w:color="221F1F"/>
            </w:tcBorders>
          </w:tcPr>
          <w:p w:rsidR="00CE5328" w:rsidRDefault="00667FB9">
            <w:pPr>
              <w:spacing w:after="3" w:line="240" w:lineRule="auto"/>
              <w:ind w:left="2" w:right="128" w:firstLine="0"/>
            </w:pPr>
            <w:r>
              <w:t xml:space="preserve">Учебники в печатной и (или) электронной форме по каждому предмету, курсу, модулю обязательной части учебного плана ООП ООО </w:t>
            </w:r>
          </w:p>
          <w:p w:rsidR="00CE5328" w:rsidRDefault="00667FB9">
            <w:pPr>
              <w:spacing w:after="0" w:line="259" w:lineRule="auto"/>
              <w:ind w:left="2" w:right="597" w:firstLine="0"/>
            </w:pPr>
            <w:r>
              <w:t xml:space="preserve">в расчете не менее одного экземпляра учебника по предмету обязательной части учебного плана на одного обучающегося  </w:t>
            </w:r>
          </w:p>
        </w:tc>
        <w:tc>
          <w:tcPr>
            <w:tcW w:w="1493" w:type="dxa"/>
            <w:tcBorders>
              <w:top w:val="single" w:sz="5" w:space="0" w:color="221F1F"/>
              <w:left w:val="single" w:sz="2" w:space="0" w:color="221F1F"/>
              <w:bottom w:val="single" w:sz="5" w:space="0" w:color="221F1F"/>
              <w:right w:val="single" w:sz="2" w:space="0" w:color="221F1F"/>
            </w:tcBorders>
          </w:tcPr>
          <w:p w:rsidR="00CE5328" w:rsidRDefault="00667FB9">
            <w:pPr>
              <w:spacing w:after="0" w:line="259" w:lineRule="auto"/>
              <w:ind w:left="2" w:firstLine="0"/>
              <w:jc w:val="left"/>
            </w:pPr>
            <w:r>
              <w:t xml:space="preserve">Есть  </w:t>
            </w:r>
          </w:p>
        </w:tc>
        <w:tc>
          <w:tcPr>
            <w:tcW w:w="2516" w:type="dxa"/>
            <w:tcBorders>
              <w:top w:val="single" w:sz="5" w:space="0" w:color="221F1F"/>
              <w:left w:val="single" w:sz="2" w:space="0" w:color="221F1F"/>
              <w:bottom w:val="single" w:sz="2" w:space="0" w:color="221F1F"/>
              <w:right w:val="single" w:sz="2" w:space="0" w:color="221F1F"/>
            </w:tcBorders>
          </w:tcPr>
          <w:p w:rsidR="00CE5328" w:rsidRDefault="00667FB9">
            <w:pPr>
              <w:spacing w:after="0" w:line="259" w:lineRule="auto"/>
              <w:ind w:left="8" w:firstLine="0"/>
              <w:jc w:val="left"/>
            </w:pPr>
            <w:r>
              <w:t xml:space="preserve">-  </w:t>
            </w:r>
          </w:p>
        </w:tc>
      </w:tr>
      <w:tr w:rsidR="00CE5328">
        <w:trPr>
          <w:trHeight w:val="2777"/>
        </w:trPr>
        <w:tc>
          <w:tcPr>
            <w:tcW w:w="713" w:type="dxa"/>
            <w:tcBorders>
              <w:top w:val="single" w:sz="5" w:space="0" w:color="221F1F"/>
              <w:left w:val="single" w:sz="5" w:space="0" w:color="221F1F"/>
              <w:bottom w:val="single" w:sz="5" w:space="0" w:color="221F1F"/>
              <w:right w:val="single" w:sz="2" w:space="0" w:color="221F1F"/>
            </w:tcBorders>
          </w:tcPr>
          <w:p w:rsidR="00CE5328" w:rsidRDefault="00667FB9">
            <w:pPr>
              <w:spacing w:after="0" w:line="259" w:lineRule="auto"/>
              <w:ind w:left="6" w:firstLine="0"/>
              <w:jc w:val="left"/>
            </w:pPr>
            <w:r>
              <w:rPr>
                <w:b/>
              </w:rPr>
              <w:t>2</w:t>
            </w:r>
            <w:r>
              <w:rPr>
                <w:rFonts w:ascii="Arial" w:eastAsia="Arial" w:hAnsi="Arial" w:cs="Arial"/>
                <w:b/>
              </w:rPr>
              <w:t xml:space="preserve"> </w:t>
            </w:r>
          </w:p>
        </w:tc>
        <w:tc>
          <w:tcPr>
            <w:tcW w:w="4932" w:type="dxa"/>
            <w:tcBorders>
              <w:top w:val="single" w:sz="5" w:space="0" w:color="221F1F"/>
              <w:left w:val="single" w:sz="2" w:space="0" w:color="221F1F"/>
              <w:bottom w:val="single" w:sz="5" w:space="0" w:color="221F1F"/>
              <w:right w:val="single" w:sz="2" w:space="0" w:color="221F1F"/>
            </w:tcBorders>
          </w:tcPr>
          <w:p w:rsidR="00CE5328" w:rsidRDefault="00667FB9">
            <w:pPr>
              <w:spacing w:after="0" w:line="259" w:lineRule="auto"/>
              <w:ind w:left="2" w:right="39" w:firstLine="0"/>
              <w:jc w:val="left"/>
            </w:pPr>
            <w:r>
              <w:t xml:space="preserve">Учебники в печатной и (или) электронной форме или учебные пособия по каждому учебному предмету, курсу, модулю, входящему в часть, формируемую участниками образовательных отношений, учебного плана ООП ООО в расчете не менее одного экземпляра учебника по предмету обязательной части учебного плана на одного обучающегося  </w:t>
            </w:r>
          </w:p>
        </w:tc>
        <w:tc>
          <w:tcPr>
            <w:tcW w:w="1493" w:type="dxa"/>
            <w:tcBorders>
              <w:top w:val="single" w:sz="5" w:space="0" w:color="221F1F"/>
              <w:left w:val="single" w:sz="2" w:space="0" w:color="221F1F"/>
              <w:bottom w:val="single" w:sz="5" w:space="0" w:color="221F1F"/>
              <w:right w:val="single" w:sz="2" w:space="0" w:color="221F1F"/>
            </w:tcBorders>
          </w:tcPr>
          <w:p w:rsidR="00CE5328" w:rsidRDefault="00667FB9">
            <w:pPr>
              <w:spacing w:after="0" w:line="259" w:lineRule="auto"/>
              <w:ind w:left="2" w:firstLine="0"/>
              <w:jc w:val="left"/>
            </w:pPr>
            <w:r>
              <w:t xml:space="preserve">Есть  </w:t>
            </w:r>
          </w:p>
        </w:tc>
        <w:tc>
          <w:tcPr>
            <w:tcW w:w="2516" w:type="dxa"/>
            <w:tcBorders>
              <w:top w:val="single" w:sz="2" w:space="0" w:color="221F1F"/>
              <w:left w:val="single" w:sz="2" w:space="0" w:color="221F1F"/>
              <w:bottom w:val="single" w:sz="5" w:space="0" w:color="221F1F"/>
              <w:right w:val="single" w:sz="2" w:space="0" w:color="221F1F"/>
            </w:tcBorders>
          </w:tcPr>
          <w:p w:rsidR="00CE5328" w:rsidRDefault="00667FB9">
            <w:pPr>
              <w:spacing w:after="0" w:line="259" w:lineRule="auto"/>
              <w:ind w:left="8" w:firstLine="0"/>
              <w:jc w:val="left"/>
            </w:pPr>
            <w:r>
              <w:t xml:space="preserve">-  </w:t>
            </w:r>
          </w:p>
        </w:tc>
      </w:tr>
      <w:tr w:rsidR="00CE5328">
        <w:trPr>
          <w:trHeight w:val="1615"/>
        </w:trPr>
        <w:tc>
          <w:tcPr>
            <w:tcW w:w="713" w:type="dxa"/>
            <w:tcBorders>
              <w:top w:val="single" w:sz="5" w:space="0" w:color="221F1F"/>
              <w:left w:val="single" w:sz="2" w:space="0" w:color="221F1F"/>
              <w:bottom w:val="single" w:sz="5" w:space="0" w:color="221F1F"/>
              <w:right w:val="single" w:sz="2" w:space="0" w:color="221F1F"/>
            </w:tcBorders>
          </w:tcPr>
          <w:p w:rsidR="00CE5328" w:rsidRDefault="00667FB9">
            <w:pPr>
              <w:spacing w:after="0" w:line="259" w:lineRule="auto"/>
              <w:ind w:left="0" w:firstLine="0"/>
              <w:jc w:val="left"/>
            </w:pPr>
            <w:r>
              <w:rPr>
                <w:b/>
              </w:rPr>
              <w:t>3</w:t>
            </w:r>
            <w:r>
              <w:rPr>
                <w:rFonts w:ascii="Arial" w:eastAsia="Arial" w:hAnsi="Arial" w:cs="Arial"/>
                <w:b/>
              </w:rPr>
              <w:t xml:space="preserve"> </w:t>
            </w:r>
          </w:p>
        </w:tc>
        <w:tc>
          <w:tcPr>
            <w:tcW w:w="4932" w:type="dxa"/>
            <w:tcBorders>
              <w:top w:val="single" w:sz="5" w:space="0" w:color="221F1F"/>
              <w:left w:val="single" w:sz="2" w:space="0" w:color="221F1F"/>
              <w:bottom w:val="single" w:sz="5" w:space="0" w:color="221F1F"/>
              <w:right w:val="single" w:sz="2" w:space="0" w:color="221F1F"/>
            </w:tcBorders>
          </w:tcPr>
          <w:p w:rsidR="00CE5328" w:rsidRDefault="00667FB9">
            <w:pPr>
              <w:spacing w:after="0" w:line="259" w:lineRule="auto"/>
              <w:ind w:left="2" w:right="121" w:firstLine="0"/>
            </w:pPr>
            <w:r>
              <w:t xml:space="preserve">Фонд дополнительной литературы художественной и научно-популярной, справочно-библиографических,  периодических изданий, в  том  числе специальных изданий для обучающихся с ОВЗ  </w:t>
            </w:r>
          </w:p>
        </w:tc>
        <w:tc>
          <w:tcPr>
            <w:tcW w:w="1493" w:type="dxa"/>
            <w:tcBorders>
              <w:top w:val="single" w:sz="5" w:space="0" w:color="221F1F"/>
              <w:left w:val="single" w:sz="2" w:space="0" w:color="221F1F"/>
              <w:bottom w:val="single" w:sz="5" w:space="0" w:color="221F1F"/>
              <w:right w:val="single" w:sz="2" w:space="0" w:color="221F1F"/>
            </w:tcBorders>
          </w:tcPr>
          <w:p w:rsidR="00CE5328" w:rsidRDefault="00667FB9">
            <w:pPr>
              <w:spacing w:after="0" w:line="259" w:lineRule="auto"/>
              <w:ind w:left="2" w:firstLine="0"/>
              <w:jc w:val="left"/>
            </w:pPr>
            <w:r>
              <w:t xml:space="preserve">Есть  </w:t>
            </w:r>
          </w:p>
        </w:tc>
        <w:tc>
          <w:tcPr>
            <w:tcW w:w="2516" w:type="dxa"/>
            <w:tcBorders>
              <w:top w:val="single" w:sz="5" w:space="0" w:color="221F1F"/>
              <w:left w:val="single" w:sz="2" w:space="0" w:color="221F1F"/>
              <w:bottom w:val="single" w:sz="5" w:space="0" w:color="221F1F"/>
              <w:right w:val="single" w:sz="2" w:space="0" w:color="221F1F"/>
            </w:tcBorders>
          </w:tcPr>
          <w:p w:rsidR="00CE5328" w:rsidRDefault="00667FB9">
            <w:pPr>
              <w:spacing w:after="0" w:line="259" w:lineRule="auto"/>
              <w:ind w:left="8" w:firstLine="0"/>
              <w:jc w:val="left"/>
            </w:pPr>
            <w:r>
              <w:t xml:space="preserve">-  </w:t>
            </w:r>
          </w:p>
        </w:tc>
      </w:tr>
      <w:tr w:rsidR="00CE5328">
        <w:trPr>
          <w:trHeight w:val="2707"/>
        </w:trPr>
        <w:tc>
          <w:tcPr>
            <w:tcW w:w="713" w:type="dxa"/>
            <w:tcBorders>
              <w:top w:val="single" w:sz="5" w:space="0" w:color="221F1F"/>
              <w:left w:val="single" w:sz="2" w:space="0" w:color="221F1F"/>
              <w:bottom w:val="single" w:sz="5" w:space="0" w:color="221F1F"/>
              <w:right w:val="single" w:sz="2" w:space="0" w:color="221F1F"/>
            </w:tcBorders>
          </w:tcPr>
          <w:p w:rsidR="00CE5328" w:rsidRDefault="00667FB9">
            <w:pPr>
              <w:spacing w:after="0" w:line="259" w:lineRule="auto"/>
              <w:ind w:left="0" w:firstLine="0"/>
              <w:jc w:val="left"/>
            </w:pPr>
            <w:r>
              <w:rPr>
                <w:b/>
              </w:rPr>
              <w:t>4</w:t>
            </w:r>
            <w:r>
              <w:rPr>
                <w:rFonts w:ascii="Arial" w:eastAsia="Arial" w:hAnsi="Arial" w:cs="Arial"/>
                <w:b/>
              </w:rPr>
              <w:t xml:space="preserve"> </w:t>
            </w:r>
          </w:p>
        </w:tc>
        <w:tc>
          <w:tcPr>
            <w:tcW w:w="4932" w:type="dxa"/>
            <w:tcBorders>
              <w:top w:val="single" w:sz="5" w:space="0" w:color="221F1F"/>
              <w:left w:val="single" w:sz="2" w:space="0" w:color="221F1F"/>
              <w:bottom w:val="single" w:sz="5" w:space="0" w:color="221F1F"/>
              <w:right w:val="single" w:sz="2" w:space="0" w:color="221F1F"/>
            </w:tcBorders>
          </w:tcPr>
          <w:p w:rsidR="00CE5328" w:rsidRDefault="00667FB9">
            <w:pPr>
              <w:spacing w:after="11" w:line="276" w:lineRule="auto"/>
              <w:ind w:left="2" w:firstLine="0"/>
              <w:jc w:val="left"/>
            </w:pPr>
            <w:r>
              <w:t xml:space="preserve">Учебно-наглядные пособия (средства обучения):  </w:t>
            </w:r>
          </w:p>
          <w:p w:rsidR="00CE5328" w:rsidRDefault="00667FB9">
            <w:pPr>
              <w:spacing w:after="0" w:line="259" w:lineRule="auto"/>
              <w:ind w:left="101" w:firstLine="0"/>
              <w:jc w:val="left"/>
            </w:pPr>
            <w:r>
              <w:t>–</w:t>
            </w:r>
            <w:r>
              <w:rPr>
                <w:rFonts w:ascii="Arial" w:eastAsia="Arial" w:hAnsi="Arial" w:cs="Arial"/>
              </w:rPr>
              <w:t xml:space="preserve"> </w:t>
            </w:r>
            <w:r>
              <w:rPr>
                <w:rFonts w:ascii="Arial" w:eastAsia="Arial" w:hAnsi="Arial" w:cs="Arial"/>
              </w:rPr>
              <w:tab/>
            </w:r>
            <w:r>
              <w:t>печатные средства (демонстрационные: таблицы, репродукции портретов и картин, альбомы изобразительного материала и др.; раздаточные: дидактические карточки и др.);  –</w:t>
            </w:r>
            <w:r>
              <w:rPr>
                <w:rFonts w:ascii="Arial" w:eastAsia="Arial" w:hAnsi="Arial" w:cs="Arial"/>
              </w:rPr>
              <w:t xml:space="preserve"> </w:t>
            </w:r>
            <w:r>
              <w:rPr>
                <w:rFonts w:ascii="Arial" w:eastAsia="Arial" w:hAnsi="Arial" w:cs="Arial"/>
              </w:rPr>
              <w:tab/>
            </w:r>
            <w:r>
              <w:t xml:space="preserve">экранно-звуковые (аудиокниги, фонохрестоматии, видеофильмы), мультимедийные средства  </w:t>
            </w:r>
          </w:p>
        </w:tc>
        <w:tc>
          <w:tcPr>
            <w:tcW w:w="1493" w:type="dxa"/>
            <w:tcBorders>
              <w:top w:val="single" w:sz="5" w:space="0" w:color="221F1F"/>
              <w:left w:val="single" w:sz="2" w:space="0" w:color="221F1F"/>
              <w:bottom w:val="single" w:sz="5" w:space="0" w:color="221F1F"/>
              <w:right w:val="single" w:sz="2" w:space="0" w:color="221F1F"/>
            </w:tcBorders>
          </w:tcPr>
          <w:p w:rsidR="00CE5328" w:rsidRDefault="00667FB9">
            <w:pPr>
              <w:spacing w:after="0" w:line="259" w:lineRule="auto"/>
              <w:ind w:left="2" w:firstLine="0"/>
              <w:jc w:val="left"/>
            </w:pPr>
            <w:r>
              <w:t xml:space="preserve">Есть  </w:t>
            </w:r>
          </w:p>
        </w:tc>
        <w:tc>
          <w:tcPr>
            <w:tcW w:w="2516" w:type="dxa"/>
            <w:tcBorders>
              <w:top w:val="single" w:sz="5" w:space="0" w:color="221F1F"/>
              <w:left w:val="single" w:sz="2" w:space="0" w:color="221F1F"/>
              <w:bottom w:val="single" w:sz="5" w:space="0" w:color="221F1F"/>
              <w:right w:val="single" w:sz="2" w:space="0" w:color="221F1F"/>
            </w:tcBorders>
          </w:tcPr>
          <w:p w:rsidR="00CE5328" w:rsidRDefault="00667FB9">
            <w:pPr>
              <w:spacing w:after="0" w:line="259" w:lineRule="auto"/>
              <w:ind w:left="8" w:firstLine="0"/>
              <w:jc w:val="left"/>
            </w:pPr>
            <w:r>
              <w:t xml:space="preserve">-  </w:t>
            </w:r>
          </w:p>
        </w:tc>
      </w:tr>
      <w:tr w:rsidR="00CE5328">
        <w:trPr>
          <w:trHeight w:val="953"/>
        </w:trPr>
        <w:tc>
          <w:tcPr>
            <w:tcW w:w="713" w:type="dxa"/>
            <w:tcBorders>
              <w:top w:val="single" w:sz="5" w:space="0" w:color="221F1F"/>
              <w:left w:val="single" w:sz="2" w:space="0" w:color="221F1F"/>
              <w:bottom w:val="single" w:sz="5" w:space="0" w:color="221F1F"/>
              <w:right w:val="single" w:sz="2" w:space="0" w:color="221F1F"/>
            </w:tcBorders>
          </w:tcPr>
          <w:p w:rsidR="00CE5328" w:rsidRDefault="00667FB9">
            <w:pPr>
              <w:spacing w:after="0" w:line="259" w:lineRule="auto"/>
              <w:ind w:left="0" w:firstLine="0"/>
              <w:jc w:val="left"/>
            </w:pPr>
            <w:r>
              <w:rPr>
                <w:b/>
              </w:rPr>
              <w:t>5</w:t>
            </w:r>
            <w:r>
              <w:rPr>
                <w:rFonts w:ascii="Arial" w:eastAsia="Arial" w:hAnsi="Arial" w:cs="Arial"/>
                <w:b/>
              </w:rPr>
              <w:t xml:space="preserve"> </w:t>
            </w:r>
          </w:p>
        </w:tc>
        <w:tc>
          <w:tcPr>
            <w:tcW w:w="4932" w:type="dxa"/>
            <w:tcBorders>
              <w:top w:val="single" w:sz="5" w:space="0" w:color="221F1F"/>
              <w:left w:val="single" w:sz="2" w:space="0" w:color="221F1F"/>
              <w:bottom w:val="single" w:sz="5" w:space="0" w:color="221F1F"/>
              <w:right w:val="single" w:sz="2" w:space="0" w:color="221F1F"/>
            </w:tcBorders>
          </w:tcPr>
          <w:p w:rsidR="00CE5328" w:rsidRDefault="00667FB9">
            <w:pPr>
              <w:spacing w:after="0" w:line="259" w:lineRule="auto"/>
              <w:ind w:left="2" w:right="619" w:firstLine="0"/>
            </w:pPr>
            <w:r>
              <w:t xml:space="preserve">приложения к учебникам, аудиозаписи, видеофильмы, электронные медиалекции, тренажеры, и др.)  </w:t>
            </w:r>
          </w:p>
        </w:tc>
        <w:tc>
          <w:tcPr>
            <w:tcW w:w="1493" w:type="dxa"/>
            <w:tcBorders>
              <w:top w:val="single" w:sz="5" w:space="0" w:color="221F1F"/>
              <w:left w:val="single" w:sz="2" w:space="0" w:color="221F1F"/>
              <w:bottom w:val="single" w:sz="5" w:space="0" w:color="221F1F"/>
              <w:right w:val="single" w:sz="2" w:space="0" w:color="221F1F"/>
            </w:tcBorders>
          </w:tcPr>
          <w:p w:rsidR="00CE5328" w:rsidRDefault="00667FB9">
            <w:pPr>
              <w:spacing w:after="0" w:line="259" w:lineRule="auto"/>
              <w:ind w:left="2" w:firstLine="0"/>
              <w:jc w:val="left"/>
            </w:pPr>
            <w:r>
              <w:t xml:space="preserve"> </w:t>
            </w:r>
          </w:p>
        </w:tc>
        <w:tc>
          <w:tcPr>
            <w:tcW w:w="2516" w:type="dxa"/>
            <w:tcBorders>
              <w:top w:val="single" w:sz="5" w:space="0" w:color="221F1F"/>
              <w:left w:val="single" w:sz="2" w:space="0" w:color="221F1F"/>
              <w:bottom w:val="single" w:sz="5" w:space="0" w:color="221F1F"/>
              <w:right w:val="single" w:sz="2" w:space="0" w:color="221F1F"/>
            </w:tcBorders>
          </w:tcPr>
          <w:p w:rsidR="00CE5328" w:rsidRDefault="00667FB9">
            <w:pPr>
              <w:spacing w:after="0" w:line="259" w:lineRule="auto"/>
              <w:ind w:left="8" w:firstLine="0"/>
              <w:jc w:val="left"/>
            </w:pPr>
            <w:r>
              <w:t xml:space="preserve"> </w:t>
            </w:r>
          </w:p>
        </w:tc>
      </w:tr>
      <w:tr w:rsidR="00CE5328">
        <w:trPr>
          <w:trHeight w:val="1121"/>
        </w:trPr>
        <w:tc>
          <w:tcPr>
            <w:tcW w:w="713" w:type="dxa"/>
            <w:tcBorders>
              <w:top w:val="single" w:sz="5" w:space="0" w:color="221F1F"/>
              <w:left w:val="single" w:sz="2" w:space="0" w:color="221F1F"/>
              <w:bottom w:val="single" w:sz="5" w:space="0" w:color="221F1F"/>
              <w:right w:val="single" w:sz="2" w:space="0" w:color="221F1F"/>
            </w:tcBorders>
          </w:tcPr>
          <w:p w:rsidR="00CE5328" w:rsidRDefault="00667FB9">
            <w:pPr>
              <w:spacing w:after="0" w:line="259" w:lineRule="auto"/>
              <w:ind w:left="0" w:firstLine="0"/>
              <w:jc w:val="left"/>
            </w:pPr>
            <w:r>
              <w:rPr>
                <w:b/>
              </w:rPr>
              <w:lastRenderedPageBreak/>
              <w:t>6</w:t>
            </w:r>
            <w:r>
              <w:rPr>
                <w:rFonts w:ascii="Arial" w:eastAsia="Arial" w:hAnsi="Arial" w:cs="Arial"/>
                <w:b/>
              </w:rPr>
              <w:t xml:space="preserve"> </w:t>
            </w:r>
          </w:p>
        </w:tc>
        <w:tc>
          <w:tcPr>
            <w:tcW w:w="4932" w:type="dxa"/>
            <w:tcBorders>
              <w:top w:val="single" w:sz="5" w:space="0" w:color="221F1F"/>
              <w:left w:val="single" w:sz="2" w:space="0" w:color="221F1F"/>
              <w:bottom w:val="single" w:sz="5" w:space="0" w:color="221F1F"/>
              <w:right w:val="single" w:sz="2" w:space="0" w:color="221F1F"/>
            </w:tcBorders>
          </w:tcPr>
          <w:p w:rsidR="00CE5328" w:rsidRDefault="00667FB9">
            <w:pPr>
              <w:spacing w:after="0" w:line="259" w:lineRule="auto"/>
              <w:ind w:left="2" w:right="504" w:firstLine="0"/>
            </w:pPr>
            <w:r>
              <w:t xml:space="preserve">Информационно-образовательные ресурсы Интернета (обеспечен доступ для всех участников образовательного процесса)  </w:t>
            </w:r>
          </w:p>
        </w:tc>
        <w:tc>
          <w:tcPr>
            <w:tcW w:w="1493" w:type="dxa"/>
            <w:tcBorders>
              <w:top w:val="single" w:sz="5" w:space="0" w:color="221F1F"/>
              <w:left w:val="single" w:sz="2" w:space="0" w:color="221F1F"/>
              <w:bottom w:val="single" w:sz="5" w:space="0" w:color="221F1F"/>
              <w:right w:val="single" w:sz="2" w:space="0" w:color="221F1F"/>
            </w:tcBorders>
          </w:tcPr>
          <w:p w:rsidR="00CE5328" w:rsidRDefault="00667FB9">
            <w:pPr>
              <w:spacing w:after="0" w:line="259" w:lineRule="auto"/>
              <w:ind w:left="2" w:firstLine="0"/>
              <w:jc w:val="left"/>
            </w:pPr>
            <w:r>
              <w:t xml:space="preserve">Есть  </w:t>
            </w:r>
          </w:p>
        </w:tc>
        <w:tc>
          <w:tcPr>
            <w:tcW w:w="2516" w:type="dxa"/>
            <w:tcBorders>
              <w:top w:val="single" w:sz="5" w:space="0" w:color="221F1F"/>
              <w:left w:val="single" w:sz="2" w:space="0" w:color="221F1F"/>
              <w:bottom w:val="single" w:sz="5" w:space="0" w:color="221F1F"/>
              <w:right w:val="single" w:sz="2" w:space="0" w:color="221F1F"/>
            </w:tcBorders>
          </w:tcPr>
          <w:p w:rsidR="00CE5328" w:rsidRDefault="00667FB9">
            <w:pPr>
              <w:spacing w:after="0" w:line="259" w:lineRule="auto"/>
              <w:ind w:left="8" w:firstLine="0"/>
              <w:jc w:val="left"/>
            </w:pPr>
            <w:r>
              <w:t xml:space="preserve">-  </w:t>
            </w:r>
          </w:p>
        </w:tc>
      </w:tr>
      <w:tr w:rsidR="00CE5328">
        <w:trPr>
          <w:trHeight w:val="848"/>
        </w:trPr>
        <w:tc>
          <w:tcPr>
            <w:tcW w:w="713" w:type="dxa"/>
            <w:tcBorders>
              <w:top w:val="single" w:sz="5" w:space="0" w:color="221F1F"/>
              <w:left w:val="single" w:sz="2" w:space="0" w:color="221F1F"/>
              <w:bottom w:val="single" w:sz="5" w:space="0" w:color="221F1F"/>
              <w:right w:val="single" w:sz="2" w:space="0" w:color="221F1F"/>
            </w:tcBorders>
          </w:tcPr>
          <w:p w:rsidR="00CE5328" w:rsidRDefault="00667FB9">
            <w:pPr>
              <w:spacing w:after="0" w:line="259" w:lineRule="auto"/>
              <w:ind w:left="0" w:firstLine="0"/>
              <w:jc w:val="left"/>
            </w:pPr>
            <w:r>
              <w:rPr>
                <w:b/>
              </w:rPr>
              <w:t>7</w:t>
            </w:r>
            <w:r>
              <w:rPr>
                <w:rFonts w:ascii="Arial" w:eastAsia="Arial" w:hAnsi="Arial" w:cs="Arial"/>
                <w:b/>
              </w:rPr>
              <w:t xml:space="preserve"> </w:t>
            </w:r>
          </w:p>
        </w:tc>
        <w:tc>
          <w:tcPr>
            <w:tcW w:w="4932" w:type="dxa"/>
            <w:tcBorders>
              <w:top w:val="single" w:sz="5" w:space="0" w:color="221F1F"/>
              <w:left w:val="single" w:sz="2" w:space="0" w:color="221F1F"/>
              <w:bottom w:val="single" w:sz="5" w:space="0" w:color="221F1F"/>
              <w:right w:val="single" w:sz="2" w:space="0" w:color="221F1F"/>
            </w:tcBorders>
          </w:tcPr>
          <w:p w:rsidR="00CE5328" w:rsidRDefault="00667FB9">
            <w:pPr>
              <w:spacing w:after="0" w:line="259" w:lineRule="auto"/>
              <w:ind w:left="2" w:firstLine="0"/>
              <w:jc w:val="left"/>
            </w:pPr>
            <w:r>
              <w:t xml:space="preserve">Информационно-телекоммуникационная инфраструктура  </w:t>
            </w:r>
          </w:p>
        </w:tc>
        <w:tc>
          <w:tcPr>
            <w:tcW w:w="1493" w:type="dxa"/>
            <w:tcBorders>
              <w:top w:val="single" w:sz="5" w:space="0" w:color="221F1F"/>
              <w:left w:val="single" w:sz="2" w:space="0" w:color="221F1F"/>
              <w:bottom w:val="single" w:sz="5" w:space="0" w:color="221F1F"/>
              <w:right w:val="single" w:sz="2" w:space="0" w:color="221F1F"/>
            </w:tcBorders>
          </w:tcPr>
          <w:p w:rsidR="00CE5328" w:rsidRDefault="00667FB9">
            <w:pPr>
              <w:spacing w:after="0" w:line="259" w:lineRule="auto"/>
              <w:ind w:left="2" w:firstLine="0"/>
              <w:jc w:val="left"/>
            </w:pPr>
            <w:r>
              <w:t xml:space="preserve">Есть  </w:t>
            </w:r>
          </w:p>
        </w:tc>
        <w:tc>
          <w:tcPr>
            <w:tcW w:w="2516" w:type="dxa"/>
            <w:tcBorders>
              <w:top w:val="single" w:sz="5" w:space="0" w:color="221F1F"/>
              <w:left w:val="single" w:sz="2" w:space="0" w:color="221F1F"/>
              <w:bottom w:val="single" w:sz="5" w:space="0" w:color="221F1F"/>
              <w:right w:val="single" w:sz="2" w:space="0" w:color="221F1F"/>
            </w:tcBorders>
          </w:tcPr>
          <w:p w:rsidR="00CE5328" w:rsidRDefault="00667FB9">
            <w:pPr>
              <w:spacing w:after="0" w:line="259" w:lineRule="auto"/>
              <w:ind w:left="8" w:firstLine="0"/>
              <w:jc w:val="left"/>
            </w:pPr>
            <w:r>
              <w:t xml:space="preserve">-  </w:t>
            </w:r>
          </w:p>
        </w:tc>
      </w:tr>
      <w:tr w:rsidR="00CE5328">
        <w:trPr>
          <w:trHeight w:val="1121"/>
        </w:trPr>
        <w:tc>
          <w:tcPr>
            <w:tcW w:w="713" w:type="dxa"/>
            <w:tcBorders>
              <w:top w:val="single" w:sz="5" w:space="0" w:color="221F1F"/>
              <w:left w:val="single" w:sz="2" w:space="0" w:color="221F1F"/>
              <w:bottom w:val="single" w:sz="5" w:space="0" w:color="221F1F"/>
              <w:right w:val="single" w:sz="2" w:space="0" w:color="221F1F"/>
            </w:tcBorders>
          </w:tcPr>
          <w:p w:rsidR="00CE5328" w:rsidRDefault="00667FB9">
            <w:pPr>
              <w:spacing w:after="0" w:line="259" w:lineRule="auto"/>
              <w:ind w:left="0" w:firstLine="0"/>
              <w:jc w:val="left"/>
            </w:pPr>
            <w:r>
              <w:rPr>
                <w:b/>
              </w:rPr>
              <w:t>8</w:t>
            </w:r>
            <w:r>
              <w:rPr>
                <w:rFonts w:ascii="Arial" w:eastAsia="Arial" w:hAnsi="Arial" w:cs="Arial"/>
                <w:b/>
              </w:rPr>
              <w:t xml:space="preserve"> </w:t>
            </w:r>
          </w:p>
        </w:tc>
        <w:tc>
          <w:tcPr>
            <w:tcW w:w="4932" w:type="dxa"/>
            <w:tcBorders>
              <w:top w:val="single" w:sz="5" w:space="0" w:color="221F1F"/>
              <w:left w:val="single" w:sz="2" w:space="0" w:color="221F1F"/>
              <w:bottom w:val="single" w:sz="5" w:space="0" w:color="221F1F"/>
              <w:right w:val="single" w:sz="2" w:space="0" w:color="221F1F"/>
            </w:tcBorders>
          </w:tcPr>
          <w:p w:rsidR="00CE5328" w:rsidRDefault="00667FB9">
            <w:pPr>
              <w:spacing w:after="0" w:line="259" w:lineRule="auto"/>
              <w:ind w:left="2" w:right="792" w:firstLine="0"/>
            </w:pPr>
            <w:r>
              <w:t xml:space="preserve">Технические средства, обеспечивающие функционирование информационно- образовательной среды  </w:t>
            </w:r>
          </w:p>
        </w:tc>
        <w:tc>
          <w:tcPr>
            <w:tcW w:w="1493" w:type="dxa"/>
            <w:tcBorders>
              <w:top w:val="single" w:sz="5" w:space="0" w:color="221F1F"/>
              <w:left w:val="single" w:sz="2" w:space="0" w:color="221F1F"/>
              <w:bottom w:val="single" w:sz="5" w:space="0" w:color="221F1F"/>
              <w:right w:val="single" w:sz="2" w:space="0" w:color="221F1F"/>
            </w:tcBorders>
          </w:tcPr>
          <w:p w:rsidR="00CE5328" w:rsidRDefault="00667FB9">
            <w:pPr>
              <w:spacing w:after="0" w:line="259" w:lineRule="auto"/>
              <w:ind w:left="2" w:firstLine="0"/>
              <w:jc w:val="left"/>
            </w:pPr>
            <w:r>
              <w:t xml:space="preserve">Есть  </w:t>
            </w:r>
          </w:p>
        </w:tc>
        <w:tc>
          <w:tcPr>
            <w:tcW w:w="2516" w:type="dxa"/>
            <w:tcBorders>
              <w:top w:val="single" w:sz="5" w:space="0" w:color="221F1F"/>
              <w:left w:val="single" w:sz="2" w:space="0" w:color="221F1F"/>
              <w:bottom w:val="single" w:sz="5" w:space="0" w:color="221F1F"/>
              <w:right w:val="single" w:sz="2" w:space="0" w:color="221F1F"/>
            </w:tcBorders>
          </w:tcPr>
          <w:p w:rsidR="00CE5328" w:rsidRDefault="00667FB9">
            <w:pPr>
              <w:spacing w:after="0" w:line="259" w:lineRule="auto"/>
              <w:ind w:left="8" w:firstLine="0"/>
              <w:jc w:val="left"/>
            </w:pPr>
            <w:r>
              <w:t xml:space="preserve">-  </w:t>
            </w:r>
          </w:p>
        </w:tc>
      </w:tr>
      <w:tr w:rsidR="00CE5328">
        <w:trPr>
          <w:trHeight w:val="1120"/>
        </w:trPr>
        <w:tc>
          <w:tcPr>
            <w:tcW w:w="713" w:type="dxa"/>
            <w:tcBorders>
              <w:top w:val="single" w:sz="5" w:space="0" w:color="221F1F"/>
              <w:left w:val="single" w:sz="2" w:space="0" w:color="221F1F"/>
              <w:bottom w:val="single" w:sz="5" w:space="0" w:color="221F1F"/>
              <w:right w:val="single" w:sz="2" w:space="0" w:color="221F1F"/>
            </w:tcBorders>
          </w:tcPr>
          <w:p w:rsidR="00CE5328" w:rsidRDefault="00667FB9">
            <w:pPr>
              <w:spacing w:after="0" w:line="259" w:lineRule="auto"/>
              <w:ind w:left="0" w:firstLine="0"/>
              <w:jc w:val="left"/>
            </w:pPr>
            <w:r>
              <w:rPr>
                <w:b/>
              </w:rPr>
              <w:t>9</w:t>
            </w:r>
            <w:r>
              <w:rPr>
                <w:rFonts w:ascii="Arial" w:eastAsia="Arial" w:hAnsi="Arial" w:cs="Arial"/>
                <w:b/>
              </w:rPr>
              <w:t xml:space="preserve"> </w:t>
            </w:r>
          </w:p>
        </w:tc>
        <w:tc>
          <w:tcPr>
            <w:tcW w:w="4932" w:type="dxa"/>
            <w:tcBorders>
              <w:top w:val="single" w:sz="5" w:space="0" w:color="221F1F"/>
              <w:left w:val="single" w:sz="2" w:space="0" w:color="221F1F"/>
              <w:bottom w:val="single" w:sz="2" w:space="0" w:color="221F1F"/>
              <w:right w:val="single" w:sz="2" w:space="0" w:color="221F1F"/>
            </w:tcBorders>
          </w:tcPr>
          <w:p w:rsidR="00CE5328" w:rsidRDefault="00667FB9">
            <w:pPr>
              <w:spacing w:after="0" w:line="259" w:lineRule="auto"/>
              <w:ind w:left="0" w:right="60" w:firstLine="0"/>
            </w:pPr>
            <w:r>
              <w:t>Программные инструменты, обеспечивающие функционирование информационно</w:t>
            </w:r>
            <w:r w:rsidR="00734489">
              <w:t>-</w:t>
            </w:r>
            <w:r>
              <w:t xml:space="preserve">образовательной среды  </w:t>
            </w:r>
          </w:p>
        </w:tc>
        <w:tc>
          <w:tcPr>
            <w:tcW w:w="1493" w:type="dxa"/>
            <w:tcBorders>
              <w:top w:val="single" w:sz="5" w:space="0" w:color="221F1F"/>
              <w:left w:val="single" w:sz="2" w:space="0" w:color="221F1F"/>
              <w:bottom w:val="single" w:sz="2" w:space="0" w:color="221F1F"/>
              <w:right w:val="single" w:sz="2" w:space="0" w:color="221F1F"/>
            </w:tcBorders>
          </w:tcPr>
          <w:p w:rsidR="00CE5328" w:rsidRDefault="00667FB9">
            <w:pPr>
              <w:spacing w:after="0" w:line="259" w:lineRule="auto"/>
              <w:ind w:left="0" w:firstLine="0"/>
              <w:jc w:val="left"/>
            </w:pPr>
            <w:r>
              <w:t xml:space="preserve">Есть  </w:t>
            </w:r>
          </w:p>
        </w:tc>
        <w:tc>
          <w:tcPr>
            <w:tcW w:w="2516" w:type="dxa"/>
            <w:tcBorders>
              <w:top w:val="single" w:sz="5" w:space="0" w:color="221F1F"/>
              <w:left w:val="single" w:sz="2" w:space="0" w:color="221F1F"/>
              <w:bottom w:val="single" w:sz="5" w:space="0" w:color="221F1F"/>
              <w:right w:val="single" w:sz="2" w:space="0" w:color="221F1F"/>
            </w:tcBorders>
          </w:tcPr>
          <w:p w:rsidR="00CE5328" w:rsidRDefault="00667FB9">
            <w:pPr>
              <w:spacing w:after="0" w:line="259" w:lineRule="auto"/>
              <w:ind w:left="6" w:firstLine="0"/>
              <w:jc w:val="left"/>
            </w:pPr>
            <w:r>
              <w:t xml:space="preserve">  </w:t>
            </w:r>
          </w:p>
        </w:tc>
      </w:tr>
      <w:tr w:rsidR="00CE5328">
        <w:trPr>
          <w:trHeight w:val="1127"/>
        </w:trPr>
        <w:tc>
          <w:tcPr>
            <w:tcW w:w="713" w:type="dxa"/>
            <w:tcBorders>
              <w:top w:val="single" w:sz="5" w:space="0" w:color="221F1F"/>
              <w:left w:val="single" w:sz="2" w:space="0" w:color="221F1F"/>
              <w:bottom w:val="single" w:sz="5" w:space="0" w:color="221F1F"/>
              <w:right w:val="single" w:sz="2" w:space="0" w:color="221F1F"/>
            </w:tcBorders>
          </w:tcPr>
          <w:p w:rsidR="00CE5328" w:rsidRDefault="00667FB9">
            <w:pPr>
              <w:spacing w:after="0" w:line="259" w:lineRule="auto"/>
              <w:ind w:left="0" w:firstLine="0"/>
              <w:jc w:val="left"/>
            </w:pPr>
            <w:r>
              <w:rPr>
                <w:b/>
              </w:rPr>
              <w:t>10</w:t>
            </w:r>
            <w:r>
              <w:rPr>
                <w:rFonts w:ascii="Arial" w:eastAsia="Arial" w:hAnsi="Arial" w:cs="Arial"/>
                <w:b/>
              </w:rPr>
              <w:t xml:space="preserve"> </w:t>
            </w:r>
          </w:p>
        </w:tc>
        <w:tc>
          <w:tcPr>
            <w:tcW w:w="4932" w:type="dxa"/>
            <w:tcBorders>
              <w:top w:val="single" w:sz="2" w:space="0" w:color="221F1F"/>
              <w:left w:val="single" w:sz="2" w:space="0" w:color="221F1F"/>
              <w:bottom w:val="single" w:sz="2" w:space="0" w:color="221F1F"/>
              <w:right w:val="single" w:sz="2" w:space="0" w:color="221F1F"/>
            </w:tcBorders>
          </w:tcPr>
          <w:p w:rsidR="00CE5328" w:rsidRDefault="00667FB9">
            <w:pPr>
              <w:spacing w:after="0" w:line="259" w:lineRule="auto"/>
              <w:ind w:left="0" w:right="1014" w:firstLine="0"/>
            </w:pPr>
            <w:r>
              <w:t>Служба технической поддержки функционирования информационно</w:t>
            </w:r>
            <w:r w:rsidR="00734489">
              <w:t>-</w:t>
            </w:r>
            <w:r>
              <w:t xml:space="preserve">образовательной среды  </w:t>
            </w:r>
          </w:p>
        </w:tc>
        <w:tc>
          <w:tcPr>
            <w:tcW w:w="1493" w:type="dxa"/>
            <w:tcBorders>
              <w:top w:val="single" w:sz="2" w:space="0" w:color="221F1F"/>
              <w:left w:val="single" w:sz="2" w:space="0" w:color="221F1F"/>
              <w:bottom w:val="single" w:sz="2" w:space="0" w:color="221F1F"/>
              <w:right w:val="single" w:sz="2" w:space="0" w:color="221F1F"/>
            </w:tcBorders>
          </w:tcPr>
          <w:p w:rsidR="00CE5328" w:rsidRDefault="00667FB9">
            <w:pPr>
              <w:spacing w:after="0" w:line="259" w:lineRule="auto"/>
              <w:ind w:left="0" w:firstLine="0"/>
              <w:jc w:val="left"/>
            </w:pPr>
            <w:r>
              <w:t xml:space="preserve">Есть  </w:t>
            </w:r>
          </w:p>
        </w:tc>
        <w:tc>
          <w:tcPr>
            <w:tcW w:w="2516" w:type="dxa"/>
            <w:tcBorders>
              <w:top w:val="single" w:sz="5" w:space="0" w:color="221F1F"/>
              <w:left w:val="single" w:sz="2" w:space="0" w:color="221F1F"/>
              <w:bottom w:val="single" w:sz="5" w:space="0" w:color="221F1F"/>
              <w:right w:val="single" w:sz="2" w:space="0" w:color="221F1F"/>
            </w:tcBorders>
          </w:tcPr>
          <w:p w:rsidR="00CE5328" w:rsidRDefault="00667FB9">
            <w:pPr>
              <w:spacing w:after="0" w:line="259" w:lineRule="auto"/>
              <w:ind w:left="6" w:firstLine="0"/>
              <w:jc w:val="left"/>
            </w:pPr>
            <w:r>
              <w:t xml:space="preserve">  </w:t>
            </w:r>
          </w:p>
        </w:tc>
      </w:tr>
    </w:tbl>
    <w:p w:rsidR="00CE5328" w:rsidRDefault="00667FB9">
      <w:pPr>
        <w:ind w:right="89"/>
      </w:pPr>
      <w:r>
        <w:t xml:space="preserve">В целях обеспечения реализации программы ООО, и в соответствии со ст. 35.2 ФГОС ООО («Условия для участников образовательных отношений») в Школе для участников образовательных отношений создаются условия, обеспечивающие возможность эффективного управления ОУ с использованием электронной образовательной среды (ЭОС). А именно: используется электронный журнал.  </w:t>
      </w:r>
    </w:p>
    <w:p w:rsidR="00CE5328" w:rsidRDefault="00667FB9">
      <w:pPr>
        <w:ind w:right="92"/>
      </w:pPr>
      <w:r>
        <w:t xml:space="preserve">При реализации программы основного общего образования, в том числе адаптированной, и в соответствии со ст. 35.3 ФГОС ООО (Информационно- образовательная среда организации) каждому обучающемуся, родителям (законным представителям) несовершеннолетнего обучающегося в течении всего периода обучения обеспечен доступ к электронной образовательной среде Школы (ЭОС). ЭОС как система инструментальных средств и ресурсов, обеспечивающих условия для реализации образовательной деятельности на основе информационно-коммуникационных технологий включает все многообразие средств информатизации для формирования информационной культуры участников образовательного процесса. ЭОС Школы как совокупность серверов для реализации процесса обучения обеспечивает доступ к информационным ресурсам в том числе посредством сети Интернет:  </w:t>
      </w:r>
    </w:p>
    <w:p w:rsidR="00CE5328" w:rsidRDefault="00667FB9" w:rsidP="0082618F">
      <w:pPr>
        <w:numPr>
          <w:ilvl w:val="0"/>
          <w:numId w:val="126"/>
        </w:numPr>
        <w:ind w:right="13" w:hanging="709"/>
      </w:pPr>
      <w:r>
        <w:t xml:space="preserve">к учебным планам;  </w:t>
      </w:r>
    </w:p>
    <w:p w:rsidR="00CE5328" w:rsidRDefault="00667FB9" w:rsidP="0082618F">
      <w:pPr>
        <w:numPr>
          <w:ilvl w:val="0"/>
          <w:numId w:val="126"/>
        </w:numPr>
        <w:ind w:right="13" w:hanging="709"/>
      </w:pPr>
      <w:r>
        <w:t xml:space="preserve">рабочим программам учебных предметов, учебных курсов (в том числе внеурочной деятельности), учебных модулей;  </w:t>
      </w:r>
    </w:p>
    <w:p w:rsidR="00CE5328" w:rsidRDefault="00667FB9" w:rsidP="0082618F">
      <w:pPr>
        <w:numPr>
          <w:ilvl w:val="0"/>
          <w:numId w:val="126"/>
        </w:numPr>
        <w:ind w:right="13" w:hanging="709"/>
      </w:pPr>
      <w:r>
        <w:t xml:space="preserve">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(учителя используют платформы «Я-класс», «Учи.ру», «РЭШ», в том числе арендуют доступ к учебникам и ЭОР, системам автоматизации.  </w:t>
      </w:r>
    </w:p>
    <w:p w:rsidR="00CE5328" w:rsidRDefault="00667FB9" w:rsidP="0082618F">
      <w:pPr>
        <w:numPr>
          <w:ilvl w:val="0"/>
          <w:numId w:val="126"/>
        </w:numPr>
        <w:ind w:right="13" w:hanging="709"/>
      </w:pPr>
      <w:r>
        <w:t xml:space="preserve">информации о ходе образовательного процесса, результатах промежуточной и государственной итоговой аттестации обучающихся.  </w:t>
      </w:r>
    </w:p>
    <w:p w:rsidR="00CE5328" w:rsidRDefault="00667FB9">
      <w:pPr>
        <w:ind w:right="93"/>
      </w:pPr>
      <w:r>
        <w:t xml:space="preserve">В Школе, в целях обеспечения реализации ООП ООО и в соответствии со ст. 37 ФГОС ООО сформирована библиотека, включающая также и цифровую (электронную) библиотеку,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укомплектован печатными и частично электронными учебными изданиями, методическими и </w:t>
      </w:r>
      <w:r>
        <w:lastRenderedPageBreak/>
        <w:t xml:space="preserve">периодическими изданиями по всем входящим в реализуемые основные образовательные программы учебным предметам, курсам, дисциплинам (модулям). Обучающимся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 (ссылки размещены и на сайте Школы).  </w:t>
      </w:r>
    </w:p>
    <w:p w:rsidR="00CE5328" w:rsidRDefault="00667FB9">
      <w:pPr>
        <w:ind w:right="96"/>
      </w:pPr>
      <w:r>
        <w:t xml:space="preserve">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и в соответствии со ст. 35.4 ФГОС ООО (Реализация программы с использованием электронного обучения и ДОТ) каждый обучающийся в течении всего периода обучения обеспечен индивидуальным авторизованным доступном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обучающимся образовательных программ основного общего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 образовательная среда). Информационная безопасность образовательного учреждения представляет собой комплекс мер, направленных на реализацию основных целей:  </w:t>
      </w:r>
    </w:p>
    <w:p w:rsidR="00CE5328" w:rsidRDefault="00667FB9" w:rsidP="0082618F">
      <w:pPr>
        <w:numPr>
          <w:ilvl w:val="0"/>
          <w:numId w:val="126"/>
        </w:numPr>
        <w:ind w:right="13" w:hanging="709"/>
      </w:pPr>
      <w:r>
        <w:t xml:space="preserve">защита информационного пространства и персональных данных от несанкционированных вмешательств, хищения информации и изменения конфигурации системы со стороны третьих лиц.  </w:t>
      </w:r>
    </w:p>
    <w:p w:rsidR="00CE5328" w:rsidRDefault="00667FB9" w:rsidP="0082618F">
      <w:pPr>
        <w:numPr>
          <w:ilvl w:val="0"/>
          <w:numId w:val="126"/>
        </w:numPr>
        <w:ind w:right="13" w:hanging="709"/>
      </w:pPr>
      <w:r>
        <w:t xml:space="preserve">защита учащихся от любых видов пропаганды, рекламы, запрещенной законом информации.  </w:t>
      </w:r>
    </w:p>
    <w:p w:rsidR="00CE5328" w:rsidRDefault="00667FB9">
      <w:pPr>
        <w:ind w:right="13"/>
      </w:pPr>
      <w:r>
        <w:t xml:space="preserve">Достигаются эти цели решением ряда задач:  </w:t>
      </w:r>
    </w:p>
    <w:p w:rsidR="00CE5328" w:rsidRDefault="00667FB9" w:rsidP="0082618F">
      <w:pPr>
        <w:numPr>
          <w:ilvl w:val="0"/>
          <w:numId w:val="126"/>
        </w:numPr>
        <w:ind w:right="13" w:hanging="709"/>
      </w:pPr>
      <w:r>
        <w:t xml:space="preserve">использование контентной фильтрации Интернета, для фильтрации сайтов с содержимым, далѐким от задач образования.  </w:t>
      </w:r>
    </w:p>
    <w:p w:rsidR="00CE5328" w:rsidRDefault="00667FB9" w:rsidP="0082618F">
      <w:pPr>
        <w:numPr>
          <w:ilvl w:val="0"/>
          <w:numId w:val="126"/>
        </w:numPr>
        <w:ind w:right="13" w:hanging="709"/>
      </w:pPr>
      <w:r>
        <w:t xml:space="preserve">обучение детей основам информационной безопасности, воспитание информационной культуры.  </w:t>
      </w:r>
    </w:p>
    <w:p w:rsidR="00CE5328" w:rsidRDefault="00667FB9">
      <w:pPr>
        <w:spacing w:after="5" w:line="270" w:lineRule="auto"/>
        <w:ind w:right="4"/>
      </w:pPr>
      <w:r>
        <w:rPr>
          <w:b/>
        </w:rPr>
        <w:t xml:space="preserve">4.6. Обоснование необходимых изменений в имеющихся условиях в соответствии с основной образовательной программой среднего общего образования </w:t>
      </w:r>
      <w:r>
        <w:t xml:space="preserve"> </w:t>
      </w:r>
    </w:p>
    <w:p w:rsidR="00CE5328" w:rsidRDefault="00667FB9">
      <w:pPr>
        <w:ind w:right="97"/>
      </w:pPr>
      <w:r>
        <w:rPr>
          <w:b/>
        </w:rPr>
        <w:t xml:space="preserve">  </w:t>
      </w:r>
      <w:r>
        <w:t xml:space="preserve">Интегративным результатом выполнения требований основной образовательной программы Школы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Школе условия:  </w:t>
      </w:r>
    </w:p>
    <w:p w:rsidR="00CE5328" w:rsidRDefault="00667FB9" w:rsidP="0082618F">
      <w:pPr>
        <w:numPr>
          <w:ilvl w:val="0"/>
          <w:numId w:val="126"/>
        </w:numPr>
        <w:ind w:right="13" w:hanging="709"/>
      </w:pPr>
      <w:r>
        <w:t xml:space="preserve">соответствуют требованиям ФГОС ООО;  </w:t>
      </w:r>
    </w:p>
    <w:p w:rsidR="00CE5328" w:rsidRDefault="00667FB9" w:rsidP="0082618F">
      <w:pPr>
        <w:numPr>
          <w:ilvl w:val="0"/>
          <w:numId w:val="126"/>
        </w:numPr>
        <w:ind w:right="13" w:hanging="709"/>
      </w:pPr>
      <w:r>
        <w:rPr>
          <w:noProof/>
        </w:rPr>
        <w:drawing>
          <wp:anchor distT="0" distB="0" distL="114300" distR="114300" simplePos="0" relativeHeight="251666432" behindDoc="1" locked="0" layoutInCell="1" allowOverlap="0">
            <wp:simplePos x="0" y="0"/>
            <wp:positionH relativeFrom="column">
              <wp:posOffset>1851825</wp:posOffset>
            </wp:positionH>
            <wp:positionV relativeFrom="paragraph">
              <wp:posOffset>322826</wp:posOffset>
            </wp:positionV>
            <wp:extent cx="243345" cy="165926"/>
            <wp:effectExtent l="0" t="0" r="0" b="0"/>
            <wp:wrapNone/>
            <wp:docPr id="43990" name="Picture 43990"/>
            <wp:cNvGraphicFramePr/>
            <a:graphic xmlns:a="http://schemas.openxmlformats.org/drawingml/2006/main">
              <a:graphicData uri="http://schemas.openxmlformats.org/drawingml/2006/picture">
                <pic:pic xmlns:pic="http://schemas.openxmlformats.org/drawingml/2006/picture">
                  <pic:nvPicPr>
                    <pic:cNvPr id="43990" name="Picture 43990"/>
                    <pic:cNvPicPr/>
                  </pic:nvPicPr>
                  <pic:blipFill>
                    <a:blip r:embed="rId180"/>
                    <a:stretch>
                      <a:fillRect/>
                    </a:stretch>
                  </pic:blipFill>
                  <pic:spPr>
                    <a:xfrm>
                      <a:off x="0" y="0"/>
                      <a:ext cx="243345" cy="165926"/>
                    </a:xfrm>
                    <a:prstGeom prst="rect">
                      <a:avLst/>
                    </a:prstGeom>
                  </pic:spPr>
                </pic:pic>
              </a:graphicData>
            </a:graphic>
          </wp:anchor>
        </w:drawing>
      </w:r>
      <w: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w:t>
      </w:r>
      <w:r w:rsidR="00734489">
        <w:t xml:space="preserve"> ней образовательных программ; </w:t>
      </w:r>
      <w:r>
        <w:t xml:space="preserve">учитывают особенности Школы, его организационную структуру, запросы участников образовательного процесса;  </w:t>
      </w:r>
    </w:p>
    <w:p w:rsidR="00CE5328" w:rsidRDefault="00667FB9" w:rsidP="0082618F">
      <w:pPr>
        <w:numPr>
          <w:ilvl w:val="0"/>
          <w:numId w:val="126"/>
        </w:numPr>
        <w:ind w:right="13" w:hanging="709"/>
      </w:pPr>
      <w:r>
        <w:t xml:space="preserve">предоставляют возможность взаимодействия с социальными партнерами, использования ресурсов социума, в том числе и сетевого взаимодействия.  </w:t>
      </w:r>
    </w:p>
    <w:p w:rsidR="00CE5328" w:rsidRDefault="00667FB9">
      <w:pPr>
        <w:ind w:right="89"/>
      </w:pPr>
      <w:r>
        <w:t xml:space="preserve">Система условий реализации ООП Школы базируется на результатах проведенной в ходе разработки программы комплексной аналитико-обобщающей и прогностической работы, включающей:  </w:t>
      </w:r>
    </w:p>
    <w:p w:rsidR="00CE5328" w:rsidRDefault="00667FB9">
      <w:pPr>
        <w:ind w:right="13"/>
      </w:pPr>
      <w:r>
        <w:t xml:space="preserve">‒ анализ имеющихся в Школе условий и ресурсов реализации основной образовательной программы основного общего образования;  </w:t>
      </w:r>
    </w:p>
    <w:p w:rsidR="00CE5328" w:rsidRDefault="00667FB9">
      <w:pPr>
        <w:ind w:right="96"/>
      </w:pPr>
      <w:r>
        <w:lastRenderedPageBreak/>
        <w:t xml:space="preserve">‒ установление степени их соответствия требованиям ФГОС, а также целям и задачам основной образовательной программы Школы, сформированным с учетом потребностей всех участников образовательного процесса;  </w:t>
      </w:r>
    </w:p>
    <w:p w:rsidR="00CE5328" w:rsidRDefault="00667FB9">
      <w:pPr>
        <w:ind w:right="13"/>
      </w:pPr>
      <w:r>
        <w:t xml:space="preserve">‒ выявление проблемных зон и установление необходимых изменений в имеющихся условиях для приведения их в соответствие с требованиями ФГОС;  </w:t>
      </w:r>
    </w:p>
    <w:p w:rsidR="00CE5328" w:rsidRDefault="00667FB9">
      <w:pPr>
        <w:ind w:right="13"/>
      </w:pPr>
      <w:r>
        <w:t xml:space="preserve">‒ 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  </w:t>
      </w:r>
    </w:p>
    <w:p w:rsidR="00734489" w:rsidRDefault="00667FB9">
      <w:pPr>
        <w:ind w:right="103"/>
      </w:pPr>
      <w:r>
        <w:t xml:space="preserve">‒ разработку сетевого графика (дорожной карты) создания необходимой системы условий; </w:t>
      </w:r>
    </w:p>
    <w:p w:rsidR="00CE5328" w:rsidRDefault="00667FB9">
      <w:pPr>
        <w:ind w:right="103"/>
      </w:pPr>
      <w:r>
        <w:t xml:space="preserve">‒ разработку механизмов мониторинга, оценки и коррекции реализации промежуточных этапов разработанного графика (дорожной карты).  </w:t>
      </w:r>
    </w:p>
    <w:p w:rsidR="00CE5328" w:rsidRDefault="00667FB9">
      <w:pPr>
        <w:spacing w:after="30" w:line="259" w:lineRule="auto"/>
        <w:ind w:left="0" w:firstLine="0"/>
        <w:jc w:val="left"/>
      </w:pPr>
      <w:r>
        <w:t xml:space="preserve">  </w:t>
      </w:r>
    </w:p>
    <w:p w:rsidR="00CE5328" w:rsidRDefault="00667FB9">
      <w:pPr>
        <w:spacing w:after="5" w:line="270" w:lineRule="auto"/>
        <w:ind w:right="4"/>
      </w:pPr>
      <w:r>
        <w:rPr>
          <w:b/>
        </w:rPr>
        <w:t xml:space="preserve">4.7. Механизмы достижения целевых ориентиров в системе условий </w:t>
      </w:r>
      <w:r>
        <w:t xml:space="preserve"> </w:t>
      </w:r>
    </w:p>
    <w:p w:rsidR="00CE5328" w:rsidRDefault="00667FB9">
      <w:pPr>
        <w:ind w:right="100"/>
      </w:pPr>
      <w:r>
        <w:t xml:space="preserve">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  </w:t>
      </w:r>
    </w:p>
    <w:p w:rsidR="00CE5328" w:rsidRDefault="00667FB9">
      <w:pPr>
        <w:ind w:right="91"/>
      </w:pPr>
      <w:r>
        <w:t xml:space="preserve">Механизмы достижения целевых ориентиров в системе условий учитывают организационную структуру Школы, взаимодействие с другими субъектами образовательных отношений, иерархию целевых ориентиров, обозначенную в ФГОС СОО и выстроенную в ООП образовательной организации.  </w:t>
      </w:r>
    </w:p>
    <w:p w:rsidR="00CE5328" w:rsidRDefault="00667FB9">
      <w:pPr>
        <w:ind w:right="90"/>
      </w:pPr>
      <w:r>
        <w:t>Одним из механизмов повышения качества образования является система государственно</w:t>
      </w:r>
      <w:r w:rsidR="00734489">
        <w:t>-</w:t>
      </w:r>
      <w:r>
        <w:t xml:space="preserve">общественного управления, характерными чертами которой являются 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  </w:t>
      </w:r>
    </w:p>
    <w:p w:rsidR="00CE5328" w:rsidRDefault="00667FB9">
      <w:pPr>
        <w:spacing w:after="0" w:line="259" w:lineRule="auto"/>
        <w:ind w:left="0" w:firstLine="0"/>
        <w:jc w:val="left"/>
      </w:pPr>
      <w:r>
        <w:rPr>
          <w:i/>
        </w:rPr>
        <w:t xml:space="preserve"> </w:t>
      </w:r>
      <w:r>
        <w:t xml:space="preserve"> </w:t>
      </w:r>
    </w:p>
    <w:sectPr w:rsidR="00CE5328" w:rsidSect="00ED3BF4">
      <w:headerReference w:type="even" r:id="rId242"/>
      <w:headerReference w:type="default" r:id="rId243"/>
      <w:footerReference w:type="even" r:id="rId244"/>
      <w:footerReference w:type="default" r:id="rId245"/>
      <w:headerReference w:type="first" r:id="rId246"/>
      <w:footerReference w:type="first" r:id="rId247"/>
      <w:pgSz w:w="11897" w:h="16839"/>
      <w:pgMar w:top="284" w:right="851" w:bottom="856" w:left="1134" w:header="720" w:footer="91"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18F" w:rsidRDefault="0082618F">
      <w:pPr>
        <w:spacing w:after="0" w:line="240" w:lineRule="auto"/>
      </w:pPr>
      <w:r>
        <w:separator/>
      </w:r>
    </w:p>
  </w:endnote>
  <w:endnote w:type="continuationSeparator" w:id="0">
    <w:p w:rsidR="0082618F" w:rsidRDefault="00826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Е">
    <w:altName w:val="Calibri"/>
    <w:charset w:val="00"/>
    <w:family w:val="roman"/>
    <w:pitch w:val="variable"/>
    <w:sig w:usb0="00000000"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Liberation Serif">
    <w:charset w:val="CC"/>
    <w:family w:val="roman"/>
    <w:pitch w:val="variable"/>
    <w:sig w:usb0="E0000AFF" w:usb1="500078FF" w:usb2="00000021" w:usb3="00000000" w:csb0="000001BF" w:csb1="00000000"/>
  </w:font>
  <w:font w:name="WenQuanYi Zen Hei">
    <w:charset w:val="00"/>
    <w:family w:val="auto"/>
    <w:pitch w:val="variable"/>
  </w:font>
  <w:font w:name="FreeSans">
    <w:altName w:val="Arial"/>
    <w:charset w:val="00"/>
    <w:family w:val="swiss"/>
    <w:pitch w:val="default"/>
  </w:font>
  <w:font w:name="Verdana">
    <w:panose1 w:val="020B0604030504040204"/>
    <w:charset w:val="CC"/>
    <w:family w:val="swiss"/>
    <w:pitch w:val="variable"/>
    <w:sig w:usb0="A00006FF" w:usb1="4000205B" w:usb2="0000001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SchoolBookSanPin">
    <w:altName w:val="Times New Roman"/>
    <w:panose1 w:val="00000000000000000000"/>
    <w:charset w:val="00"/>
    <w:family w:val="roman"/>
    <w:notTrueType/>
    <w:pitch w:val="variable"/>
    <w:sig w:usb0="00000001" w:usb1="1000000A"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9C1" w:rsidRDefault="008C49C1">
    <w:pPr>
      <w:tabs>
        <w:tab w:val="center" w:pos="5081"/>
      </w:tabs>
      <w:spacing w:after="0" w:line="259" w:lineRule="auto"/>
      <w:ind w:left="0" w:firstLine="0"/>
      <w:jc w:val="left"/>
    </w:pPr>
    <w:r>
      <w:rPr>
        <w:rFonts w:ascii="Calibri" w:eastAsia="Calibri" w:hAnsi="Calibri" w:cs="Calibri"/>
        <w:sz w:val="14"/>
      </w:rPr>
      <w:t xml:space="preserve"> </w:t>
    </w:r>
    <w:r>
      <w:rPr>
        <w:rFonts w:ascii="Calibri" w:eastAsia="Calibri" w:hAnsi="Calibri" w:cs="Calibri"/>
        <w:sz w:val="21"/>
        <w:vertAlign w:val="subscript"/>
      </w:rPr>
      <w:t xml:space="preserve"> </w:t>
    </w:r>
    <w:r>
      <w:rPr>
        <w:rFonts w:ascii="Calibri" w:eastAsia="Calibri" w:hAnsi="Calibri" w:cs="Calibri"/>
        <w:sz w:val="21"/>
        <w:vertAlign w:val="subscript"/>
      </w:rPr>
      <w:tab/>
    </w:r>
    <w:r>
      <w:fldChar w:fldCharType="begin"/>
    </w:r>
    <w:r>
      <w:instrText xml:space="preserve"> PAGE   \* MERGEFORMAT </w:instrText>
    </w:r>
    <w:r>
      <w:fldChar w:fldCharType="separate"/>
    </w:r>
    <w:r w:rsidR="00887FD9" w:rsidRPr="00887FD9">
      <w:rPr>
        <w:rFonts w:ascii="Calibri" w:eastAsia="Calibri" w:hAnsi="Calibri" w:cs="Calibri"/>
        <w:noProof/>
        <w:sz w:val="22"/>
      </w:rPr>
      <w:t>20</w:t>
    </w:r>
    <w:r>
      <w:rPr>
        <w:rFonts w:ascii="Calibri" w:eastAsia="Calibri" w:hAnsi="Calibri" w:cs="Calibri"/>
        <w:sz w:val="22"/>
      </w:rPr>
      <w:fldChar w:fldCharType="end"/>
    </w:r>
    <w:r>
      <w:rPr>
        <w:rFonts w:ascii="Calibri" w:eastAsia="Calibri" w:hAnsi="Calibri" w:cs="Calibri"/>
        <w:sz w:val="22"/>
      </w:rPr>
      <w:t xml:space="preserve"> </w:t>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9C1" w:rsidRDefault="008C49C1">
    <w:pPr>
      <w:tabs>
        <w:tab w:val="center" w:pos="5081"/>
      </w:tabs>
      <w:spacing w:after="0" w:line="259" w:lineRule="auto"/>
      <w:ind w:left="0" w:firstLine="0"/>
      <w:jc w:val="left"/>
    </w:pPr>
    <w:r>
      <w:rPr>
        <w:rFonts w:ascii="Calibri" w:eastAsia="Calibri" w:hAnsi="Calibri" w:cs="Calibri"/>
        <w:sz w:val="14"/>
      </w:rPr>
      <w:t xml:space="preserve"> </w:t>
    </w:r>
    <w:r>
      <w:rPr>
        <w:rFonts w:ascii="Calibri" w:eastAsia="Calibri" w:hAnsi="Calibri" w:cs="Calibri"/>
        <w:sz w:val="21"/>
        <w:vertAlign w:val="subscript"/>
      </w:rPr>
      <w:t xml:space="preserve"> </w:t>
    </w:r>
    <w:r>
      <w:rPr>
        <w:rFonts w:ascii="Calibri" w:eastAsia="Calibri" w:hAnsi="Calibri" w:cs="Calibri"/>
        <w:sz w:val="21"/>
        <w:vertAlign w:val="subscript"/>
      </w:rPr>
      <w:tab/>
    </w:r>
    <w:r>
      <w:fldChar w:fldCharType="begin"/>
    </w:r>
    <w:r>
      <w:instrText xml:space="preserve"> PAGE   \* MERGEFORMAT </w:instrText>
    </w:r>
    <w:r>
      <w:fldChar w:fldCharType="separate"/>
    </w:r>
    <w:r w:rsidR="00887FD9" w:rsidRPr="00887FD9">
      <w:rPr>
        <w:rFonts w:ascii="Calibri" w:eastAsia="Calibri" w:hAnsi="Calibri" w:cs="Calibri"/>
        <w:noProof/>
        <w:sz w:val="22"/>
      </w:rPr>
      <w:t>21</w:t>
    </w:r>
    <w:r>
      <w:rPr>
        <w:rFonts w:ascii="Calibri" w:eastAsia="Calibri" w:hAnsi="Calibri" w:cs="Calibri"/>
        <w:sz w:val="22"/>
      </w:rPr>
      <w:fldChar w:fldCharType="end"/>
    </w:r>
    <w:r>
      <w:rPr>
        <w:rFonts w:ascii="Calibri" w:eastAsia="Calibri" w:hAnsi="Calibri" w:cs="Calibri"/>
        <w:sz w:val="22"/>
      </w:rPr>
      <w:t xml:space="preserve"> </w:t>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9C1" w:rsidRDefault="008C49C1">
    <w:pPr>
      <w:tabs>
        <w:tab w:val="center" w:pos="5081"/>
      </w:tabs>
      <w:spacing w:after="0" w:line="259" w:lineRule="auto"/>
      <w:ind w:left="0" w:firstLine="0"/>
      <w:jc w:val="left"/>
    </w:pPr>
    <w:r>
      <w:rPr>
        <w:rFonts w:ascii="Calibri" w:eastAsia="Calibri" w:hAnsi="Calibri" w:cs="Calibri"/>
        <w:sz w:val="14"/>
      </w:rPr>
      <w:t xml:space="preserve"> </w:t>
    </w:r>
    <w:r>
      <w:rPr>
        <w:rFonts w:ascii="Calibri" w:eastAsia="Calibri" w:hAnsi="Calibri" w:cs="Calibri"/>
        <w:sz w:val="21"/>
        <w:vertAlign w:val="subscript"/>
      </w:rPr>
      <w:t xml:space="preserve"> </w:t>
    </w:r>
    <w:r>
      <w:rPr>
        <w:rFonts w:ascii="Calibri" w:eastAsia="Calibri" w:hAnsi="Calibri" w:cs="Calibri"/>
        <w:sz w:val="21"/>
        <w:vertAlign w:val="subscript"/>
      </w:rPr>
      <w:tab/>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9C1" w:rsidRDefault="008C49C1">
    <w:pPr>
      <w:tabs>
        <w:tab w:val="center" w:pos="302"/>
        <w:tab w:val="center" w:pos="5383"/>
      </w:tabs>
      <w:spacing w:after="0" w:line="259" w:lineRule="auto"/>
      <w:ind w:left="0" w:firstLine="0"/>
      <w:jc w:val="left"/>
    </w:pPr>
    <w:r>
      <w:rPr>
        <w:rFonts w:ascii="Calibri" w:eastAsia="Calibri" w:hAnsi="Calibri" w:cs="Calibri"/>
        <w:sz w:val="22"/>
      </w:rPr>
      <w:tab/>
    </w:r>
    <w:r>
      <w:rPr>
        <w:rFonts w:ascii="Calibri" w:eastAsia="Calibri" w:hAnsi="Calibri" w:cs="Calibri"/>
        <w:sz w:val="14"/>
      </w:rPr>
      <w:t xml:space="preserve"> </w:t>
    </w:r>
    <w:r>
      <w:rPr>
        <w:rFonts w:ascii="Calibri" w:eastAsia="Calibri" w:hAnsi="Calibri" w:cs="Calibri"/>
        <w:sz w:val="22"/>
        <w:vertAlign w:val="subscript"/>
      </w:rPr>
      <w:t xml:space="preserve"> </w:t>
    </w:r>
    <w:r>
      <w:rPr>
        <w:rFonts w:ascii="Calibri" w:eastAsia="Calibri" w:hAnsi="Calibri" w:cs="Calibri"/>
        <w:sz w:val="22"/>
        <w:vertAlign w:val="subscript"/>
      </w:rPr>
      <w:tab/>
    </w:r>
    <w:r>
      <w:fldChar w:fldCharType="begin"/>
    </w:r>
    <w:r>
      <w:instrText xml:space="preserve"> PAGE   \* MERGEFORMAT </w:instrText>
    </w:r>
    <w:r>
      <w:fldChar w:fldCharType="separate"/>
    </w:r>
    <w:r w:rsidR="00887FD9" w:rsidRPr="00887FD9">
      <w:rPr>
        <w:rFonts w:ascii="Calibri" w:eastAsia="Calibri" w:hAnsi="Calibri" w:cs="Calibri"/>
        <w:noProof/>
        <w:sz w:val="22"/>
      </w:rPr>
      <w:t>134</w:t>
    </w:r>
    <w:r>
      <w:rPr>
        <w:rFonts w:ascii="Calibri" w:eastAsia="Calibri" w:hAnsi="Calibri" w:cs="Calibri"/>
        <w:sz w:val="22"/>
      </w:rPr>
      <w:fldChar w:fldCharType="end"/>
    </w:r>
    <w:r>
      <w:rPr>
        <w:rFonts w:ascii="Calibri" w:eastAsia="Calibri" w:hAnsi="Calibri" w:cs="Calibri"/>
        <w:sz w:val="22"/>
      </w:rPr>
      <w:t xml:space="preserve"> </w:t>
    </w:r>
    <w: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9C1" w:rsidRDefault="008C49C1">
    <w:pPr>
      <w:tabs>
        <w:tab w:val="center" w:pos="302"/>
        <w:tab w:val="center" w:pos="5383"/>
      </w:tabs>
      <w:spacing w:after="0" w:line="259" w:lineRule="auto"/>
      <w:ind w:left="0" w:firstLine="0"/>
      <w:jc w:val="left"/>
    </w:pPr>
    <w:r>
      <w:rPr>
        <w:rFonts w:ascii="Calibri" w:eastAsia="Calibri" w:hAnsi="Calibri" w:cs="Calibri"/>
        <w:sz w:val="22"/>
      </w:rPr>
      <w:tab/>
    </w:r>
    <w:r>
      <w:rPr>
        <w:rFonts w:ascii="Calibri" w:eastAsia="Calibri" w:hAnsi="Calibri" w:cs="Calibri"/>
        <w:sz w:val="14"/>
      </w:rPr>
      <w:t xml:space="preserve"> </w:t>
    </w:r>
    <w:r>
      <w:rPr>
        <w:rFonts w:ascii="Calibri" w:eastAsia="Calibri" w:hAnsi="Calibri" w:cs="Calibri"/>
        <w:sz w:val="22"/>
        <w:vertAlign w:val="subscript"/>
      </w:rPr>
      <w:t xml:space="preserve"> </w:t>
    </w:r>
    <w:r>
      <w:rPr>
        <w:rFonts w:ascii="Calibri" w:eastAsia="Calibri" w:hAnsi="Calibri" w:cs="Calibri"/>
        <w:sz w:val="22"/>
        <w:vertAlign w:val="subscript"/>
      </w:rPr>
      <w:tab/>
    </w:r>
    <w:r>
      <w:fldChar w:fldCharType="begin"/>
    </w:r>
    <w:r>
      <w:instrText xml:space="preserve"> PAGE   \* MERGEFORMAT </w:instrText>
    </w:r>
    <w:r>
      <w:fldChar w:fldCharType="separate"/>
    </w:r>
    <w:r w:rsidR="00887FD9" w:rsidRPr="00887FD9">
      <w:rPr>
        <w:rFonts w:ascii="Calibri" w:eastAsia="Calibri" w:hAnsi="Calibri" w:cs="Calibri"/>
        <w:noProof/>
        <w:sz w:val="22"/>
      </w:rPr>
      <w:t>123</w:t>
    </w:r>
    <w:r>
      <w:rPr>
        <w:rFonts w:ascii="Calibri" w:eastAsia="Calibri" w:hAnsi="Calibri" w:cs="Calibri"/>
        <w:sz w:val="22"/>
      </w:rPr>
      <w:fldChar w:fldCharType="end"/>
    </w:r>
    <w:r>
      <w:rPr>
        <w:rFonts w:ascii="Calibri" w:eastAsia="Calibri" w:hAnsi="Calibri" w:cs="Calibri"/>
        <w:sz w:val="22"/>
      </w:rPr>
      <w:t xml:space="preserve"> </w:t>
    </w:r>
    <w: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9C1" w:rsidRDefault="008C49C1">
    <w:pPr>
      <w:tabs>
        <w:tab w:val="center" w:pos="302"/>
        <w:tab w:val="center" w:pos="5383"/>
      </w:tabs>
      <w:spacing w:after="0" w:line="259" w:lineRule="auto"/>
      <w:ind w:left="0" w:firstLine="0"/>
      <w:jc w:val="left"/>
    </w:pPr>
    <w:r>
      <w:rPr>
        <w:rFonts w:ascii="Calibri" w:eastAsia="Calibri" w:hAnsi="Calibri" w:cs="Calibri"/>
        <w:sz w:val="22"/>
      </w:rPr>
      <w:tab/>
    </w:r>
    <w:r>
      <w:rPr>
        <w:rFonts w:ascii="Calibri" w:eastAsia="Calibri" w:hAnsi="Calibri" w:cs="Calibri"/>
        <w:sz w:val="14"/>
      </w:rPr>
      <w:t xml:space="preserve"> </w:t>
    </w:r>
    <w:r>
      <w:rPr>
        <w:rFonts w:ascii="Calibri" w:eastAsia="Calibri" w:hAnsi="Calibri" w:cs="Calibri"/>
        <w:sz w:val="22"/>
        <w:vertAlign w:val="subscript"/>
      </w:rPr>
      <w:t xml:space="preserve"> </w:t>
    </w:r>
    <w:r>
      <w:rPr>
        <w:rFonts w:ascii="Calibri" w:eastAsia="Calibri" w:hAnsi="Calibri" w:cs="Calibri"/>
        <w:sz w:val="22"/>
        <w:vertAlign w:val="subscript"/>
      </w:rPr>
      <w:tab/>
    </w:r>
    <w:r>
      <w:fldChar w:fldCharType="begin"/>
    </w:r>
    <w:r>
      <w:instrText xml:space="preserve"> PAGE   \* MERGEFORMAT </w:instrText>
    </w:r>
    <w:r>
      <w:fldChar w:fldCharType="separate"/>
    </w:r>
    <w:r>
      <w:rPr>
        <w:rFonts w:ascii="Calibri" w:eastAsia="Calibri" w:hAnsi="Calibri" w:cs="Calibri"/>
        <w:sz w:val="22"/>
      </w:rPr>
      <w:t>101</w:t>
    </w:r>
    <w:r>
      <w:rPr>
        <w:rFonts w:ascii="Calibri" w:eastAsia="Calibri" w:hAnsi="Calibri" w:cs="Calibri"/>
        <w:sz w:val="22"/>
      </w:rPr>
      <w:fldChar w:fldCharType="end"/>
    </w:r>
    <w:r>
      <w:rPr>
        <w:rFonts w:ascii="Calibri" w:eastAsia="Calibri" w:hAnsi="Calibri" w:cs="Calibri"/>
        <w:sz w:val="22"/>
      </w:rPr>
      <w:t xml:space="preserve"> </w:t>
    </w:r>
    <w:r>
      <w:t xml:space="preserve"> </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9C1" w:rsidRDefault="008C49C1">
    <w:pPr>
      <w:tabs>
        <w:tab w:val="center" w:pos="5087"/>
      </w:tabs>
      <w:spacing w:after="0" w:line="259" w:lineRule="auto"/>
      <w:ind w:left="0" w:firstLine="0"/>
      <w:jc w:val="left"/>
    </w:pPr>
    <w:r>
      <w:rPr>
        <w:rFonts w:ascii="Calibri" w:eastAsia="Calibri" w:hAnsi="Calibri" w:cs="Calibri"/>
        <w:sz w:val="14"/>
      </w:rPr>
      <w:t xml:space="preserve"> </w:t>
    </w:r>
    <w:r>
      <w:rPr>
        <w:rFonts w:ascii="Calibri" w:eastAsia="Calibri" w:hAnsi="Calibri" w:cs="Calibri"/>
        <w:sz w:val="22"/>
        <w:vertAlign w:val="subscript"/>
      </w:rPr>
      <w:t xml:space="preserve"> </w:t>
    </w:r>
    <w:r>
      <w:rPr>
        <w:rFonts w:ascii="Calibri" w:eastAsia="Calibri" w:hAnsi="Calibri" w:cs="Calibri"/>
        <w:sz w:val="22"/>
        <w:vertAlign w:val="subscript"/>
      </w:rPr>
      <w:tab/>
    </w:r>
    <w:r>
      <w:fldChar w:fldCharType="begin"/>
    </w:r>
    <w:r>
      <w:instrText xml:space="preserve"> PAGE   \* MERGEFORMAT </w:instrText>
    </w:r>
    <w:r>
      <w:fldChar w:fldCharType="separate"/>
    </w:r>
    <w:r w:rsidR="00887FD9" w:rsidRPr="00887FD9">
      <w:rPr>
        <w:rFonts w:ascii="Calibri" w:eastAsia="Calibri" w:hAnsi="Calibri" w:cs="Calibri"/>
        <w:noProof/>
        <w:sz w:val="22"/>
      </w:rPr>
      <w:t>330</w:t>
    </w:r>
    <w:r>
      <w:rPr>
        <w:rFonts w:ascii="Calibri" w:eastAsia="Calibri" w:hAnsi="Calibri" w:cs="Calibri"/>
        <w:sz w:val="22"/>
      </w:rPr>
      <w:fldChar w:fldCharType="end"/>
    </w:r>
    <w:r>
      <w:rPr>
        <w:rFonts w:ascii="Calibri" w:eastAsia="Calibri" w:hAnsi="Calibri" w:cs="Calibri"/>
        <w:sz w:val="22"/>
      </w:rPr>
      <w:t xml:space="preserve"> </w:t>
    </w:r>
    <w: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9C1" w:rsidRDefault="008C49C1">
    <w:pPr>
      <w:tabs>
        <w:tab w:val="center" w:pos="5087"/>
      </w:tabs>
      <w:spacing w:after="0" w:line="259" w:lineRule="auto"/>
      <w:ind w:left="0" w:firstLine="0"/>
      <w:jc w:val="left"/>
    </w:pPr>
    <w:r>
      <w:rPr>
        <w:rFonts w:ascii="Calibri" w:eastAsia="Calibri" w:hAnsi="Calibri" w:cs="Calibri"/>
        <w:sz w:val="14"/>
      </w:rPr>
      <w:t xml:space="preserve"> </w:t>
    </w:r>
    <w:r>
      <w:rPr>
        <w:rFonts w:ascii="Calibri" w:eastAsia="Calibri" w:hAnsi="Calibri" w:cs="Calibri"/>
        <w:sz w:val="22"/>
        <w:vertAlign w:val="subscript"/>
      </w:rPr>
      <w:t xml:space="preserve"> </w:t>
    </w:r>
    <w:r>
      <w:rPr>
        <w:rFonts w:ascii="Calibri" w:eastAsia="Calibri" w:hAnsi="Calibri" w:cs="Calibri"/>
        <w:sz w:val="22"/>
        <w:vertAlign w:val="subscript"/>
      </w:rPr>
      <w:tab/>
    </w:r>
    <w:r>
      <w:fldChar w:fldCharType="begin"/>
    </w:r>
    <w:r>
      <w:instrText xml:space="preserve"> PAGE   \* MERGEFORMAT </w:instrText>
    </w:r>
    <w:r>
      <w:fldChar w:fldCharType="separate"/>
    </w:r>
    <w:r w:rsidR="00887FD9" w:rsidRPr="00887FD9">
      <w:rPr>
        <w:rFonts w:ascii="Calibri" w:eastAsia="Calibri" w:hAnsi="Calibri" w:cs="Calibri"/>
        <w:noProof/>
        <w:sz w:val="22"/>
      </w:rPr>
      <w:t>331</w:t>
    </w:r>
    <w:r>
      <w:rPr>
        <w:rFonts w:ascii="Calibri" w:eastAsia="Calibri" w:hAnsi="Calibri" w:cs="Calibri"/>
        <w:sz w:val="22"/>
      </w:rPr>
      <w:fldChar w:fldCharType="end"/>
    </w:r>
    <w:r>
      <w:rPr>
        <w:rFonts w:ascii="Calibri" w:eastAsia="Calibri" w:hAnsi="Calibri" w:cs="Calibri"/>
        <w:sz w:val="22"/>
      </w:rPr>
      <w:t xml:space="preserve"> </w:t>
    </w:r>
    <w:r>
      <w:t xml:space="preserve"> </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9C1" w:rsidRDefault="008C49C1">
    <w:pPr>
      <w:tabs>
        <w:tab w:val="center" w:pos="5087"/>
      </w:tabs>
      <w:spacing w:after="0" w:line="259" w:lineRule="auto"/>
      <w:ind w:left="0" w:firstLine="0"/>
      <w:jc w:val="left"/>
    </w:pPr>
    <w:r>
      <w:rPr>
        <w:rFonts w:ascii="Calibri" w:eastAsia="Calibri" w:hAnsi="Calibri" w:cs="Calibri"/>
        <w:sz w:val="14"/>
      </w:rPr>
      <w:t xml:space="preserve"> </w:t>
    </w:r>
    <w:r>
      <w:rPr>
        <w:rFonts w:ascii="Calibri" w:eastAsia="Calibri" w:hAnsi="Calibri" w:cs="Calibri"/>
        <w:sz w:val="22"/>
        <w:vertAlign w:val="subscript"/>
      </w:rPr>
      <w:t xml:space="preserve"> </w:t>
    </w:r>
    <w:r>
      <w:rPr>
        <w:rFonts w:ascii="Calibri" w:eastAsia="Calibri" w:hAnsi="Calibri" w:cs="Calibri"/>
        <w:sz w:val="22"/>
        <w:vertAlign w:val="subscript"/>
      </w:rPr>
      <w:tab/>
    </w:r>
    <w:r>
      <w:fldChar w:fldCharType="begin"/>
    </w:r>
    <w:r>
      <w:instrText xml:space="preserve"> PAGE   \* MERGEFORMAT </w:instrText>
    </w:r>
    <w:r>
      <w:fldChar w:fldCharType="separate"/>
    </w:r>
    <w:r w:rsidR="00887FD9" w:rsidRPr="00887FD9">
      <w:rPr>
        <w:rFonts w:ascii="Calibri" w:eastAsia="Calibri" w:hAnsi="Calibri" w:cs="Calibri"/>
        <w:noProof/>
        <w:sz w:val="22"/>
      </w:rPr>
      <w:t>290</w:t>
    </w:r>
    <w:r>
      <w:rPr>
        <w:rFonts w:ascii="Calibri" w:eastAsia="Calibri" w:hAnsi="Calibri" w:cs="Calibri"/>
        <w:sz w:val="22"/>
      </w:rPr>
      <w:fldChar w:fldCharType="end"/>
    </w:r>
    <w:r>
      <w:rPr>
        <w:rFonts w:ascii="Calibri" w:eastAsia="Calibri" w:hAnsi="Calibri" w:cs="Calibri"/>
        <w:sz w:val="22"/>
      </w:rPr>
      <w:t xml:space="preserve"> </w:t>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18F" w:rsidRDefault="0082618F">
      <w:pPr>
        <w:spacing w:after="0" w:line="240" w:lineRule="auto"/>
      </w:pPr>
      <w:r>
        <w:separator/>
      </w:r>
    </w:p>
  </w:footnote>
  <w:footnote w:type="continuationSeparator" w:id="0">
    <w:p w:rsidR="0082618F" w:rsidRDefault="008261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9C1" w:rsidRDefault="008C49C1">
    <w:pPr>
      <w:spacing w:after="0" w:line="370" w:lineRule="auto"/>
      <w:ind w:left="0" w:right="9790" w:firstLine="0"/>
      <w:jc w:val="left"/>
    </w:pPr>
    <w:r>
      <w:t xml:space="preserve"> -</w:t>
    </w:r>
    <w:r>
      <w:rPr>
        <w:rFonts w:ascii="Arial" w:eastAsia="Arial" w:hAnsi="Arial" w:cs="Arial"/>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9C1" w:rsidRDefault="008C49C1">
    <w:pPr>
      <w:spacing w:after="0" w:line="370" w:lineRule="auto"/>
      <w:ind w:left="0" w:right="9790" w:firstLine="0"/>
      <w:jc w:val="left"/>
    </w:pPr>
    <w:r>
      <w:t xml:space="preserve"> -</w:t>
    </w:r>
    <w:r>
      <w:rPr>
        <w:rFonts w:ascii="Arial" w:eastAsia="Arial" w:hAnsi="Arial" w:cs="Arial"/>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9C1" w:rsidRDefault="008C49C1">
    <w:pPr>
      <w:spacing w:after="0" w:line="370" w:lineRule="auto"/>
      <w:ind w:left="0" w:right="9790" w:firstLine="0"/>
      <w:jc w:val="left"/>
    </w:pPr>
    <w:r>
      <w:t xml:space="preserve"> -</w:t>
    </w:r>
    <w:r>
      <w:rPr>
        <w:rFonts w:ascii="Arial" w:eastAsia="Arial" w:hAnsi="Arial" w:cs="Arial"/>
      </w:rP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9C1" w:rsidRDefault="008C49C1">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9C1" w:rsidRDefault="008C49C1">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9C1" w:rsidRDefault="008C49C1">
    <w:pPr>
      <w:spacing w:after="160" w:line="259" w:lineRule="auto"/>
      <w:ind w:left="0" w:firstLine="0"/>
      <w:jc w:val="left"/>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9C1" w:rsidRDefault="008C49C1">
    <w:pPr>
      <w:spacing w:after="160" w:line="259" w:lineRule="auto"/>
      <w:ind w:left="0" w:firstLine="0"/>
      <w:jc w:val="left"/>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9C1" w:rsidRDefault="008C49C1">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9C1" w:rsidRDefault="008C49C1">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0195"/>
    <w:multiLevelType w:val="hybridMultilevel"/>
    <w:tmpl w:val="D278E542"/>
    <w:lvl w:ilvl="0" w:tplc="D7740BC8">
      <w:start w:val="1"/>
      <w:numFmt w:val="bullet"/>
      <w:lvlText w:val="-"/>
      <w:lvlJc w:val="left"/>
      <w:pPr>
        <w:ind w:left="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94CB36">
      <w:start w:val="1"/>
      <w:numFmt w:val="bullet"/>
      <w:lvlText w:val="o"/>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52545C">
      <w:start w:val="1"/>
      <w:numFmt w:val="bullet"/>
      <w:lvlText w:val="▪"/>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54B98E">
      <w:start w:val="1"/>
      <w:numFmt w:val="bullet"/>
      <w:lvlText w:val="•"/>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D465F4">
      <w:start w:val="1"/>
      <w:numFmt w:val="bullet"/>
      <w:lvlText w:val="o"/>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88110E">
      <w:start w:val="1"/>
      <w:numFmt w:val="bullet"/>
      <w:lvlText w:val="▪"/>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1466D8">
      <w:start w:val="1"/>
      <w:numFmt w:val="bullet"/>
      <w:lvlText w:val="•"/>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4250C0">
      <w:start w:val="1"/>
      <w:numFmt w:val="bullet"/>
      <w:lvlText w:val="o"/>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A6ABF4">
      <w:start w:val="1"/>
      <w:numFmt w:val="bullet"/>
      <w:lvlText w:val="▪"/>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7B6DE3"/>
    <w:multiLevelType w:val="hybridMultilevel"/>
    <w:tmpl w:val="B8F64752"/>
    <w:lvl w:ilvl="0" w:tplc="6F8A9800">
      <w:start w:val="1"/>
      <w:numFmt w:val="bullet"/>
      <w:lvlText w:val="-"/>
      <w:lvlJc w:val="left"/>
      <w:pPr>
        <w:ind w:left="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CC7FA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E838F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A48FB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0EA75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260F4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EEA62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B8F6A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4EEE2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B06B54"/>
    <w:multiLevelType w:val="hybridMultilevel"/>
    <w:tmpl w:val="ACBAD08E"/>
    <w:lvl w:ilvl="0" w:tplc="86D2C412">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0EAAF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E0BE6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FA8AD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B2BCD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F8BBD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34D97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6C728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C8F94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1ED11C7"/>
    <w:multiLevelType w:val="multilevel"/>
    <w:tmpl w:val="4B6012C6"/>
    <w:lvl w:ilvl="0">
      <w:start w:val="4"/>
      <w:numFmt w:val="decimal"/>
      <w:lvlText w:val="%1."/>
      <w:lvlJc w:val="left"/>
      <w:pPr>
        <w:ind w:left="99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4A37E17"/>
    <w:multiLevelType w:val="hybridMultilevel"/>
    <w:tmpl w:val="08DC5890"/>
    <w:lvl w:ilvl="0" w:tplc="0F28D474">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9CBEB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FA9A1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7E34F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86731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B4719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22456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1C1FE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94288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5B114AD"/>
    <w:multiLevelType w:val="hybridMultilevel"/>
    <w:tmpl w:val="EF7283CC"/>
    <w:lvl w:ilvl="0" w:tplc="AD4EFD0A">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4639C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0C8DA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3621D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E05D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E84CD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F6D46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0ECA5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5C162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6C5515F"/>
    <w:multiLevelType w:val="hybridMultilevel"/>
    <w:tmpl w:val="BC601F24"/>
    <w:lvl w:ilvl="0" w:tplc="2CD2DED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2049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3C71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D237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A467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245A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7CEA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04AE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EC4E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855551C"/>
    <w:multiLevelType w:val="hybridMultilevel"/>
    <w:tmpl w:val="CF68596A"/>
    <w:lvl w:ilvl="0" w:tplc="A1CA3A18">
      <w:start w:val="1"/>
      <w:numFmt w:val="bullet"/>
      <w:lvlText w:val="-"/>
      <w:lvlJc w:val="left"/>
      <w:pPr>
        <w:ind w:left="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60BC3A">
      <w:start w:val="1"/>
      <w:numFmt w:val="bullet"/>
      <w:lvlText w:val="o"/>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84ECD0">
      <w:start w:val="1"/>
      <w:numFmt w:val="bullet"/>
      <w:lvlText w:val="▪"/>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AE512C">
      <w:start w:val="1"/>
      <w:numFmt w:val="bullet"/>
      <w:lvlText w:val="•"/>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402120">
      <w:start w:val="1"/>
      <w:numFmt w:val="bullet"/>
      <w:lvlText w:val="o"/>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2AD06A">
      <w:start w:val="1"/>
      <w:numFmt w:val="bullet"/>
      <w:lvlText w:val="▪"/>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1A7E44">
      <w:start w:val="1"/>
      <w:numFmt w:val="bullet"/>
      <w:lvlText w:val="•"/>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6800DA">
      <w:start w:val="1"/>
      <w:numFmt w:val="bullet"/>
      <w:lvlText w:val="o"/>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287C08">
      <w:start w:val="1"/>
      <w:numFmt w:val="bullet"/>
      <w:lvlText w:val="▪"/>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B19605B"/>
    <w:multiLevelType w:val="hybridMultilevel"/>
    <w:tmpl w:val="AADEA6E0"/>
    <w:lvl w:ilvl="0" w:tplc="4B78B21E">
      <w:start w:val="9"/>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C401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30B5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F40C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D847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FEE4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3CF9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4630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ECEA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C4204AA"/>
    <w:multiLevelType w:val="hybridMultilevel"/>
    <w:tmpl w:val="2A66CE4A"/>
    <w:lvl w:ilvl="0" w:tplc="9C98E13E">
      <w:start w:val="1"/>
      <w:numFmt w:val="bullet"/>
      <w:lvlText w:val="-"/>
      <w:lvlJc w:val="left"/>
      <w:pPr>
        <w:ind w:left="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00B4A6">
      <w:start w:val="1"/>
      <w:numFmt w:val="bullet"/>
      <w:lvlText w:val="o"/>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4AA430">
      <w:start w:val="1"/>
      <w:numFmt w:val="bullet"/>
      <w:lvlText w:val="▪"/>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763B5C">
      <w:start w:val="1"/>
      <w:numFmt w:val="bullet"/>
      <w:lvlText w:val="•"/>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5C3F86">
      <w:start w:val="1"/>
      <w:numFmt w:val="bullet"/>
      <w:lvlText w:val="o"/>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7E87F0">
      <w:start w:val="1"/>
      <w:numFmt w:val="bullet"/>
      <w:lvlText w:val="▪"/>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8CD84E">
      <w:start w:val="1"/>
      <w:numFmt w:val="bullet"/>
      <w:lvlText w:val="•"/>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BA52E2">
      <w:start w:val="1"/>
      <w:numFmt w:val="bullet"/>
      <w:lvlText w:val="o"/>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663D78">
      <w:start w:val="1"/>
      <w:numFmt w:val="bullet"/>
      <w:lvlText w:val="▪"/>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C706905"/>
    <w:multiLevelType w:val="hybridMultilevel"/>
    <w:tmpl w:val="85DAA2AA"/>
    <w:lvl w:ilvl="0" w:tplc="D5804F5A">
      <w:start w:val="1"/>
      <w:numFmt w:val="bullet"/>
      <w:lvlText w:val="•"/>
      <w:lvlJc w:val="left"/>
      <w:pPr>
        <w:ind w:left="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969830">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13AC98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774C3D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CC5FC6">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54A31C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7AAB4B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92024E">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41E8FE4">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C997684"/>
    <w:multiLevelType w:val="hybridMultilevel"/>
    <w:tmpl w:val="12C458D4"/>
    <w:lvl w:ilvl="0" w:tplc="3E14022E">
      <w:start w:val="2"/>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AC7F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9E38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760D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D0F9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7E23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A869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20FD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5038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D1E7081"/>
    <w:multiLevelType w:val="hybridMultilevel"/>
    <w:tmpl w:val="A6EE7E30"/>
    <w:lvl w:ilvl="0" w:tplc="5C78C132">
      <w:start w:val="1"/>
      <w:numFmt w:val="bullet"/>
      <w:lvlText w:val="-"/>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B86188">
      <w:start w:val="1"/>
      <w:numFmt w:val="bullet"/>
      <w:lvlText w:val="o"/>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C20FBC">
      <w:start w:val="1"/>
      <w:numFmt w:val="bullet"/>
      <w:lvlText w:val="▪"/>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E0A80C">
      <w:start w:val="1"/>
      <w:numFmt w:val="bullet"/>
      <w:lvlText w:val="•"/>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BEEE02">
      <w:start w:val="1"/>
      <w:numFmt w:val="bullet"/>
      <w:lvlText w:val="o"/>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AC184A">
      <w:start w:val="1"/>
      <w:numFmt w:val="bullet"/>
      <w:lvlText w:val="▪"/>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5632A4">
      <w:start w:val="1"/>
      <w:numFmt w:val="bullet"/>
      <w:lvlText w:val="•"/>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72BBA6">
      <w:start w:val="1"/>
      <w:numFmt w:val="bullet"/>
      <w:lvlText w:val="o"/>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1454EA">
      <w:start w:val="1"/>
      <w:numFmt w:val="bullet"/>
      <w:lvlText w:val="▪"/>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F584683"/>
    <w:multiLevelType w:val="hybridMultilevel"/>
    <w:tmpl w:val="8250A976"/>
    <w:lvl w:ilvl="0" w:tplc="8312E6EC">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E23CB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D2469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A870D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98775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AEE81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AAFD2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08146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34260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F9339F8"/>
    <w:multiLevelType w:val="hybridMultilevel"/>
    <w:tmpl w:val="2CD8C90E"/>
    <w:lvl w:ilvl="0" w:tplc="C644960A">
      <w:start w:val="1"/>
      <w:numFmt w:val="bullet"/>
      <w:lvlText w:val="•"/>
      <w:lvlJc w:val="left"/>
      <w:pPr>
        <w:ind w:left="2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9EB3E8">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D1820F0">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92E7AD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564E5A">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09ADAE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3B2A38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B864B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AF625F8">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0A36433"/>
    <w:multiLevelType w:val="hybridMultilevel"/>
    <w:tmpl w:val="69369FB0"/>
    <w:lvl w:ilvl="0" w:tplc="973C82B6">
      <w:numFmt w:val="bullet"/>
      <w:lvlText w:val="—"/>
      <w:lvlJc w:val="left"/>
      <w:pPr>
        <w:ind w:left="102" w:hanging="821"/>
      </w:pPr>
      <w:rPr>
        <w:rFonts w:ascii="Times New Roman" w:eastAsia="Times New Roman" w:hAnsi="Times New Roman" w:cs="Times New Roman" w:hint="default"/>
        <w:w w:val="100"/>
        <w:sz w:val="28"/>
        <w:szCs w:val="28"/>
        <w:lang w:val="ru-RU" w:eastAsia="en-US" w:bidi="ar-SA"/>
      </w:rPr>
    </w:lvl>
    <w:lvl w:ilvl="1" w:tplc="E4ECCA3A">
      <w:numFmt w:val="bullet"/>
      <w:lvlText w:val="•"/>
      <w:lvlJc w:val="left"/>
      <w:pPr>
        <w:ind w:left="1046" w:hanging="821"/>
      </w:pPr>
      <w:rPr>
        <w:rFonts w:hint="default"/>
        <w:lang w:val="ru-RU" w:eastAsia="en-US" w:bidi="ar-SA"/>
      </w:rPr>
    </w:lvl>
    <w:lvl w:ilvl="2" w:tplc="B4862C7A">
      <w:numFmt w:val="bullet"/>
      <w:lvlText w:val="•"/>
      <w:lvlJc w:val="left"/>
      <w:pPr>
        <w:ind w:left="1993" w:hanging="821"/>
      </w:pPr>
      <w:rPr>
        <w:rFonts w:hint="default"/>
        <w:lang w:val="ru-RU" w:eastAsia="en-US" w:bidi="ar-SA"/>
      </w:rPr>
    </w:lvl>
    <w:lvl w:ilvl="3" w:tplc="97D8E580">
      <w:numFmt w:val="bullet"/>
      <w:lvlText w:val="•"/>
      <w:lvlJc w:val="left"/>
      <w:pPr>
        <w:ind w:left="2939" w:hanging="821"/>
      </w:pPr>
      <w:rPr>
        <w:rFonts w:hint="default"/>
        <w:lang w:val="ru-RU" w:eastAsia="en-US" w:bidi="ar-SA"/>
      </w:rPr>
    </w:lvl>
    <w:lvl w:ilvl="4" w:tplc="EADEFCE4">
      <w:numFmt w:val="bullet"/>
      <w:lvlText w:val="•"/>
      <w:lvlJc w:val="left"/>
      <w:pPr>
        <w:ind w:left="3886" w:hanging="821"/>
      </w:pPr>
      <w:rPr>
        <w:rFonts w:hint="default"/>
        <w:lang w:val="ru-RU" w:eastAsia="en-US" w:bidi="ar-SA"/>
      </w:rPr>
    </w:lvl>
    <w:lvl w:ilvl="5" w:tplc="4A565A38">
      <w:numFmt w:val="bullet"/>
      <w:lvlText w:val="•"/>
      <w:lvlJc w:val="left"/>
      <w:pPr>
        <w:ind w:left="4833" w:hanging="821"/>
      </w:pPr>
      <w:rPr>
        <w:rFonts w:hint="default"/>
        <w:lang w:val="ru-RU" w:eastAsia="en-US" w:bidi="ar-SA"/>
      </w:rPr>
    </w:lvl>
    <w:lvl w:ilvl="6" w:tplc="712E6522">
      <w:numFmt w:val="bullet"/>
      <w:lvlText w:val="•"/>
      <w:lvlJc w:val="left"/>
      <w:pPr>
        <w:ind w:left="5779" w:hanging="821"/>
      </w:pPr>
      <w:rPr>
        <w:rFonts w:hint="default"/>
        <w:lang w:val="ru-RU" w:eastAsia="en-US" w:bidi="ar-SA"/>
      </w:rPr>
    </w:lvl>
    <w:lvl w:ilvl="7" w:tplc="375628F0">
      <w:numFmt w:val="bullet"/>
      <w:lvlText w:val="•"/>
      <w:lvlJc w:val="left"/>
      <w:pPr>
        <w:ind w:left="6726" w:hanging="821"/>
      </w:pPr>
      <w:rPr>
        <w:rFonts w:hint="default"/>
        <w:lang w:val="ru-RU" w:eastAsia="en-US" w:bidi="ar-SA"/>
      </w:rPr>
    </w:lvl>
    <w:lvl w:ilvl="8" w:tplc="007A8D98">
      <w:numFmt w:val="bullet"/>
      <w:lvlText w:val="•"/>
      <w:lvlJc w:val="left"/>
      <w:pPr>
        <w:ind w:left="7673" w:hanging="821"/>
      </w:pPr>
      <w:rPr>
        <w:rFonts w:hint="default"/>
        <w:lang w:val="ru-RU" w:eastAsia="en-US" w:bidi="ar-SA"/>
      </w:rPr>
    </w:lvl>
  </w:abstractNum>
  <w:abstractNum w:abstractNumId="16" w15:restartNumberingAfterBreak="0">
    <w:nsid w:val="10B354DA"/>
    <w:multiLevelType w:val="hybridMultilevel"/>
    <w:tmpl w:val="EA929F4A"/>
    <w:lvl w:ilvl="0" w:tplc="75EAF860">
      <w:start w:val="1"/>
      <w:numFmt w:val="bullet"/>
      <w:lvlText w:val="–"/>
      <w:lvlJc w:val="left"/>
      <w:pPr>
        <w:ind w:left="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CE37D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C4ADA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4CA93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541B7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400EE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E0CA8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2254C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66E43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0F2584F"/>
    <w:multiLevelType w:val="hybridMultilevel"/>
    <w:tmpl w:val="3F24D504"/>
    <w:lvl w:ilvl="0" w:tplc="7548E170">
      <w:start w:val="1"/>
      <w:numFmt w:val="bullet"/>
      <w:lvlText w:val="-"/>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F298C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924C7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748D9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6238A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483C9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3C40A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522CE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AAAD8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2003FA1"/>
    <w:multiLevelType w:val="hybridMultilevel"/>
    <w:tmpl w:val="66C043A2"/>
    <w:lvl w:ilvl="0" w:tplc="323C8698">
      <w:start w:val="1"/>
      <w:numFmt w:val="bullet"/>
      <w:lvlText w:val="-"/>
      <w:lvlJc w:val="left"/>
      <w:pPr>
        <w:ind w:left="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3A540C">
      <w:start w:val="1"/>
      <w:numFmt w:val="bullet"/>
      <w:lvlText w:val="o"/>
      <w:lvlJc w:val="left"/>
      <w:pPr>
        <w:ind w:left="1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92FDF4">
      <w:start w:val="1"/>
      <w:numFmt w:val="bullet"/>
      <w:lvlText w:val="▪"/>
      <w:lvlJc w:val="left"/>
      <w:pPr>
        <w:ind w:left="1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A845C2">
      <w:start w:val="1"/>
      <w:numFmt w:val="bullet"/>
      <w:lvlText w:val="•"/>
      <w:lvlJc w:val="left"/>
      <w:pPr>
        <w:ind w:left="2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845BD2">
      <w:start w:val="1"/>
      <w:numFmt w:val="bullet"/>
      <w:lvlText w:val="o"/>
      <w:lvlJc w:val="left"/>
      <w:pPr>
        <w:ind w:left="3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BA501A">
      <w:start w:val="1"/>
      <w:numFmt w:val="bullet"/>
      <w:lvlText w:val="▪"/>
      <w:lvlJc w:val="left"/>
      <w:pPr>
        <w:ind w:left="4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5A512E">
      <w:start w:val="1"/>
      <w:numFmt w:val="bullet"/>
      <w:lvlText w:val="•"/>
      <w:lvlJc w:val="left"/>
      <w:pPr>
        <w:ind w:left="4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D66F94">
      <w:start w:val="1"/>
      <w:numFmt w:val="bullet"/>
      <w:lvlText w:val="o"/>
      <w:lvlJc w:val="left"/>
      <w:pPr>
        <w:ind w:left="5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EAC4FC">
      <w:start w:val="1"/>
      <w:numFmt w:val="bullet"/>
      <w:lvlText w:val="▪"/>
      <w:lvlJc w:val="left"/>
      <w:pPr>
        <w:ind w:left="6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2283576"/>
    <w:multiLevelType w:val="hybridMultilevel"/>
    <w:tmpl w:val="71AC6CA6"/>
    <w:lvl w:ilvl="0" w:tplc="A3ACA9A6">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426A1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E6B85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FEA14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CEC51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AA10F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50902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76414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D61A4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28F2481"/>
    <w:multiLevelType w:val="hybridMultilevel"/>
    <w:tmpl w:val="5B7067B2"/>
    <w:lvl w:ilvl="0" w:tplc="866A1036">
      <w:start w:val="7"/>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0EAD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F205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0E6E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7CC7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D8AC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802D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30D8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A6B9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2E34635"/>
    <w:multiLevelType w:val="hybridMultilevel"/>
    <w:tmpl w:val="559E1A6C"/>
    <w:lvl w:ilvl="0" w:tplc="EA36C7E8">
      <w:start w:val="3"/>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C401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5C13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F29D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FA61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9C2E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E8DD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0A16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7C19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36C59F9"/>
    <w:multiLevelType w:val="hybridMultilevel"/>
    <w:tmpl w:val="E0E2E66E"/>
    <w:lvl w:ilvl="0" w:tplc="8B385E18">
      <w:start w:val="1"/>
      <w:numFmt w:val="bullet"/>
      <w:lvlText w:val="-"/>
      <w:lvlJc w:val="left"/>
      <w:pPr>
        <w:ind w:left="7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43E4950">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F4E68EA">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00C6DD2">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ABA76E2">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2607138">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0BC4DF8">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C46CE98">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3FC86A6">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44E1F87"/>
    <w:multiLevelType w:val="hybridMultilevel"/>
    <w:tmpl w:val="906E6630"/>
    <w:lvl w:ilvl="0" w:tplc="96720DEA">
      <w:start w:val="1"/>
      <w:numFmt w:val="bullet"/>
      <w:lvlText w:val="-"/>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6C6D8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146EA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6A8A3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C8E93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78859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70101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78A84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586BB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4D01944"/>
    <w:multiLevelType w:val="hybridMultilevel"/>
    <w:tmpl w:val="15CEC024"/>
    <w:lvl w:ilvl="0" w:tplc="D9482210">
      <w:start w:val="1"/>
      <w:numFmt w:val="bullet"/>
      <w:lvlText w:val="-"/>
      <w:lvlJc w:val="left"/>
      <w:pPr>
        <w:ind w:left="9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E4132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514319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3DA0BD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C408E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9EFA2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7C527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2A87A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4C528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14D265F2"/>
    <w:multiLevelType w:val="hybridMultilevel"/>
    <w:tmpl w:val="A6D245CC"/>
    <w:lvl w:ilvl="0" w:tplc="2048AE9A">
      <w:start w:val="1"/>
      <w:numFmt w:val="bullet"/>
      <w:lvlText w:val="•"/>
      <w:lvlJc w:val="left"/>
      <w:pPr>
        <w:ind w:left="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724A26">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97CCE0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E50E0E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82E57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92EA6C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21A870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14853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8F0C4B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14E66CD2"/>
    <w:multiLevelType w:val="hybridMultilevel"/>
    <w:tmpl w:val="E1B0E27E"/>
    <w:lvl w:ilvl="0" w:tplc="B06A5870">
      <w:start w:val="1"/>
      <w:numFmt w:val="bullet"/>
      <w:lvlText w:val="-"/>
      <w:lvlJc w:val="left"/>
      <w:pPr>
        <w:ind w:left="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448780">
      <w:start w:val="1"/>
      <w:numFmt w:val="bullet"/>
      <w:lvlText w:val="o"/>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4EB046">
      <w:start w:val="1"/>
      <w:numFmt w:val="bullet"/>
      <w:lvlText w:val="▪"/>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8AF290">
      <w:start w:val="1"/>
      <w:numFmt w:val="bullet"/>
      <w:lvlText w:val="•"/>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FA4BFC">
      <w:start w:val="1"/>
      <w:numFmt w:val="bullet"/>
      <w:lvlText w:val="o"/>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B6A018">
      <w:start w:val="1"/>
      <w:numFmt w:val="bullet"/>
      <w:lvlText w:val="▪"/>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F2F10E">
      <w:start w:val="1"/>
      <w:numFmt w:val="bullet"/>
      <w:lvlText w:val="•"/>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3EC3BC">
      <w:start w:val="1"/>
      <w:numFmt w:val="bullet"/>
      <w:lvlText w:val="o"/>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1ABE00">
      <w:start w:val="1"/>
      <w:numFmt w:val="bullet"/>
      <w:lvlText w:val="▪"/>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14EF4A35"/>
    <w:multiLevelType w:val="hybridMultilevel"/>
    <w:tmpl w:val="26307A72"/>
    <w:lvl w:ilvl="0" w:tplc="CE866280">
      <w:start w:val="1"/>
      <w:numFmt w:val="bullet"/>
      <w:lvlText w:val="•"/>
      <w:lvlJc w:val="left"/>
      <w:pPr>
        <w:ind w:left="9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847336">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B2E491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936DA2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084D2A">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4BC882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91E44C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5C38B6">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FE66A4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152F5FB6"/>
    <w:multiLevelType w:val="hybridMultilevel"/>
    <w:tmpl w:val="07768EE8"/>
    <w:lvl w:ilvl="0" w:tplc="C04EF0B8">
      <w:start w:val="1"/>
      <w:numFmt w:val="bullet"/>
      <w:lvlText w:val="-"/>
      <w:lvlJc w:val="left"/>
      <w:pPr>
        <w:ind w:left="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F8CE48">
      <w:start w:val="1"/>
      <w:numFmt w:val="bullet"/>
      <w:lvlText w:val="o"/>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1A4262">
      <w:start w:val="1"/>
      <w:numFmt w:val="bullet"/>
      <w:lvlText w:val="▪"/>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24C0EC">
      <w:start w:val="1"/>
      <w:numFmt w:val="bullet"/>
      <w:lvlText w:val="•"/>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16784E">
      <w:start w:val="1"/>
      <w:numFmt w:val="bullet"/>
      <w:lvlText w:val="o"/>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006536">
      <w:start w:val="1"/>
      <w:numFmt w:val="bullet"/>
      <w:lvlText w:val="▪"/>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D0116A">
      <w:start w:val="1"/>
      <w:numFmt w:val="bullet"/>
      <w:lvlText w:val="•"/>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CE84B0">
      <w:start w:val="1"/>
      <w:numFmt w:val="bullet"/>
      <w:lvlText w:val="o"/>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10C1BA">
      <w:start w:val="1"/>
      <w:numFmt w:val="bullet"/>
      <w:lvlText w:val="▪"/>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17C210A3"/>
    <w:multiLevelType w:val="hybridMultilevel"/>
    <w:tmpl w:val="06BA576E"/>
    <w:lvl w:ilvl="0" w:tplc="7DEE9414">
      <w:start w:val="1"/>
      <w:numFmt w:val="bullet"/>
      <w:lvlText w:val="-"/>
      <w:lvlJc w:val="left"/>
      <w:pPr>
        <w:ind w:left="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14BF18">
      <w:start w:val="1"/>
      <w:numFmt w:val="bullet"/>
      <w:lvlText w:val="o"/>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183A50">
      <w:start w:val="1"/>
      <w:numFmt w:val="bullet"/>
      <w:lvlText w:val="▪"/>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94572E">
      <w:start w:val="1"/>
      <w:numFmt w:val="bullet"/>
      <w:lvlText w:val="•"/>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E04EF2">
      <w:start w:val="1"/>
      <w:numFmt w:val="bullet"/>
      <w:lvlText w:val="o"/>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D6D6C6">
      <w:start w:val="1"/>
      <w:numFmt w:val="bullet"/>
      <w:lvlText w:val="▪"/>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E0F69A">
      <w:start w:val="1"/>
      <w:numFmt w:val="bullet"/>
      <w:lvlText w:val="•"/>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28B394">
      <w:start w:val="1"/>
      <w:numFmt w:val="bullet"/>
      <w:lvlText w:val="o"/>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24FC86">
      <w:start w:val="1"/>
      <w:numFmt w:val="bullet"/>
      <w:lvlText w:val="▪"/>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17EA3275"/>
    <w:multiLevelType w:val="multilevel"/>
    <w:tmpl w:val="F1DE7926"/>
    <w:lvl w:ilvl="0">
      <w:start w:val="6"/>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181D38C3"/>
    <w:multiLevelType w:val="hybridMultilevel"/>
    <w:tmpl w:val="81785CC6"/>
    <w:lvl w:ilvl="0" w:tplc="A9BC06E6">
      <w:start w:val="1"/>
      <w:numFmt w:val="decimal"/>
      <w:lvlText w:val="%1."/>
      <w:lvlJc w:val="left"/>
      <w:pPr>
        <w:ind w:left="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4671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6ED4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16AB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129C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1218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CC99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EC56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324E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184A0E83"/>
    <w:multiLevelType w:val="hybridMultilevel"/>
    <w:tmpl w:val="EAEE650C"/>
    <w:lvl w:ilvl="0" w:tplc="D4647D4C">
      <w:start w:val="1"/>
      <w:numFmt w:val="bullet"/>
      <w:lvlText w:val="-"/>
      <w:lvlJc w:val="left"/>
      <w:pPr>
        <w:ind w:left="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D2F3C2">
      <w:start w:val="1"/>
      <w:numFmt w:val="bullet"/>
      <w:lvlText w:val="o"/>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D6E6EA">
      <w:start w:val="1"/>
      <w:numFmt w:val="bullet"/>
      <w:lvlText w:val="▪"/>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FC93DE">
      <w:start w:val="1"/>
      <w:numFmt w:val="bullet"/>
      <w:lvlText w:val="•"/>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44D086">
      <w:start w:val="1"/>
      <w:numFmt w:val="bullet"/>
      <w:lvlText w:val="o"/>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CE93C2">
      <w:start w:val="1"/>
      <w:numFmt w:val="bullet"/>
      <w:lvlText w:val="▪"/>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22B0A6">
      <w:start w:val="1"/>
      <w:numFmt w:val="bullet"/>
      <w:lvlText w:val="•"/>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803BCA">
      <w:start w:val="1"/>
      <w:numFmt w:val="bullet"/>
      <w:lvlText w:val="o"/>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00EBF6">
      <w:start w:val="1"/>
      <w:numFmt w:val="bullet"/>
      <w:lvlText w:val="▪"/>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19FE61FA"/>
    <w:multiLevelType w:val="hybridMultilevel"/>
    <w:tmpl w:val="FB2A3B56"/>
    <w:lvl w:ilvl="0" w:tplc="A7C2276C">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2A56E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5C8C9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1877F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BECD1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FA274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4C7E2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8C38A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32702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1A6C4CC5"/>
    <w:multiLevelType w:val="hybridMultilevel"/>
    <w:tmpl w:val="D0841068"/>
    <w:lvl w:ilvl="0" w:tplc="ADF8AA46">
      <w:start w:val="1"/>
      <w:numFmt w:val="bullet"/>
      <w:lvlText w:val="-"/>
      <w:lvlJc w:val="left"/>
      <w:pPr>
        <w:ind w:left="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BEAF98">
      <w:start w:val="1"/>
      <w:numFmt w:val="bullet"/>
      <w:lvlText w:val="o"/>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325794">
      <w:start w:val="1"/>
      <w:numFmt w:val="bullet"/>
      <w:lvlText w:val="▪"/>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94E276">
      <w:start w:val="1"/>
      <w:numFmt w:val="bullet"/>
      <w:lvlText w:val="•"/>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78C6D0">
      <w:start w:val="1"/>
      <w:numFmt w:val="bullet"/>
      <w:lvlText w:val="o"/>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520ABE">
      <w:start w:val="1"/>
      <w:numFmt w:val="bullet"/>
      <w:lvlText w:val="▪"/>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D49824">
      <w:start w:val="1"/>
      <w:numFmt w:val="bullet"/>
      <w:lvlText w:val="•"/>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1E8A38">
      <w:start w:val="1"/>
      <w:numFmt w:val="bullet"/>
      <w:lvlText w:val="o"/>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9AC5AA">
      <w:start w:val="1"/>
      <w:numFmt w:val="bullet"/>
      <w:lvlText w:val="▪"/>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1C134261"/>
    <w:multiLevelType w:val="hybridMultilevel"/>
    <w:tmpl w:val="7E46D4AE"/>
    <w:lvl w:ilvl="0" w:tplc="C3A8C166">
      <w:start w:val="1"/>
      <w:numFmt w:val="bullet"/>
      <w:lvlText w:val="-"/>
      <w:lvlJc w:val="left"/>
      <w:pPr>
        <w:ind w:left="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E631A0">
      <w:start w:val="1"/>
      <w:numFmt w:val="bullet"/>
      <w:lvlText w:val="o"/>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0C0D2E">
      <w:start w:val="1"/>
      <w:numFmt w:val="bullet"/>
      <w:lvlText w:val="▪"/>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52F85E">
      <w:start w:val="1"/>
      <w:numFmt w:val="bullet"/>
      <w:lvlText w:val="•"/>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28D6EA">
      <w:start w:val="1"/>
      <w:numFmt w:val="bullet"/>
      <w:lvlText w:val="o"/>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96CD7A">
      <w:start w:val="1"/>
      <w:numFmt w:val="bullet"/>
      <w:lvlText w:val="▪"/>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621300">
      <w:start w:val="1"/>
      <w:numFmt w:val="bullet"/>
      <w:lvlText w:val="•"/>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18100E">
      <w:start w:val="1"/>
      <w:numFmt w:val="bullet"/>
      <w:lvlText w:val="o"/>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FAA4E8">
      <w:start w:val="1"/>
      <w:numFmt w:val="bullet"/>
      <w:lvlText w:val="▪"/>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1E6361A7"/>
    <w:multiLevelType w:val="hybridMultilevel"/>
    <w:tmpl w:val="0F1CEFA0"/>
    <w:lvl w:ilvl="0" w:tplc="579C6178">
      <w:start w:val="1"/>
      <w:numFmt w:val="bullet"/>
      <w:lvlText w:val="•"/>
      <w:lvlJc w:val="left"/>
      <w:pPr>
        <w:ind w:left="7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38E6928">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AB0D6C6">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B0E45A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D2B472">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7B89BC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B52C86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6EE8C8">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A84A710">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205178D7"/>
    <w:multiLevelType w:val="hybridMultilevel"/>
    <w:tmpl w:val="43AC7CA6"/>
    <w:lvl w:ilvl="0" w:tplc="922C261E">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B83F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A85E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5A5F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56B5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FA4C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6C4D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D0EB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7E4D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20DF41B8"/>
    <w:multiLevelType w:val="hybridMultilevel"/>
    <w:tmpl w:val="C8DAE2D6"/>
    <w:lvl w:ilvl="0" w:tplc="F1282208">
      <w:start w:val="1"/>
      <w:numFmt w:val="bullet"/>
      <w:lvlText w:val="•"/>
      <w:lvlJc w:val="left"/>
      <w:pPr>
        <w:ind w:left="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F4FA2E">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600818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1CEA65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2C5064">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D862B5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174D99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6E8A28">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BDED534">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20F21B30"/>
    <w:multiLevelType w:val="hybridMultilevel"/>
    <w:tmpl w:val="6B9CD4B6"/>
    <w:lvl w:ilvl="0" w:tplc="0262B40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882F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0871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2EFF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00A6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A85F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FA1A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D420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C48E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21E6318E"/>
    <w:multiLevelType w:val="hybridMultilevel"/>
    <w:tmpl w:val="860C1932"/>
    <w:lvl w:ilvl="0" w:tplc="174AB498">
      <w:start w:val="1"/>
      <w:numFmt w:val="bullet"/>
      <w:lvlText w:val="-"/>
      <w:lvlJc w:val="left"/>
      <w:pPr>
        <w:ind w:left="2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B4B8A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42B2E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68D6E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CA097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A2792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F4AC91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E2750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7660B4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224039BB"/>
    <w:multiLevelType w:val="hybridMultilevel"/>
    <w:tmpl w:val="00D2DE9A"/>
    <w:lvl w:ilvl="0" w:tplc="5900E226">
      <w:start w:val="1"/>
      <w:numFmt w:val="bullet"/>
      <w:lvlText w:val="•"/>
      <w:lvlJc w:val="left"/>
      <w:pPr>
        <w:ind w:left="2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6C4F42A">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DBE1FF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9D028C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C63FF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EE61D5A">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8288E3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0A305A">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D56895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2366393F"/>
    <w:multiLevelType w:val="hybridMultilevel"/>
    <w:tmpl w:val="A7EA636E"/>
    <w:lvl w:ilvl="0" w:tplc="0E206688">
      <w:start w:val="1"/>
      <w:numFmt w:val="bullet"/>
      <w:lvlText w:val="-"/>
      <w:lvlJc w:val="left"/>
      <w:pPr>
        <w:ind w:left="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9C264A">
      <w:start w:val="1"/>
      <w:numFmt w:val="bullet"/>
      <w:lvlText w:val="o"/>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ACBF90">
      <w:start w:val="1"/>
      <w:numFmt w:val="bullet"/>
      <w:lvlText w:val="▪"/>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643C28">
      <w:start w:val="1"/>
      <w:numFmt w:val="bullet"/>
      <w:lvlText w:val="•"/>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B08BA2">
      <w:start w:val="1"/>
      <w:numFmt w:val="bullet"/>
      <w:lvlText w:val="o"/>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6AE362">
      <w:start w:val="1"/>
      <w:numFmt w:val="bullet"/>
      <w:lvlText w:val="▪"/>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30117A">
      <w:start w:val="1"/>
      <w:numFmt w:val="bullet"/>
      <w:lvlText w:val="•"/>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460DE2">
      <w:start w:val="1"/>
      <w:numFmt w:val="bullet"/>
      <w:lvlText w:val="o"/>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B20ACE">
      <w:start w:val="1"/>
      <w:numFmt w:val="bullet"/>
      <w:lvlText w:val="▪"/>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23873D13"/>
    <w:multiLevelType w:val="hybridMultilevel"/>
    <w:tmpl w:val="7020EAB2"/>
    <w:lvl w:ilvl="0" w:tplc="4866ED3E">
      <w:start w:val="1"/>
      <w:numFmt w:val="bullet"/>
      <w:lvlText w:val="–"/>
      <w:lvlJc w:val="left"/>
      <w:pPr>
        <w:ind w:left="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08893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68F9A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1432C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94D79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726E0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5AAA5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94B74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A0DF7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2473148C"/>
    <w:multiLevelType w:val="hybridMultilevel"/>
    <w:tmpl w:val="F6A48F9A"/>
    <w:lvl w:ilvl="0" w:tplc="7D44FE24">
      <w:start w:val="1"/>
      <w:numFmt w:val="bullet"/>
      <w:lvlText w:val="-"/>
      <w:lvlJc w:val="left"/>
      <w:pPr>
        <w:ind w:left="2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BBCC4E2">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564607A">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6B641D6">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47A13F2">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EB8102A">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96620E2">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474C5BE">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15214DE">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24D779E6"/>
    <w:multiLevelType w:val="hybridMultilevel"/>
    <w:tmpl w:val="6C0C7414"/>
    <w:lvl w:ilvl="0" w:tplc="8204650A">
      <w:start w:val="1"/>
      <w:numFmt w:val="decimal"/>
      <w:lvlText w:val="%1."/>
      <w:lvlJc w:val="left"/>
      <w:pPr>
        <w:ind w:left="99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61C2BCC">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94C2488">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6EA45B8">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F3E85A2">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B2A6E4C">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6DEB542">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6E09DE4">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53CDAD6">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250606FF"/>
    <w:multiLevelType w:val="hybridMultilevel"/>
    <w:tmpl w:val="3B069ED6"/>
    <w:lvl w:ilvl="0" w:tplc="E370DE92">
      <w:start w:val="1"/>
      <w:numFmt w:val="bullet"/>
      <w:lvlText w:val="-"/>
      <w:lvlJc w:val="left"/>
      <w:pPr>
        <w:ind w:left="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80DEB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BA786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1218D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0C3DF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662BD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72200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48E5F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BEA61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261A5B89"/>
    <w:multiLevelType w:val="hybridMultilevel"/>
    <w:tmpl w:val="B284055A"/>
    <w:lvl w:ilvl="0" w:tplc="963CF404">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6EAF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EA714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B8C3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2EED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2C53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F611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8055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4E89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26485359"/>
    <w:multiLevelType w:val="hybridMultilevel"/>
    <w:tmpl w:val="653E66C6"/>
    <w:lvl w:ilvl="0" w:tplc="525AC60C">
      <w:start w:val="2"/>
      <w:numFmt w:val="decimal"/>
      <w:lvlText w:val="%1."/>
      <w:lvlJc w:val="left"/>
      <w:pPr>
        <w:ind w:left="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DA29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0C2B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1480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EEA3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5E6B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58A8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E8AD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B0BA1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26B82A89"/>
    <w:multiLevelType w:val="hybridMultilevel"/>
    <w:tmpl w:val="17CC5A7E"/>
    <w:lvl w:ilvl="0" w:tplc="E7903FAA">
      <w:start w:val="1"/>
      <w:numFmt w:val="bullet"/>
      <w:lvlText w:val="–"/>
      <w:lvlJc w:val="left"/>
      <w:pPr>
        <w:ind w:left="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5E9C7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42EB0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2074E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40127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780D0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C81B1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06B89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08569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283C41A5"/>
    <w:multiLevelType w:val="hybridMultilevel"/>
    <w:tmpl w:val="4B043BB2"/>
    <w:lvl w:ilvl="0" w:tplc="7BA87B32">
      <w:start w:val="1"/>
      <w:numFmt w:val="bullet"/>
      <w:lvlText w:val="•"/>
      <w:lvlJc w:val="left"/>
      <w:pPr>
        <w:ind w:left="2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0569C4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202791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A8E1C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52CAC2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8C69F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2EFFC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A0C53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CC9C8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29C46F54"/>
    <w:multiLevelType w:val="hybridMultilevel"/>
    <w:tmpl w:val="8AD8EE1E"/>
    <w:lvl w:ilvl="0" w:tplc="B434E760">
      <w:start w:val="1"/>
      <w:numFmt w:val="bullet"/>
      <w:lvlText w:val="-"/>
      <w:lvlJc w:val="left"/>
      <w:pPr>
        <w:ind w:left="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80F89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B6C41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22816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A65B8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26E34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E8C9B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92DC2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8A111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29D9312E"/>
    <w:multiLevelType w:val="hybridMultilevel"/>
    <w:tmpl w:val="B8E80EFA"/>
    <w:lvl w:ilvl="0" w:tplc="0ECC0662">
      <w:start w:val="1"/>
      <w:numFmt w:val="bullet"/>
      <w:lvlText w:val="-"/>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C2421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A8C45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E4C56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546CC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74A08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C81E8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B407C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42DC6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2A4439AD"/>
    <w:multiLevelType w:val="hybridMultilevel"/>
    <w:tmpl w:val="AE42909E"/>
    <w:lvl w:ilvl="0" w:tplc="91A873AA">
      <w:start w:val="1"/>
      <w:numFmt w:val="bullet"/>
      <w:lvlText w:val="•"/>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4C881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4AF62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F0B67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14961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8E65E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7826D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0E4A0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14F73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2B006540"/>
    <w:multiLevelType w:val="hybridMultilevel"/>
    <w:tmpl w:val="4A8A086A"/>
    <w:lvl w:ilvl="0" w:tplc="0B5E5BB4">
      <w:start w:val="7"/>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3CB1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C848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1692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E00C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1A01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1AF5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8EC5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DC7D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2B2B4EED"/>
    <w:multiLevelType w:val="hybridMultilevel"/>
    <w:tmpl w:val="234C9B56"/>
    <w:lvl w:ilvl="0" w:tplc="D75EACE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0A532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E4EC2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86DF8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900CB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AAEF0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E6871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7C609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98228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2D2235BF"/>
    <w:multiLevelType w:val="hybridMultilevel"/>
    <w:tmpl w:val="2B1E8DC6"/>
    <w:lvl w:ilvl="0" w:tplc="8AD6D25A">
      <w:start w:val="1"/>
      <w:numFmt w:val="bullet"/>
      <w:lvlText w:val="-"/>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64A6B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CE685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F43E8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968DF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50D08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D473D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86E26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5AD1C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2D5430AF"/>
    <w:multiLevelType w:val="multilevel"/>
    <w:tmpl w:val="AA04F08E"/>
    <w:lvl w:ilvl="0">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33877FD3"/>
    <w:multiLevelType w:val="hybridMultilevel"/>
    <w:tmpl w:val="2FAE9FA8"/>
    <w:lvl w:ilvl="0" w:tplc="5672D21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2A78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E09B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14AD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AED3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A4D9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7018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A823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209C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34D1633D"/>
    <w:multiLevelType w:val="hybridMultilevel"/>
    <w:tmpl w:val="C1A4237E"/>
    <w:lvl w:ilvl="0" w:tplc="E8CA4A4C">
      <w:start w:val="1"/>
      <w:numFmt w:val="bullet"/>
      <w:lvlText w:val="•"/>
      <w:lvlJc w:val="left"/>
      <w:pPr>
        <w:ind w:left="2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84983E">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8EE757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9FEAC7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4AA1C4">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E92634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156B32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9AB96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9C6ACEA">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35623A4D"/>
    <w:multiLevelType w:val="hybridMultilevel"/>
    <w:tmpl w:val="9CCCEEF4"/>
    <w:lvl w:ilvl="0" w:tplc="AF7A87E6">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B4EF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BA9C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8E74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FC33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60AE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3C2C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5274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BAEC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377B1775"/>
    <w:multiLevelType w:val="hybridMultilevel"/>
    <w:tmpl w:val="4FC6BFD0"/>
    <w:lvl w:ilvl="0" w:tplc="12D6FC56">
      <w:start w:val="1"/>
      <w:numFmt w:val="bullet"/>
      <w:lvlText w:val="-"/>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263D5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7C2E7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6AFDF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F0B99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74BF3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DCE9A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4C779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BAEBD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38386B33"/>
    <w:multiLevelType w:val="hybridMultilevel"/>
    <w:tmpl w:val="82C8DBD8"/>
    <w:lvl w:ilvl="0" w:tplc="AFDAB336">
      <w:start w:val="1"/>
      <w:numFmt w:val="bullet"/>
      <w:lvlText w:val="•"/>
      <w:lvlJc w:val="left"/>
      <w:pPr>
        <w:ind w:left="2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04A9E4">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2AC0010">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CE43C7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B43BAE">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930C32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CC4796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968DC0">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4B6E42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38BE1770"/>
    <w:multiLevelType w:val="hybridMultilevel"/>
    <w:tmpl w:val="C71627D8"/>
    <w:lvl w:ilvl="0" w:tplc="DBD62892">
      <w:start w:val="1"/>
      <w:numFmt w:val="bullet"/>
      <w:lvlText w:val="-"/>
      <w:lvlJc w:val="left"/>
      <w:pPr>
        <w:ind w:left="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B8881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988EB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A0E04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40A30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30F85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26E44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86C20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94E5F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38FD1248"/>
    <w:multiLevelType w:val="hybridMultilevel"/>
    <w:tmpl w:val="1E96E9AE"/>
    <w:lvl w:ilvl="0" w:tplc="77E053A6">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6E5B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88FD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5443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7A12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8C3A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1641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8474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C6DA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3981486B"/>
    <w:multiLevelType w:val="hybridMultilevel"/>
    <w:tmpl w:val="C4244F48"/>
    <w:lvl w:ilvl="0" w:tplc="06B25AD8">
      <w:start w:val="1"/>
      <w:numFmt w:val="bullet"/>
      <w:lvlText w:val="•"/>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53273D8">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8B2844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218A80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A9AD4A2">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6123E98">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B4E479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7EDCE0">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C0E5D1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39B91F17"/>
    <w:multiLevelType w:val="hybridMultilevel"/>
    <w:tmpl w:val="FB22D33A"/>
    <w:lvl w:ilvl="0" w:tplc="10B2F3E4">
      <w:start w:val="1"/>
      <w:numFmt w:val="bullet"/>
      <w:lvlText w:val="-"/>
      <w:lvlJc w:val="left"/>
      <w:pPr>
        <w:ind w:left="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101090">
      <w:start w:val="1"/>
      <w:numFmt w:val="bullet"/>
      <w:lvlText w:val="o"/>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E8CCD6">
      <w:start w:val="1"/>
      <w:numFmt w:val="bullet"/>
      <w:lvlText w:val="▪"/>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04465E">
      <w:start w:val="1"/>
      <w:numFmt w:val="bullet"/>
      <w:lvlText w:val="•"/>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F09312">
      <w:start w:val="1"/>
      <w:numFmt w:val="bullet"/>
      <w:lvlText w:val="o"/>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64538A">
      <w:start w:val="1"/>
      <w:numFmt w:val="bullet"/>
      <w:lvlText w:val="▪"/>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BA61D2">
      <w:start w:val="1"/>
      <w:numFmt w:val="bullet"/>
      <w:lvlText w:val="•"/>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469770">
      <w:start w:val="1"/>
      <w:numFmt w:val="bullet"/>
      <w:lvlText w:val="o"/>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90B5E0">
      <w:start w:val="1"/>
      <w:numFmt w:val="bullet"/>
      <w:lvlText w:val="▪"/>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3B671CD4"/>
    <w:multiLevelType w:val="hybridMultilevel"/>
    <w:tmpl w:val="59B6F20C"/>
    <w:lvl w:ilvl="0" w:tplc="5F1E9050">
      <w:start w:val="2"/>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6C51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B8BB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32C9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E0552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C2C5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5A70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527D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8E2C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3BF84F45"/>
    <w:multiLevelType w:val="hybridMultilevel"/>
    <w:tmpl w:val="8DB4D48C"/>
    <w:lvl w:ilvl="0" w:tplc="93D24464">
      <w:start w:val="1"/>
      <w:numFmt w:val="bullet"/>
      <w:lvlText w:val="-"/>
      <w:lvlJc w:val="left"/>
      <w:pPr>
        <w:ind w:left="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B67E10">
      <w:start w:val="1"/>
      <w:numFmt w:val="bullet"/>
      <w:lvlText w:val="o"/>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06F9D8">
      <w:start w:val="1"/>
      <w:numFmt w:val="bullet"/>
      <w:lvlText w:val="▪"/>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62FBD6">
      <w:start w:val="1"/>
      <w:numFmt w:val="bullet"/>
      <w:lvlText w:val="•"/>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E80D74">
      <w:start w:val="1"/>
      <w:numFmt w:val="bullet"/>
      <w:lvlText w:val="o"/>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C6F39E">
      <w:start w:val="1"/>
      <w:numFmt w:val="bullet"/>
      <w:lvlText w:val="▪"/>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94E174">
      <w:start w:val="1"/>
      <w:numFmt w:val="bullet"/>
      <w:lvlText w:val="•"/>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A8C570">
      <w:start w:val="1"/>
      <w:numFmt w:val="bullet"/>
      <w:lvlText w:val="o"/>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1CC7E2">
      <w:start w:val="1"/>
      <w:numFmt w:val="bullet"/>
      <w:lvlText w:val="▪"/>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3C007C55"/>
    <w:multiLevelType w:val="hybridMultilevel"/>
    <w:tmpl w:val="2F3EE54C"/>
    <w:lvl w:ilvl="0" w:tplc="2ED61546">
      <w:start w:val="1"/>
      <w:numFmt w:val="bullet"/>
      <w:lvlText w:val="•"/>
      <w:lvlJc w:val="left"/>
      <w:pPr>
        <w:ind w:left="9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26A92A">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9FE1920">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00EBCA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98E1BC">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C98FFC0">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C608A7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A22F20">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3AA0EE4">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3CB66221"/>
    <w:multiLevelType w:val="hybridMultilevel"/>
    <w:tmpl w:val="C60AF00A"/>
    <w:lvl w:ilvl="0" w:tplc="57E69ED6">
      <w:start w:val="1"/>
      <w:numFmt w:val="bullet"/>
      <w:lvlText w:val="•"/>
      <w:lvlJc w:val="left"/>
      <w:pPr>
        <w:ind w:left="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EA2CBE">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BE09F1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3066AC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840C54">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56820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55C0AE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F8EDD0">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278ED98">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3D4D7E62"/>
    <w:multiLevelType w:val="hybridMultilevel"/>
    <w:tmpl w:val="783C28BE"/>
    <w:lvl w:ilvl="0" w:tplc="7A3855F0">
      <w:start w:val="1"/>
      <w:numFmt w:val="bullet"/>
      <w:lvlText w:val="-"/>
      <w:lvlJc w:val="left"/>
      <w:pPr>
        <w:ind w:left="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4E7842">
      <w:start w:val="1"/>
      <w:numFmt w:val="bullet"/>
      <w:lvlText w:val="o"/>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7AA61A">
      <w:start w:val="1"/>
      <w:numFmt w:val="bullet"/>
      <w:lvlText w:val="▪"/>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9678C0">
      <w:start w:val="1"/>
      <w:numFmt w:val="bullet"/>
      <w:lvlText w:val="•"/>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1A1D70">
      <w:start w:val="1"/>
      <w:numFmt w:val="bullet"/>
      <w:lvlText w:val="o"/>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AAA630">
      <w:start w:val="1"/>
      <w:numFmt w:val="bullet"/>
      <w:lvlText w:val="▪"/>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5A7FA2">
      <w:start w:val="1"/>
      <w:numFmt w:val="bullet"/>
      <w:lvlText w:val="•"/>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FC52D6">
      <w:start w:val="1"/>
      <w:numFmt w:val="bullet"/>
      <w:lvlText w:val="o"/>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46D310">
      <w:start w:val="1"/>
      <w:numFmt w:val="bullet"/>
      <w:lvlText w:val="▪"/>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3E2B2A61"/>
    <w:multiLevelType w:val="hybridMultilevel"/>
    <w:tmpl w:val="23FAAD46"/>
    <w:lvl w:ilvl="0" w:tplc="C64E2662">
      <w:start w:val="1"/>
      <w:numFmt w:val="bullet"/>
      <w:lvlText w:val="•"/>
      <w:lvlJc w:val="left"/>
      <w:pPr>
        <w:ind w:left="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7E6C1A">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6883D2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A02F53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D0A326">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43C634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67A111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D48BA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058D22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3E3F42E9"/>
    <w:multiLevelType w:val="hybridMultilevel"/>
    <w:tmpl w:val="37F41AE6"/>
    <w:lvl w:ilvl="0" w:tplc="2B409FA0">
      <w:start w:val="1"/>
      <w:numFmt w:val="bullet"/>
      <w:lvlText w:val="•"/>
      <w:lvlJc w:val="left"/>
      <w:pPr>
        <w:ind w:left="9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C9C3680">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4A7E9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3B8ECE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042EC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628DE40">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C8CC86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AA472A">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7E01B0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3E451517"/>
    <w:multiLevelType w:val="hybridMultilevel"/>
    <w:tmpl w:val="7CA6574A"/>
    <w:lvl w:ilvl="0" w:tplc="3DB23F5A">
      <w:start w:val="1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FEBA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D6DF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ACA2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5A192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186A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408A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A003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D080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3E5B667E"/>
    <w:multiLevelType w:val="hybridMultilevel"/>
    <w:tmpl w:val="77CAEBBE"/>
    <w:lvl w:ilvl="0" w:tplc="87D6A0B0">
      <w:start w:val="1"/>
      <w:numFmt w:val="decimal"/>
      <w:lvlText w:val="%1)"/>
      <w:lvlJc w:val="left"/>
      <w:pPr>
        <w:ind w:left="102" w:hanging="427"/>
      </w:pPr>
      <w:rPr>
        <w:rFonts w:ascii="Times New Roman" w:eastAsia="Times New Roman" w:hAnsi="Times New Roman" w:cs="Times New Roman" w:hint="default"/>
        <w:w w:val="100"/>
        <w:sz w:val="28"/>
        <w:szCs w:val="28"/>
        <w:lang w:val="ru-RU" w:eastAsia="en-US" w:bidi="ar-SA"/>
      </w:rPr>
    </w:lvl>
    <w:lvl w:ilvl="1" w:tplc="25B602F6">
      <w:numFmt w:val="bullet"/>
      <w:lvlText w:val="•"/>
      <w:lvlJc w:val="left"/>
      <w:pPr>
        <w:ind w:left="1046" w:hanging="427"/>
      </w:pPr>
      <w:rPr>
        <w:rFonts w:hint="default"/>
        <w:lang w:val="ru-RU" w:eastAsia="en-US" w:bidi="ar-SA"/>
      </w:rPr>
    </w:lvl>
    <w:lvl w:ilvl="2" w:tplc="E9FAB3D8">
      <w:numFmt w:val="bullet"/>
      <w:lvlText w:val="•"/>
      <w:lvlJc w:val="left"/>
      <w:pPr>
        <w:ind w:left="1993" w:hanging="427"/>
      </w:pPr>
      <w:rPr>
        <w:rFonts w:hint="default"/>
        <w:lang w:val="ru-RU" w:eastAsia="en-US" w:bidi="ar-SA"/>
      </w:rPr>
    </w:lvl>
    <w:lvl w:ilvl="3" w:tplc="1878212E">
      <w:numFmt w:val="bullet"/>
      <w:lvlText w:val="•"/>
      <w:lvlJc w:val="left"/>
      <w:pPr>
        <w:ind w:left="2939" w:hanging="427"/>
      </w:pPr>
      <w:rPr>
        <w:rFonts w:hint="default"/>
        <w:lang w:val="ru-RU" w:eastAsia="en-US" w:bidi="ar-SA"/>
      </w:rPr>
    </w:lvl>
    <w:lvl w:ilvl="4" w:tplc="47F4D5B8">
      <w:numFmt w:val="bullet"/>
      <w:lvlText w:val="•"/>
      <w:lvlJc w:val="left"/>
      <w:pPr>
        <w:ind w:left="3886" w:hanging="427"/>
      </w:pPr>
      <w:rPr>
        <w:rFonts w:hint="default"/>
        <w:lang w:val="ru-RU" w:eastAsia="en-US" w:bidi="ar-SA"/>
      </w:rPr>
    </w:lvl>
    <w:lvl w:ilvl="5" w:tplc="76B21726">
      <w:numFmt w:val="bullet"/>
      <w:lvlText w:val="•"/>
      <w:lvlJc w:val="left"/>
      <w:pPr>
        <w:ind w:left="4833" w:hanging="427"/>
      </w:pPr>
      <w:rPr>
        <w:rFonts w:hint="default"/>
        <w:lang w:val="ru-RU" w:eastAsia="en-US" w:bidi="ar-SA"/>
      </w:rPr>
    </w:lvl>
    <w:lvl w:ilvl="6" w:tplc="7BD2971A">
      <w:numFmt w:val="bullet"/>
      <w:lvlText w:val="•"/>
      <w:lvlJc w:val="left"/>
      <w:pPr>
        <w:ind w:left="5779" w:hanging="427"/>
      </w:pPr>
      <w:rPr>
        <w:rFonts w:hint="default"/>
        <w:lang w:val="ru-RU" w:eastAsia="en-US" w:bidi="ar-SA"/>
      </w:rPr>
    </w:lvl>
    <w:lvl w:ilvl="7" w:tplc="34F88020">
      <w:numFmt w:val="bullet"/>
      <w:lvlText w:val="•"/>
      <w:lvlJc w:val="left"/>
      <w:pPr>
        <w:ind w:left="6726" w:hanging="427"/>
      </w:pPr>
      <w:rPr>
        <w:rFonts w:hint="default"/>
        <w:lang w:val="ru-RU" w:eastAsia="en-US" w:bidi="ar-SA"/>
      </w:rPr>
    </w:lvl>
    <w:lvl w:ilvl="8" w:tplc="B66E4848">
      <w:numFmt w:val="bullet"/>
      <w:lvlText w:val="•"/>
      <w:lvlJc w:val="left"/>
      <w:pPr>
        <w:ind w:left="7673" w:hanging="427"/>
      </w:pPr>
      <w:rPr>
        <w:rFonts w:hint="default"/>
        <w:lang w:val="ru-RU" w:eastAsia="en-US" w:bidi="ar-SA"/>
      </w:rPr>
    </w:lvl>
  </w:abstractNum>
  <w:abstractNum w:abstractNumId="76" w15:restartNumberingAfterBreak="0">
    <w:nsid w:val="3EA61574"/>
    <w:multiLevelType w:val="hybridMultilevel"/>
    <w:tmpl w:val="95205256"/>
    <w:lvl w:ilvl="0" w:tplc="237A7EA8">
      <w:start w:val="1"/>
      <w:numFmt w:val="bullet"/>
      <w:lvlText w:val="-"/>
      <w:lvlJc w:val="left"/>
      <w:pPr>
        <w:ind w:left="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C6E1B8">
      <w:start w:val="1"/>
      <w:numFmt w:val="bullet"/>
      <w:lvlText w:val="o"/>
      <w:lvlJc w:val="left"/>
      <w:pPr>
        <w:ind w:left="1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042BB4">
      <w:start w:val="1"/>
      <w:numFmt w:val="bullet"/>
      <w:lvlText w:val="▪"/>
      <w:lvlJc w:val="left"/>
      <w:pPr>
        <w:ind w:left="1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10480E">
      <w:start w:val="1"/>
      <w:numFmt w:val="bullet"/>
      <w:lvlText w:val="•"/>
      <w:lvlJc w:val="left"/>
      <w:pPr>
        <w:ind w:left="2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547C88">
      <w:start w:val="1"/>
      <w:numFmt w:val="bullet"/>
      <w:lvlText w:val="o"/>
      <w:lvlJc w:val="left"/>
      <w:pPr>
        <w:ind w:left="3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C09866">
      <w:start w:val="1"/>
      <w:numFmt w:val="bullet"/>
      <w:lvlText w:val="▪"/>
      <w:lvlJc w:val="left"/>
      <w:pPr>
        <w:ind w:left="4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8E4C60">
      <w:start w:val="1"/>
      <w:numFmt w:val="bullet"/>
      <w:lvlText w:val="•"/>
      <w:lvlJc w:val="left"/>
      <w:pPr>
        <w:ind w:left="4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34D1E2">
      <w:start w:val="1"/>
      <w:numFmt w:val="bullet"/>
      <w:lvlText w:val="o"/>
      <w:lvlJc w:val="left"/>
      <w:pPr>
        <w:ind w:left="5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303062">
      <w:start w:val="1"/>
      <w:numFmt w:val="bullet"/>
      <w:lvlText w:val="▪"/>
      <w:lvlJc w:val="left"/>
      <w:pPr>
        <w:ind w:left="6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3FCF1962"/>
    <w:multiLevelType w:val="hybridMultilevel"/>
    <w:tmpl w:val="07746FFC"/>
    <w:lvl w:ilvl="0" w:tplc="6EC4BCA8">
      <w:start w:val="1"/>
      <w:numFmt w:val="bullet"/>
      <w:lvlText w:val="-"/>
      <w:lvlJc w:val="left"/>
      <w:pPr>
        <w:ind w:left="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78D7AA">
      <w:start w:val="1"/>
      <w:numFmt w:val="bullet"/>
      <w:lvlText w:val="o"/>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40FAE4">
      <w:start w:val="1"/>
      <w:numFmt w:val="bullet"/>
      <w:lvlText w:val="▪"/>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7E72D0">
      <w:start w:val="1"/>
      <w:numFmt w:val="bullet"/>
      <w:lvlText w:val="•"/>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527BD0">
      <w:start w:val="1"/>
      <w:numFmt w:val="bullet"/>
      <w:lvlText w:val="o"/>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E6C4B0">
      <w:start w:val="1"/>
      <w:numFmt w:val="bullet"/>
      <w:lvlText w:val="▪"/>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FE0310">
      <w:start w:val="1"/>
      <w:numFmt w:val="bullet"/>
      <w:lvlText w:val="•"/>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E017C2">
      <w:start w:val="1"/>
      <w:numFmt w:val="bullet"/>
      <w:lvlText w:val="o"/>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4CE39E">
      <w:start w:val="1"/>
      <w:numFmt w:val="bullet"/>
      <w:lvlText w:val="▪"/>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409D7F1A"/>
    <w:multiLevelType w:val="hybridMultilevel"/>
    <w:tmpl w:val="AF76C3DC"/>
    <w:lvl w:ilvl="0" w:tplc="668C6D0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D465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F849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F2A0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7ECB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7C15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D243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7ECE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ECD8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41910964"/>
    <w:multiLevelType w:val="hybridMultilevel"/>
    <w:tmpl w:val="06449FE2"/>
    <w:lvl w:ilvl="0" w:tplc="1B68DD68">
      <w:start w:val="10"/>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7EC0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ACD0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EA5D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B666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BE72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D678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BEF2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1AE2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42C95CEC"/>
    <w:multiLevelType w:val="hybridMultilevel"/>
    <w:tmpl w:val="3BEC2F70"/>
    <w:lvl w:ilvl="0" w:tplc="524E0CD2">
      <w:start w:val="1"/>
      <w:numFmt w:val="bullet"/>
      <w:lvlText w:val="-"/>
      <w:lvlJc w:val="left"/>
      <w:pPr>
        <w:ind w:left="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8275BC">
      <w:start w:val="1"/>
      <w:numFmt w:val="bullet"/>
      <w:lvlText w:val="o"/>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88A1C6">
      <w:start w:val="1"/>
      <w:numFmt w:val="bullet"/>
      <w:lvlText w:val="▪"/>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7066EE">
      <w:start w:val="1"/>
      <w:numFmt w:val="bullet"/>
      <w:lvlText w:val="•"/>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80A3A6">
      <w:start w:val="1"/>
      <w:numFmt w:val="bullet"/>
      <w:lvlText w:val="o"/>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160E8A">
      <w:start w:val="1"/>
      <w:numFmt w:val="bullet"/>
      <w:lvlText w:val="▪"/>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64FB1C">
      <w:start w:val="1"/>
      <w:numFmt w:val="bullet"/>
      <w:lvlText w:val="•"/>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E45BEC">
      <w:start w:val="1"/>
      <w:numFmt w:val="bullet"/>
      <w:lvlText w:val="o"/>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CA7B12">
      <w:start w:val="1"/>
      <w:numFmt w:val="bullet"/>
      <w:lvlText w:val="▪"/>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4304221D"/>
    <w:multiLevelType w:val="hybridMultilevel"/>
    <w:tmpl w:val="D7CA1800"/>
    <w:lvl w:ilvl="0" w:tplc="2D849B0A">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0A8D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B05D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32BE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E609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223F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1221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C0EB4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3CD9A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431F2F4C"/>
    <w:multiLevelType w:val="hybridMultilevel"/>
    <w:tmpl w:val="613229A0"/>
    <w:lvl w:ilvl="0" w:tplc="4BDA678C">
      <w:start w:val="1"/>
      <w:numFmt w:val="bullet"/>
      <w:lvlText w:val="•"/>
      <w:lvlJc w:val="left"/>
      <w:pPr>
        <w:ind w:left="7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D386548">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D90B11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4F4CF2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A69008">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AC35BE">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B8A1C1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143AEA">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2C4CA8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43211BCD"/>
    <w:multiLevelType w:val="hybridMultilevel"/>
    <w:tmpl w:val="61380900"/>
    <w:lvl w:ilvl="0" w:tplc="9C64219C">
      <w:start w:val="1"/>
      <w:numFmt w:val="bullet"/>
      <w:lvlText w:val="•"/>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C2466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5A0EE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BA68A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F27D6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74986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080BE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0E363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1AF9E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435137D2"/>
    <w:multiLevelType w:val="hybridMultilevel"/>
    <w:tmpl w:val="89388D1E"/>
    <w:lvl w:ilvl="0" w:tplc="2DDCDDE8">
      <w:start w:val="1"/>
      <w:numFmt w:val="decimal"/>
      <w:lvlText w:val="%1."/>
      <w:lvlJc w:val="left"/>
      <w:pPr>
        <w:ind w:left="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DCD5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00AC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DE65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0EA8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F45F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1EF0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E0ED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16B6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43AF5823"/>
    <w:multiLevelType w:val="multilevel"/>
    <w:tmpl w:val="DB80546C"/>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44E8326C"/>
    <w:multiLevelType w:val="hybridMultilevel"/>
    <w:tmpl w:val="22104C0C"/>
    <w:lvl w:ilvl="0" w:tplc="D436A2AC">
      <w:start w:val="1"/>
      <w:numFmt w:val="bullet"/>
      <w:lvlText w:val="-"/>
      <w:lvlJc w:val="left"/>
      <w:pPr>
        <w:ind w:left="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C456A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98460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7099B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3820B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7E958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D07DA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24E2A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6CD1C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459D5966"/>
    <w:multiLevelType w:val="hybridMultilevel"/>
    <w:tmpl w:val="DB667C34"/>
    <w:lvl w:ilvl="0" w:tplc="439048F6">
      <w:start w:val="1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04BF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1AF6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12E06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D042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3E9BA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A010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38E1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6E01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45C301BD"/>
    <w:multiLevelType w:val="hybridMultilevel"/>
    <w:tmpl w:val="AB72C21E"/>
    <w:lvl w:ilvl="0" w:tplc="8A020A16">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FCEEF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62C49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ACB38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DAF74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DAAA9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F4AE4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52A0A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7202B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45D25595"/>
    <w:multiLevelType w:val="hybridMultilevel"/>
    <w:tmpl w:val="00261C8A"/>
    <w:lvl w:ilvl="0" w:tplc="236EB7BC">
      <w:start w:val="1"/>
      <w:numFmt w:val="decimal"/>
      <w:lvlText w:val="%1."/>
      <w:lvlJc w:val="left"/>
      <w:pPr>
        <w:ind w:left="102" w:hanging="269"/>
      </w:pPr>
      <w:rPr>
        <w:rFonts w:ascii="Times New Roman" w:eastAsia="Times New Roman" w:hAnsi="Times New Roman" w:cs="Times New Roman" w:hint="default"/>
        <w:w w:val="100"/>
        <w:sz w:val="28"/>
        <w:szCs w:val="28"/>
        <w:lang w:val="ru-RU" w:eastAsia="en-US" w:bidi="ar-SA"/>
      </w:rPr>
    </w:lvl>
    <w:lvl w:ilvl="1" w:tplc="33C68EAC">
      <w:numFmt w:val="bullet"/>
      <w:lvlText w:val="•"/>
      <w:lvlJc w:val="left"/>
      <w:pPr>
        <w:ind w:left="1046" w:hanging="269"/>
      </w:pPr>
      <w:rPr>
        <w:rFonts w:hint="default"/>
        <w:lang w:val="ru-RU" w:eastAsia="en-US" w:bidi="ar-SA"/>
      </w:rPr>
    </w:lvl>
    <w:lvl w:ilvl="2" w:tplc="DFB837E6">
      <w:numFmt w:val="bullet"/>
      <w:lvlText w:val="•"/>
      <w:lvlJc w:val="left"/>
      <w:pPr>
        <w:ind w:left="1993" w:hanging="269"/>
      </w:pPr>
      <w:rPr>
        <w:rFonts w:hint="default"/>
        <w:lang w:val="ru-RU" w:eastAsia="en-US" w:bidi="ar-SA"/>
      </w:rPr>
    </w:lvl>
    <w:lvl w:ilvl="3" w:tplc="F03249FA">
      <w:numFmt w:val="bullet"/>
      <w:lvlText w:val="•"/>
      <w:lvlJc w:val="left"/>
      <w:pPr>
        <w:ind w:left="2939" w:hanging="269"/>
      </w:pPr>
      <w:rPr>
        <w:rFonts w:hint="default"/>
        <w:lang w:val="ru-RU" w:eastAsia="en-US" w:bidi="ar-SA"/>
      </w:rPr>
    </w:lvl>
    <w:lvl w:ilvl="4" w:tplc="4F82A4C0">
      <w:numFmt w:val="bullet"/>
      <w:lvlText w:val="•"/>
      <w:lvlJc w:val="left"/>
      <w:pPr>
        <w:ind w:left="3886" w:hanging="269"/>
      </w:pPr>
      <w:rPr>
        <w:rFonts w:hint="default"/>
        <w:lang w:val="ru-RU" w:eastAsia="en-US" w:bidi="ar-SA"/>
      </w:rPr>
    </w:lvl>
    <w:lvl w:ilvl="5" w:tplc="F50EE23C">
      <w:numFmt w:val="bullet"/>
      <w:lvlText w:val="•"/>
      <w:lvlJc w:val="left"/>
      <w:pPr>
        <w:ind w:left="4833" w:hanging="269"/>
      </w:pPr>
      <w:rPr>
        <w:rFonts w:hint="default"/>
        <w:lang w:val="ru-RU" w:eastAsia="en-US" w:bidi="ar-SA"/>
      </w:rPr>
    </w:lvl>
    <w:lvl w:ilvl="6" w:tplc="9D3A38D0">
      <w:numFmt w:val="bullet"/>
      <w:lvlText w:val="•"/>
      <w:lvlJc w:val="left"/>
      <w:pPr>
        <w:ind w:left="5779" w:hanging="269"/>
      </w:pPr>
      <w:rPr>
        <w:rFonts w:hint="default"/>
        <w:lang w:val="ru-RU" w:eastAsia="en-US" w:bidi="ar-SA"/>
      </w:rPr>
    </w:lvl>
    <w:lvl w:ilvl="7" w:tplc="CABC31AA">
      <w:numFmt w:val="bullet"/>
      <w:lvlText w:val="•"/>
      <w:lvlJc w:val="left"/>
      <w:pPr>
        <w:ind w:left="6726" w:hanging="269"/>
      </w:pPr>
      <w:rPr>
        <w:rFonts w:hint="default"/>
        <w:lang w:val="ru-RU" w:eastAsia="en-US" w:bidi="ar-SA"/>
      </w:rPr>
    </w:lvl>
    <w:lvl w:ilvl="8" w:tplc="C80AC938">
      <w:numFmt w:val="bullet"/>
      <w:lvlText w:val="•"/>
      <w:lvlJc w:val="left"/>
      <w:pPr>
        <w:ind w:left="7673" w:hanging="269"/>
      </w:pPr>
      <w:rPr>
        <w:rFonts w:hint="default"/>
        <w:lang w:val="ru-RU" w:eastAsia="en-US" w:bidi="ar-SA"/>
      </w:rPr>
    </w:lvl>
  </w:abstractNum>
  <w:abstractNum w:abstractNumId="90" w15:restartNumberingAfterBreak="0">
    <w:nsid w:val="45F930B6"/>
    <w:multiLevelType w:val="hybridMultilevel"/>
    <w:tmpl w:val="EA7E8FE0"/>
    <w:lvl w:ilvl="0" w:tplc="0A4ECC42">
      <w:start w:val="1"/>
      <w:numFmt w:val="bullet"/>
      <w:lvlText w:val="-"/>
      <w:lvlJc w:val="left"/>
      <w:pPr>
        <w:ind w:left="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96B22C">
      <w:start w:val="1"/>
      <w:numFmt w:val="bullet"/>
      <w:lvlText w:val="o"/>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08AAC2">
      <w:start w:val="1"/>
      <w:numFmt w:val="bullet"/>
      <w:lvlText w:val="▪"/>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46A2CA">
      <w:start w:val="1"/>
      <w:numFmt w:val="bullet"/>
      <w:lvlText w:val="•"/>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3CF17A">
      <w:start w:val="1"/>
      <w:numFmt w:val="bullet"/>
      <w:lvlText w:val="o"/>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DEEADE">
      <w:start w:val="1"/>
      <w:numFmt w:val="bullet"/>
      <w:lvlText w:val="▪"/>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0C8BC4">
      <w:start w:val="1"/>
      <w:numFmt w:val="bullet"/>
      <w:lvlText w:val="•"/>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4A66C8">
      <w:start w:val="1"/>
      <w:numFmt w:val="bullet"/>
      <w:lvlText w:val="o"/>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92494A">
      <w:start w:val="1"/>
      <w:numFmt w:val="bullet"/>
      <w:lvlText w:val="▪"/>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46223F16"/>
    <w:multiLevelType w:val="hybridMultilevel"/>
    <w:tmpl w:val="DA7EAECC"/>
    <w:lvl w:ilvl="0" w:tplc="45006C88">
      <w:start w:val="1"/>
      <w:numFmt w:val="bullet"/>
      <w:lvlText w:val="•"/>
      <w:lvlJc w:val="left"/>
      <w:pPr>
        <w:ind w:left="2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BF448EE">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6544B14">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928B7A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B284B2">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D1E4D3C">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180EC5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F6ECB4">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BDAD110">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462D00CF"/>
    <w:multiLevelType w:val="hybridMultilevel"/>
    <w:tmpl w:val="762CFEB8"/>
    <w:lvl w:ilvl="0" w:tplc="A1F0ED4A">
      <w:start w:val="8"/>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1AFE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14BC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1877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5C1A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9018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E6D6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E809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B2AA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47304839"/>
    <w:multiLevelType w:val="hybridMultilevel"/>
    <w:tmpl w:val="E6886B24"/>
    <w:lvl w:ilvl="0" w:tplc="D3805CBA">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4A03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1C24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0E21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BCBE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3647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F4DD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72AA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B697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47390BE0"/>
    <w:multiLevelType w:val="hybridMultilevel"/>
    <w:tmpl w:val="9E20A32E"/>
    <w:lvl w:ilvl="0" w:tplc="8CE47CF2">
      <w:start w:val="1"/>
      <w:numFmt w:val="bullet"/>
      <w:lvlText w:val="–"/>
      <w:lvlJc w:val="left"/>
      <w:pPr>
        <w:ind w:left="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6A8C6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ACC2D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6EE15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E82E7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BE73E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02FFD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287AD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468CA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47A9636D"/>
    <w:multiLevelType w:val="hybridMultilevel"/>
    <w:tmpl w:val="40B81F2C"/>
    <w:lvl w:ilvl="0" w:tplc="2354D000">
      <w:start w:val="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942A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88CE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CC49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C063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8E6F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4CCF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202E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18E5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492131E4"/>
    <w:multiLevelType w:val="hybridMultilevel"/>
    <w:tmpl w:val="4A588372"/>
    <w:lvl w:ilvl="0" w:tplc="21200978">
      <w:start w:val="1"/>
      <w:numFmt w:val="bullet"/>
      <w:lvlText w:val="-"/>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0E017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C81C1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C021A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8C42E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3625E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CE409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4893C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22B84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494B00E7"/>
    <w:multiLevelType w:val="hybridMultilevel"/>
    <w:tmpl w:val="9EEC48BE"/>
    <w:lvl w:ilvl="0" w:tplc="01D6DFD8">
      <w:start w:val="1"/>
      <w:numFmt w:val="bullet"/>
      <w:lvlText w:val="•"/>
      <w:lvlJc w:val="left"/>
      <w:pPr>
        <w:ind w:left="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2AC1FC">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AF2933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8CC109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249F58">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39829E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0929DB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909648">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9FECEF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4A375F4C"/>
    <w:multiLevelType w:val="hybridMultilevel"/>
    <w:tmpl w:val="7EACF816"/>
    <w:lvl w:ilvl="0" w:tplc="FD60F614">
      <w:start w:val="1"/>
      <w:numFmt w:val="decimal"/>
      <w:lvlText w:val="%1."/>
      <w:lvlJc w:val="left"/>
      <w:pPr>
        <w:ind w:left="7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0E244C6">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DC60DE6">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C68B6B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88A7DE2">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71A4ECE">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754A0E8">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FCC3C3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B2074EA">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9" w15:restartNumberingAfterBreak="0">
    <w:nsid w:val="4B9259AD"/>
    <w:multiLevelType w:val="hybridMultilevel"/>
    <w:tmpl w:val="0E960C92"/>
    <w:lvl w:ilvl="0" w:tplc="81727924">
      <w:start w:val="3"/>
      <w:numFmt w:val="decimal"/>
      <w:lvlText w:val="%1"/>
      <w:lvlJc w:val="left"/>
      <w:pPr>
        <w:ind w:left="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4001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0078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B0B4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2CA2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66F8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7C20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C4CC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18D0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4E6A7E15"/>
    <w:multiLevelType w:val="hybridMultilevel"/>
    <w:tmpl w:val="8494CA9E"/>
    <w:lvl w:ilvl="0" w:tplc="C94889E8">
      <w:start w:val="1"/>
      <w:numFmt w:val="bullet"/>
      <w:lvlText w:val="•"/>
      <w:lvlJc w:val="left"/>
      <w:pPr>
        <w:ind w:left="2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621F92">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858513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B12844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C6C0298">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B9A7E4A">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C9C464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6C08DE">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676E18C">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4F400B18"/>
    <w:multiLevelType w:val="hybridMultilevel"/>
    <w:tmpl w:val="A6B4FB78"/>
    <w:lvl w:ilvl="0" w:tplc="CA546CEA">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70F0F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B4712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60A71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56EF9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2A1AF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A4CEB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B6785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64D59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52567F5B"/>
    <w:multiLevelType w:val="hybridMultilevel"/>
    <w:tmpl w:val="38E660CC"/>
    <w:lvl w:ilvl="0" w:tplc="F27866F4">
      <w:start w:val="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FADF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0C82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D07E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E01C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CA18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004A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C042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9042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529731FD"/>
    <w:multiLevelType w:val="hybridMultilevel"/>
    <w:tmpl w:val="EED29CE4"/>
    <w:lvl w:ilvl="0" w:tplc="52BEA29E">
      <w:start w:val="5"/>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40CD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44EE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7EC6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AC42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76526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764C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C232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7444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52FF368B"/>
    <w:multiLevelType w:val="hybridMultilevel"/>
    <w:tmpl w:val="4B1CC904"/>
    <w:lvl w:ilvl="0" w:tplc="2BBE9736">
      <w:start w:val="1"/>
      <w:numFmt w:val="bullet"/>
      <w:lvlText w:val="-"/>
      <w:lvlJc w:val="left"/>
      <w:pPr>
        <w:ind w:left="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C46912">
      <w:start w:val="1"/>
      <w:numFmt w:val="bullet"/>
      <w:lvlText w:val="o"/>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363A7C">
      <w:start w:val="1"/>
      <w:numFmt w:val="bullet"/>
      <w:lvlText w:val="▪"/>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4E5012">
      <w:start w:val="1"/>
      <w:numFmt w:val="bullet"/>
      <w:lvlText w:val="•"/>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5A1780">
      <w:start w:val="1"/>
      <w:numFmt w:val="bullet"/>
      <w:lvlText w:val="o"/>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E6027C">
      <w:start w:val="1"/>
      <w:numFmt w:val="bullet"/>
      <w:lvlText w:val="▪"/>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2CCF64">
      <w:start w:val="1"/>
      <w:numFmt w:val="bullet"/>
      <w:lvlText w:val="•"/>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6C23CC">
      <w:start w:val="1"/>
      <w:numFmt w:val="bullet"/>
      <w:lvlText w:val="o"/>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4E732E">
      <w:start w:val="1"/>
      <w:numFmt w:val="bullet"/>
      <w:lvlText w:val="▪"/>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530A726C"/>
    <w:multiLevelType w:val="hybridMultilevel"/>
    <w:tmpl w:val="F04A0850"/>
    <w:lvl w:ilvl="0" w:tplc="4A3A21B2">
      <w:start w:val="1"/>
      <w:numFmt w:val="bullet"/>
      <w:lvlText w:val="-"/>
      <w:lvlJc w:val="left"/>
      <w:pPr>
        <w:ind w:left="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706BA0">
      <w:start w:val="1"/>
      <w:numFmt w:val="bullet"/>
      <w:lvlText w:val="o"/>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645DCA">
      <w:start w:val="1"/>
      <w:numFmt w:val="bullet"/>
      <w:lvlText w:val="▪"/>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2A424E">
      <w:start w:val="1"/>
      <w:numFmt w:val="bullet"/>
      <w:lvlText w:val="•"/>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A6C680">
      <w:start w:val="1"/>
      <w:numFmt w:val="bullet"/>
      <w:lvlText w:val="o"/>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3C6B14">
      <w:start w:val="1"/>
      <w:numFmt w:val="bullet"/>
      <w:lvlText w:val="▪"/>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288172">
      <w:start w:val="1"/>
      <w:numFmt w:val="bullet"/>
      <w:lvlText w:val="•"/>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A4FE2C">
      <w:start w:val="1"/>
      <w:numFmt w:val="bullet"/>
      <w:lvlText w:val="o"/>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5AE508">
      <w:start w:val="1"/>
      <w:numFmt w:val="bullet"/>
      <w:lvlText w:val="▪"/>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53954548"/>
    <w:multiLevelType w:val="hybridMultilevel"/>
    <w:tmpl w:val="46B4BC92"/>
    <w:lvl w:ilvl="0" w:tplc="DCCAD9EE">
      <w:start w:val="10"/>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7685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940E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A2BA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4424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18AE9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1CD2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40BB4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16AF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53D1309D"/>
    <w:multiLevelType w:val="hybridMultilevel"/>
    <w:tmpl w:val="88C8F308"/>
    <w:lvl w:ilvl="0" w:tplc="1CE6F140">
      <w:start w:val="1"/>
      <w:numFmt w:val="bullet"/>
      <w:lvlText w:val="-"/>
      <w:lvlJc w:val="left"/>
      <w:pPr>
        <w:ind w:left="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4E68A2">
      <w:start w:val="1"/>
      <w:numFmt w:val="bullet"/>
      <w:lvlText w:val="o"/>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202E70">
      <w:start w:val="1"/>
      <w:numFmt w:val="bullet"/>
      <w:lvlText w:val="▪"/>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5C1E76">
      <w:start w:val="1"/>
      <w:numFmt w:val="bullet"/>
      <w:lvlText w:val="•"/>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38A6BA">
      <w:start w:val="1"/>
      <w:numFmt w:val="bullet"/>
      <w:lvlText w:val="o"/>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E0A74A">
      <w:start w:val="1"/>
      <w:numFmt w:val="bullet"/>
      <w:lvlText w:val="▪"/>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EAD964">
      <w:start w:val="1"/>
      <w:numFmt w:val="bullet"/>
      <w:lvlText w:val="•"/>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86892E">
      <w:start w:val="1"/>
      <w:numFmt w:val="bullet"/>
      <w:lvlText w:val="o"/>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3C1BDC">
      <w:start w:val="1"/>
      <w:numFmt w:val="bullet"/>
      <w:lvlText w:val="▪"/>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54783BCD"/>
    <w:multiLevelType w:val="hybridMultilevel"/>
    <w:tmpl w:val="E69C91B2"/>
    <w:lvl w:ilvl="0" w:tplc="CDC0DFA2">
      <w:start w:val="3"/>
      <w:numFmt w:val="decimal"/>
      <w:lvlText w:val="%1."/>
      <w:lvlJc w:val="left"/>
      <w:pPr>
        <w:ind w:left="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96EA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F487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363D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1023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787C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8C39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5E99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4C83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55531490"/>
    <w:multiLevelType w:val="hybridMultilevel"/>
    <w:tmpl w:val="17E06768"/>
    <w:lvl w:ilvl="0" w:tplc="9C945C14">
      <w:start w:val="1"/>
      <w:numFmt w:val="bullet"/>
      <w:lvlText w:val="•"/>
      <w:lvlJc w:val="left"/>
      <w:pPr>
        <w:ind w:left="2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3E8B6F0">
      <w:start w:val="1"/>
      <w:numFmt w:val="bullet"/>
      <w:lvlText w:val="o"/>
      <w:lvlJc w:val="left"/>
      <w:pPr>
        <w:ind w:left="11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4845E96">
      <w:start w:val="1"/>
      <w:numFmt w:val="bullet"/>
      <w:lvlText w:val="▪"/>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090DFFA">
      <w:start w:val="1"/>
      <w:numFmt w:val="bullet"/>
      <w:lvlText w:val="•"/>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4C0222">
      <w:start w:val="1"/>
      <w:numFmt w:val="bullet"/>
      <w:lvlText w:val="o"/>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B6441CC">
      <w:start w:val="1"/>
      <w:numFmt w:val="bullet"/>
      <w:lvlText w:val="▪"/>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D2A218">
      <w:start w:val="1"/>
      <w:numFmt w:val="bullet"/>
      <w:lvlText w:val="•"/>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140F636">
      <w:start w:val="1"/>
      <w:numFmt w:val="bullet"/>
      <w:lvlText w:val="o"/>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92C516">
      <w:start w:val="1"/>
      <w:numFmt w:val="bullet"/>
      <w:lvlText w:val="▪"/>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0" w15:restartNumberingAfterBreak="0">
    <w:nsid w:val="571E53E3"/>
    <w:multiLevelType w:val="hybridMultilevel"/>
    <w:tmpl w:val="F1168090"/>
    <w:lvl w:ilvl="0" w:tplc="8CA2CD5C">
      <w:start w:val="1"/>
      <w:numFmt w:val="bullet"/>
      <w:lvlText w:val="-"/>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8A701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CADD3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48A05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3485D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5A918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74EC7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76B4E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B696D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590261E7"/>
    <w:multiLevelType w:val="hybridMultilevel"/>
    <w:tmpl w:val="53D6C84C"/>
    <w:lvl w:ilvl="0" w:tplc="8BA6D30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18D90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52899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1A5EA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E2FEE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E81B4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30A20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AC406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1A8F5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5AC21827"/>
    <w:multiLevelType w:val="hybridMultilevel"/>
    <w:tmpl w:val="98EC3C28"/>
    <w:lvl w:ilvl="0" w:tplc="1CB6CC64">
      <w:start w:val="1"/>
      <w:numFmt w:val="bullet"/>
      <w:lvlText w:val="•"/>
      <w:lvlJc w:val="left"/>
      <w:pPr>
        <w:ind w:left="2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7C3AB2">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816195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7DEC44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5F66CD8">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0EEACA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1AAEC7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5ACFE10">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A1649EC">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5B17425B"/>
    <w:multiLevelType w:val="hybridMultilevel"/>
    <w:tmpl w:val="E25CA968"/>
    <w:lvl w:ilvl="0" w:tplc="AA7001DC">
      <w:start w:val="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22EC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4286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C022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2841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68F4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7EA3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3635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92E8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5B884086"/>
    <w:multiLevelType w:val="hybridMultilevel"/>
    <w:tmpl w:val="1A6E3BD2"/>
    <w:lvl w:ilvl="0" w:tplc="61B85856">
      <w:start w:val="1"/>
      <w:numFmt w:val="bullet"/>
      <w:lvlText w:val="-"/>
      <w:lvlJc w:val="left"/>
      <w:pPr>
        <w:ind w:left="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CADF46">
      <w:start w:val="1"/>
      <w:numFmt w:val="bullet"/>
      <w:lvlText w:val="o"/>
      <w:lvlJc w:val="left"/>
      <w:pPr>
        <w:ind w:left="1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BCD6A4">
      <w:start w:val="1"/>
      <w:numFmt w:val="bullet"/>
      <w:lvlText w:val="▪"/>
      <w:lvlJc w:val="left"/>
      <w:pPr>
        <w:ind w:left="1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52B392">
      <w:start w:val="1"/>
      <w:numFmt w:val="bullet"/>
      <w:lvlText w:val="•"/>
      <w:lvlJc w:val="left"/>
      <w:pPr>
        <w:ind w:left="2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9836BE">
      <w:start w:val="1"/>
      <w:numFmt w:val="bullet"/>
      <w:lvlText w:val="o"/>
      <w:lvlJc w:val="left"/>
      <w:pPr>
        <w:ind w:left="3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883608">
      <w:start w:val="1"/>
      <w:numFmt w:val="bullet"/>
      <w:lvlText w:val="▪"/>
      <w:lvlJc w:val="left"/>
      <w:pPr>
        <w:ind w:left="4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E40B18">
      <w:start w:val="1"/>
      <w:numFmt w:val="bullet"/>
      <w:lvlText w:val="•"/>
      <w:lvlJc w:val="left"/>
      <w:pPr>
        <w:ind w:left="4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CEB36C">
      <w:start w:val="1"/>
      <w:numFmt w:val="bullet"/>
      <w:lvlText w:val="o"/>
      <w:lvlJc w:val="left"/>
      <w:pPr>
        <w:ind w:left="5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769A24">
      <w:start w:val="1"/>
      <w:numFmt w:val="bullet"/>
      <w:lvlText w:val="▪"/>
      <w:lvlJc w:val="left"/>
      <w:pPr>
        <w:ind w:left="6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5" w15:restartNumberingAfterBreak="0">
    <w:nsid w:val="5C241653"/>
    <w:multiLevelType w:val="hybridMultilevel"/>
    <w:tmpl w:val="4120EA52"/>
    <w:lvl w:ilvl="0" w:tplc="DEBC620A">
      <w:start w:val="3"/>
      <w:numFmt w:val="decimal"/>
      <w:lvlText w:val="%1."/>
      <w:lvlJc w:val="left"/>
      <w:pPr>
        <w:ind w:left="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B215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6013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B83E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7096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D0E7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B870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929F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DC8D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6" w15:restartNumberingAfterBreak="0">
    <w:nsid w:val="5D027223"/>
    <w:multiLevelType w:val="hybridMultilevel"/>
    <w:tmpl w:val="12882BA8"/>
    <w:lvl w:ilvl="0" w:tplc="56A0C600">
      <w:start w:val="1"/>
      <w:numFmt w:val="bullet"/>
      <w:lvlText w:val="-"/>
      <w:lvlJc w:val="left"/>
      <w:pPr>
        <w:ind w:left="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523AAC">
      <w:start w:val="1"/>
      <w:numFmt w:val="bullet"/>
      <w:lvlText w:val="o"/>
      <w:lvlJc w:val="left"/>
      <w:pPr>
        <w:ind w:left="1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DC8E28">
      <w:start w:val="1"/>
      <w:numFmt w:val="bullet"/>
      <w:lvlText w:val="▪"/>
      <w:lvlJc w:val="left"/>
      <w:pPr>
        <w:ind w:left="1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8602DC">
      <w:start w:val="1"/>
      <w:numFmt w:val="bullet"/>
      <w:lvlText w:val="•"/>
      <w:lvlJc w:val="left"/>
      <w:pPr>
        <w:ind w:left="2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CAB234">
      <w:start w:val="1"/>
      <w:numFmt w:val="bullet"/>
      <w:lvlText w:val="o"/>
      <w:lvlJc w:val="left"/>
      <w:pPr>
        <w:ind w:left="3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349738">
      <w:start w:val="1"/>
      <w:numFmt w:val="bullet"/>
      <w:lvlText w:val="▪"/>
      <w:lvlJc w:val="left"/>
      <w:pPr>
        <w:ind w:left="4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CA079E">
      <w:start w:val="1"/>
      <w:numFmt w:val="bullet"/>
      <w:lvlText w:val="•"/>
      <w:lvlJc w:val="left"/>
      <w:pPr>
        <w:ind w:left="4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B6ED3C">
      <w:start w:val="1"/>
      <w:numFmt w:val="bullet"/>
      <w:lvlText w:val="o"/>
      <w:lvlJc w:val="left"/>
      <w:pPr>
        <w:ind w:left="5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8614B0">
      <w:start w:val="1"/>
      <w:numFmt w:val="bullet"/>
      <w:lvlText w:val="▪"/>
      <w:lvlJc w:val="left"/>
      <w:pPr>
        <w:ind w:left="6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5DC2183E"/>
    <w:multiLevelType w:val="hybridMultilevel"/>
    <w:tmpl w:val="549C5BF0"/>
    <w:lvl w:ilvl="0" w:tplc="92D68C72">
      <w:start w:val="1"/>
      <w:numFmt w:val="bullet"/>
      <w:lvlText w:val="-"/>
      <w:lvlJc w:val="left"/>
      <w:pPr>
        <w:ind w:left="9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82AF3E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E969EE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149A3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9CF5C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66E206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3C0B1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9C4C53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99E0DE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8" w15:restartNumberingAfterBreak="0">
    <w:nsid w:val="5DF71D7E"/>
    <w:multiLevelType w:val="hybridMultilevel"/>
    <w:tmpl w:val="4EEC1CC4"/>
    <w:lvl w:ilvl="0" w:tplc="EB387884">
      <w:start w:val="1"/>
      <w:numFmt w:val="bullet"/>
      <w:lvlText w:val="-"/>
      <w:lvlJc w:val="left"/>
      <w:pPr>
        <w:ind w:left="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60F54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88065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0C8BE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8EE64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CC401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1CBC5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7A56B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62F08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9" w15:restartNumberingAfterBreak="0">
    <w:nsid w:val="5F4C426F"/>
    <w:multiLevelType w:val="hybridMultilevel"/>
    <w:tmpl w:val="DF0A2C62"/>
    <w:lvl w:ilvl="0" w:tplc="F738E308">
      <w:start w:val="10"/>
      <w:numFmt w:val="decimal"/>
      <w:lvlText w:val="%1."/>
      <w:lvlJc w:val="left"/>
      <w:pPr>
        <w:ind w:left="6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5E484F0">
      <w:start w:val="1"/>
      <w:numFmt w:val="bullet"/>
      <w:lvlText w:val="•"/>
      <w:lvlJc w:val="left"/>
      <w:pPr>
        <w:ind w:left="1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6EB04A">
      <w:start w:val="1"/>
      <w:numFmt w:val="bullet"/>
      <w:lvlText w:val="▪"/>
      <w:lvlJc w:val="left"/>
      <w:pPr>
        <w:ind w:left="1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58DFA2">
      <w:start w:val="1"/>
      <w:numFmt w:val="bullet"/>
      <w:lvlText w:val="•"/>
      <w:lvlJc w:val="left"/>
      <w:pPr>
        <w:ind w:left="2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5409F2">
      <w:start w:val="1"/>
      <w:numFmt w:val="bullet"/>
      <w:lvlText w:val="o"/>
      <w:lvlJc w:val="left"/>
      <w:pPr>
        <w:ind w:left="2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2477B2">
      <w:start w:val="1"/>
      <w:numFmt w:val="bullet"/>
      <w:lvlText w:val="▪"/>
      <w:lvlJc w:val="left"/>
      <w:pPr>
        <w:ind w:left="3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A49280">
      <w:start w:val="1"/>
      <w:numFmt w:val="bullet"/>
      <w:lvlText w:val="•"/>
      <w:lvlJc w:val="left"/>
      <w:pPr>
        <w:ind w:left="4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438F358">
      <w:start w:val="1"/>
      <w:numFmt w:val="bullet"/>
      <w:lvlText w:val="o"/>
      <w:lvlJc w:val="left"/>
      <w:pPr>
        <w:ind w:left="4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1543092">
      <w:start w:val="1"/>
      <w:numFmt w:val="bullet"/>
      <w:lvlText w:val="▪"/>
      <w:lvlJc w:val="left"/>
      <w:pPr>
        <w:ind w:left="5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0" w15:restartNumberingAfterBreak="0">
    <w:nsid w:val="6062528D"/>
    <w:multiLevelType w:val="hybridMultilevel"/>
    <w:tmpl w:val="59F8D62E"/>
    <w:lvl w:ilvl="0" w:tplc="3942155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305C4C">
      <w:start w:val="1"/>
      <w:numFmt w:val="bullet"/>
      <w:lvlText w:val="o"/>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6C6458">
      <w:start w:val="1"/>
      <w:numFmt w:val="bullet"/>
      <w:lvlText w:val="▪"/>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E4A598">
      <w:start w:val="1"/>
      <w:numFmt w:val="bullet"/>
      <w:lvlText w:val="•"/>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5C60EE">
      <w:start w:val="1"/>
      <w:numFmt w:val="bullet"/>
      <w:lvlText w:val="o"/>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1C3A56">
      <w:start w:val="1"/>
      <w:numFmt w:val="bullet"/>
      <w:lvlText w:val="▪"/>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803C68">
      <w:start w:val="1"/>
      <w:numFmt w:val="bullet"/>
      <w:lvlText w:val="•"/>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C0578C">
      <w:start w:val="1"/>
      <w:numFmt w:val="bullet"/>
      <w:lvlText w:val="o"/>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706C88">
      <w:start w:val="1"/>
      <w:numFmt w:val="bullet"/>
      <w:lvlText w:val="▪"/>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1" w15:restartNumberingAfterBreak="0">
    <w:nsid w:val="61247068"/>
    <w:multiLevelType w:val="multilevel"/>
    <w:tmpl w:val="163A3742"/>
    <w:lvl w:ilvl="0">
      <w:start w:val="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2" w15:restartNumberingAfterBreak="0">
    <w:nsid w:val="613D2D11"/>
    <w:multiLevelType w:val="hybridMultilevel"/>
    <w:tmpl w:val="34368246"/>
    <w:lvl w:ilvl="0" w:tplc="2D56B0D8">
      <w:start w:val="1"/>
      <w:numFmt w:val="decimal"/>
      <w:lvlText w:val="%1)"/>
      <w:lvlJc w:val="left"/>
      <w:pPr>
        <w:ind w:left="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E0DD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2C9A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5AD7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3800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72EE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A83A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94AF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ECE4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3" w15:restartNumberingAfterBreak="0">
    <w:nsid w:val="62731B70"/>
    <w:multiLevelType w:val="hybridMultilevel"/>
    <w:tmpl w:val="97201382"/>
    <w:lvl w:ilvl="0" w:tplc="A628BBF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AE7C1E">
      <w:start w:val="1"/>
      <w:numFmt w:val="bullet"/>
      <w:lvlText w:val="o"/>
      <w:lvlJc w:val="left"/>
      <w:pPr>
        <w:ind w:left="1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547184">
      <w:start w:val="1"/>
      <w:numFmt w:val="bullet"/>
      <w:lvlText w:val="▪"/>
      <w:lvlJc w:val="left"/>
      <w:pPr>
        <w:ind w:left="1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BE5634">
      <w:start w:val="1"/>
      <w:numFmt w:val="bullet"/>
      <w:lvlText w:val="•"/>
      <w:lvlJc w:val="left"/>
      <w:pPr>
        <w:ind w:left="2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E23712">
      <w:start w:val="1"/>
      <w:numFmt w:val="bullet"/>
      <w:lvlText w:val="o"/>
      <w:lvlJc w:val="left"/>
      <w:pPr>
        <w:ind w:left="3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96AA6A">
      <w:start w:val="1"/>
      <w:numFmt w:val="bullet"/>
      <w:lvlText w:val="▪"/>
      <w:lvlJc w:val="left"/>
      <w:pPr>
        <w:ind w:left="4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9E74FE">
      <w:start w:val="1"/>
      <w:numFmt w:val="bullet"/>
      <w:lvlText w:val="•"/>
      <w:lvlJc w:val="left"/>
      <w:pPr>
        <w:ind w:left="4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187982">
      <w:start w:val="1"/>
      <w:numFmt w:val="bullet"/>
      <w:lvlText w:val="o"/>
      <w:lvlJc w:val="left"/>
      <w:pPr>
        <w:ind w:left="5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3A36DC">
      <w:start w:val="1"/>
      <w:numFmt w:val="bullet"/>
      <w:lvlText w:val="▪"/>
      <w:lvlJc w:val="left"/>
      <w:pPr>
        <w:ind w:left="6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4" w15:restartNumberingAfterBreak="0">
    <w:nsid w:val="628848B2"/>
    <w:multiLevelType w:val="hybridMultilevel"/>
    <w:tmpl w:val="495E0740"/>
    <w:lvl w:ilvl="0" w:tplc="A71A1428">
      <w:start w:val="1"/>
      <w:numFmt w:val="bullet"/>
      <w:lvlText w:val="–"/>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0863B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22D55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7E948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C62B9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C04FC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7008F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9AFC3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BE099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5" w15:restartNumberingAfterBreak="0">
    <w:nsid w:val="62EB0DC4"/>
    <w:multiLevelType w:val="hybridMultilevel"/>
    <w:tmpl w:val="9514A0B6"/>
    <w:lvl w:ilvl="0" w:tplc="082E4500">
      <w:start w:val="5"/>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203A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0EE5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7AE7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80C5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4030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C496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9EFC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FA69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6" w15:restartNumberingAfterBreak="0">
    <w:nsid w:val="638773AC"/>
    <w:multiLevelType w:val="hybridMultilevel"/>
    <w:tmpl w:val="A9327EF6"/>
    <w:lvl w:ilvl="0" w:tplc="1A8CAC00">
      <w:start w:val="1"/>
      <w:numFmt w:val="bullet"/>
      <w:lvlText w:val="-"/>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221546">
      <w:start w:val="1"/>
      <w:numFmt w:val="bullet"/>
      <w:lvlText w:val="o"/>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0222A6">
      <w:start w:val="1"/>
      <w:numFmt w:val="bullet"/>
      <w:lvlText w:val="▪"/>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A2B008">
      <w:start w:val="1"/>
      <w:numFmt w:val="bullet"/>
      <w:lvlText w:val="•"/>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EAB910">
      <w:start w:val="1"/>
      <w:numFmt w:val="bullet"/>
      <w:lvlText w:val="o"/>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C06BBE">
      <w:start w:val="1"/>
      <w:numFmt w:val="bullet"/>
      <w:lvlText w:val="▪"/>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422EAA">
      <w:start w:val="1"/>
      <w:numFmt w:val="bullet"/>
      <w:lvlText w:val="•"/>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909AD6">
      <w:start w:val="1"/>
      <w:numFmt w:val="bullet"/>
      <w:lvlText w:val="o"/>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5ED6FE">
      <w:start w:val="1"/>
      <w:numFmt w:val="bullet"/>
      <w:lvlText w:val="▪"/>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7" w15:restartNumberingAfterBreak="0">
    <w:nsid w:val="63DC2883"/>
    <w:multiLevelType w:val="hybridMultilevel"/>
    <w:tmpl w:val="D7C2EB0E"/>
    <w:lvl w:ilvl="0" w:tplc="133E82DC">
      <w:start w:val="1"/>
      <w:numFmt w:val="bullet"/>
      <w:lvlText w:val="•"/>
      <w:lvlJc w:val="left"/>
      <w:pPr>
        <w:ind w:left="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FEE86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C96A73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F44CF6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9EDEFC">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D32427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1B84CE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7A2832">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C7A071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8" w15:restartNumberingAfterBreak="0">
    <w:nsid w:val="64641A03"/>
    <w:multiLevelType w:val="hybridMultilevel"/>
    <w:tmpl w:val="4CD88D46"/>
    <w:lvl w:ilvl="0" w:tplc="1E448CC0">
      <w:start w:val="1"/>
      <w:numFmt w:val="bullet"/>
      <w:lvlText w:val="–"/>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3E336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8E4BB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925E3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00975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DED06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D84C6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8E8D3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44EF2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9" w15:restartNumberingAfterBreak="0">
    <w:nsid w:val="647C36D4"/>
    <w:multiLevelType w:val="hybridMultilevel"/>
    <w:tmpl w:val="67E06740"/>
    <w:lvl w:ilvl="0" w:tplc="798096E2">
      <w:start w:val="1"/>
      <w:numFmt w:val="bullet"/>
      <w:lvlText w:val="-"/>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E8BF8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E86AD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3E7A9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20C1F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D838C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52C3D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16B18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22209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0" w15:restartNumberingAfterBreak="0">
    <w:nsid w:val="64C82A9E"/>
    <w:multiLevelType w:val="hybridMultilevel"/>
    <w:tmpl w:val="5C06A9F6"/>
    <w:lvl w:ilvl="0" w:tplc="C6A05E94">
      <w:start w:val="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44B2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1AA9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E891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684F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8A75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7E55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2679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C4D5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1" w15:restartNumberingAfterBreak="0">
    <w:nsid w:val="664E054E"/>
    <w:multiLevelType w:val="multilevel"/>
    <w:tmpl w:val="D1F6621C"/>
    <w:styleLink w:val="2"/>
    <w:lvl w:ilvl="0">
      <w:start w:val="1"/>
      <w:numFmt w:val="decimal"/>
      <w:lvlText w:val="%1"/>
      <w:lvlJc w:val="left"/>
      <w:pPr>
        <w:ind w:left="351" w:hanging="194"/>
      </w:pPr>
      <w:rPr>
        <w:rFonts w:ascii="Trebuchet MS" w:eastAsia="Trebuchet MS" w:hAnsi="Trebuchet MS" w:cs="Trebuchet MS" w:hint="default"/>
        <w:b w:val="0"/>
        <w:bCs w:val="0"/>
        <w:i w:val="0"/>
        <w:iCs w:val="0"/>
        <w:color w:val="231F20"/>
        <w:w w:val="98"/>
        <w:sz w:val="22"/>
        <w:szCs w:val="22"/>
        <w:lang w:val="ru-RU"/>
      </w:rPr>
    </w:lvl>
    <w:lvl w:ilvl="1">
      <w:numFmt w:val="bullet"/>
      <w:lvlText w:val="—"/>
      <w:lvlJc w:val="left"/>
      <w:pPr>
        <w:ind w:left="157" w:hanging="341"/>
      </w:pPr>
      <w:rPr>
        <w:rFonts w:ascii="Bookman Old Style" w:eastAsia="Bookman Old Style" w:hAnsi="Bookman Old Style" w:cs="Bookman Old Style" w:hint="default"/>
        <w:b w:val="0"/>
        <w:bCs w:val="0"/>
        <w:i w:val="0"/>
        <w:iCs w:val="0"/>
        <w:color w:val="231F20"/>
        <w:w w:val="108"/>
        <w:sz w:val="20"/>
        <w:szCs w:val="20"/>
      </w:rPr>
    </w:lvl>
    <w:lvl w:ilvl="2">
      <w:numFmt w:val="bullet"/>
      <w:lvlText w:val="•"/>
      <w:lvlJc w:val="left"/>
      <w:pPr>
        <w:ind w:left="1060" w:hanging="341"/>
      </w:pPr>
      <w:rPr>
        <w:rFonts w:hint="default"/>
      </w:rPr>
    </w:lvl>
    <w:lvl w:ilvl="3">
      <w:numFmt w:val="bullet"/>
      <w:lvlText w:val="•"/>
      <w:lvlJc w:val="left"/>
      <w:pPr>
        <w:ind w:left="1760" w:hanging="341"/>
      </w:pPr>
      <w:rPr>
        <w:rFonts w:hint="default"/>
      </w:rPr>
    </w:lvl>
    <w:lvl w:ilvl="4">
      <w:numFmt w:val="bullet"/>
      <w:lvlText w:val="•"/>
      <w:lvlJc w:val="left"/>
      <w:pPr>
        <w:ind w:left="2461" w:hanging="341"/>
      </w:pPr>
      <w:rPr>
        <w:rFonts w:hint="default"/>
      </w:rPr>
    </w:lvl>
    <w:lvl w:ilvl="5">
      <w:numFmt w:val="bullet"/>
      <w:lvlText w:val="•"/>
      <w:lvlJc w:val="left"/>
      <w:pPr>
        <w:ind w:left="3161" w:hanging="341"/>
      </w:pPr>
      <w:rPr>
        <w:rFonts w:hint="default"/>
      </w:rPr>
    </w:lvl>
    <w:lvl w:ilvl="6">
      <w:numFmt w:val="bullet"/>
      <w:lvlText w:val="•"/>
      <w:lvlJc w:val="left"/>
      <w:pPr>
        <w:ind w:left="3862" w:hanging="341"/>
      </w:pPr>
      <w:rPr>
        <w:rFonts w:hint="default"/>
      </w:rPr>
    </w:lvl>
    <w:lvl w:ilvl="7">
      <w:numFmt w:val="bullet"/>
      <w:lvlText w:val="•"/>
      <w:lvlJc w:val="left"/>
      <w:pPr>
        <w:ind w:left="4562" w:hanging="341"/>
      </w:pPr>
      <w:rPr>
        <w:rFonts w:hint="default"/>
      </w:rPr>
    </w:lvl>
    <w:lvl w:ilvl="8">
      <w:numFmt w:val="bullet"/>
      <w:lvlText w:val="•"/>
      <w:lvlJc w:val="left"/>
      <w:pPr>
        <w:ind w:left="5262" w:hanging="341"/>
      </w:pPr>
      <w:rPr>
        <w:rFonts w:hint="default"/>
      </w:rPr>
    </w:lvl>
  </w:abstractNum>
  <w:abstractNum w:abstractNumId="132" w15:restartNumberingAfterBreak="0">
    <w:nsid w:val="67B83B2B"/>
    <w:multiLevelType w:val="hybridMultilevel"/>
    <w:tmpl w:val="3A543C72"/>
    <w:lvl w:ilvl="0" w:tplc="39861E02">
      <w:start w:val="1"/>
      <w:numFmt w:val="bullet"/>
      <w:lvlText w:val="-"/>
      <w:lvlJc w:val="left"/>
      <w:pPr>
        <w:ind w:left="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64D4B6">
      <w:start w:val="1"/>
      <w:numFmt w:val="bullet"/>
      <w:lvlText w:val="o"/>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8423EE">
      <w:start w:val="1"/>
      <w:numFmt w:val="bullet"/>
      <w:lvlText w:val="▪"/>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3CA3CE">
      <w:start w:val="1"/>
      <w:numFmt w:val="bullet"/>
      <w:lvlText w:val="•"/>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0C251C">
      <w:start w:val="1"/>
      <w:numFmt w:val="bullet"/>
      <w:lvlText w:val="o"/>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C65B38">
      <w:start w:val="1"/>
      <w:numFmt w:val="bullet"/>
      <w:lvlText w:val="▪"/>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FEF756">
      <w:start w:val="1"/>
      <w:numFmt w:val="bullet"/>
      <w:lvlText w:val="•"/>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129132">
      <w:start w:val="1"/>
      <w:numFmt w:val="bullet"/>
      <w:lvlText w:val="o"/>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F6029E">
      <w:start w:val="1"/>
      <w:numFmt w:val="bullet"/>
      <w:lvlText w:val="▪"/>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3" w15:restartNumberingAfterBreak="0">
    <w:nsid w:val="686700AC"/>
    <w:multiLevelType w:val="hybridMultilevel"/>
    <w:tmpl w:val="FEA228A0"/>
    <w:lvl w:ilvl="0" w:tplc="E5489DE8">
      <w:start w:val="1"/>
      <w:numFmt w:val="bullet"/>
      <w:lvlText w:val="-"/>
      <w:lvlJc w:val="left"/>
      <w:pPr>
        <w:ind w:left="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0E7A4C">
      <w:start w:val="1"/>
      <w:numFmt w:val="bullet"/>
      <w:lvlText w:val="o"/>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BAF3BA">
      <w:start w:val="1"/>
      <w:numFmt w:val="bullet"/>
      <w:lvlText w:val="▪"/>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1AAA42">
      <w:start w:val="1"/>
      <w:numFmt w:val="bullet"/>
      <w:lvlText w:val="•"/>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50D732">
      <w:start w:val="1"/>
      <w:numFmt w:val="bullet"/>
      <w:lvlText w:val="o"/>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5C40D0">
      <w:start w:val="1"/>
      <w:numFmt w:val="bullet"/>
      <w:lvlText w:val="▪"/>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A2DEB0">
      <w:start w:val="1"/>
      <w:numFmt w:val="bullet"/>
      <w:lvlText w:val="•"/>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84A8DE">
      <w:start w:val="1"/>
      <w:numFmt w:val="bullet"/>
      <w:lvlText w:val="o"/>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5A46C2">
      <w:start w:val="1"/>
      <w:numFmt w:val="bullet"/>
      <w:lvlText w:val="▪"/>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4" w15:restartNumberingAfterBreak="0">
    <w:nsid w:val="68F42273"/>
    <w:multiLevelType w:val="hybridMultilevel"/>
    <w:tmpl w:val="8A0A1460"/>
    <w:lvl w:ilvl="0" w:tplc="FFCA9D5E">
      <w:start w:val="1"/>
      <w:numFmt w:val="bullet"/>
      <w:lvlText w:val="–"/>
      <w:lvlJc w:val="left"/>
      <w:pPr>
        <w:ind w:left="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B039F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20AA2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545CE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50DC8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EEF5D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DE1CF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EE8FD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E8351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5" w15:restartNumberingAfterBreak="0">
    <w:nsid w:val="69FD5635"/>
    <w:multiLevelType w:val="hybridMultilevel"/>
    <w:tmpl w:val="E9DC271C"/>
    <w:lvl w:ilvl="0" w:tplc="E2B26B26">
      <w:start w:val="5"/>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A265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7034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5668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7CAA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52A2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1AC6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7234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B8F6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6" w15:restartNumberingAfterBreak="0">
    <w:nsid w:val="6BFC7CA2"/>
    <w:multiLevelType w:val="hybridMultilevel"/>
    <w:tmpl w:val="6262A22A"/>
    <w:lvl w:ilvl="0" w:tplc="D58631FA">
      <w:start w:val="1"/>
      <w:numFmt w:val="bullet"/>
      <w:lvlText w:val="–"/>
      <w:lvlJc w:val="left"/>
      <w:pPr>
        <w:ind w:left="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CAFD50">
      <w:start w:val="1"/>
      <w:numFmt w:val="bullet"/>
      <w:lvlText w:val="o"/>
      <w:lvlJc w:val="left"/>
      <w:pPr>
        <w:ind w:left="1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708B3A">
      <w:start w:val="1"/>
      <w:numFmt w:val="bullet"/>
      <w:lvlText w:val="▪"/>
      <w:lvlJc w:val="left"/>
      <w:pPr>
        <w:ind w:left="2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5CA434">
      <w:start w:val="1"/>
      <w:numFmt w:val="bullet"/>
      <w:lvlText w:val="•"/>
      <w:lvlJc w:val="left"/>
      <w:pPr>
        <w:ind w:left="2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761E74">
      <w:start w:val="1"/>
      <w:numFmt w:val="bullet"/>
      <w:lvlText w:val="o"/>
      <w:lvlJc w:val="left"/>
      <w:pPr>
        <w:ind w:left="3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646990">
      <w:start w:val="1"/>
      <w:numFmt w:val="bullet"/>
      <w:lvlText w:val="▪"/>
      <w:lvlJc w:val="left"/>
      <w:pPr>
        <w:ind w:left="4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BC9284">
      <w:start w:val="1"/>
      <w:numFmt w:val="bullet"/>
      <w:lvlText w:val="•"/>
      <w:lvlJc w:val="left"/>
      <w:pPr>
        <w:ind w:left="4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82C2F4">
      <w:start w:val="1"/>
      <w:numFmt w:val="bullet"/>
      <w:lvlText w:val="o"/>
      <w:lvlJc w:val="left"/>
      <w:pPr>
        <w:ind w:left="5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A8B300">
      <w:start w:val="1"/>
      <w:numFmt w:val="bullet"/>
      <w:lvlText w:val="▪"/>
      <w:lvlJc w:val="left"/>
      <w:pPr>
        <w:ind w:left="6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7" w15:restartNumberingAfterBreak="0">
    <w:nsid w:val="6C025FF2"/>
    <w:multiLevelType w:val="hybridMultilevel"/>
    <w:tmpl w:val="38547078"/>
    <w:lvl w:ilvl="0" w:tplc="459A7234">
      <w:start w:val="1"/>
      <w:numFmt w:val="bullet"/>
      <w:lvlText w:val="•"/>
      <w:lvlJc w:val="left"/>
      <w:pPr>
        <w:ind w:left="2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6C0298">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7706FF0">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878F76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BCDCBE">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4DED85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C464C0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A8E1D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94A419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8" w15:restartNumberingAfterBreak="0">
    <w:nsid w:val="6F0F524D"/>
    <w:multiLevelType w:val="hybridMultilevel"/>
    <w:tmpl w:val="0FBC06C4"/>
    <w:lvl w:ilvl="0" w:tplc="E3AE1BFE">
      <w:numFmt w:val="bullet"/>
      <w:lvlText w:val="-"/>
      <w:lvlJc w:val="left"/>
      <w:pPr>
        <w:ind w:left="102" w:hanging="708"/>
      </w:pPr>
      <w:rPr>
        <w:rFonts w:ascii="Times New Roman" w:eastAsia="Times New Roman" w:hAnsi="Times New Roman" w:cs="Times New Roman" w:hint="default"/>
        <w:w w:val="100"/>
        <w:sz w:val="28"/>
        <w:szCs w:val="28"/>
        <w:lang w:val="ru-RU" w:eastAsia="en-US" w:bidi="ar-SA"/>
      </w:rPr>
    </w:lvl>
    <w:lvl w:ilvl="1" w:tplc="641282B0">
      <w:numFmt w:val="bullet"/>
      <w:lvlText w:val="—"/>
      <w:lvlJc w:val="left"/>
      <w:pPr>
        <w:ind w:left="102" w:hanging="483"/>
      </w:pPr>
      <w:rPr>
        <w:rFonts w:ascii="Times New Roman" w:eastAsia="Times New Roman" w:hAnsi="Times New Roman" w:cs="Times New Roman" w:hint="default"/>
        <w:w w:val="100"/>
        <w:sz w:val="28"/>
        <w:szCs w:val="28"/>
        <w:lang w:val="ru-RU" w:eastAsia="en-US" w:bidi="ar-SA"/>
      </w:rPr>
    </w:lvl>
    <w:lvl w:ilvl="2" w:tplc="FD02DB3A">
      <w:numFmt w:val="bullet"/>
      <w:lvlText w:val="•"/>
      <w:lvlJc w:val="left"/>
      <w:pPr>
        <w:ind w:left="1993" w:hanging="483"/>
      </w:pPr>
      <w:rPr>
        <w:rFonts w:hint="default"/>
        <w:lang w:val="ru-RU" w:eastAsia="en-US" w:bidi="ar-SA"/>
      </w:rPr>
    </w:lvl>
    <w:lvl w:ilvl="3" w:tplc="EB5E3BCC">
      <w:numFmt w:val="bullet"/>
      <w:lvlText w:val="•"/>
      <w:lvlJc w:val="left"/>
      <w:pPr>
        <w:ind w:left="2939" w:hanging="483"/>
      </w:pPr>
      <w:rPr>
        <w:rFonts w:hint="default"/>
        <w:lang w:val="ru-RU" w:eastAsia="en-US" w:bidi="ar-SA"/>
      </w:rPr>
    </w:lvl>
    <w:lvl w:ilvl="4" w:tplc="6D5A7472">
      <w:numFmt w:val="bullet"/>
      <w:lvlText w:val="•"/>
      <w:lvlJc w:val="left"/>
      <w:pPr>
        <w:ind w:left="3886" w:hanging="483"/>
      </w:pPr>
      <w:rPr>
        <w:rFonts w:hint="default"/>
        <w:lang w:val="ru-RU" w:eastAsia="en-US" w:bidi="ar-SA"/>
      </w:rPr>
    </w:lvl>
    <w:lvl w:ilvl="5" w:tplc="99C6BEA6">
      <w:numFmt w:val="bullet"/>
      <w:lvlText w:val="•"/>
      <w:lvlJc w:val="left"/>
      <w:pPr>
        <w:ind w:left="4833" w:hanging="483"/>
      </w:pPr>
      <w:rPr>
        <w:rFonts w:hint="default"/>
        <w:lang w:val="ru-RU" w:eastAsia="en-US" w:bidi="ar-SA"/>
      </w:rPr>
    </w:lvl>
    <w:lvl w:ilvl="6" w:tplc="5D1464B2">
      <w:numFmt w:val="bullet"/>
      <w:lvlText w:val="•"/>
      <w:lvlJc w:val="left"/>
      <w:pPr>
        <w:ind w:left="5779" w:hanging="483"/>
      </w:pPr>
      <w:rPr>
        <w:rFonts w:hint="default"/>
        <w:lang w:val="ru-RU" w:eastAsia="en-US" w:bidi="ar-SA"/>
      </w:rPr>
    </w:lvl>
    <w:lvl w:ilvl="7" w:tplc="8524304E">
      <w:numFmt w:val="bullet"/>
      <w:lvlText w:val="•"/>
      <w:lvlJc w:val="left"/>
      <w:pPr>
        <w:ind w:left="6726" w:hanging="483"/>
      </w:pPr>
      <w:rPr>
        <w:rFonts w:hint="default"/>
        <w:lang w:val="ru-RU" w:eastAsia="en-US" w:bidi="ar-SA"/>
      </w:rPr>
    </w:lvl>
    <w:lvl w:ilvl="8" w:tplc="AE4C0F8E">
      <w:numFmt w:val="bullet"/>
      <w:lvlText w:val="•"/>
      <w:lvlJc w:val="left"/>
      <w:pPr>
        <w:ind w:left="7673" w:hanging="483"/>
      </w:pPr>
      <w:rPr>
        <w:rFonts w:hint="default"/>
        <w:lang w:val="ru-RU" w:eastAsia="en-US" w:bidi="ar-SA"/>
      </w:rPr>
    </w:lvl>
  </w:abstractNum>
  <w:abstractNum w:abstractNumId="139" w15:restartNumberingAfterBreak="0">
    <w:nsid w:val="6F5F7248"/>
    <w:multiLevelType w:val="hybridMultilevel"/>
    <w:tmpl w:val="06204360"/>
    <w:lvl w:ilvl="0" w:tplc="098C955E">
      <w:start w:val="5"/>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10EC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0696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2A00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703E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00C2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3477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E494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E892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0" w15:restartNumberingAfterBreak="0">
    <w:nsid w:val="7063567F"/>
    <w:multiLevelType w:val="hybridMultilevel"/>
    <w:tmpl w:val="1F4876C0"/>
    <w:lvl w:ilvl="0" w:tplc="3378DA32">
      <w:start w:val="1"/>
      <w:numFmt w:val="decimal"/>
      <w:lvlText w:val="%1"/>
      <w:lvlJc w:val="left"/>
      <w:pPr>
        <w:ind w:left="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72E1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7051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F237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34D1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18AD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6A58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7E31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FA42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1" w15:restartNumberingAfterBreak="0">
    <w:nsid w:val="70D02497"/>
    <w:multiLevelType w:val="hybridMultilevel"/>
    <w:tmpl w:val="C6C284FC"/>
    <w:lvl w:ilvl="0" w:tplc="61AA4FBE">
      <w:start w:val="1"/>
      <w:numFmt w:val="bullet"/>
      <w:lvlText w:val="-"/>
      <w:lvlJc w:val="left"/>
      <w:pPr>
        <w:ind w:left="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F0CAAA">
      <w:start w:val="1"/>
      <w:numFmt w:val="bullet"/>
      <w:lvlText w:val="o"/>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0C3FC4">
      <w:start w:val="1"/>
      <w:numFmt w:val="bullet"/>
      <w:lvlText w:val="▪"/>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921362">
      <w:start w:val="1"/>
      <w:numFmt w:val="bullet"/>
      <w:lvlText w:val="•"/>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F4C510">
      <w:start w:val="1"/>
      <w:numFmt w:val="bullet"/>
      <w:lvlText w:val="o"/>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52A368">
      <w:start w:val="1"/>
      <w:numFmt w:val="bullet"/>
      <w:lvlText w:val="▪"/>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BCE5EA">
      <w:start w:val="1"/>
      <w:numFmt w:val="bullet"/>
      <w:lvlText w:val="•"/>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92E9B6">
      <w:start w:val="1"/>
      <w:numFmt w:val="bullet"/>
      <w:lvlText w:val="o"/>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422326">
      <w:start w:val="1"/>
      <w:numFmt w:val="bullet"/>
      <w:lvlText w:val="▪"/>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2" w15:restartNumberingAfterBreak="0">
    <w:nsid w:val="71261F4B"/>
    <w:multiLevelType w:val="hybridMultilevel"/>
    <w:tmpl w:val="7A6274B8"/>
    <w:lvl w:ilvl="0" w:tplc="4F0E291C">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3C9E9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7AEFC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5C233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3EC02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F474A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C45FE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F0B2B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3EBC4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3" w15:restartNumberingAfterBreak="0">
    <w:nsid w:val="7164484E"/>
    <w:multiLevelType w:val="hybridMultilevel"/>
    <w:tmpl w:val="2B1C483E"/>
    <w:lvl w:ilvl="0" w:tplc="FE906AC0">
      <w:start w:val="1"/>
      <w:numFmt w:val="bullet"/>
      <w:lvlText w:val="-"/>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580C5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223D3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70012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C295E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B84F5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DEB5F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90BED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3218D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4" w15:restartNumberingAfterBreak="0">
    <w:nsid w:val="71760774"/>
    <w:multiLevelType w:val="hybridMultilevel"/>
    <w:tmpl w:val="5CC8E99C"/>
    <w:lvl w:ilvl="0" w:tplc="C838976C">
      <w:start w:val="1"/>
      <w:numFmt w:val="decimal"/>
      <w:lvlText w:val="%1"/>
      <w:lvlJc w:val="left"/>
      <w:pPr>
        <w:ind w:left="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9EEA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4EB4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F0A4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0AE3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A6F8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52C4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4CE5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A453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5" w15:restartNumberingAfterBreak="0">
    <w:nsid w:val="71EA6BDD"/>
    <w:multiLevelType w:val="hybridMultilevel"/>
    <w:tmpl w:val="AFB688D8"/>
    <w:lvl w:ilvl="0" w:tplc="6D20FD5C">
      <w:start w:val="1"/>
      <w:numFmt w:val="decimal"/>
      <w:lvlText w:val="%1."/>
      <w:lvlJc w:val="left"/>
      <w:pPr>
        <w:ind w:left="9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42577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8293B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66947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81A2C6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462753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BD0ECD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16390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7C737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6" w15:restartNumberingAfterBreak="0">
    <w:nsid w:val="726901E8"/>
    <w:multiLevelType w:val="hybridMultilevel"/>
    <w:tmpl w:val="8954CD08"/>
    <w:lvl w:ilvl="0" w:tplc="403C9B4C">
      <w:start w:val="1"/>
      <w:numFmt w:val="bullet"/>
      <w:lvlText w:val="-"/>
      <w:lvlJc w:val="left"/>
      <w:pPr>
        <w:ind w:left="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F6D112">
      <w:start w:val="1"/>
      <w:numFmt w:val="bullet"/>
      <w:lvlText w:val="o"/>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EE17B2">
      <w:start w:val="1"/>
      <w:numFmt w:val="bullet"/>
      <w:lvlText w:val="▪"/>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8002F0">
      <w:start w:val="1"/>
      <w:numFmt w:val="bullet"/>
      <w:lvlText w:val="•"/>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E2550A">
      <w:start w:val="1"/>
      <w:numFmt w:val="bullet"/>
      <w:lvlText w:val="o"/>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361AA4">
      <w:start w:val="1"/>
      <w:numFmt w:val="bullet"/>
      <w:lvlText w:val="▪"/>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D47768">
      <w:start w:val="1"/>
      <w:numFmt w:val="bullet"/>
      <w:lvlText w:val="•"/>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26F41E">
      <w:start w:val="1"/>
      <w:numFmt w:val="bullet"/>
      <w:lvlText w:val="o"/>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28B5EE">
      <w:start w:val="1"/>
      <w:numFmt w:val="bullet"/>
      <w:lvlText w:val="▪"/>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7" w15:restartNumberingAfterBreak="0">
    <w:nsid w:val="72711D19"/>
    <w:multiLevelType w:val="hybridMultilevel"/>
    <w:tmpl w:val="FC8E8234"/>
    <w:lvl w:ilvl="0" w:tplc="84A8C0CE">
      <w:start w:val="1"/>
      <w:numFmt w:val="bullet"/>
      <w:lvlText w:val="–"/>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A6594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4C717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DE803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446BB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E8793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E2A08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7C0A7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8EE65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8" w15:restartNumberingAfterBreak="0">
    <w:nsid w:val="72CE10AC"/>
    <w:multiLevelType w:val="hybridMultilevel"/>
    <w:tmpl w:val="9356DF8C"/>
    <w:lvl w:ilvl="0" w:tplc="825EE5C2">
      <w:start w:val="1"/>
      <w:numFmt w:val="bullet"/>
      <w:lvlText w:val="-"/>
      <w:lvlJc w:val="left"/>
      <w:pPr>
        <w:ind w:left="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787D14">
      <w:start w:val="1"/>
      <w:numFmt w:val="bullet"/>
      <w:lvlText w:val="o"/>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1082B8">
      <w:start w:val="1"/>
      <w:numFmt w:val="bullet"/>
      <w:lvlText w:val="▪"/>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50467A">
      <w:start w:val="1"/>
      <w:numFmt w:val="bullet"/>
      <w:lvlText w:val="•"/>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1E2F14">
      <w:start w:val="1"/>
      <w:numFmt w:val="bullet"/>
      <w:lvlText w:val="o"/>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F89FEE">
      <w:start w:val="1"/>
      <w:numFmt w:val="bullet"/>
      <w:lvlText w:val="▪"/>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C09228">
      <w:start w:val="1"/>
      <w:numFmt w:val="bullet"/>
      <w:lvlText w:val="•"/>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227CEE">
      <w:start w:val="1"/>
      <w:numFmt w:val="bullet"/>
      <w:lvlText w:val="o"/>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48C448">
      <w:start w:val="1"/>
      <w:numFmt w:val="bullet"/>
      <w:lvlText w:val="▪"/>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9" w15:restartNumberingAfterBreak="0">
    <w:nsid w:val="73066EFB"/>
    <w:multiLevelType w:val="hybridMultilevel"/>
    <w:tmpl w:val="D1DED8C6"/>
    <w:lvl w:ilvl="0" w:tplc="A9BC0846">
      <w:start w:val="1"/>
      <w:numFmt w:val="bullet"/>
      <w:lvlText w:val="-"/>
      <w:lvlJc w:val="left"/>
      <w:pPr>
        <w:ind w:left="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F08D36">
      <w:start w:val="1"/>
      <w:numFmt w:val="bullet"/>
      <w:lvlText w:val="o"/>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C0717C">
      <w:start w:val="1"/>
      <w:numFmt w:val="bullet"/>
      <w:lvlText w:val="▪"/>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5EA304">
      <w:start w:val="1"/>
      <w:numFmt w:val="bullet"/>
      <w:lvlText w:val="•"/>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0E5FE6">
      <w:start w:val="1"/>
      <w:numFmt w:val="bullet"/>
      <w:lvlText w:val="o"/>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024224">
      <w:start w:val="1"/>
      <w:numFmt w:val="bullet"/>
      <w:lvlText w:val="▪"/>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9C26C0">
      <w:start w:val="1"/>
      <w:numFmt w:val="bullet"/>
      <w:lvlText w:val="•"/>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441B9E">
      <w:start w:val="1"/>
      <w:numFmt w:val="bullet"/>
      <w:lvlText w:val="o"/>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C0FF10">
      <w:start w:val="1"/>
      <w:numFmt w:val="bullet"/>
      <w:lvlText w:val="▪"/>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0" w15:restartNumberingAfterBreak="0">
    <w:nsid w:val="73E43C19"/>
    <w:multiLevelType w:val="hybridMultilevel"/>
    <w:tmpl w:val="9B36D6B2"/>
    <w:lvl w:ilvl="0" w:tplc="0A524868">
      <w:start w:val="1"/>
      <w:numFmt w:val="bullet"/>
      <w:lvlText w:val="-"/>
      <w:lvlJc w:val="left"/>
      <w:pPr>
        <w:ind w:left="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187EC8">
      <w:start w:val="1"/>
      <w:numFmt w:val="bullet"/>
      <w:lvlText w:val="o"/>
      <w:lvlJc w:val="left"/>
      <w:pPr>
        <w:ind w:left="1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3A0942">
      <w:start w:val="1"/>
      <w:numFmt w:val="bullet"/>
      <w:lvlText w:val="▪"/>
      <w:lvlJc w:val="left"/>
      <w:pPr>
        <w:ind w:left="1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76ECE6">
      <w:start w:val="1"/>
      <w:numFmt w:val="bullet"/>
      <w:lvlText w:val="•"/>
      <w:lvlJc w:val="left"/>
      <w:pPr>
        <w:ind w:left="2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C8FB86">
      <w:start w:val="1"/>
      <w:numFmt w:val="bullet"/>
      <w:lvlText w:val="o"/>
      <w:lvlJc w:val="left"/>
      <w:pPr>
        <w:ind w:left="3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9EBB98">
      <w:start w:val="1"/>
      <w:numFmt w:val="bullet"/>
      <w:lvlText w:val="▪"/>
      <w:lvlJc w:val="left"/>
      <w:pPr>
        <w:ind w:left="4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C2D0A2">
      <w:start w:val="1"/>
      <w:numFmt w:val="bullet"/>
      <w:lvlText w:val="•"/>
      <w:lvlJc w:val="left"/>
      <w:pPr>
        <w:ind w:left="4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52B94A">
      <w:start w:val="1"/>
      <w:numFmt w:val="bullet"/>
      <w:lvlText w:val="o"/>
      <w:lvlJc w:val="left"/>
      <w:pPr>
        <w:ind w:left="5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24FC3C">
      <w:start w:val="1"/>
      <w:numFmt w:val="bullet"/>
      <w:lvlText w:val="▪"/>
      <w:lvlJc w:val="left"/>
      <w:pPr>
        <w:ind w:left="6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1" w15:restartNumberingAfterBreak="0">
    <w:nsid w:val="742638BD"/>
    <w:multiLevelType w:val="hybridMultilevel"/>
    <w:tmpl w:val="CFDCE216"/>
    <w:lvl w:ilvl="0" w:tplc="0E704C4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1423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FAD9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EE41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2C48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9804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D84E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B8A9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DE31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2" w15:restartNumberingAfterBreak="0">
    <w:nsid w:val="74537624"/>
    <w:multiLevelType w:val="hybridMultilevel"/>
    <w:tmpl w:val="3AA65DB8"/>
    <w:lvl w:ilvl="0" w:tplc="CC5EBD22">
      <w:start w:val="5"/>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E47F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04CC2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9693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EEF0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9EC0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4609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102F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D8FF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3" w15:restartNumberingAfterBreak="0">
    <w:nsid w:val="754768FB"/>
    <w:multiLevelType w:val="multilevel"/>
    <w:tmpl w:val="4BE85D2E"/>
    <w:styleLink w:val="1"/>
    <w:lvl w:ilvl="0">
      <w:start w:val="1"/>
      <w:numFmt w:val="decimal"/>
      <w:lvlText w:val="%1."/>
      <w:lvlJc w:val="left"/>
      <w:pPr>
        <w:ind w:left="517"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862" w:hanging="720"/>
      </w:pPr>
      <w:rPr>
        <w:rFonts w:hint="default"/>
      </w:rPr>
    </w:lvl>
    <w:lvl w:ilvl="3">
      <w:start w:val="1"/>
      <w:numFmt w:val="bullet"/>
      <w:lvlText w:val=""/>
      <w:lvlJc w:val="left"/>
      <w:pPr>
        <w:ind w:left="877" w:hanging="720"/>
      </w:pPr>
      <w:rPr>
        <w:rFonts w:ascii="Wingdings" w:hAnsi="Wingdings" w:hint="default"/>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154" w15:restartNumberingAfterBreak="0">
    <w:nsid w:val="778332C7"/>
    <w:multiLevelType w:val="hybridMultilevel"/>
    <w:tmpl w:val="90A821AC"/>
    <w:lvl w:ilvl="0" w:tplc="04B4E6FE">
      <w:start w:val="1"/>
      <w:numFmt w:val="bullet"/>
      <w:lvlText w:val="-"/>
      <w:lvlJc w:val="left"/>
      <w:pPr>
        <w:ind w:left="9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DCFBD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CF0BDC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3866E7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46BF2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1A0AFF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CD672E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3C923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19E13C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5" w15:restartNumberingAfterBreak="0">
    <w:nsid w:val="77DA4643"/>
    <w:multiLevelType w:val="hybridMultilevel"/>
    <w:tmpl w:val="83C83012"/>
    <w:lvl w:ilvl="0" w:tplc="69C05B0E">
      <w:start w:val="1"/>
      <w:numFmt w:val="decimal"/>
      <w:lvlText w:val="%1."/>
      <w:lvlJc w:val="left"/>
      <w:pPr>
        <w:ind w:left="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DCC7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CEB1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E472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2ED12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0AF4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8E07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1E17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8E62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6" w15:restartNumberingAfterBreak="0">
    <w:nsid w:val="78257C87"/>
    <w:multiLevelType w:val="hybridMultilevel"/>
    <w:tmpl w:val="2C8E953A"/>
    <w:lvl w:ilvl="0" w:tplc="4EEAE138">
      <w:start w:val="1"/>
      <w:numFmt w:val="bullet"/>
      <w:lvlText w:val="•"/>
      <w:lvlJc w:val="left"/>
      <w:pPr>
        <w:ind w:left="9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EAADB0">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C28262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302945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A4FDDA">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9E6FEB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F9C144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182C5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738B6F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7" w15:restartNumberingAfterBreak="0">
    <w:nsid w:val="78534BAC"/>
    <w:multiLevelType w:val="hybridMultilevel"/>
    <w:tmpl w:val="92AC5A4C"/>
    <w:lvl w:ilvl="0" w:tplc="A86CE90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3CB9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6A04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A0ED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8655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DE9D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1ECE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DEBD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0EA4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8" w15:restartNumberingAfterBreak="0">
    <w:nsid w:val="785A6BC0"/>
    <w:multiLevelType w:val="hybridMultilevel"/>
    <w:tmpl w:val="D6D436B0"/>
    <w:lvl w:ilvl="0" w:tplc="5E485F0A">
      <w:start w:val="1"/>
      <w:numFmt w:val="bullet"/>
      <w:lvlText w:val="-"/>
      <w:lvlJc w:val="left"/>
      <w:pPr>
        <w:ind w:left="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CCD368">
      <w:start w:val="1"/>
      <w:numFmt w:val="bullet"/>
      <w:lvlText w:val="o"/>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C8C546">
      <w:start w:val="1"/>
      <w:numFmt w:val="bullet"/>
      <w:lvlText w:val="▪"/>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80EECA">
      <w:start w:val="1"/>
      <w:numFmt w:val="bullet"/>
      <w:lvlText w:val="•"/>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ACE54C">
      <w:start w:val="1"/>
      <w:numFmt w:val="bullet"/>
      <w:lvlText w:val="o"/>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F27982">
      <w:start w:val="1"/>
      <w:numFmt w:val="bullet"/>
      <w:lvlText w:val="▪"/>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3A4922">
      <w:start w:val="1"/>
      <w:numFmt w:val="bullet"/>
      <w:lvlText w:val="•"/>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0CC0D8">
      <w:start w:val="1"/>
      <w:numFmt w:val="bullet"/>
      <w:lvlText w:val="o"/>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DA1CA4">
      <w:start w:val="1"/>
      <w:numFmt w:val="bullet"/>
      <w:lvlText w:val="▪"/>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9" w15:restartNumberingAfterBreak="0">
    <w:nsid w:val="789376AE"/>
    <w:multiLevelType w:val="hybridMultilevel"/>
    <w:tmpl w:val="68D065F4"/>
    <w:lvl w:ilvl="0" w:tplc="ADAC1A2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1C62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BAB12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3AAC9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C6B43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0E82A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3ACD1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2667B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DC917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0" w15:restartNumberingAfterBreak="0">
    <w:nsid w:val="79F452B8"/>
    <w:multiLevelType w:val="hybridMultilevel"/>
    <w:tmpl w:val="3BD2704C"/>
    <w:lvl w:ilvl="0" w:tplc="8BCA465C">
      <w:start w:val="1"/>
      <w:numFmt w:val="bullet"/>
      <w:lvlText w:val="-"/>
      <w:lvlJc w:val="left"/>
      <w:pPr>
        <w:ind w:left="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44AEE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C4F7E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227FD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CCDC1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045DA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D82AE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D8835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CC17B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1" w15:restartNumberingAfterBreak="0">
    <w:nsid w:val="7AD4735A"/>
    <w:multiLevelType w:val="multilevel"/>
    <w:tmpl w:val="4E3853FE"/>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2" w15:restartNumberingAfterBreak="0">
    <w:nsid w:val="7B460779"/>
    <w:multiLevelType w:val="hybridMultilevel"/>
    <w:tmpl w:val="D822253C"/>
    <w:lvl w:ilvl="0" w:tplc="E3A4915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E030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5C61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BA54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DAA3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028D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A8DA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ACA9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3C11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3" w15:restartNumberingAfterBreak="0">
    <w:nsid w:val="7C4372A9"/>
    <w:multiLevelType w:val="hybridMultilevel"/>
    <w:tmpl w:val="1CAA2B1A"/>
    <w:lvl w:ilvl="0" w:tplc="F22C0BC8">
      <w:start w:val="1"/>
      <w:numFmt w:val="bullet"/>
      <w:lvlText w:val="-"/>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B44050">
      <w:start w:val="1"/>
      <w:numFmt w:val="bullet"/>
      <w:lvlText w:val="o"/>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C8717C">
      <w:start w:val="1"/>
      <w:numFmt w:val="bullet"/>
      <w:lvlText w:val="▪"/>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94705E">
      <w:start w:val="1"/>
      <w:numFmt w:val="bullet"/>
      <w:lvlText w:val="•"/>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B44534">
      <w:start w:val="1"/>
      <w:numFmt w:val="bullet"/>
      <w:lvlText w:val="o"/>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D8AFA4">
      <w:start w:val="1"/>
      <w:numFmt w:val="bullet"/>
      <w:lvlText w:val="▪"/>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6A721C">
      <w:start w:val="1"/>
      <w:numFmt w:val="bullet"/>
      <w:lvlText w:val="•"/>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D6C0D6">
      <w:start w:val="1"/>
      <w:numFmt w:val="bullet"/>
      <w:lvlText w:val="o"/>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5E8ABC">
      <w:start w:val="1"/>
      <w:numFmt w:val="bullet"/>
      <w:lvlText w:val="▪"/>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4" w15:restartNumberingAfterBreak="0">
    <w:nsid w:val="7D1D1A03"/>
    <w:multiLevelType w:val="hybridMultilevel"/>
    <w:tmpl w:val="11D8E372"/>
    <w:lvl w:ilvl="0" w:tplc="4D9E380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08BB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F2B3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7807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CE24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74B99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402B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A821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7821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5" w15:restartNumberingAfterBreak="0">
    <w:nsid w:val="7D4F0238"/>
    <w:multiLevelType w:val="hybridMultilevel"/>
    <w:tmpl w:val="9B662D82"/>
    <w:lvl w:ilvl="0" w:tplc="1D105582">
      <w:start w:val="1"/>
      <w:numFmt w:val="bullet"/>
      <w:lvlText w:val="–"/>
      <w:lvlJc w:val="left"/>
      <w:pPr>
        <w:ind w:left="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74B01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B873D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908DC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5A3F2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E8D10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E68D2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EC1C6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A6A86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6" w15:restartNumberingAfterBreak="0">
    <w:nsid w:val="7D8B081F"/>
    <w:multiLevelType w:val="hybridMultilevel"/>
    <w:tmpl w:val="87704208"/>
    <w:lvl w:ilvl="0" w:tplc="8A7AD306">
      <w:start w:val="3"/>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E286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A85C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1656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74E8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5CE7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C69D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7201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64704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7" w15:restartNumberingAfterBreak="0">
    <w:nsid w:val="7E962498"/>
    <w:multiLevelType w:val="hybridMultilevel"/>
    <w:tmpl w:val="4D2288CC"/>
    <w:lvl w:ilvl="0" w:tplc="64E62DFA">
      <w:start w:val="1"/>
      <w:numFmt w:val="bullet"/>
      <w:lvlText w:val="-"/>
      <w:lvlJc w:val="left"/>
      <w:pPr>
        <w:ind w:left="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E69902">
      <w:start w:val="1"/>
      <w:numFmt w:val="bullet"/>
      <w:lvlText w:val="o"/>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6476AA">
      <w:start w:val="1"/>
      <w:numFmt w:val="bullet"/>
      <w:lvlText w:val="▪"/>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2A888C">
      <w:start w:val="1"/>
      <w:numFmt w:val="bullet"/>
      <w:lvlText w:val="•"/>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B8A86A">
      <w:start w:val="1"/>
      <w:numFmt w:val="bullet"/>
      <w:lvlText w:val="o"/>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AAC55A">
      <w:start w:val="1"/>
      <w:numFmt w:val="bullet"/>
      <w:lvlText w:val="▪"/>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0A832E">
      <w:start w:val="1"/>
      <w:numFmt w:val="bullet"/>
      <w:lvlText w:val="•"/>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701942">
      <w:start w:val="1"/>
      <w:numFmt w:val="bullet"/>
      <w:lvlText w:val="o"/>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54669A">
      <w:start w:val="1"/>
      <w:numFmt w:val="bullet"/>
      <w:lvlText w:val="▪"/>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8" w15:restartNumberingAfterBreak="0">
    <w:nsid w:val="7F204BC7"/>
    <w:multiLevelType w:val="hybridMultilevel"/>
    <w:tmpl w:val="86365F2A"/>
    <w:lvl w:ilvl="0" w:tplc="2ACC3E48">
      <w:start w:val="1"/>
      <w:numFmt w:val="bullet"/>
      <w:lvlText w:val="-"/>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34402C">
      <w:start w:val="1"/>
      <w:numFmt w:val="bullet"/>
      <w:lvlText w:val="o"/>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E8B880">
      <w:start w:val="1"/>
      <w:numFmt w:val="bullet"/>
      <w:lvlText w:val="▪"/>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6C2EC2">
      <w:start w:val="1"/>
      <w:numFmt w:val="bullet"/>
      <w:lvlText w:val="•"/>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9A5068">
      <w:start w:val="1"/>
      <w:numFmt w:val="bullet"/>
      <w:lvlText w:val="o"/>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0200B6">
      <w:start w:val="1"/>
      <w:numFmt w:val="bullet"/>
      <w:lvlText w:val="▪"/>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0E5DD0">
      <w:start w:val="1"/>
      <w:numFmt w:val="bullet"/>
      <w:lvlText w:val="•"/>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8E5244">
      <w:start w:val="1"/>
      <w:numFmt w:val="bullet"/>
      <w:lvlText w:val="o"/>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AED7B6">
      <w:start w:val="1"/>
      <w:numFmt w:val="bullet"/>
      <w:lvlText w:val="▪"/>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9" w15:restartNumberingAfterBreak="0">
    <w:nsid w:val="7FCF77BD"/>
    <w:multiLevelType w:val="hybridMultilevel"/>
    <w:tmpl w:val="A0BA8C5C"/>
    <w:lvl w:ilvl="0" w:tplc="2EBAF978">
      <w:start w:val="5"/>
      <w:numFmt w:val="decimal"/>
      <w:lvlText w:val="%1."/>
      <w:lvlJc w:val="left"/>
      <w:pPr>
        <w:ind w:left="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30EB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049D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4EEA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22F7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544B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88A2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4AF6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9E92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0"/>
  </w:num>
  <w:num w:numId="2">
    <w:abstractNumId w:val="161"/>
  </w:num>
  <w:num w:numId="3">
    <w:abstractNumId w:val="134"/>
  </w:num>
  <w:num w:numId="4">
    <w:abstractNumId w:val="43"/>
  </w:num>
  <w:num w:numId="5">
    <w:abstractNumId w:val="1"/>
  </w:num>
  <w:num w:numId="6">
    <w:abstractNumId w:val="147"/>
  </w:num>
  <w:num w:numId="7">
    <w:abstractNumId w:val="96"/>
  </w:num>
  <w:num w:numId="8">
    <w:abstractNumId w:val="159"/>
  </w:num>
  <w:num w:numId="9">
    <w:abstractNumId w:val="2"/>
  </w:num>
  <w:num w:numId="10">
    <w:abstractNumId w:val="127"/>
  </w:num>
  <w:num w:numId="11">
    <w:abstractNumId w:val="17"/>
  </w:num>
  <w:num w:numId="12">
    <w:abstractNumId w:val="72"/>
  </w:num>
  <w:num w:numId="13">
    <w:abstractNumId w:val="61"/>
  </w:num>
  <w:num w:numId="14">
    <w:abstractNumId w:val="110"/>
  </w:num>
  <w:num w:numId="15">
    <w:abstractNumId w:val="13"/>
  </w:num>
  <w:num w:numId="16">
    <w:abstractNumId w:val="88"/>
  </w:num>
  <w:num w:numId="17">
    <w:abstractNumId w:val="78"/>
  </w:num>
  <w:num w:numId="18">
    <w:abstractNumId w:val="103"/>
  </w:num>
  <w:num w:numId="19">
    <w:abstractNumId w:val="113"/>
  </w:num>
  <w:num w:numId="20">
    <w:abstractNumId w:val="55"/>
  </w:num>
  <w:num w:numId="21">
    <w:abstractNumId w:val="139"/>
  </w:num>
  <w:num w:numId="22">
    <w:abstractNumId w:val="30"/>
  </w:num>
  <w:num w:numId="23">
    <w:abstractNumId w:val="6"/>
  </w:num>
  <w:num w:numId="24">
    <w:abstractNumId w:val="130"/>
  </w:num>
  <w:num w:numId="25">
    <w:abstractNumId w:val="95"/>
  </w:num>
  <w:num w:numId="26">
    <w:abstractNumId w:val="74"/>
  </w:num>
  <w:num w:numId="27">
    <w:abstractNumId w:val="157"/>
  </w:num>
  <w:num w:numId="28">
    <w:abstractNumId w:val="106"/>
  </w:num>
  <w:num w:numId="29">
    <w:abstractNumId w:val="151"/>
  </w:num>
  <w:num w:numId="30">
    <w:abstractNumId w:val="20"/>
  </w:num>
  <w:num w:numId="31">
    <w:abstractNumId w:val="87"/>
  </w:num>
  <w:num w:numId="32">
    <w:abstractNumId w:val="52"/>
  </w:num>
  <w:num w:numId="33">
    <w:abstractNumId w:val="162"/>
  </w:num>
  <w:num w:numId="34">
    <w:abstractNumId w:val="102"/>
  </w:num>
  <w:num w:numId="35">
    <w:abstractNumId w:val="57"/>
  </w:num>
  <w:num w:numId="36">
    <w:abstractNumId w:val="11"/>
  </w:num>
  <w:num w:numId="37">
    <w:abstractNumId w:val="58"/>
  </w:num>
  <w:num w:numId="38">
    <w:abstractNumId w:val="64"/>
  </w:num>
  <w:num w:numId="39">
    <w:abstractNumId w:val="135"/>
  </w:num>
  <w:num w:numId="40">
    <w:abstractNumId w:val="142"/>
  </w:num>
  <w:num w:numId="41">
    <w:abstractNumId w:val="85"/>
  </w:num>
  <w:num w:numId="42">
    <w:abstractNumId w:val="39"/>
  </w:num>
  <w:num w:numId="43">
    <w:abstractNumId w:val="81"/>
  </w:num>
  <w:num w:numId="44">
    <w:abstractNumId w:val="111"/>
  </w:num>
  <w:num w:numId="45">
    <w:abstractNumId w:val="37"/>
  </w:num>
  <w:num w:numId="46">
    <w:abstractNumId w:val="166"/>
  </w:num>
  <w:num w:numId="47">
    <w:abstractNumId w:val="152"/>
  </w:num>
  <w:num w:numId="48">
    <w:abstractNumId w:val="125"/>
  </w:num>
  <w:num w:numId="49">
    <w:abstractNumId w:val="164"/>
  </w:num>
  <w:num w:numId="50">
    <w:abstractNumId w:val="54"/>
  </w:num>
  <w:num w:numId="51">
    <w:abstractNumId w:val="129"/>
  </w:num>
  <w:num w:numId="52">
    <w:abstractNumId w:val="56"/>
  </w:num>
  <w:num w:numId="53">
    <w:abstractNumId w:val="143"/>
  </w:num>
  <w:num w:numId="54">
    <w:abstractNumId w:val="23"/>
  </w:num>
  <w:num w:numId="55">
    <w:abstractNumId w:val="93"/>
  </w:num>
  <w:num w:numId="56">
    <w:abstractNumId w:val="121"/>
  </w:num>
  <w:num w:numId="57">
    <w:abstractNumId w:val="47"/>
  </w:num>
  <w:num w:numId="58">
    <w:abstractNumId w:val="8"/>
  </w:num>
  <w:num w:numId="59">
    <w:abstractNumId w:val="21"/>
  </w:num>
  <w:num w:numId="60">
    <w:abstractNumId w:val="79"/>
  </w:num>
  <w:num w:numId="61">
    <w:abstractNumId w:val="4"/>
  </w:num>
  <w:num w:numId="62">
    <w:abstractNumId w:val="65"/>
  </w:num>
  <w:num w:numId="63">
    <w:abstractNumId w:val="33"/>
  </w:num>
  <w:num w:numId="64">
    <w:abstractNumId w:val="70"/>
  </w:num>
  <w:num w:numId="65">
    <w:abstractNumId w:val="67"/>
  </w:num>
  <w:num w:numId="66">
    <w:abstractNumId w:val="92"/>
  </w:num>
  <w:num w:numId="67">
    <w:abstractNumId w:val="22"/>
  </w:num>
  <w:num w:numId="68">
    <w:abstractNumId w:val="25"/>
  </w:num>
  <w:num w:numId="69">
    <w:abstractNumId w:val="82"/>
  </w:num>
  <w:num w:numId="70">
    <w:abstractNumId w:val="36"/>
  </w:num>
  <w:num w:numId="71">
    <w:abstractNumId w:val="100"/>
  </w:num>
  <w:num w:numId="72">
    <w:abstractNumId w:val="45"/>
  </w:num>
  <w:num w:numId="73">
    <w:abstractNumId w:val="169"/>
  </w:num>
  <w:num w:numId="74">
    <w:abstractNumId w:val="48"/>
  </w:num>
  <w:num w:numId="75">
    <w:abstractNumId w:val="84"/>
  </w:num>
  <w:num w:numId="76">
    <w:abstractNumId w:val="115"/>
  </w:num>
  <w:num w:numId="77">
    <w:abstractNumId w:val="46"/>
  </w:num>
  <w:num w:numId="78">
    <w:abstractNumId w:val="3"/>
  </w:num>
  <w:num w:numId="79">
    <w:abstractNumId w:val="73"/>
  </w:num>
  <w:num w:numId="80">
    <w:abstractNumId w:val="91"/>
  </w:num>
  <w:num w:numId="81">
    <w:abstractNumId w:val="155"/>
  </w:num>
  <w:num w:numId="82">
    <w:abstractNumId w:val="108"/>
  </w:num>
  <w:num w:numId="83">
    <w:abstractNumId w:val="86"/>
  </w:num>
  <w:num w:numId="84">
    <w:abstractNumId w:val="122"/>
  </w:num>
  <w:num w:numId="85">
    <w:abstractNumId w:val="63"/>
  </w:num>
  <w:num w:numId="86">
    <w:abstractNumId w:val="118"/>
  </w:num>
  <w:num w:numId="87">
    <w:abstractNumId w:val="160"/>
  </w:num>
  <w:num w:numId="88">
    <w:abstractNumId w:val="27"/>
  </w:num>
  <w:num w:numId="89">
    <w:abstractNumId w:val="69"/>
  </w:num>
  <w:num w:numId="90">
    <w:abstractNumId w:val="112"/>
  </w:num>
  <w:num w:numId="91">
    <w:abstractNumId w:val="41"/>
  </w:num>
  <w:num w:numId="92">
    <w:abstractNumId w:val="144"/>
  </w:num>
  <w:num w:numId="93">
    <w:abstractNumId w:val="99"/>
  </w:num>
  <w:num w:numId="94">
    <w:abstractNumId w:val="140"/>
  </w:num>
  <w:num w:numId="95">
    <w:abstractNumId w:val="24"/>
  </w:num>
  <w:num w:numId="96">
    <w:abstractNumId w:val="44"/>
  </w:num>
  <w:num w:numId="97">
    <w:abstractNumId w:val="154"/>
  </w:num>
  <w:num w:numId="98">
    <w:abstractNumId w:val="40"/>
  </w:num>
  <w:num w:numId="99">
    <w:abstractNumId w:val="49"/>
  </w:num>
  <w:num w:numId="100">
    <w:abstractNumId w:val="119"/>
  </w:num>
  <w:num w:numId="101">
    <w:abstractNumId w:val="136"/>
  </w:num>
  <w:num w:numId="102">
    <w:abstractNumId w:val="109"/>
  </w:num>
  <w:num w:numId="103">
    <w:abstractNumId w:val="50"/>
  </w:num>
  <w:num w:numId="104">
    <w:abstractNumId w:val="117"/>
  </w:num>
  <w:num w:numId="105">
    <w:abstractNumId w:val="16"/>
  </w:num>
  <w:num w:numId="106">
    <w:abstractNumId w:val="165"/>
  </w:num>
  <w:num w:numId="107">
    <w:abstractNumId w:val="145"/>
  </w:num>
  <w:num w:numId="108">
    <w:abstractNumId w:val="94"/>
  </w:num>
  <w:num w:numId="109">
    <w:abstractNumId w:val="51"/>
  </w:num>
  <w:num w:numId="110">
    <w:abstractNumId w:val="137"/>
  </w:num>
  <w:num w:numId="111">
    <w:abstractNumId w:val="62"/>
  </w:num>
  <w:num w:numId="112">
    <w:abstractNumId w:val="14"/>
  </w:num>
  <w:num w:numId="113">
    <w:abstractNumId w:val="156"/>
  </w:num>
  <w:num w:numId="114">
    <w:abstractNumId w:val="59"/>
  </w:num>
  <w:num w:numId="115">
    <w:abstractNumId w:val="31"/>
  </w:num>
  <w:num w:numId="116">
    <w:abstractNumId w:val="98"/>
  </w:num>
  <w:num w:numId="117">
    <w:abstractNumId w:val="128"/>
  </w:num>
  <w:num w:numId="118">
    <w:abstractNumId w:val="38"/>
  </w:num>
  <w:num w:numId="119">
    <w:abstractNumId w:val="124"/>
  </w:num>
  <w:num w:numId="120">
    <w:abstractNumId w:val="5"/>
  </w:num>
  <w:num w:numId="121">
    <w:abstractNumId w:val="97"/>
  </w:num>
  <w:num w:numId="122">
    <w:abstractNumId w:val="19"/>
  </w:num>
  <w:num w:numId="123">
    <w:abstractNumId w:val="10"/>
  </w:num>
  <w:num w:numId="124">
    <w:abstractNumId w:val="83"/>
  </w:num>
  <w:num w:numId="125">
    <w:abstractNumId w:val="101"/>
  </w:num>
  <w:num w:numId="126">
    <w:abstractNumId w:val="53"/>
  </w:num>
  <w:num w:numId="127">
    <w:abstractNumId w:val="76"/>
  </w:num>
  <w:num w:numId="128">
    <w:abstractNumId w:val="107"/>
  </w:num>
  <w:num w:numId="129">
    <w:abstractNumId w:val="35"/>
  </w:num>
  <w:num w:numId="130">
    <w:abstractNumId w:val="158"/>
  </w:num>
  <w:num w:numId="131">
    <w:abstractNumId w:val="26"/>
  </w:num>
  <w:num w:numId="132">
    <w:abstractNumId w:val="77"/>
  </w:num>
  <w:num w:numId="133">
    <w:abstractNumId w:val="132"/>
  </w:num>
  <w:num w:numId="134">
    <w:abstractNumId w:val="114"/>
  </w:num>
  <w:num w:numId="135">
    <w:abstractNumId w:val="123"/>
  </w:num>
  <w:num w:numId="136">
    <w:abstractNumId w:val="12"/>
  </w:num>
  <w:num w:numId="137">
    <w:abstractNumId w:val="7"/>
  </w:num>
  <w:num w:numId="138">
    <w:abstractNumId w:val="133"/>
  </w:num>
  <w:num w:numId="139">
    <w:abstractNumId w:val="0"/>
  </w:num>
  <w:num w:numId="140">
    <w:abstractNumId w:val="32"/>
  </w:num>
  <w:num w:numId="141">
    <w:abstractNumId w:val="148"/>
  </w:num>
  <w:num w:numId="142">
    <w:abstractNumId w:val="105"/>
  </w:num>
  <w:num w:numId="143">
    <w:abstractNumId w:val="9"/>
  </w:num>
  <w:num w:numId="144">
    <w:abstractNumId w:val="66"/>
  </w:num>
  <w:num w:numId="145">
    <w:abstractNumId w:val="167"/>
  </w:num>
  <w:num w:numId="146">
    <w:abstractNumId w:val="68"/>
  </w:num>
  <w:num w:numId="147">
    <w:abstractNumId w:val="104"/>
  </w:num>
  <w:num w:numId="148">
    <w:abstractNumId w:val="29"/>
  </w:num>
  <w:num w:numId="149">
    <w:abstractNumId w:val="34"/>
  </w:num>
  <w:num w:numId="150">
    <w:abstractNumId w:val="116"/>
  </w:num>
  <w:num w:numId="151">
    <w:abstractNumId w:val="28"/>
  </w:num>
  <w:num w:numId="152">
    <w:abstractNumId w:val="90"/>
  </w:num>
  <w:num w:numId="153">
    <w:abstractNumId w:val="18"/>
  </w:num>
  <w:num w:numId="154">
    <w:abstractNumId w:val="71"/>
  </w:num>
  <w:num w:numId="155">
    <w:abstractNumId w:val="120"/>
  </w:num>
  <w:num w:numId="156">
    <w:abstractNumId w:val="168"/>
  </w:num>
  <w:num w:numId="157">
    <w:abstractNumId w:val="163"/>
  </w:num>
  <w:num w:numId="158">
    <w:abstractNumId w:val="146"/>
  </w:num>
  <w:num w:numId="159">
    <w:abstractNumId w:val="141"/>
  </w:num>
  <w:num w:numId="160">
    <w:abstractNumId w:val="150"/>
  </w:num>
  <w:num w:numId="161">
    <w:abstractNumId w:val="42"/>
  </w:num>
  <w:num w:numId="162">
    <w:abstractNumId w:val="126"/>
  </w:num>
  <w:num w:numId="163">
    <w:abstractNumId w:val="80"/>
  </w:num>
  <w:num w:numId="164">
    <w:abstractNumId w:val="149"/>
  </w:num>
  <w:num w:numId="165">
    <w:abstractNumId w:val="89"/>
  </w:num>
  <w:num w:numId="166">
    <w:abstractNumId w:val="138"/>
  </w:num>
  <w:num w:numId="167">
    <w:abstractNumId w:val="15"/>
  </w:num>
  <w:num w:numId="168">
    <w:abstractNumId w:val="75"/>
  </w:num>
  <w:num w:numId="169">
    <w:abstractNumId w:val="153"/>
  </w:num>
  <w:num w:numId="170">
    <w:abstractNumId w:val="131"/>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328"/>
    <w:rsid w:val="00014A0A"/>
    <w:rsid w:val="000727CC"/>
    <w:rsid w:val="0008246B"/>
    <w:rsid w:val="000A3804"/>
    <w:rsid w:val="001131F3"/>
    <w:rsid w:val="001228F2"/>
    <w:rsid w:val="0014788E"/>
    <w:rsid w:val="00161655"/>
    <w:rsid w:val="00163E73"/>
    <w:rsid w:val="00173A52"/>
    <w:rsid w:val="00175BB6"/>
    <w:rsid w:val="0019077E"/>
    <w:rsid w:val="001A7339"/>
    <w:rsid w:val="00241BF8"/>
    <w:rsid w:val="00286622"/>
    <w:rsid w:val="002F6A33"/>
    <w:rsid w:val="00345315"/>
    <w:rsid w:val="003520ED"/>
    <w:rsid w:val="003B39E9"/>
    <w:rsid w:val="00405791"/>
    <w:rsid w:val="00426732"/>
    <w:rsid w:val="00437491"/>
    <w:rsid w:val="00447085"/>
    <w:rsid w:val="00481C4A"/>
    <w:rsid w:val="0049259A"/>
    <w:rsid w:val="004F0C97"/>
    <w:rsid w:val="005B0E3A"/>
    <w:rsid w:val="005D6269"/>
    <w:rsid w:val="00667FB9"/>
    <w:rsid w:val="006846DF"/>
    <w:rsid w:val="006B7D03"/>
    <w:rsid w:val="006D086D"/>
    <w:rsid w:val="006E6AF3"/>
    <w:rsid w:val="00734489"/>
    <w:rsid w:val="00792CDF"/>
    <w:rsid w:val="007B74DE"/>
    <w:rsid w:val="007B769F"/>
    <w:rsid w:val="007F7F35"/>
    <w:rsid w:val="00801118"/>
    <w:rsid w:val="00805B3A"/>
    <w:rsid w:val="00823DEE"/>
    <w:rsid w:val="0082618F"/>
    <w:rsid w:val="00843B76"/>
    <w:rsid w:val="008449BF"/>
    <w:rsid w:val="00883AA0"/>
    <w:rsid w:val="00885D36"/>
    <w:rsid w:val="00887FD9"/>
    <w:rsid w:val="008C49C1"/>
    <w:rsid w:val="00910972"/>
    <w:rsid w:val="009F1E91"/>
    <w:rsid w:val="00A03A42"/>
    <w:rsid w:val="00A525E7"/>
    <w:rsid w:val="00A77229"/>
    <w:rsid w:val="00AE6B9E"/>
    <w:rsid w:val="00AE6D97"/>
    <w:rsid w:val="00B32276"/>
    <w:rsid w:val="00BA3E21"/>
    <w:rsid w:val="00BB6178"/>
    <w:rsid w:val="00C43D6A"/>
    <w:rsid w:val="00C74A93"/>
    <w:rsid w:val="00C7509B"/>
    <w:rsid w:val="00C84FF5"/>
    <w:rsid w:val="00CA5A03"/>
    <w:rsid w:val="00CE5328"/>
    <w:rsid w:val="00CF1EEF"/>
    <w:rsid w:val="00D032B5"/>
    <w:rsid w:val="00D03F4A"/>
    <w:rsid w:val="00D9621C"/>
    <w:rsid w:val="00DF1F2F"/>
    <w:rsid w:val="00E24FAE"/>
    <w:rsid w:val="00E26420"/>
    <w:rsid w:val="00E56E3E"/>
    <w:rsid w:val="00E71D81"/>
    <w:rsid w:val="00E90D07"/>
    <w:rsid w:val="00EA4637"/>
    <w:rsid w:val="00EA7A92"/>
    <w:rsid w:val="00ED3BF4"/>
    <w:rsid w:val="00EE117E"/>
    <w:rsid w:val="00F601F1"/>
    <w:rsid w:val="00F7573C"/>
    <w:rsid w:val="00F97FF9"/>
    <w:rsid w:val="00FA2EA1"/>
    <w:rsid w:val="00FA537B"/>
    <w:rsid w:val="00FA65D8"/>
    <w:rsid w:val="00FA7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89C89"/>
  <w15:docId w15:val="{5475521F-628A-40BA-967E-6C57B5160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 w:line="271" w:lineRule="auto"/>
      <w:ind w:left="10" w:hanging="10"/>
      <w:jc w:val="both"/>
    </w:pPr>
    <w:rPr>
      <w:rFonts w:ascii="Times New Roman" w:eastAsia="Times New Roman" w:hAnsi="Times New Roman" w:cs="Times New Roman"/>
      <w:color w:val="000000"/>
      <w:sz w:val="24"/>
    </w:rPr>
  </w:style>
  <w:style w:type="paragraph" w:styleId="10">
    <w:name w:val="heading 1"/>
    <w:next w:val="a"/>
    <w:link w:val="11"/>
    <w:uiPriority w:val="1"/>
    <w:unhideWhenUsed/>
    <w:qFormat/>
    <w:pPr>
      <w:keepNext/>
      <w:keepLines/>
      <w:spacing w:after="7" w:line="251" w:lineRule="auto"/>
      <w:ind w:left="10" w:right="155" w:hanging="10"/>
      <w:outlineLvl w:val="0"/>
    </w:pPr>
    <w:rPr>
      <w:rFonts w:ascii="Times New Roman" w:eastAsia="Times New Roman" w:hAnsi="Times New Roman" w:cs="Times New Roman"/>
      <w:b/>
      <w:color w:val="000000"/>
      <w:sz w:val="28"/>
    </w:rPr>
  </w:style>
  <w:style w:type="paragraph" w:styleId="20">
    <w:name w:val="heading 2"/>
    <w:next w:val="a"/>
    <w:link w:val="21"/>
    <w:uiPriority w:val="1"/>
    <w:unhideWhenUsed/>
    <w:qFormat/>
    <w:pPr>
      <w:keepNext/>
      <w:keepLines/>
      <w:spacing w:after="59"/>
      <w:ind w:left="283" w:hanging="10"/>
      <w:outlineLvl w:val="1"/>
    </w:pPr>
    <w:rPr>
      <w:rFonts w:ascii="Times New Roman" w:eastAsia="Times New Roman" w:hAnsi="Times New Roman" w:cs="Times New Roman"/>
      <w:b/>
      <w:color w:val="221F1F"/>
      <w:sz w:val="24"/>
    </w:rPr>
  </w:style>
  <w:style w:type="paragraph" w:styleId="3">
    <w:name w:val="heading 3"/>
    <w:next w:val="a"/>
    <w:link w:val="30"/>
    <w:uiPriority w:val="9"/>
    <w:unhideWhenUsed/>
    <w:qFormat/>
    <w:pPr>
      <w:keepNext/>
      <w:keepLines/>
      <w:spacing w:after="59"/>
      <w:ind w:left="283" w:hanging="10"/>
      <w:outlineLvl w:val="2"/>
    </w:pPr>
    <w:rPr>
      <w:rFonts w:ascii="Times New Roman" w:eastAsia="Times New Roman" w:hAnsi="Times New Roman" w:cs="Times New Roman"/>
      <w:b/>
      <w:color w:val="221F1F"/>
      <w:sz w:val="24"/>
    </w:rPr>
  </w:style>
  <w:style w:type="paragraph" w:styleId="4">
    <w:name w:val="heading 4"/>
    <w:basedOn w:val="a"/>
    <w:link w:val="40"/>
    <w:qFormat/>
    <w:rsid w:val="00ED3BF4"/>
    <w:pPr>
      <w:widowControl w:val="0"/>
      <w:autoSpaceDE w:val="0"/>
      <w:autoSpaceDN w:val="0"/>
      <w:spacing w:after="0" w:line="240" w:lineRule="auto"/>
      <w:ind w:left="158" w:firstLine="0"/>
      <w:jc w:val="left"/>
      <w:outlineLvl w:val="3"/>
    </w:pPr>
    <w:rPr>
      <w:rFonts w:ascii="Trebuchet MS" w:eastAsia="Trebuchet MS" w:hAnsi="Trebuchet MS" w:cs="Trebuchet MS"/>
      <w:color w:val="auto"/>
      <w:sz w:val="22"/>
      <w:lang w:val="en-US" w:eastAsia="en-US"/>
    </w:rPr>
  </w:style>
  <w:style w:type="paragraph" w:styleId="5">
    <w:name w:val="heading 5"/>
    <w:basedOn w:val="a"/>
    <w:link w:val="50"/>
    <w:qFormat/>
    <w:rsid w:val="00ED3BF4"/>
    <w:pPr>
      <w:widowControl w:val="0"/>
      <w:autoSpaceDE w:val="0"/>
      <w:autoSpaceDN w:val="0"/>
      <w:spacing w:before="67" w:after="0" w:line="240" w:lineRule="auto"/>
      <w:ind w:left="117" w:firstLine="0"/>
      <w:jc w:val="left"/>
      <w:outlineLvl w:val="4"/>
    </w:pPr>
    <w:rPr>
      <w:rFonts w:ascii="Trebuchet MS" w:eastAsia="Trebuchet MS" w:hAnsi="Trebuchet MS" w:cs="Trebuchet MS"/>
      <w:color w:val="auto"/>
      <w:sz w:val="22"/>
      <w:lang w:val="en-US" w:eastAsia="en-US"/>
    </w:rPr>
  </w:style>
  <w:style w:type="paragraph" w:styleId="6">
    <w:name w:val="heading 6"/>
    <w:basedOn w:val="a"/>
    <w:link w:val="60"/>
    <w:uiPriority w:val="1"/>
    <w:qFormat/>
    <w:rsid w:val="00ED3BF4"/>
    <w:pPr>
      <w:widowControl w:val="0"/>
      <w:autoSpaceDE w:val="0"/>
      <w:autoSpaceDN w:val="0"/>
      <w:spacing w:after="0" w:line="240" w:lineRule="auto"/>
      <w:ind w:left="383" w:firstLine="0"/>
      <w:jc w:val="left"/>
      <w:outlineLvl w:val="5"/>
    </w:pPr>
    <w:rPr>
      <w:rFonts w:ascii="Book Antiqua" w:eastAsia="Book Antiqua" w:hAnsi="Book Antiqua" w:cs="Book Antiqua"/>
      <w:b/>
      <w:bCs/>
      <w:color w:val="auto"/>
      <w:sz w:val="20"/>
      <w:szCs w:val="20"/>
      <w:lang w:val="en-US" w:eastAsia="en-US"/>
    </w:rPr>
  </w:style>
  <w:style w:type="paragraph" w:styleId="7">
    <w:name w:val="heading 7"/>
    <w:basedOn w:val="a"/>
    <w:link w:val="70"/>
    <w:uiPriority w:val="1"/>
    <w:qFormat/>
    <w:rsid w:val="00ED3BF4"/>
    <w:pPr>
      <w:widowControl w:val="0"/>
      <w:autoSpaceDE w:val="0"/>
      <w:autoSpaceDN w:val="0"/>
      <w:spacing w:after="0" w:line="240" w:lineRule="auto"/>
      <w:ind w:left="383" w:firstLine="0"/>
      <w:jc w:val="left"/>
      <w:outlineLvl w:val="6"/>
    </w:pPr>
    <w:rPr>
      <w:b/>
      <w:bCs/>
      <w:i/>
      <w:iCs/>
      <w:color w:val="auto"/>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1"/>
    <w:rPr>
      <w:rFonts w:ascii="Times New Roman" w:eastAsia="Times New Roman" w:hAnsi="Times New Roman" w:cs="Times New Roman"/>
      <w:b/>
      <w:color w:val="000000"/>
      <w:sz w:val="28"/>
    </w:rPr>
  </w:style>
  <w:style w:type="character" w:customStyle="1" w:styleId="21">
    <w:name w:val="Заголовок 2 Знак"/>
    <w:link w:val="20"/>
    <w:uiPriority w:val="1"/>
    <w:rPr>
      <w:rFonts w:ascii="Times New Roman" w:eastAsia="Times New Roman" w:hAnsi="Times New Roman" w:cs="Times New Roman"/>
      <w:b/>
      <w:color w:val="221F1F"/>
      <w:sz w:val="24"/>
    </w:rPr>
  </w:style>
  <w:style w:type="character" w:customStyle="1" w:styleId="30">
    <w:name w:val="Заголовок 3 Знак"/>
    <w:link w:val="3"/>
    <w:uiPriority w:val="9"/>
    <w:rPr>
      <w:rFonts w:ascii="Times New Roman" w:eastAsia="Times New Roman" w:hAnsi="Times New Roman" w:cs="Times New Roman"/>
      <w:b/>
      <w:color w:val="221F1F"/>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1A7339"/>
    <w:pPr>
      <w:ind w:left="720"/>
      <w:contextualSpacing/>
    </w:pPr>
  </w:style>
  <w:style w:type="paragraph" w:styleId="a4">
    <w:name w:val="Body Text"/>
    <w:basedOn w:val="a"/>
    <w:link w:val="a5"/>
    <w:uiPriority w:val="1"/>
    <w:qFormat/>
    <w:rsid w:val="007B769F"/>
    <w:pPr>
      <w:widowControl w:val="0"/>
      <w:autoSpaceDE w:val="0"/>
      <w:autoSpaceDN w:val="0"/>
      <w:spacing w:after="0" w:line="240" w:lineRule="auto"/>
      <w:ind w:left="102" w:firstLine="851"/>
    </w:pPr>
    <w:rPr>
      <w:color w:val="auto"/>
      <w:sz w:val="28"/>
      <w:szCs w:val="28"/>
      <w:lang w:eastAsia="en-US"/>
    </w:rPr>
  </w:style>
  <w:style w:type="character" w:customStyle="1" w:styleId="a5">
    <w:name w:val="Основной текст Знак"/>
    <w:basedOn w:val="a0"/>
    <w:link w:val="a4"/>
    <w:uiPriority w:val="1"/>
    <w:rsid w:val="007B769F"/>
    <w:rPr>
      <w:rFonts w:ascii="Times New Roman" w:eastAsia="Times New Roman" w:hAnsi="Times New Roman" w:cs="Times New Roman"/>
      <w:sz w:val="28"/>
      <w:szCs w:val="28"/>
      <w:lang w:eastAsia="en-US"/>
    </w:rPr>
  </w:style>
  <w:style w:type="table" w:styleId="a6">
    <w:name w:val="Table Grid"/>
    <w:basedOn w:val="a1"/>
    <w:uiPriority w:val="39"/>
    <w:rsid w:val="007B769F"/>
    <w:pPr>
      <w:widowControl w:val="0"/>
      <w:autoSpaceDE w:val="0"/>
      <w:autoSpaceDN w:val="0"/>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ED3BF4"/>
    <w:rPr>
      <w:rFonts w:ascii="Trebuchet MS" w:eastAsia="Trebuchet MS" w:hAnsi="Trebuchet MS" w:cs="Trebuchet MS"/>
      <w:lang w:val="en-US" w:eastAsia="en-US"/>
    </w:rPr>
  </w:style>
  <w:style w:type="character" w:customStyle="1" w:styleId="50">
    <w:name w:val="Заголовок 5 Знак"/>
    <w:basedOn w:val="a0"/>
    <w:link w:val="5"/>
    <w:rsid w:val="00ED3BF4"/>
    <w:rPr>
      <w:rFonts w:ascii="Trebuchet MS" w:eastAsia="Trebuchet MS" w:hAnsi="Trebuchet MS" w:cs="Trebuchet MS"/>
      <w:lang w:val="en-US" w:eastAsia="en-US"/>
    </w:rPr>
  </w:style>
  <w:style w:type="character" w:customStyle="1" w:styleId="60">
    <w:name w:val="Заголовок 6 Знак"/>
    <w:basedOn w:val="a0"/>
    <w:link w:val="6"/>
    <w:uiPriority w:val="1"/>
    <w:rsid w:val="00ED3BF4"/>
    <w:rPr>
      <w:rFonts w:ascii="Book Antiqua" w:eastAsia="Book Antiqua" w:hAnsi="Book Antiqua" w:cs="Book Antiqua"/>
      <w:b/>
      <w:bCs/>
      <w:sz w:val="20"/>
      <w:szCs w:val="20"/>
      <w:lang w:val="en-US" w:eastAsia="en-US"/>
    </w:rPr>
  </w:style>
  <w:style w:type="character" w:customStyle="1" w:styleId="70">
    <w:name w:val="Заголовок 7 Знак"/>
    <w:basedOn w:val="a0"/>
    <w:link w:val="7"/>
    <w:uiPriority w:val="1"/>
    <w:rsid w:val="00ED3BF4"/>
    <w:rPr>
      <w:rFonts w:ascii="Times New Roman" w:eastAsia="Times New Roman" w:hAnsi="Times New Roman" w:cs="Times New Roman"/>
      <w:b/>
      <w:bCs/>
      <w:i/>
      <w:iCs/>
      <w:sz w:val="20"/>
      <w:szCs w:val="20"/>
      <w:lang w:val="en-US" w:eastAsia="en-US"/>
    </w:rPr>
  </w:style>
  <w:style w:type="numbering" w:customStyle="1" w:styleId="12">
    <w:name w:val="Нет списка1"/>
    <w:next w:val="a2"/>
    <w:uiPriority w:val="99"/>
    <w:semiHidden/>
    <w:unhideWhenUsed/>
    <w:rsid w:val="00ED3BF4"/>
  </w:style>
  <w:style w:type="character" w:customStyle="1" w:styleId="CharAttribute484">
    <w:name w:val="CharAttribute484"/>
    <w:uiPriority w:val="99"/>
    <w:rsid w:val="00ED3BF4"/>
    <w:rPr>
      <w:rFonts w:ascii="Times New Roman" w:eastAsia="Times New Roman"/>
      <w:i/>
      <w:sz w:val="28"/>
    </w:rPr>
  </w:style>
  <w:style w:type="paragraph" w:customStyle="1" w:styleId="ParaAttribute16">
    <w:name w:val="ParaAttribute16"/>
    <w:uiPriority w:val="99"/>
    <w:rsid w:val="00ED3BF4"/>
    <w:pPr>
      <w:spacing w:after="0" w:line="240" w:lineRule="auto"/>
      <w:ind w:left="1080"/>
      <w:jc w:val="both"/>
    </w:pPr>
    <w:rPr>
      <w:rFonts w:ascii="Times New Roman" w:eastAsia="№Е" w:hAnsi="Times New Roman" w:cs="Times New Roman"/>
      <w:sz w:val="20"/>
      <w:szCs w:val="20"/>
    </w:rPr>
  </w:style>
  <w:style w:type="table" w:customStyle="1" w:styleId="13">
    <w:name w:val="Сетка таблицы1"/>
    <w:basedOn w:val="a1"/>
    <w:next w:val="a6"/>
    <w:uiPriority w:val="59"/>
    <w:rsid w:val="00ED3BF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Attribute30">
    <w:name w:val="ParaAttribute30"/>
    <w:rsid w:val="00ED3BF4"/>
    <w:pPr>
      <w:spacing w:after="0" w:line="240" w:lineRule="auto"/>
      <w:ind w:left="709" w:right="566"/>
      <w:jc w:val="center"/>
    </w:pPr>
    <w:rPr>
      <w:rFonts w:ascii="Times New Roman" w:eastAsia="№Е" w:hAnsi="Times New Roman" w:cs="Times New Roman"/>
      <w:sz w:val="20"/>
      <w:szCs w:val="20"/>
    </w:rPr>
  </w:style>
  <w:style w:type="paragraph" w:styleId="a7">
    <w:name w:val="Normal (Web)"/>
    <w:basedOn w:val="a"/>
    <w:uiPriority w:val="99"/>
    <w:unhideWhenUsed/>
    <w:rsid w:val="00ED3BF4"/>
    <w:pPr>
      <w:spacing w:before="100" w:beforeAutospacing="1" w:after="100" w:afterAutospacing="1" w:line="240" w:lineRule="auto"/>
      <w:ind w:left="0" w:firstLine="0"/>
      <w:jc w:val="left"/>
    </w:pPr>
    <w:rPr>
      <w:color w:val="auto"/>
      <w:szCs w:val="24"/>
    </w:rPr>
  </w:style>
  <w:style w:type="character" w:styleId="a8">
    <w:name w:val="Emphasis"/>
    <w:basedOn w:val="a0"/>
    <w:uiPriority w:val="99"/>
    <w:qFormat/>
    <w:rsid w:val="00ED3BF4"/>
    <w:rPr>
      <w:i/>
      <w:iCs/>
    </w:rPr>
  </w:style>
  <w:style w:type="table" w:customStyle="1" w:styleId="TableNormal">
    <w:name w:val="Table Normal"/>
    <w:uiPriority w:val="2"/>
    <w:semiHidden/>
    <w:unhideWhenUsed/>
    <w:qFormat/>
    <w:rsid w:val="00ED3BF4"/>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D3BF4"/>
    <w:pPr>
      <w:widowControl w:val="0"/>
      <w:autoSpaceDE w:val="0"/>
      <w:autoSpaceDN w:val="0"/>
      <w:spacing w:after="0" w:line="240" w:lineRule="auto"/>
      <w:ind w:left="107" w:firstLine="0"/>
      <w:jc w:val="left"/>
    </w:pPr>
    <w:rPr>
      <w:color w:val="auto"/>
      <w:sz w:val="22"/>
      <w:lang w:eastAsia="en-US"/>
    </w:rPr>
  </w:style>
  <w:style w:type="paragraph" w:customStyle="1" w:styleId="14">
    <w:name w:val="Верхний колонтитул1"/>
    <w:basedOn w:val="a"/>
    <w:next w:val="a9"/>
    <w:link w:val="aa"/>
    <w:uiPriority w:val="99"/>
    <w:unhideWhenUsed/>
    <w:rsid w:val="00ED3BF4"/>
    <w:pPr>
      <w:tabs>
        <w:tab w:val="center" w:pos="4677"/>
        <w:tab w:val="right" w:pos="9355"/>
      </w:tabs>
      <w:spacing w:after="0" w:line="240" w:lineRule="auto"/>
      <w:ind w:left="0" w:firstLine="0"/>
      <w:jc w:val="left"/>
    </w:pPr>
    <w:rPr>
      <w:rFonts w:asciiTheme="minorHAnsi" w:eastAsiaTheme="minorEastAsia" w:hAnsiTheme="minorHAnsi" w:cstheme="minorBidi"/>
      <w:color w:val="auto"/>
      <w:sz w:val="22"/>
    </w:rPr>
  </w:style>
  <w:style w:type="character" w:customStyle="1" w:styleId="aa">
    <w:name w:val="Верхний колонтитул Знак"/>
    <w:basedOn w:val="a0"/>
    <w:link w:val="14"/>
    <w:uiPriority w:val="99"/>
    <w:rsid w:val="00ED3BF4"/>
  </w:style>
  <w:style w:type="paragraph" w:customStyle="1" w:styleId="15">
    <w:name w:val="Нижний колонтитул1"/>
    <w:basedOn w:val="a"/>
    <w:next w:val="ab"/>
    <w:link w:val="ac"/>
    <w:uiPriority w:val="99"/>
    <w:unhideWhenUsed/>
    <w:rsid w:val="00ED3BF4"/>
    <w:pPr>
      <w:tabs>
        <w:tab w:val="center" w:pos="4677"/>
        <w:tab w:val="right" w:pos="9355"/>
      </w:tabs>
      <w:spacing w:after="0" w:line="240" w:lineRule="auto"/>
      <w:ind w:left="0" w:firstLine="0"/>
      <w:jc w:val="left"/>
    </w:pPr>
    <w:rPr>
      <w:rFonts w:asciiTheme="minorHAnsi" w:eastAsiaTheme="minorEastAsia" w:hAnsiTheme="minorHAnsi" w:cstheme="minorBidi"/>
      <w:color w:val="auto"/>
      <w:sz w:val="22"/>
    </w:rPr>
  </w:style>
  <w:style w:type="character" w:customStyle="1" w:styleId="ac">
    <w:name w:val="Нижний колонтитул Знак"/>
    <w:basedOn w:val="a0"/>
    <w:link w:val="15"/>
    <w:uiPriority w:val="99"/>
    <w:rsid w:val="00ED3BF4"/>
  </w:style>
  <w:style w:type="paragraph" w:customStyle="1" w:styleId="16">
    <w:name w:val="Текст выноски1"/>
    <w:basedOn w:val="a"/>
    <w:next w:val="ad"/>
    <w:link w:val="ae"/>
    <w:uiPriority w:val="99"/>
    <w:unhideWhenUsed/>
    <w:rsid w:val="00ED3BF4"/>
    <w:pPr>
      <w:spacing w:after="0" w:line="240" w:lineRule="auto"/>
      <w:ind w:left="0" w:firstLine="0"/>
      <w:jc w:val="left"/>
    </w:pPr>
    <w:rPr>
      <w:rFonts w:ascii="Tahoma" w:eastAsiaTheme="minorEastAsia" w:hAnsi="Tahoma" w:cs="Tahoma"/>
      <w:color w:val="auto"/>
      <w:sz w:val="16"/>
      <w:szCs w:val="16"/>
    </w:rPr>
  </w:style>
  <w:style w:type="character" w:customStyle="1" w:styleId="ae">
    <w:name w:val="Текст выноски Знак"/>
    <w:basedOn w:val="a0"/>
    <w:link w:val="16"/>
    <w:uiPriority w:val="99"/>
    <w:rsid w:val="00ED3BF4"/>
    <w:rPr>
      <w:rFonts w:ascii="Tahoma" w:hAnsi="Tahoma" w:cs="Tahoma"/>
      <w:sz w:val="16"/>
      <w:szCs w:val="16"/>
    </w:rPr>
  </w:style>
  <w:style w:type="paragraph" w:styleId="17">
    <w:name w:val="toc 1"/>
    <w:basedOn w:val="a"/>
    <w:uiPriority w:val="39"/>
    <w:qFormat/>
    <w:rsid w:val="00ED3BF4"/>
    <w:pPr>
      <w:widowControl w:val="0"/>
      <w:autoSpaceDE w:val="0"/>
      <w:autoSpaceDN w:val="0"/>
      <w:spacing w:after="0" w:line="240" w:lineRule="auto"/>
      <w:ind w:left="1381" w:hanging="1070"/>
      <w:jc w:val="left"/>
    </w:pPr>
    <w:rPr>
      <w:b/>
      <w:bCs/>
      <w:color w:val="auto"/>
      <w:szCs w:val="24"/>
      <w:lang w:eastAsia="en-US"/>
    </w:rPr>
  </w:style>
  <w:style w:type="paragraph" w:styleId="22">
    <w:name w:val="toc 2"/>
    <w:basedOn w:val="a"/>
    <w:uiPriority w:val="39"/>
    <w:qFormat/>
    <w:rsid w:val="00ED3BF4"/>
    <w:pPr>
      <w:widowControl w:val="0"/>
      <w:autoSpaceDE w:val="0"/>
      <w:autoSpaceDN w:val="0"/>
      <w:spacing w:after="0" w:line="240" w:lineRule="auto"/>
      <w:ind w:left="1306" w:hanging="995"/>
      <w:jc w:val="left"/>
    </w:pPr>
    <w:rPr>
      <w:color w:val="auto"/>
      <w:szCs w:val="24"/>
      <w:lang w:eastAsia="en-US"/>
    </w:rPr>
  </w:style>
  <w:style w:type="paragraph" w:styleId="31">
    <w:name w:val="toc 3"/>
    <w:basedOn w:val="a"/>
    <w:uiPriority w:val="39"/>
    <w:qFormat/>
    <w:rsid w:val="00ED3BF4"/>
    <w:pPr>
      <w:widowControl w:val="0"/>
      <w:autoSpaceDE w:val="0"/>
      <w:autoSpaceDN w:val="0"/>
      <w:spacing w:after="0" w:line="240" w:lineRule="auto"/>
      <w:ind w:left="1040" w:firstLine="0"/>
      <w:jc w:val="left"/>
    </w:pPr>
    <w:rPr>
      <w:color w:val="auto"/>
      <w:szCs w:val="24"/>
      <w:lang w:eastAsia="en-US"/>
    </w:rPr>
  </w:style>
  <w:style w:type="paragraph" w:styleId="41">
    <w:name w:val="toc 4"/>
    <w:basedOn w:val="a"/>
    <w:uiPriority w:val="39"/>
    <w:qFormat/>
    <w:rsid w:val="00ED3BF4"/>
    <w:pPr>
      <w:widowControl w:val="0"/>
      <w:autoSpaceDE w:val="0"/>
      <w:autoSpaceDN w:val="0"/>
      <w:spacing w:before="1" w:after="0" w:line="274" w:lineRule="exact"/>
      <w:ind w:left="2300" w:firstLine="0"/>
      <w:jc w:val="left"/>
    </w:pPr>
    <w:rPr>
      <w:b/>
      <w:bCs/>
      <w:color w:val="auto"/>
      <w:szCs w:val="24"/>
      <w:lang w:eastAsia="en-US"/>
    </w:rPr>
  </w:style>
  <w:style w:type="paragraph" w:styleId="af">
    <w:name w:val="Title"/>
    <w:basedOn w:val="a"/>
    <w:link w:val="af0"/>
    <w:uiPriority w:val="10"/>
    <w:qFormat/>
    <w:rsid w:val="00ED3BF4"/>
    <w:pPr>
      <w:widowControl w:val="0"/>
      <w:autoSpaceDE w:val="0"/>
      <w:autoSpaceDN w:val="0"/>
      <w:spacing w:before="368" w:after="0" w:line="240" w:lineRule="auto"/>
      <w:ind w:left="1164" w:right="1121" w:firstLine="0"/>
      <w:jc w:val="center"/>
    </w:pPr>
    <w:rPr>
      <w:b/>
      <w:bCs/>
      <w:color w:val="auto"/>
      <w:sz w:val="72"/>
      <w:szCs w:val="72"/>
      <w:lang w:eastAsia="en-US"/>
    </w:rPr>
  </w:style>
  <w:style w:type="character" w:customStyle="1" w:styleId="af0">
    <w:name w:val="Заголовок Знак"/>
    <w:basedOn w:val="a0"/>
    <w:link w:val="af"/>
    <w:uiPriority w:val="10"/>
    <w:rsid w:val="00ED3BF4"/>
    <w:rPr>
      <w:rFonts w:ascii="Times New Roman" w:eastAsia="Times New Roman" w:hAnsi="Times New Roman" w:cs="Times New Roman"/>
      <w:b/>
      <w:bCs/>
      <w:sz w:val="72"/>
      <w:szCs w:val="72"/>
      <w:lang w:eastAsia="en-US"/>
    </w:rPr>
  </w:style>
  <w:style w:type="paragraph" w:customStyle="1" w:styleId="18">
    <w:name w:val="Заголовок оглавления1"/>
    <w:basedOn w:val="10"/>
    <w:next w:val="a"/>
    <w:uiPriority w:val="39"/>
    <w:unhideWhenUsed/>
    <w:qFormat/>
    <w:rsid w:val="00ED3BF4"/>
    <w:pPr>
      <w:spacing w:before="480" w:after="0" w:line="276" w:lineRule="auto"/>
      <w:ind w:left="0" w:right="0" w:firstLine="0"/>
      <w:outlineLvl w:val="9"/>
    </w:pPr>
    <w:rPr>
      <w:rFonts w:ascii="Calibri Light" w:hAnsi="Calibri Light"/>
      <w:bCs/>
      <w:color w:val="2F5496"/>
      <w:szCs w:val="28"/>
    </w:rPr>
  </w:style>
  <w:style w:type="paragraph" w:customStyle="1" w:styleId="51">
    <w:name w:val="Оглавление 51"/>
    <w:basedOn w:val="a"/>
    <w:next w:val="a"/>
    <w:autoRedefine/>
    <w:uiPriority w:val="39"/>
    <w:unhideWhenUsed/>
    <w:rsid w:val="00ED3BF4"/>
    <w:pPr>
      <w:widowControl w:val="0"/>
      <w:autoSpaceDE w:val="0"/>
      <w:autoSpaceDN w:val="0"/>
      <w:spacing w:after="0" w:line="240" w:lineRule="auto"/>
      <w:ind w:left="880" w:firstLine="0"/>
      <w:jc w:val="left"/>
    </w:pPr>
    <w:rPr>
      <w:rFonts w:ascii="Calibri" w:eastAsia="Bookman Old Style" w:hAnsi="Calibri" w:cs="Calibri"/>
      <w:color w:val="auto"/>
      <w:sz w:val="20"/>
      <w:szCs w:val="20"/>
      <w:lang w:val="en-US" w:eastAsia="en-US"/>
    </w:rPr>
  </w:style>
  <w:style w:type="paragraph" w:customStyle="1" w:styleId="61">
    <w:name w:val="Оглавление 61"/>
    <w:basedOn w:val="a"/>
    <w:next w:val="a"/>
    <w:autoRedefine/>
    <w:uiPriority w:val="39"/>
    <w:unhideWhenUsed/>
    <w:rsid w:val="00ED3BF4"/>
    <w:pPr>
      <w:widowControl w:val="0"/>
      <w:autoSpaceDE w:val="0"/>
      <w:autoSpaceDN w:val="0"/>
      <w:spacing w:after="0" w:line="240" w:lineRule="auto"/>
      <w:ind w:left="1100" w:firstLine="0"/>
      <w:jc w:val="left"/>
    </w:pPr>
    <w:rPr>
      <w:rFonts w:ascii="Calibri" w:eastAsia="Bookman Old Style" w:hAnsi="Calibri" w:cs="Calibri"/>
      <w:color w:val="auto"/>
      <w:sz w:val="20"/>
      <w:szCs w:val="20"/>
      <w:lang w:val="en-US" w:eastAsia="en-US"/>
    </w:rPr>
  </w:style>
  <w:style w:type="paragraph" w:customStyle="1" w:styleId="71">
    <w:name w:val="Оглавление 71"/>
    <w:basedOn w:val="a"/>
    <w:next w:val="a"/>
    <w:autoRedefine/>
    <w:uiPriority w:val="39"/>
    <w:unhideWhenUsed/>
    <w:rsid w:val="00ED3BF4"/>
    <w:pPr>
      <w:widowControl w:val="0"/>
      <w:autoSpaceDE w:val="0"/>
      <w:autoSpaceDN w:val="0"/>
      <w:spacing w:after="0" w:line="240" w:lineRule="auto"/>
      <w:ind w:left="1320" w:firstLine="0"/>
      <w:jc w:val="left"/>
    </w:pPr>
    <w:rPr>
      <w:rFonts w:ascii="Calibri" w:eastAsia="Bookman Old Style" w:hAnsi="Calibri" w:cs="Calibri"/>
      <w:color w:val="auto"/>
      <w:sz w:val="20"/>
      <w:szCs w:val="20"/>
      <w:lang w:val="en-US" w:eastAsia="en-US"/>
    </w:rPr>
  </w:style>
  <w:style w:type="paragraph" w:customStyle="1" w:styleId="81">
    <w:name w:val="Оглавление 81"/>
    <w:basedOn w:val="a"/>
    <w:next w:val="a"/>
    <w:autoRedefine/>
    <w:uiPriority w:val="39"/>
    <w:unhideWhenUsed/>
    <w:rsid w:val="00ED3BF4"/>
    <w:pPr>
      <w:widowControl w:val="0"/>
      <w:autoSpaceDE w:val="0"/>
      <w:autoSpaceDN w:val="0"/>
      <w:spacing w:after="0" w:line="240" w:lineRule="auto"/>
      <w:ind w:left="1540" w:firstLine="0"/>
      <w:jc w:val="left"/>
    </w:pPr>
    <w:rPr>
      <w:rFonts w:ascii="Calibri" w:eastAsia="Bookman Old Style" w:hAnsi="Calibri" w:cs="Calibri"/>
      <w:color w:val="auto"/>
      <w:sz w:val="20"/>
      <w:szCs w:val="20"/>
      <w:lang w:val="en-US" w:eastAsia="en-US"/>
    </w:rPr>
  </w:style>
  <w:style w:type="paragraph" w:customStyle="1" w:styleId="91">
    <w:name w:val="Оглавление 91"/>
    <w:basedOn w:val="a"/>
    <w:next w:val="a"/>
    <w:autoRedefine/>
    <w:uiPriority w:val="39"/>
    <w:unhideWhenUsed/>
    <w:rsid w:val="00ED3BF4"/>
    <w:pPr>
      <w:widowControl w:val="0"/>
      <w:autoSpaceDE w:val="0"/>
      <w:autoSpaceDN w:val="0"/>
      <w:spacing w:after="0" w:line="240" w:lineRule="auto"/>
      <w:ind w:left="1760" w:firstLine="0"/>
      <w:jc w:val="left"/>
    </w:pPr>
    <w:rPr>
      <w:rFonts w:ascii="Calibri" w:eastAsia="Bookman Old Style" w:hAnsi="Calibri" w:cs="Calibri"/>
      <w:color w:val="auto"/>
      <w:sz w:val="20"/>
      <w:szCs w:val="20"/>
      <w:lang w:val="en-US" w:eastAsia="en-US"/>
    </w:rPr>
  </w:style>
  <w:style w:type="character" w:customStyle="1" w:styleId="19">
    <w:name w:val="Гиперссылка1"/>
    <w:basedOn w:val="a0"/>
    <w:uiPriority w:val="99"/>
    <w:unhideWhenUsed/>
    <w:rsid w:val="00ED3BF4"/>
    <w:rPr>
      <w:color w:val="0563C1"/>
      <w:u w:val="single"/>
    </w:rPr>
  </w:style>
  <w:style w:type="paragraph" w:styleId="af1">
    <w:name w:val="footnote text"/>
    <w:basedOn w:val="a"/>
    <w:link w:val="af2"/>
    <w:uiPriority w:val="99"/>
    <w:semiHidden/>
    <w:unhideWhenUsed/>
    <w:rsid w:val="00ED3BF4"/>
    <w:pPr>
      <w:widowControl w:val="0"/>
      <w:autoSpaceDE w:val="0"/>
      <w:autoSpaceDN w:val="0"/>
      <w:spacing w:after="0" w:line="240" w:lineRule="auto"/>
      <w:ind w:left="0" w:firstLine="0"/>
      <w:jc w:val="left"/>
    </w:pPr>
    <w:rPr>
      <w:rFonts w:ascii="Bookman Old Style" w:eastAsia="Bookman Old Style" w:hAnsi="Bookman Old Style" w:cs="Bookman Old Style"/>
      <w:color w:val="auto"/>
      <w:sz w:val="20"/>
      <w:szCs w:val="20"/>
      <w:lang w:val="en-US" w:eastAsia="en-US"/>
    </w:rPr>
  </w:style>
  <w:style w:type="character" w:customStyle="1" w:styleId="af2">
    <w:name w:val="Текст сноски Знак"/>
    <w:basedOn w:val="a0"/>
    <w:link w:val="af1"/>
    <w:uiPriority w:val="99"/>
    <w:semiHidden/>
    <w:rsid w:val="00ED3BF4"/>
    <w:rPr>
      <w:rFonts w:ascii="Bookman Old Style" w:eastAsia="Bookman Old Style" w:hAnsi="Bookman Old Style" w:cs="Bookman Old Style"/>
      <w:sz w:val="20"/>
      <w:szCs w:val="20"/>
      <w:lang w:val="en-US" w:eastAsia="en-US"/>
    </w:rPr>
  </w:style>
  <w:style w:type="character" w:styleId="af3">
    <w:name w:val="footnote reference"/>
    <w:basedOn w:val="a0"/>
    <w:uiPriority w:val="99"/>
    <w:semiHidden/>
    <w:unhideWhenUsed/>
    <w:rsid w:val="00ED3BF4"/>
    <w:rPr>
      <w:vertAlign w:val="superscript"/>
    </w:rPr>
  </w:style>
  <w:style w:type="numbering" w:customStyle="1" w:styleId="1">
    <w:name w:val="Текущий список1"/>
    <w:uiPriority w:val="99"/>
    <w:rsid w:val="00ED3BF4"/>
    <w:pPr>
      <w:numPr>
        <w:numId w:val="169"/>
      </w:numPr>
    </w:pPr>
  </w:style>
  <w:style w:type="numbering" w:customStyle="1" w:styleId="2">
    <w:name w:val="Текущий список2"/>
    <w:uiPriority w:val="99"/>
    <w:rsid w:val="00ED3BF4"/>
    <w:pPr>
      <w:numPr>
        <w:numId w:val="170"/>
      </w:numPr>
    </w:pPr>
  </w:style>
  <w:style w:type="character" w:styleId="af4">
    <w:name w:val="page number"/>
    <w:basedOn w:val="a0"/>
    <w:uiPriority w:val="99"/>
    <w:semiHidden/>
    <w:unhideWhenUsed/>
    <w:rsid w:val="00ED3BF4"/>
  </w:style>
  <w:style w:type="paragraph" w:customStyle="1" w:styleId="p16">
    <w:name w:val="p16"/>
    <w:basedOn w:val="a"/>
    <w:rsid w:val="00ED3BF4"/>
    <w:pPr>
      <w:spacing w:before="100" w:beforeAutospacing="1" w:after="100" w:afterAutospacing="1" w:line="240" w:lineRule="auto"/>
      <w:ind w:left="0" w:firstLine="0"/>
      <w:jc w:val="left"/>
    </w:pPr>
    <w:rPr>
      <w:color w:val="auto"/>
      <w:szCs w:val="24"/>
    </w:rPr>
  </w:style>
  <w:style w:type="character" w:customStyle="1" w:styleId="s8">
    <w:name w:val="s8"/>
    <w:basedOn w:val="a0"/>
    <w:rsid w:val="00ED3BF4"/>
  </w:style>
  <w:style w:type="character" w:customStyle="1" w:styleId="s5">
    <w:name w:val="s5"/>
    <w:basedOn w:val="a0"/>
    <w:rsid w:val="00ED3BF4"/>
  </w:style>
  <w:style w:type="paragraph" w:customStyle="1" w:styleId="p37">
    <w:name w:val="p37"/>
    <w:basedOn w:val="a"/>
    <w:rsid w:val="00ED3BF4"/>
    <w:pPr>
      <w:spacing w:before="100" w:beforeAutospacing="1" w:after="100" w:afterAutospacing="1" w:line="240" w:lineRule="auto"/>
      <w:ind w:left="0" w:firstLine="0"/>
      <w:jc w:val="left"/>
    </w:pPr>
    <w:rPr>
      <w:color w:val="auto"/>
      <w:szCs w:val="24"/>
    </w:rPr>
  </w:style>
  <w:style w:type="paragraph" w:customStyle="1" w:styleId="Standard">
    <w:name w:val="Standard"/>
    <w:rsid w:val="00ED3BF4"/>
    <w:pPr>
      <w:widowControl w:val="0"/>
      <w:suppressAutoHyphens/>
      <w:autoSpaceDN w:val="0"/>
      <w:spacing w:after="0" w:line="240" w:lineRule="auto"/>
    </w:pPr>
    <w:rPr>
      <w:rFonts w:ascii="Liberation Serif" w:eastAsia="WenQuanYi Zen Hei" w:hAnsi="Liberation Serif" w:cs="FreeSans"/>
      <w:kern w:val="3"/>
      <w:sz w:val="24"/>
      <w:szCs w:val="24"/>
      <w:lang w:eastAsia="zh-CN" w:bidi="hi-IN"/>
    </w:rPr>
  </w:style>
  <w:style w:type="numbering" w:customStyle="1" w:styleId="110">
    <w:name w:val="Нет списка11"/>
    <w:next w:val="a2"/>
    <w:uiPriority w:val="99"/>
    <w:semiHidden/>
    <w:unhideWhenUsed/>
    <w:rsid w:val="00ED3BF4"/>
  </w:style>
  <w:style w:type="paragraph" w:customStyle="1" w:styleId="footnotedescription">
    <w:name w:val="footnote description"/>
    <w:next w:val="a"/>
    <w:link w:val="footnotedescriptionChar"/>
    <w:hidden/>
    <w:rsid w:val="00ED3BF4"/>
    <w:pPr>
      <w:spacing w:after="0" w:line="242" w:lineRule="auto"/>
      <w:ind w:left="227" w:hanging="227"/>
      <w:jc w:val="both"/>
    </w:pPr>
    <w:rPr>
      <w:rFonts w:ascii="Times New Roman" w:eastAsia="Times New Roman" w:hAnsi="Times New Roman" w:cs="Times New Roman"/>
      <w:color w:val="181717"/>
      <w:sz w:val="18"/>
      <w:szCs w:val="20"/>
    </w:rPr>
  </w:style>
  <w:style w:type="character" w:customStyle="1" w:styleId="footnotedescriptionChar">
    <w:name w:val="footnote description Char"/>
    <w:link w:val="footnotedescription"/>
    <w:rsid w:val="00ED3BF4"/>
    <w:rPr>
      <w:rFonts w:ascii="Times New Roman" w:eastAsia="Times New Roman" w:hAnsi="Times New Roman" w:cs="Times New Roman"/>
      <w:color w:val="181717"/>
      <w:sz w:val="18"/>
      <w:szCs w:val="20"/>
    </w:rPr>
  </w:style>
  <w:style w:type="character" w:customStyle="1" w:styleId="footnotemark">
    <w:name w:val="footnote mark"/>
    <w:hidden/>
    <w:rsid w:val="00ED3BF4"/>
    <w:rPr>
      <w:rFonts w:ascii="Times New Roman" w:eastAsia="Times New Roman" w:hAnsi="Times New Roman" w:cs="Times New Roman"/>
      <w:color w:val="181717"/>
      <w:sz w:val="18"/>
      <w:vertAlign w:val="superscript"/>
    </w:rPr>
  </w:style>
  <w:style w:type="table" w:customStyle="1" w:styleId="TableGrid1">
    <w:name w:val="TableGrid1"/>
    <w:rsid w:val="00ED3BF4"/>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af5">
    <w:name w:val="Revision"/>
    <w:hidden/>
    <w:uiPriority w:val="99"/>
    <w:semiHidden/>
    <w:rsid w:val="00ED3BF4"/>
    <w:pPr>
      <w:spacing w:after="0" w:line="240" w:lineRule="auto"/>
    </w:pPr>
    <w:rPr>
      <w:rFonts w:ascii="Calibri" w:eastAsia="Times New Roman" w:hAnsi="Calibri" w:cs="Times New Roman"/>
      <w:color w:val="181717"/>
      <w:sz w:val="24"/>
      <w:szCs w:val="24"/>
    </w:rPr>
  </w:style>
  <w:style w:type="paragraph" w:customStyle="1" w:styleId="ConsPlusNormal">
    <w:name w:val="ConsPlusNormal"/>
    <w:rsid w:val="00ED3BF4"/>
    <w:pPr>
      <w:widowControl w:val="0"/>
      <w:autoSpaceDE w:val="0"/>
      <w:autoSpaceDN w:val="0"/>
      <w:spacing w:after="0" w:line="240" w:lineRule="auto"/>
    </w:pPr>
    <w:rPr>
      <w:rFonts w:ascii="Calibri" w:eastAsia="Times New Roman" w:hAnsi="Calibri" w:cs="Calibri"/>
      <w:szCs w:val="20"/>
    </w:rPr>
  </w:style>
  <w:style w:type="character" w:styleId="af6">
    <w:name w:val="annotation reference"/>
    <w:uiPriority w:val="99"/>
    <w:semiHidden/>
    <w:unhideWhenUsed/>
    <w:rsid w:val="00ED3BF4"/>
    <w:rPr>
      <w:sz w:val="16"/>
      <w:szCs w:val="16"/>
    </w:rPr>
  </w:style>
  <w:style w:type="paragraph" w:styleId="af7">
    <w:name w:val="annotation text"/>
    <w:basedOn w:val="a"/>
    <w:link w:val="af8"/>
    <w:uiPriority w:val="99"/>
    <w:semiHidden/>
    <w:unhideWhenUsed/>
    <w:rsid w:val="00ED3BF4"/>
    <w:pPr>
      <w:spacing w:after="0" w:line="240" w:lineRule="auto"/>
      <w:ind w:left="0" w:firstLine="709"/>
    </w:pPr>
    <w:rPr>
      <w:rFonts w:ascii="Calibri" w:hAnsi="Calibri"/>
      <w:color w:val="181717"/>
      <w:sz w:val="20"/>
      <w:szCs w:val="20"/>
    </w:rPr>
  </w:style>
  <w:style w:type="character" w:customStyle="1" w:styleId="af8">
    <w:name w:val="Текст примечания Знак"/>
    <w:basedOn w:val="a0"/>
    <w:link w:val="af7"/>
    <w:uiPriority w:val="99"/>
    <w:semiHidden/>
    <w:rsid w:val="00ED3BF4"/>
    <w:rPr>
      <w:rFonts w:ascii="Calibri" w:eastAsia="Times New Roman" w:hAnsi="Calibri" w:cs="Times New Roman"/>
      <w:color w:val="181717"/>
      <w:sz w:val="20"/>
      <w:szCs w:val="20"/>
    </w:rPr>
  </w:style>
  <w:style w:type="paragraph" w:styleId="af9">
    <w:name w:val="annotation subject"/>
    <w:basedOn w:val="af7"/>
    <w:next w:val="af7"/>
    <w:link w:val="afa"/>
    <w:uiPriority w:val="99"/>
    <w:semiHidden/>
    <w:unhideWhenUsed/>
    <w:rsid w:val="00ED3BF4"/>
    <w:rPr>
      <w:b/>
      <w:bCs/>
    </w:rPr>
  </w:style>
  <w:style w:type="character" w:customStyle="1" w:styleId="afa">
    <w:name w:val="Тема примечания Знак"/>
    <w:basedOn w:val="af8"/>
    <w:link w:val="af9"/>
    <w:uiPriority w:val="99"/>
    <w:semiHidden/>
    <w:rsid w:val="00ED3BF4"/>
    <w:rPr>
      <w:rFonts w:ascii="Calibri" w:eastAsia="Times New Roman" w:hAnsi="Calibri" w:cs="Times New Roman"/>
      <w:b/>
      <w:bCs/>
      <w:color w:val="181717"/>
      <w:sz w:val="20"/>
      <w:szCs w:val="20"/>
    </w:rPr>
  </w:style>
  <w:style w:type="table" w:customStyle="1" w:styleId="23">
    <w:name w:val="Сетка таблицы2"/>
    <w:basedOn w:val="a1"/>
    <w:next w:val="a6"/>
    <w:uiPriority w:val="39"/>
    <w:rsid w:val="00ED3BF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6"/>
    <w:uiPriority w:val="59"/>
    <w:rsid w:val="00ED3BF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ED3BF4"/>
  </w:style>
  <w:style w:type="table" w:customStyle="1" w:styleId="42">
    <w:name w:val="Сетка таблицы4"/>
    <w:basedOn w:val="a1"/>
    <w:next w:val="a6"/>
    <w:uiPriority w:val="59"/>
    <w:rsid w:val="00ED3BF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ED3BF4"/>
  </w:style>
  <w:style w:type="paragraph" w:customStyle="1" w:styleId="c7">
    <w:name w:val="c7"/>
    <w:basedOn w:val="a"/>
    <w:rsid w:val="00ED3BF4"/>
    <w:pPr>
      <w:spacing w:before="100" w:beforeAutospacing="1" w:after="100" w:afterAutospacing="1" w:line="240" w:lineRule="auto"/>
      <w:ind w:left="0" w:firstLine="0"/>
      <w:jc w:val="left"/>
    </w:pPr>
    <w:rPr>
      <w:color w:val="auto"/>
      <w:szCs w:val="24"/>
    </w:rPr>
  </w:style>
  <w:style w:type="character" w:customStyle="1" w:styleId="c1">
    <w:name w:val="c1"/>
    <w:uiPriority w:val="99"/>
    <w:rsid w:val="00ED3BF4"/>
  </w:style>
  <w:style w:type="paragraph" w:customStyle="1" w:styleId="c3">
    <w:name w:val="c3"/>
    <w:basedOn w:val="a"/>
    <w:uiPriority w:val="99"/>
    <w:rsid w:val="00ED3BF4"/>
    <w:pPr>
      <w:spacing w:before="100" w:beforeAutospacing="1" w:after="100" w:afterAutospacing="1" w:line="240" w:lineRule="auto"/>
      <w:ind w:left="0" w:firstLine="0"/>
      <w:jc w:val="left"/>
    </w:pPr>
    <w:rPr>
      <w:color w:val="auto"/>
      <w:szCs w:val="24"/>
    </w:rPr>
  </w:style>
  <w:style w:type="character" w:customStyle="1" w:styleId="c0">
    <w:name w:val="c0"/>
    <w:rsid w:val="00ED3BF4"/>
  </w:style>
  <w:style w:type="character" w:customStyle="1" w:styleId="c11">
    <w:name w:val="c11"/>
    <w:rsid w:val="00ED3BF4"/>
  </w:style>
  <w:style w:type="character" w:customStyle="1" w:styleId="c6">
    <w:name w:val="c6"/>
    <w:rsid w:val="00ED3BF4"/>
  </w:style>
  <w:style w:type="character" w:customStyle="1" w:styleId="afb">
    <w:name w:val="Название Знак"/>
    <w:uiPriority w:val="1"/>
    <w:rsid w:val="00ED3BF4"/>
    <w:rPr>
      <w:rFonts w:ascii="Times New Roman" w:hAnsi="Times New Roman"/>
      <w:b/>
      <w:bCs/>
      <w:sz w:val="24"/>
      <w:szCs w:val="24"/>
    </w:rPr>
  </w:style>
  <w:style w:type="table" w:customStyle="1" w:styleId="52">
    <w:name w:val="Сетка таблицы5"/>
    <w:basedOn w:val="a1"/>
    <w:next w:val="a6"/>
    <w:uiPriority w:val="99"/>
    <w:rsid w:val="00ED3BF4"/>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c">
    <w:name w:val="Strong"/>
    <w:uiPriority w:val="99"/>
    <w:qFormat/>
    <w:rsid w:val="00ED3BF4"/>
    <w:rPr>
      <w:b/>
      <w:bCs/>
    </w:rPr>
  </w:style>
  <w:style w:type="paragraph" w:styleId="afd">
    <w:name w:val="List"/>
    <w:basedOn w:val="a"/>
    <w:rsid w:val="00ED3BF4"/>
    <w:pPr>
      <w:spacing w:after="0" w:line="240" w:lineRule="auto"/>
      <w:ind w:left="283" w:hanging="283"/>
      <w:jc w:val="left"/>
    </w:pPr>
    <w:rPr>
      <w:color w:val="auto"/>
      <w:szCs w:val="24"/>
    </w:rPr>
  </w:style>
  <w:style w:type="character" w:customStyle="1" w:styleId="dash041e005f0431005f044b005f0447005f043d005f044b005f0439005f005fchar1char1">
    <w:name w:val="dash041e_005f0431_005f044b_005f0447_005f043d_005f044b_005f0439_005f_005fchar1__char1"/>
    <w:uiPriority w:val="99"/>
    <w:rsid w:val="00ED3BF4"/>
    <w:rPr>
      <w:rFonts w:ascii="Times New Roman" w:hAnsi="Times New Roman" w:cs="Times New Roman" w:hint="default"/>
      <w:strike w:val="0"/>
      <w:dstrike w:val="0"/>
      <w:sz w:val="24"/>
      <w:szCs w:val="24"/>
      <w:u w:val="none"/>
      <w:effect w:val="none"/>
    </w:rPr>
  </w:style>
  <w:style w:type="paragraph" w:customStyle="1" w:styleId="msonormalcxspmiddlecxspmiddle">
    <w:name w:val="msonormalcxspmiddlecxspmiddle"/>
    <w:basedOn w:val="a"/>
    <w:uiPriority w:val="99"/>
    <w:rsid w:val="00ED3BF4"/>
    <w:pPr>
      <w:spacing w:before="100" w:beforeAutospacing="1" w:after="100" w:afterAutospacing="1" w:line="240" w:lineRule="auto"/>
      <w:ind w:left="0" w:firstLine="0"/>
      <w:jc w:val="left"/>
    </w:pPr>
    <w:rPr>
      <w:color w:val="auto"/>
      <w:szCs w:val="24"/>
    </w:rPr>
  </w:style>
  <w:style w:type="paragraph" w:customStyle="1" w:styleId="afe">
    <w:name w:val="Новый"/>
    <w:basedOn w:val="a"/>
    <w:uiPriority w:val="99"/>
    <w:rsid w:val="00ED3BF4"/>
    <w:pPr>
      <w:spacing w:after="0" w:line="360" w:lineRule="auto"/>
      <w:ind w:left="0" w:firstLine="454"/>
    </w:pPr>
    <w:rPr>
      <w:color w:val="auto"/>
      <w:sz w:val="28"/>
      <w:szCs w:val="28"/>
    </w:rPr>
  </w:style>
  <w:style w:type="paragraph" w:customStyle="1" w:styleId="msonormalcxspmiddle">
    <w:name w:val="msonormalcxspmiddle"/>
    <w:basedOn w:val="a"/>
    <w:uiPriority w:val="99"/>
    <w:rsid w:val="00ED3BF4"/>
    <w:pPr>
      <w:spacing w:before="100" w:beforeAutospacing="1" w:after="100" w:afterAutospacing="1" w:line="240" w:lineRule="auto"/>
      <w:ind w:left="0" w:firstLine="0"/>
      <w:jc w:val="left"/>
    </w:pPr>
    <w:rPr>
      <w:color w:val="auto"/>
      <w:szCs w:val="24"/>
    </w:rPr>
  </w:style>
  <w:style w:type="character" w:customStyle="1" w:styleId="Zag11">
    <w:name w:val="Zag_11"/>
    <w:rsid w:val="00ED3BF4"/>
  </w:style>
  <w:style w:type="paragraph" w:styleId="aff">
    <w:name w:val="Body Text Indent"/>
    <w:basedOn w:val="a"/>
    <w:link w:val="aff0"/>
    <w:uiPriority w:val="99"/>
    <w:semiHidden/>
    <w:unhideWhenUsed/>
    <w:rsid w:val="00ED3BF4"/>
    <w:pPr>
      <w:spacing w:after="120" w:line="276" w:lineRule="auto"/>
      <w:ind w:left="283" w:firstLine="0"/>
      <w:jc w:val="left"/>
    </w:pPr>
    <w:rPr>
      <w:rFonts w:ascii="Calibri" w:eastAsia="Calibri" w:hAnsi="Calibri"/>
      <w:color w:val="auto"/>
      <w:sz w:val="22"/>
      <w:lang w:eastAsia="en-US"/>
    </w:rPr>
  </w:style>
  <w:style w:type="character" w:customStyle="1" w:styleId="aff0">
    <w:name w:val="Основной текст с отступом Знак"/>
    <w:basedOn w:val="a0"/>
    <w:link w:val="aff"/>
    <w:uiPriority w:val="99"/>
    <w:semiHidden/>
    <w:rsid w:val="00ED3BF4"/>
    <w:rPr>
      <w:rFonts w:ascii="Calibri" w:eastAsia="Calibri" w:hAnsi="Calibri" w:cs="Times New Roman"/>
      <w:lang w:eastAsia="en-US"/>
    </w:rPr>
  </w:style>
  <w:style w:type="character" w:customStyle="1" w:styleId="apple-converted-space">
    <w:name w:val="apple-converted-space"/>
    <w:rsid w:val="00ED3BF4"/>
  </w:style>
  <w:style w:type="paragraph" w:customStyle="1" w:styleId="c21">
    <w:name w:val="c21"/>
    <w:basedOn w:val="a"/>
    <w:uiPriority w:val="99"/>
    <w:rsid w:val="00ED3BF4"/>
    <w:pPr>
      <w:spacing w:before="100" w:beforeAutospacing="1" w:after="100" w:afterAutospacing="1" w:line="240" w:lineRule="auto"/>
      <w:ind w:left="0" w:firstLine="0"/>
      <w:jc w:val="left"/>
    </w:pPr>
    <w:rPr>
      <w:color w:val="auto"/>
      <w:szCs w:val="24"/>
    </w:rPr>
  </w:style>
  <w:style w:type="character" w:customStyle="1" w:styleId="c12">
    <w:name w:val="c12"/>
    <w:uiPriority w:val="99"/>
    <w:rsid w:val="00ED3BF4"/>
  </w:style>
  <w:style w:type="paragraph" w:customStyle="1" w:styleId="c2">
    <w:name w:val="c2"/>
    <w:basedOn w:val="a"/>
    <w:rsid w:val="00ED3BF4"/>
    <w:pPr>
      <w:spacing w:before="100" w:beforeAutospacing="1" w:after="100" w:afterAutospacing="1" w:line="240" w:lineRule="auto"/>
      <w:ind w:left="0" w:firstLine="0"/>
      <w:jc w:val="left"/>
    </w:pPr>
    <w:rPr>
      <w:color w:val="auto"/>
      <w:szCs w:val="24"/>
    </w:rPr>
  </w:style>
  <w:style w:type="character" w:customStyle="1" w:styleId="c4">
    <w:name w:val="c4"/>
    <w:uiPriority w:val="99"/>
    <w:rsid w:val="00ED3BF4"/>
  </w:style>
  <w:style w:type="paragraph" w:customStyle="1" w:styleId="1a">
    <w:name w:val="Без интервала1"/>
    <w:uiPriority w:val="99"/>
    <w:rsid w:val="00ED3BF4"/>
    <w:pPr>
      <w:spacing w:after="0" w:line="240" w:lineRule="auto"/>
    </w:pPr>
    <w:rPr>
      <w:rFonts w:ascii="Calibri" w:eastAsia="Times New Roman" w:hAnsi="Calibri" w:cs="Calibri"/>
    </w:rPr>
  </w:style>
  <w:style w:type="character" w:customStyle="1" w:styleId="c23">
    <w:name w:val="c23"/>
    <w:rsid w:val="00ED3BF4"/>
  </w:style>
  <w:style w:type="character" w:customStyle="1" w:styleId="c25">
    <w:name w:val="c25"/>
    <w:rsid w:val="00ED3BF4"/>
  </w:style>
  <w:style w:type="numbering" w:customStyle="1" w:styleId="1111">
    <w:name w:val="Нет списка1111"/>
    <w:next w:val="a2"/>
    <w:uiPriority w:val="99"/>
    <w:semiHidden/>
    <w:unhideWhenUsed/>
    <w:rsid w:val="00ED3BF4"/>
  </w:style>
  <w:style w:type="numbering" w:customStyle="1" w:styleId="11111">
    <w:name w:val="Нет списка11111"/>
    <w:next w:val="a2"/>
    <w:uiPriority w:val="99"/>
    <w:semiHidden/>
    <w:unhideWhenUsed/>
    <w:rsid w:val="00ED3BF4"/>
  </w:style>
  <w:style w:type="character" w:customStyle="1" w:styleId="c22">
    <w:name w:val="c22"/>
    <w:rsid w:val="00ED3BF4"/>
  </w:style>
  <w:style w:type="character" w:customStyle="1" w:styleId="c24">
    <w:name w:val="c24"/>
    <w:rsid w:val="00ED3BF4"/>
  </w:style>
  <w:style w:type="paragraph" w:customStyle="1" w:styleId="1b">
    <w:name w:val="Абзац списка1"/>
    <w:basedOn w:val="a"/>
    <w:uiPriority w:val="99"/>
    <w:rsid w:val="00ED3BF4"/>
    <w:pPr>
      <w:spacing w:after="0" w:line="240" w:lineRule="auto"/>
      <w:ind w:left="720" w:firstLine="0"/>
      <w:jc w:val="left"/>
    </w:pPr>
    <w:rPr>
      <w:color w:val="auto"/>
      <w:szCs w:val="24"/>
    </w:rPr>
  </w:style>
  <w:style w:type="character" w:customStyle="1" w:styleId="apple-style-span">
    <w:name w:val="apple-style-span"/>
    <w:uiPriority w:val="99"/>
    <w:rsid w:val="00ED3BF4"/>
  </w:style>
  <w:style w:type="paragraph" w:customStyle="1" w:styleId="aff1">
    <w:name w:val="Знак"/>
    <w:basedOn w:val="a"/>
    <w:uiPriority w:val="99"/>
    <w:rsid w:val="00ED3BF4"/>
    <w:pPr>
      <w:spacing w:after="160" w:line="240" w:lineRule="exact"/>
      <w:ind w:left="0" w:firstLine="0"/>
      <w:jc w:val="left"/>
    </w:pPr>
    <w:rPr>
      <w:rFonts w:ascii="Verdana" w:hAnsi="Verdana"/>
      <w:color w:val="auto"/>
      <w:sz w:val="20"/>
      <w:szCs w:val="20"/>
      <w:lang w:val="en-US" w:eastAsia="en-US"/>
    </w:rPr>
  </w:style>
  <w:style w:type="paragraph" w:styleId="33">
    <w:name w:val="Body Text Indent 3"/>
    <w:basedOn w:val="a"/>
    <w:link w:val="34"/>
    <w:uiPriority w:val="99"/>
    <w:rsid w:val="00ED3BF4"/>
    <w:pPr>
      <w:spacing w:after="120" w:line="240" w:lineRule="auto"/>
      <w:ind w:left="283" w:firstLine="0"/>
      <w:jc w:val="left"/>
    </w:pPr>
    <w:rPr>
      <w:color w:val="auto"/>
      <w:sz w:val="16"/>
      <w:szCs w:val="16"/>
    </w:rPr>
  </w:style>
  <w:style w:type="character" w:customStyle="1" w:styleId="34">
    <w:name w:val="Основной текст с отступом 3 Знак"/>
    <w:basedOn w:val="a0"/>
    <w:link w:val="33"/>
    <w:uiPriority w:val="99"/>
    <w:rsid w:val="00ED3BF4"/>
    <w:rPr>
      <w:rFonts w:ascii="Times New Roman" w:eastAsia="Times New Roman" w:hAnsi="Times New Roman" w:cs="Times New Roman"/>
      <w:sz w:val="16"/>
      <w:szCs w:val="16"/>
    </w:rPr>
  </w:style>
  <w:style w:type="paragraph" w:customStyle="1" w:styleId="210">
    <w:name w:val="Основной текст 21"/>
    <w:basedOn w:val="a"/>
    <w:uiPriority w:val="99"/>
    <w:rsid w:val="00ED3BF4"/>
    <w:pPr>
      <w:suppressAutoHyphens/>
      <w:overflowPunct w:val="0"/>
      <w:autoSpaceDE w:val="0"/>
      <w:spacing w:after="0" w:line="360" w:lineRule="auto"/>
      <w:ind w:left="0" w:firstLine="709"/>
      <w:textAlignment w:val="baseline"/>
    </w:pPr>
    <w:rPr>
      <w:color w:val="auto"/>
      <w:szCs w:val="20"/>
      <w:lang w:eastAsia="zh-CN"/>
    </w:rPr>
  </w:style>
  <w:style w:type="paragraph" w:customStyle="1" w:styleId="Osnova">
    <w:name w:val="Osnova"/>
    <w:basedOn w:val="a"/>
    <w:rsid w:val="00ED3BF4"/>
    <w:pPr>
      <w:widowControl w:val="0"/>
      <w:autoSpaceDE w:val="0"/>
      <w:autoSpaceDN w:val="0"/>
      <w:adjustRightInd w:val="0"/>
      <w:spacing w:after="0" w:line="213" w:lineRule="exact"/>
      <w:ind w:left="0" w:firstLine="339"/>
    </w:pPr>
    <w:rPr>
      <w:rFonts w:ascii="NewtonCSanPin" w:hAnsi="NewtonCSanPin" w:cs="NewtonCSanPin"/>
      <w:sz w:val="21"/>
      <w:szCs w:val="21"/>
      <w:lang w:val="en-US"/>
    </w:rPr>
  </w:style>
  <w:style w:type="paragraph" w:customStyle="1" w:styleId="Zag2">
    <w:name w:val="Zag_2"/>
    <w:basedOn w:val="a"/>
    <w:rsid w:val="00ED3BF4"/>
    <w:pPr>
      <w:widowControl w:val="0"/>
      <w:autoSpaceDE w:val="0"/>
      <w:autoSpaceDN w:val="0"/>
      <w:adjustRightInd w:val="0"/>
      <w:spacing w:after="129" w:line="291" w:lineRule="exact"/>
      <w:ind w:left="0" w:firstLine="0"/>
      <w:jc w:val="center"/>
    </w:pPr>
    <w:rPr>
      <w:b/>
      <w:bCs/>
      <w:szCs w:val="24"/>
      <w:lang w:val="en-US"/>
    </w:rPr>
  </w:style>
  <w:style w:type="paragraph" w:customStyle="1" w:styleId="Default">
    <w:name w:val="Default"/>
    <w:rsid w:val="00ED3BF4"/>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Normal1">
    <w:name w:val="Table Normal1"/>
    <w:uiPriority w:val="2"/>
    <w:semiHidden/>
    <w:unhideWhenUsed/>
    <w:qFormat/>
    <w:rsid w:val="00ED3BF4"/>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character" w:customStyle="1" w:styleId="c8">
    <w:name w:val="c8"/>
    <w:basedOn w:val="a0"/>
    <w:rsid w:val="00ED3BF4"/>
  </w:style>
  <w:style w:type="paragraph" w:customStyle="1" w:styleId="c16">
    <w:name w:val="c16"/>
    <w:basedOn w:val="a"/>
    <w:rsid w:val="00ED3BF4"/>
    <w:pPr>
      <w:spacing w:before="100" w:beforeAutospacing="1" w:after="100" w:afterAutospacing="1" w:line="240" w:lineRule="auto"/>
      <w:ind w:left="0" w:firstLine="0"/>
      <w:jc w:val="left"/>
    </w:pPr>
    <w:rPr>
      <w:color w:val="auto"/>
      <w:szCs w:val="24"/>
    </w:rPr>
  </w:style>
  <w:style w:type="paragraph" w:styleId="a9">
    <w:name w:val="header"/>
    <w:basedOn w:val="a"/>
    <w:link w:val="1c"/>
    <w:uiPriority w:val="99"/>
    <w:semiHidden/>
    <w:unhideWhenUsed/>
    <w:rsid w:val="00ED3BF4"/>
    <w:pPr>
      <w:tabs>
        <w:tab w:val="center" w:pos="4677"/>
        <w:tab w:val="right" w:pos="9355"/>
      </w:tabs>
      <w:spacing w:after="0" w:line="240" w:lineRule="auto"/>
    </w:pPr>
  </w:style>
  <w:style w:type="character" w:customStyle="1" w:styleId="1c">
    <w:name w:val="Верхний колонтитул Знак1"/>
    <w:basedOn w:val="a0"/>
    <w:link w:val="a9"/>
    <w:uiPriority w:val="99"/>
    <w:semiHidden/>
    <w:rsid w:val="00ED3BF4"/>
    <w:rPr>
      <w:rFonts w:ascii="Times New Roman" w:eastAsia="Times New Roman" w:hAnsi="Times New Roman" w:cs="Times New Roman"/>
      <w:color w:val="000000"/>
      <w:sz w:val="24"/>
    </w:rPr>
  </w:style>
  <w:style w:type="paragraph" w:styleId="ab">
    <w:name w:val="footer"/>
    <w:basedOn w:val="a"/>
    <w:link w:val="1d"/>
    <w:uiPriority w:val="99"/>
    <w:semiHidden/>
    <w:unhideWhenUsed/>
    <w:rsid w:val="00ED3BF4"/>
    <w:pPr>
      <w:tabs>
        <w:tab w:val="center" w:pos="4677"/>
        <w:tab w:val="right" w:pos="9355"/>
      </w:tabs>
      <w:spacing w:after="0" w:line="240" w:lineRule="auto"/>
    </w:pPr>
  </w:style>
  <w:style w:type="character" w:customStyle="1" w:styleId="1d">
    <w:name w:val="Нижний колонтитул Знак1"/>
    <w:basedOn w:val="a0"/>
    <w:link w:val="ab"/>
    <w:uiPriority w:val="99"/>
    <w:semiHidden/>
    <w:rsid w:val="00ED3BF4"/>
    <w:rPr>
      <w:rFonts w:ascii="Times New Roman" w:eastAsia="Times New Roman" w:hAnsi="Times New Roman" w:cs="Times New Roman"/>
      <w:color w:val="000000"/>
      <w:sz w:val="24"/>
    </w:rPr>
  </w:style>
  <w:style w:type="paragraph" w:styleId="ad">
    <w:name w:val="Balloon Text"/>
    <w:basedOn w:val="a"/>
    <w:link w:val="1e"/>
    <w:uiPriority w:val="99"/>
    <w:semiHidden/>
    <w:unhideWhenUsed/>
    <w:rsid w:val="00ED3BF4"/>
    <w:pPr>
      <w:spacing w:after="0" w:line="240" w:lineRule="auto"/>
    </w:pPr>
    <w:rPr>
      <w:rFonts w:ascii="Segoe UI" w:hAnsi="Segoe UI" w:cs="Segoe UI"/>
      <w:sz w:val="18"/>
      <w:szCs w:val="18"/>
    </w:rPr>
  </w:style>
  <w:style w:type="character" w:customStyle="1" w:styleId="1e">
    <w:name w:val="Текст выноски Знак1"/>
    <w:basedOn w:val="a0"/>
    <w:link w:val="ad"/>
    <w:uiPriority w:val="99"/>
    <w:semiHidden/>
    <w:rsid w:val="00ED3BF4"/>
    <w:rPr>
      <w:rFonts w:ascii="Segoe UI" w:eastAsia="Times New Roman" w:hAnsi="Segoe UI" w:cs="Segoe UI"/>
      <w:color w:val="000000"/>
      <w:sz w:val="18"/>
      <w:szCs w:val="18"/>
    </w:rPr>
  </w:style>
  <w:style w:type="character" w:styleId="aff2">
    <w:name w:val="Hyperlink"/>
    <w:basedOn w:val="a0"/>
    <w:uiPriority w:val="99"/>
    <w:semiHidden/>
    <w:unhideWhenUsed/>
    <w:rsid w:val="00ED3B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INT&amp;n=11665&amp;date=24.03.2023" TargetMode="External"/><Relationship Id="rId21" Type="http://schemas.openxmlformats.org/officeDocument/2006/relationships/hyperlink" Target="https://login.consultant.ru/link/?req=doc&amp;base=LAW&amp;n=441707&amp;date=24.03.2023&amp;dst=100137&amp;field=134" TargetMode="External"/><Relationship Id="rId42" Type="http://schemas.openxmlformats.org/officeDocument/2006/relationships/hyperlink" Target="https://login.consultant.ru/link/?req=doc&amp;base=LAW&amp;n=440685&amp;date=24.03.2023" TargetMode="External"/><Relationship Id="rId63" Type="http://schemas.openxmlformats.org/officeDocument/2006/relationships/hyperlink" Target="https://login.consultant.ru/link/?req=doc&amp;base=LAW&amp;n=426546&amp;date=24.03.2023&amp;dst=4&amp;field=134" TargetMode="External"/><Relationship Id="rId84" Type="http://schemas.openxmlformats.org/officeDocument/2006/relationships/hyperlink" Target="https://login.consultant.ru/link/?req=doc&amp;base=LAW&amp;n=426546&amp;date=24.03.2023&amp;dst=4&amp;field=134" TargetMode="External"/><Relationship Id="rId138" Type="http://schemas.openxmlformats.org/officeDocument/2006/relationships/hyperlink" Target="https://login.consultant.ru/link/?req=doc&amp;base=LAW&amp;n=2875&amp;date=24.03.2023" TargetMode="External"/><Relationship Id="rId159" Type="http://schemas.openxmlformats.org/officeDocument/2006/relationships/hyperlink" Target="https://login.consultant.ru/link/?req=doc&amp;base=LAW&amp;n=2875&amp;date=24.03.2023" TargetMode="External"/><Relationship Id="rId170" Type="http://schemas.openxmlformats.org/officeDocument/2006/relationships/hyperlink" Target="https://login.consultant.ru/link/?req=doc&amp;base=LAW&amp;n=426546&amp;date=24.03.2023&amp;dst=4&amp;field=134" TargetMode="External"/><Relationship Id="rId191" Type="http://schemas.openxmlformats.org/officeDocument/2006/relationships/hyperlink" Target="https://login.consultant.ru/link/?req=doc&amp;base=LAW&amp;n=441711&amp;date=24.03.2023&amp;dst=100019&amp;field=134" TargetMode="External"/><Relationship Id="rId205" Type="http://schemas.openxmlformats.org/officeDocument/2006/relationships/hyperlink" Target="https://login.consultant.ru/link/?req=doc&amp;base=LAW&amp;n=428459&amp;date=24.03.2023&amp;dst=100015&amp;field=134" TargetMode="External"/><Relationship Id="rId226" Type="http://schemas.openxmlformats.org/officeDocument/2006/relationships/hyperlink" Target="https://www.licey60.ru/" TargetMode="External"/><Relationship Id="rId247" Type="http://schemas.openxmlformats.org/officeDocument/2006/relationships/footer" Target="footer9.xml"/><Relationship Id="rId107" Type="http://schemas.openxmlformats.org/officeDocument/2006/relationships/hyperlink" Target="https://login.consultant.ru/link/?req=doc&amp;base=ESU&amp;n=18243&amp;date=24.03.2023" TargetMode="External"/><Relationship Id="rId11" Type="http://schemas.openxmlformats.org/officeDocument/2006/relationships/hyperlink" Target="https://login.consultant.ru/link/?req=doc&amp;base=LAW&amp;n=426546&amp;date=24.03.2023&amp;dst=4&amp;field=134" TargetMode="External"/><Relationship Id="rId32" Type="http://schemas.openxmlformats.org/officeDocument/2006/relationships/hyperlink" Target="https://login.consultant.ru/link/?req=doc&amp;base=LAW&amp;n=426546&amp;date=24.03.2023&amp;dst=4&amp;field=134" TargetMode="External"/><Relationship Id="rId53" Type="http://schemas.openxmlformats.org/officeDocument/2006/relationships/header" Target="header3.xml"/><Relationship Id="rId74" Type="http://schemas.openxmlformats.org/officeDocument/2006/relationships/hyperlink" Target="https://login.consultant.ru/link/?req=doc&amp;base=LAW&amp;n=426546&amp;date=24.03.2023&amp;dst=4&amp;field=134" TargetMode="External"/><Relationship Id="rId128" Type="http://schemas.openxmlformats.org/officeDocument/2006/relationships/hyperlink" Target="https://login.consultant.ru/link/?req=doc&amp;base=LAW&amp;n=40589&amp;date=24.03.2023" TargetMode="External"/><Relationship Id="rId149" Type="http://schemas.openxmlformats.org/officeDocument/2006/relationships/hyperlink" Target="https://login.consultant.ru/link/?req=doc&amp;base=LAW&amp;n=426546&amp;date=24.03.2023&amp;dst=4&amp;field=134" TargetMode="External"/><Relationship Id="rId5" Type="http://schemas.openxmlformats.org/officeDocument/2006/relationships/footnotes" Target="footnotes.xml"/><Relationship Id="rId95" Type="http://schemas.openxmlformats.org/officeDocument/2006/relationships/hyperlink" Target="https://login.consultant.ru/link/?req=doc&amp;base=LAW&amp;n=426546&amp;date=24.03.2023&amp;dst=4&amp;field=134" TargetMode="External"/><Relationship Id="rId160" Type="http://schemas.openxmlformats.org/officeDocument/2006/relationships/hyperlink" Target="https://login.consultant.ru/link/?req=doc&amp;base=LAW&amp;n=2875&amp;date=24.03.2023" TargetMode="External"/><Relationship Id="rId181" Type="http://schemas.openxmlformats.org/officeDocument/2006/relationships/image" Target="media/image6.png"/><Relationship Id="rId216" Type="http://schemas.openxmlformats.org/officeDocument/2006/relationships/hyperlink" Target="https://login.consultant.ru/link/?req=doc&amp;base=LAW&amp;n=422332&amp;date=24.03.2023" TargetMode="External"/><Relationship Id="rId237" Type="http://schemas.openxmlformats.org/officeDocument/2006/relationships/header" Target="header5.xml"/><Relationship Id="rId22" Type="http://schemas.openxmlformats.org/officeDocument/2006/relationships/hyperlink" Target="https://login.consultant.ru/link/?req=doc&amp;base=LAW&amp;n=441707&amp;date=24.03.2023&amp;dst=100137&amp;field=134" TargetMode="External"/><Relationship Id="rId43" Type="http://schemas.openxmlformats.org/officeDocument/2006/relationships/hyperlink" Target="https://login.consultant.ru/link/?req=doc&amp;base=LAW&amp;n=440685&amp;date=24.03.2023" TargetMode="External"/><Relationship Id="rId64" Type="http://schemas.openxmlformats.org/officeDocument/2006/relationships/hyperlink" Target="https://login.consultant.ru/link/?req=doc&amp;base=LAW&amp;n=426546&amp;date=24.03.2023&amp;dst=4&amp;field=134" TargetMode="External"/><Relationship Id="rId118" Type="http://schemas.openxmlformats.org/officeDocument/2006/relationships/hyperlink" Target="https://login.consultant.ru/link/?req=doc&amp;base=ESU&amp;n=514&amp;date=24.03.2023" TargetMode="External"/><Relationship Id="rId139" Type="http://schemas.openxmlformats.org/officeDocument/2006/relationships/hyperlink" Target="https://login.consultant.ru/link/?req=doc&amp;base=LAW&amp;n=2875&amp;date=24.03.2023" TargetMode="External"/><Relationship Id="rId85" Type="http://schemas.openxmlformats.org/officeDocument/2006/relationships/hyperlink" Target="https://login.consultant.ru/link/?req=doc&amp;base=LAW&amp;n=426546&amp;date=24.03.2023&amp;dst=4&amp;field=134" TargetMode="External"/><Relationship Id="rId150" Type="http://schemas.openxmlformats.org/officeDocument/2006/relationships/hyperlink" Target="https://login.consultant.ru/link/?req=doc&amp;base=LAW&amp;n=426546&amp;date=24.03.2023&amp;dst=4&amp;field=134" TargetMode="External"/><Relationship Id="rId171" Type="http://schemas.openxmlformats.org/officeDocument/2006/relationships/hyperlink" Target="https://login.consultant.ru/link/?req=doc&amp;base=LAW&amp;n=426546&amp;date=24.03.2023&amp;dst=4&amp;field=134" TargetMode="External"/><Relationship Id="rId192" Type="http://schemas.openxmlformats.org/officeDocument/2006/relationships/hyperlink" Target="https://login.consultant.ru/link/?req=doc&amp;base=LAW&amp;n=441711&amp;date=24.03.2023&amp;dst=100019&amp;field=134" TargetMode="External"/><Relationship Id="rId206" Type="http://schemas.openxmlformats.org/officeDocument/2006/relationships/hyperlink" Target="https://login.consultant.ru/link/?req=doc&amp;base=LAW&amp;n=172989&amp;date=24.03.2023" TargetMode="External"/><Relationship Id="rId227" Type="http://schemas.openxmlformats.org/officeDocument/2006/relationships/hyperlink" Target="https://shkolaverxoupskaya-r71.gosweb.gosuslugi.ru/" TargetMode="External"/><Relationship Id="rId248" Type="http://schemas.openxmlformats.org/officeDocument/2006/relationships/fontTable" Target="fontTable.xml"/><Relationship Id="rId12" Type="http://schemas.openxmlformats.org/officeDocument/2006/relationships/hyperlink" Target="https://login.consultant.ru/link/?req=doc&amp;base=LAW&amp;n=426546&amp;date=24.03.2023&amp;dst=4&amp;field=134" TargetMode="External"/><Relationship Id="rId33" Type="http://schemas.openxmlformats.org/officeDocument/2006/relationships/hyperlink" Target="https://login.consultant.ru/link/?req=doc&amp;base=LAW&amp;n=426546&amp;date=24.03.2023&amp;dst=4&amp;field=134" TargetMode="External"/><Relationship Id="rId108" Type="http://schemas.openxmlformats.org/officeDocument/2006/relationships/hyperlink" Target="https://login.consultant.ru/link/?req=doc&amp;base=ESU&amp;n=18243&amp;date=24.03.2023" TargetMode="External"/><Relationship Id="rId129" Type="http://schemas.openxmlformats.org/officeDocument/2006/relationships/hyperlink" Target="https://login.consultant.ru/link/?req=doc&amp;base=LAW&amp;n=40589&amp;date=24.03.2023" TargetMode="External"/><Relationship Id="rId54" Type="http://schemas.openxmlformats.org/officeDocument/2006/relationships/footer" Target="footer3.xml"/><Relationship Id="rId75" Type="http://schemas.openxmlformats.org/officeDocument/2006/relationships/hyperlink" Target="https://login.consultant.ru/link/?req=doc&amp;base=LAW&amp;n=426546&amp;date=24.03.2023&amp;dst=4&amp;field=134" TargetMode="External"/><Relationship Id="rId96" Type="http://schemas.openxmlformats.org/officeDocument/2006/relationships/hyperlink" Target="https://login.consultant.ru/link/?req=doc&amp;base=LAW&amp;n=426546&amp;date=24.03.2023&amp;dst=4&amp;field=134" TargetMode="External"/><Relationship Id="rId140" Type="http://schemas.openxmlformats.org/officeDocument/2006/relationships/hyperlink" Target="https://login.consultant.ru/link/?req=doc&amp;base=INT&amp;n=15317&amp;date=24.03.2023" TargetMode="External"/><Relationship Id="rId161" Type="http://schemas.openxmlformats.org/officeDocument/2006/relationships/hyperlink" Target="https://login.consultant.ru/link/?req=doc&amp;base=LAW&amp;n=2875&amp;date=24.03.2023" TargetMode="External"/><Relationship Id="rId182" Type="http://schemas.openxmlformats.org/officeDocument/2006/relationships/hyperlink" Target="https://login.consultant.ru/link/?req=doc&amp;base=EXP&amp;n=333770&amp;date=24.03.2023" TargetMode="External"/><Relationship Id="rId217" Type="http://schemas.openxmlformats.org/officeDocument/2006/relationships/hyperlink" Target="https://login.consultant.ru/link/?req=doc&amp;base=LAW&amp;n=422332&amp;date=24.03.2023" TargetMode="External"/><Relationship Id="rId6" Type="http://schemas.openxmlformats.org/officeDocument/2006/relationships/endnotes" Target="endnotes.xml"/><Relationship Id="rId238" Type="http://schemas.openxmlformats.org/officeDocument/2006/relationships/footer" Target="footer4.xml"/><Relationship Id="rId23" Type="http://schemas.openxmlformats.org/officeDocument/2006/relationships/hyperlink" Target="https://login.consultant.ru/link/?req=doc&amp;base=LAW&amp;n=441707&amp;date=24.03.2023&amp;dst=100137&amp;field=134" TargetMode="External"/><Relationship Id="rId119" Type="http://schemas.openxmlformats.org/officeDocument/2006/relationships/hyperlink" Target="https://login.consultant.ru/link/?req=doc&amp;base=ESU&amp;n=514&amp;date=24.03.2023" TargetMode="External"/><Relationship Id="rId44" Type="http://schemas.openxmlformats.org/officeDocument/2006/relationships/hyperlink" Target="https://login.consultant.ru/link/?req=doc&amp;base=LAW&amp;n=387118&amp;date=24.03.2023" TargetMode="External"/><Relationship Id="rId65" Type="http://schemas.openxmlformats.org/officeDocument/2006/relationships/hyperlink" Target="https://login.consultant.ru/link/?req=doc&amp;base=LAW&amp;n=426546&amp;date=24.03.2023&amp;dst=4&amp;field=134" TargetMode="External"/><Relationship Id="rId86" Type="http://schemas.openxmlformats.org/officeDocument/2006/relationships/hyperlink" Target="https://login.consultant.ru/link/?req=doc&amp;base=LAW&amp;n=426546&amp;date=24.03.2023&amp;dst=4&amp;field=134" TargetMode="External"/><Relationship Id="rId130" Type="http://schemas.openxmlformats.org/officeDocument/2006/relationships/hyperlink" Target="https://login.consultant.ru/link/?req=doc&amp;base=LAW&amp;n=40589&amp;date=24.03.2023" TargetMode="External"/><Relationship Id="rId151" Type="http://schemas.openxmlformats.org/officeDocument/2006/relationships/hyperlink" Target="https://login.consultant.ru/link/?req=doc&amp;base=LAW&amp;n=426546&amp;date=24.03.2023&amp;dst=4&amp;field=134" TargetMode="External"/><Relationship Id="rId172" Type="http://schemas.openxmlformats.org/officeDocument/2006/relationships/hyperlink" Target="https://login.consultant.ru/link/?req=doc&amp;base=LAW&amp;n=426546&amp;date=24.03.2023&amp;dst=4&amp;field=134" TargetMode="External"/><Relationship Id="rId193" Type="http://schemas.openxmlformats.org/officeDocument/2006/relationships/hyperlink" Target="https://login.consultant.ru/link/?req=doc&amp;base=LAW&amp;n=441711&amp;date=24.03.2023&amp;dst=100019&amp;field=134" TargetMode="External"/><Relationship Id="rId207" Type="http://schemas.openxmlformats.org/officeDocument/2006/relationships/hyperlink" Target="https://login.consultant.ru/link/?req=doc&amp;base=LAW&amp;n=172989&amp;date=24.03.2023" TargetMode="External"/><Relationship Id="rId228" Type="http://schemas.openxmlformats.org/officeDocument/2006/relationships/hyperlink" Target="https://shkolaverxoupskaya-r71.gosweb.gosuslugi.ru/" TargetMode="External"/><Relationship Id="rId249" Type="http://schemas.openxmlformats.org/officeDocument/2006/relationships/theme" Target="theme/theme1.xml"/><Relationship Id="rId13" Type="http://schemas.openxmlformats.org/officeDocument/2006/relationships/hyperlink" Target="https://login.consultant.ru/link/?req=doc&amp;base=LAW&amp;n=426546&amp;date=24.03.2023&amp;dst=4&amp;field=134" TargetMode="External"/><Relationship Id="rId109" Type="http://schemas.openxmlformats.org/officeDocument/2006/relationships/hyperlink" Target="https://login.consultant.ru/link/?req=doc&amp;base=ESU&amp;n=18243&amp;date=24.03.2023" TargetMode="External"/><Relationship Id="rId34" Type="http://schemas.openxmlformats.org/officeDocument/2006/relationships/hyperlink" Target="https://login.consultant.ru/link/?req=doc&amp;base=LAW&amp;n=426546&amp;date=24.03.2023&amp;dst=4&amp;field=134" TargetMode="External"/><Relationship Id="rId55" Type="http://schemas.openxmlformats.org/officeDocument/2006/relationships/hyperlink" Target="https://login.consultant.ru/link/?req=doc&amp;base=LAW&amp;n=426546&amp;date=24.03.2023&amp;dst=4&amp;field=134" TargetMode="External"/><Relationship Id="rId76" Type="http://schemas.openxmlformats.org/officeDocument/2006/relationships/hyperlink" Target="https://login.consultant.ru/link/?req=doc&amp;base=LAW&amp;n=426546&amp;date=24.03.2023&amp;dst=4&amp;field=134" TargetMode="External"/><Relationship Id="rId97" Type="http://schemas.openxmlformats.org/officeDocument/2006/relationships/hyperlink" Target="https://login.consultant.ru/link/?req=doc&amp;base=LAW&amp;n=426546&amp;date=24.03.2023&amp;dst=4&amp;field=134" TargetMode="External"/><Relationship Id="rId120" Type="http://schemas.openxmlformats.org/officeDocument/2006/relationships/hyperlink" Target="https://login.consultant.ru/link/?req=doc&amp;base=ESU&amp;n=514&amp;date=24.03.2023" TargetMode="External"/><Relationship Id="rId141" Type="http://schemas.openxmlformats.org/officeDocument/2006/relationships/hyperlink" Target="https://login.consultant.ru/link/?req=doc&amp;base=INT&amp;n=15317&amp;date=24.03.2023" TargetMode="External"/><Relationship Id="rId7" Type="http://schemas.openxmlformats.org/officeDocument/2006/relationships/hyperlink" Target="https://login.consultant.ru/link/?req=doc&amp;base=LAW&amp;n=426546&amp;date=24.03.2023&amp;dst=4&amp;field=134" TargetMode="External"/><Relationship Id="rId162" Type="http://schemas.openxmlformats.org/officeDocument/2006/relationships/hyperlink" Target="https://login.consultant.ru/link/?req=doc&amp;base=LAW&amp;n=2875&amp;date=24.03.2023" TargetMode="External"/><Relationship Id="rId183" Type="http://schemas.openxmlformats.org/officeDocument/2006/relationships/hyperlink" Target="https://login.consultant.ru/link/?req=doc&amp;base=EXP&amp;n=333770&amp;date=24.03.2023" TargetMode="External"/><Relationship Id="rId218" Type="http://schemas.openxmlformats.org/officeDocument/2006/relationships/hyperlink" Target="https://login.consultant.ru/link/?req=doc&amp;base=LAW&amp;n=436387&amp;date=24.03.2023" TargetMode="External"/><Relationship Id="rId239" Type="http://schemas.openxmlformats.org/officeDocument/2006/relationships/footer" Target="footer5.xml"/><Relationship Id="rId24" Type="http://schemas.openxmlformats.org/officeDocument/2006/relationships/hyperlink" Target="https://login.consultant.ru/link/?req=doc&amp;base=LAW&amp;n=441707&amp;date=24.03.2023&amp;dst=100137&amp;field=134" TargetMode="External"/><Relationship Id="rId45" Type="http://schemas.openxmlformats.org/officeDocument/2006/relationships/hyperlink" Target="https://login.consultant.ru/link/?req=doc&amp;base=LAW&amp;n=387118&amp;date=24.03.2023" TargetMode="External"/><Relationship Id="rId66" Type="http://schemas.openxmlformats.org/officeDocument/2006/relationships/hyperlink" Target="https://login.consultant.ru/link/?req=doc&amp;base=LAW&amp;n=426546&amp;date=24.03.2023&amp;dst=4&amp;field=134" TargetMode="External"/><Relationship Id="rId87" Type="http://schemas.openxmlformats.org/officeDocument/2006/relationships/hyperlink" Target="https://login.consultant.ru/link/?req=doc&amp;base=LAW&amp;n=426546&amp;date=24.03.2023&amp;dst=4&amp;field=134" TargetMode="External"/><Relationship Id="rId110" Type="http://schemas.openxmlformats.org/officeDocument/2006/relationships/hyperlink" Target="https://login.consultant.ru/link/?req=doc&amp;base=ESU&amp;n=3007&amp;date=24.03.2023" TargetMode="External"/><Relationship Id="rId131" Type="http://schemas.openxmlformats.org/officeDocument/2006/relationships/hyperlink" Target="https://login.consultant.ru/link/?req=doc&amp;base=LAW&amp;n=40589&amp;date=24.03.2023" TargetMode="External"/><Relationship Id="rId152" Type="http://schemas.openxmlformats.org/officeDocument/2006/relationships/hyperlink" Target="https://login.consultant.ru/link/?req=doc&amp;base=LAW&amp;n=2875&amp;date=24.03.2023" TargetMode="External"/><Relationship Id="rId173" Type="http://schemas.openxmlformats.org/officeDocument/2006/relationships/hyperlink" Target="https://login.consultant.ru/link/?req=doc&amp;base=LAW&amp;n=426546&amp;date=24.03.2023&amp;dst=4&amp;field=134" TargetMode="External"/><Relationship Id="rId194" Type="http://schemas.openxmlformats.org/officeDocument/2006/relationships/hyperlink" Target="https://login.consultant.ru/link/?req=doc&amp;base=LAW&amp;n=428459&amp;date=24.03.2023&amp;dst=100015&amp;field=134" TargetMode="External"/><Relationship Id="rId208" Type="http://schemas.openxmlformats.org/officeDocument/2006/relationships/hyperlink" Target="https://login.consultant.ru/link/?req=doc&amp;base=LAW&amp;n=172989&amp;date=24.03.2023" TargetMode="External"/><Relationship Id="rId229" Type="http://schemas.openxmlformats.org/officeDocument/2006/relationships/hyperlink" Target="https://shkolaverxoupskaya-r71.gosweb.gosuslugi.ru/" TargetMode="External"/><Relationship Id="rId240" Type="http://schemas.openxmlformats.org/officeDocument/2006/relationships/header" Target="header6.xml"/><Relationship Id="rId14" Type="http://schemas.openxmlformats.org/officeDocument/2006/relationships/hyperlink" Target="https://login.consultant.ru/link/?req=doc&amp;base=LAW&amp;n=426546&amp;date=24.03.2023&amp;dst=4&amp;field=134" TargetMode="External"/><Relationship Id="rId35" Type="http://schemas.openxmlformats.org/officeDocument/2006/relationships/hyperlink" Target="https://login.consultant.ru/link/?req=doc&amp;base=LAW&amp;n=426546&amp;date=24.03.2023&amp;dst=4&amp;field=134" TargetMode="External"/><Relationship Id="rId56" Type="http://schemas.openxmlformats.org/officeDocument/2006/relationships/hyperlink" Target="https://login.consultant.ru/link/?req=doc&amp;base=LAW&amp;n=426546&amp;date=24.03.2023&amp;dst=4&amp;field=134" TargetMode="External"/><Relationship Id="rId77" Type="http://schemas.openxmlformats.org/officeDocument/2006/relationships/hyperlink" Target="https://login.consultant.ru/link/?req=doc&amp;base=LAW&amp;n=426546&amp;date=24.03.2023&amp;dst=4&amp;field=134" TargetMode="External"/><Relationship Id="rId100" Type="http://schemas.openxmlformats.org/officeDocument/2006/relationships/hyperlink" Target="https://login.consultant.ru/link/?req=doc&amp;base=LAW&amp;n=426546&amp;date=24.03.2023&amp;dst=4&amp;field=134" TargetMode="External"/><Relationship Id="rId8" Type="http://schemas.openxmlformats.org/officeDocument/2006/relationships/hyperlink" Target="https://login.consultant.ru/link/?req=doc&amp;base=LAW&amp;n=426546&amp;date=24.03.2023&amp;dst=4&amp;field=134" TargetMode="External"/><Relationship Id="rId98" Type="http://schemas.openxmlformats.org/officeDocument/2006/relationships/hyperlink" Target="https://login.consultant.ru/link/?req=doc&amp;base=LAW&amp;n=426546&amp;date=24.03.2023&amp;dst=4&amp;field=134" TargetMode="External"/><Relationship Id="rId121" Type="http://schemas.openxmlformats.org/officeDocument/2006/relationships/hyperlink" Target="https://login.consultant.ru/link/?req=doc&amp;base=ESU&amp;n=514&amp;date=24.03.2023" TargetMode="External"/><Relationship Id="rId142" Type="http://schemas.openxmlformats.org/officeDocument/2006/relationships/hyperlink" Target="https://login.consultant.ru/link/?req=doc&amp;base=INT&amp;n=15317&amp;date=24.03.2023" TargetMode="External"/><Relationship Id="rId163" Type="http://schemas.openxmlformats.org/officeDocument/2006/relationships/hyperlink" Target="https://login.consultant.ru/link/?req=doc&amp;base=LAW&amp;n=2875&amp;date=24.03.2023" TargetMode="External"/><Relationship Id="rId184" Type="http://schemas.openxmlformats.org/officeDocument/2006/relationships/hyperlink" Target="https://login.consultant.ru/link/?req=doc&amp;base=EXP&amp;n=333770&amp;date=24.03.2023" TargetMode="External"/><Relationship Id="rId219" Type="http://schemas.openxmlformats.org/officeDocument/2006/relationships/hyperlink" Target="https://login.consultant.ru/link/?req=doc&amp;base=LAW&amp;n=436387&amp;date=24.03.2023" TargetMode="External"/><Relationship Id="rId230" Type="http://schemas.openxmlformats.org/officeDocument/2006/relationships/hyperlink" Target="https://shkolaverxoupskaya-r71.gosweb.gosuslugi.ru/" TargetMode="External"/><Relationship Id="rId25" Type="http://schemas.openxmlformats.org/officeDocument/2006/relationships/hyperlink" Target="https://login.consultant.ru/link/?req=doc&amp;base=LAW&amp;n=371594&amp;date=24.03.2023&amp;dst=100047&amp;field=134" TargetMode="External"/><Relationship Id="rId46" Type="http://schemas.openxmlformats.org/officeDocument/2006/relationships/hyperlink" Target="https://login.consultant.ru/link/?req=doc&amp;base=LAW&amp;n=387118&amp;date=24.03.2023" TargetMode="External"/><Relationship Id="rId67" Type="http://schemas.openxmlformats.org/officeDocument/2006/relationships/hyperlink" Target="https://login.consultant.ru/link/?req=doc&amp;base=LAW&amp;n=426546&amp;date=24.03.2023&amp;dst=4&amp;field=134" TargetMode="External"/><Relationship Id="rId88" Type="http://schemas.openxmlformats.org/officeDocument/2006/relationships/hyperlink" Target="https://login.consultant.ru/link/?req=doc&amp;base=LAW&amp;n=426546&amp;date=24.03.2023&amp;dst=4&amp;field=134" TargetMode="External"/><Relationship Id="rId111" Type="http://schemas.openxmlformats.org/officeDocument/2006/relationships/hyperlink" Target="https://login.consultant.ru/link/?req=doc&amp;base=ESU&amp;n=3007&amp;date=24.03.2023" TargetMode="External"/><Relationship Id="rId132" Type="http://schemas.openxmlformats.org/officeDocument/2006/relationships/hyperlink" Target="https://login.consultant.ru/link/?req=doc&amp;base=LAW&amp;n=2875&amp;date=24.03.2023" TargetMode="External"/><Relationship Id="rId153" Type="http://schemas.openxmlformats.org/officeDocument/2006/relationships/hyperlink" Target="https://login.consultant.ru/link/?req=doc&amp;base=LAW&amp;n=2875&amp;date=24.03.2023" TargetMode="External"/><Relationship Id="rId174" Type="http://schemas.openxmlformats.org/officeDocument/2006/relationships/hyperlink" Target="https://login.consultant.ru/link/?req=doc&amp;base=LAW&amp;n=426546&amp;date=24.03.2023&amp;dst=4&amp;field=134" TargetMode="External"/><Relationship Id="rId195" Type="http://schemas.openxmlformats.org/officeDocument/2006/relationships/hyperlink" Target="https://login.consultant.ru/link/?req=doc&amp;base=LAW&amp;n=428459&amp;date=24.03.2023&amp;dst=100015&amp;field=134" TargetMode="External"/><Relationship Id="rId209" Type="http://schemas.openxmlformats.org/officeDocument/2006/relationships/hyperlink" Target="https://login.consultant.ru/link/?req=doc&amp;base=LAW&amp;n=172989&amp;date=24.03.2023" TargetMode="External"/><Relationship Id="rId220" Type="http://schemas.openxmlformats.org/officeDocument/2006/relationships/hyperlink" Target="https://login.consultant.ru/link/?req=doc&amp;base=LAW&amp;n=436387&amp;date=24.03.2023" TargetMode="External"/><Relationship Id="rId241" Type="http://schemas.openxmlformats.org/officeDocument/2006/relationships/footer" Target="footer6.xml"/><Relationship Id="rId15" Type="http://schemas.openxmlformats.org/officeDocument/2006/relationships/hyperlink" Target="https://login.consultant.ru/link/?req=doc&amp;base=LAW&amp;n=426546&amp;date=24.03.2023&amp;dst=4&amp;field=134" TargetMode="External"/><Relationship Id="rId36" Type="http://schemas.openxmlformats.org/officeDocument/2006/relationships/hyperlink" Target="https://login.consultant.ru/link/?req=doc&amp;base=LAW&amp;n=2875&amp;date=24.03.2023&amp;dst=8&amp;field=134" TargetMode="External"/><Relationship Id="rId57" Type="http://schemas.openxmlformats.org/officeDocument/2006/relationships/hyperlink" Target="https://login.consultant.ru/link/?req=doc&amp;base=LAW&amp;n=426546&amp;date=24.03.2023&amp;dst=4&amp;field=134" TargetMode="External"/><Relationship Id="rId78" Type="http://schemas.openxmlformats.org/officeDocument/2006/relationships/hyperlink" Target="https://login.consultant.ru/link/?req=doc&amp;base=LAW&amp;n=426546&amp;date=24.03.2023&amp;dst=4&amp;field=134" TargetMode="External"/><Relationship Id="rId99" Type="http://schemas.openxmlformats.org/officeDocument/2006/relationships/hyperlink" Target="https://login.consultant.ru/link/?req=doc&amp;base=LAW&amp;n=426546&amp;date=24.03.2023&amp;dst=4&amp;field=134" TargetMode="External"/><Relationship Id="rId101" Type="http://schemas.openxmlformats.org/officeDocument/2006/relationships/hyperlink" Target="https://login.consultant.ru/link/?req=doc&amp;base=LAW&amp;n=426546&amp;date=24.03.2023&amp;dst=4&amp;field=134" TargetMode="External"/><Relationship Id="rId122" Type="http://schemas.openxmlformats.org/officeDocument/2006/relationships/hyperlink" Target="https://login.consultant.ru/link/?req=doc&amp;base=ESU&amp;n=514&amp;date=24.03.2023&amp;dst=100037&amp;field=134" TargetMode="External"/><Relationship Id="rId143" Type="http://schemas.openxmlformats.org/officeDocument/2006/relationships/hyperlink" Target="https://login.consultant.ru/link/?req=doc&amp;base=INT&amp;n=15317&amp;date=24.03.2023" TargetMode="External"/><Relationship Id="rId164" Type="http://schemas.openxmlformats.org/officeDocument/2006/relationships/hyperlink" Target="https://login.consultant.ru/link/?req=doc&amp;base=LAW&amp;n=440020&amp;date=24.03.2023" TargetMode="External"/><Relationship Id="rId185" Type="http://schemas.openxmlformats.org/officeDocument/2006/relationships/hyperlink" Target="https://login.consultant.ru/link/?req=doc&amp;base=EXP&amp;n=333770&amp;date=24.03.2023"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26546&amp;date=24.03.2023&amp;dst=4&amp;field=134" TargetMode="External"/><Relationship Id="rId180" Type="http://schemas.openxmlformats.org/officeDocument/2006/relationships/image" Target="media/image5.png"/><Relationship Id="rId210" Type="http://schemas.openxmlformats.org/officeDocument/2006/relationships/hyperlink" Target="https://login.consultant.ru/link/?req=doc&amp;base=LAW&amp;n=389271&amp;date=24.03.2023&amp;dst=100013&amp;field=134" TargetMode="External"/><Relationship Id="rId215" Type="http://schemas.openxmlformats.org/officeDocument/2006/relationships/hyperlink" Target="https://login.consultant.ru/link/?req=doc&amp;base=LAW&amp;n=422332&amp;date=24.03.2023" TargetMode="External"/><Relationship Id="rId236" Type="http://schemas.openxmlformats.org/officeDocument/2006/relationships/header" Target="header4.xml"/><Relationship Id="rId26" Type="http://schemas.openxmlformats.org/officeDocument/2006/relationships/hyperlink" Target="https://login.consultant.ru/link/?req=doc&amp;base=LAW&amp;n=371594&amp;date=24.03.2023&amp;dst=100047&amp;field=134" TargetMode="External"/><Relationship Id="rId231" Type="http://schemas.openxmlformats.org/officeDocument/2006/relationships/hyperlink" Target="https://shkolaverxoupskaya-r71.gosweb.gosuslugi.ru/" TargetMode="External"/><Relationship Id="rId47" Type="http://schemas.openxmlformats.org/officeDocument/2006/relationships/hyperlink" Target="https://login.consultant.ru/link/?req=doc&amp;base=LAW&amp;n=387118&amp;date=24.03.2023" TargetMode="External"/><Relationship Id="rId68" Type="http://schemas.openxmlformats.org/officeDocument/2006/relationships/hyperlink" Target="https://login.consultant.ru/link/?req=doc&amp;base=LAW&amp;n=426546&amp;date=24.03.2023&amp;dst=4&amp;field=134" TargetMode="External"/><Relationship Id="rId89" Type="http://schemas.openxmlformats.org/officeDocument/2006/relationships/hyperlink" Target="https://login.consultant.ru/link/?req=doc&amp;base=LAW&amp;n=426546&amp;date=24.03.2023&amp;dst=4&amp;field=134" TargetMode="External"/><Relationship Id="rId112" Type="http://schemas.openxmlformats.org/officeDocument/2006/relationships/hyperlink" Target="https://login.consultant.ru/link/?req=doc&amp;base=ESU&amp;n=3007&amp;date=24.03.2023" TargetMode="External"/><Relationship Id="rId133" Type="http://schemas.openxmlformats.org/officeDocument/2006/relationships/hyperlink" Target="https://login.consultant.ru/link/?req=doc&amp;base=LAW&amp;n=2875&amp;date=24.03.2023" TargetMode="External"/><Relationship Id="rId154" Type="http://schemas.openxmlformats.org/officeDocument/2006/relationships/hyperlink" Target="https://login.consultant.ru/link/?req=doc&amp;base=LAW&amp;n=2875&amp;date=24.03.2023" TargetMode="External"/><Relationship Id="rId175" Type="http://schemas.openxmlformats.org/officeDocument/2006/relationships/hyperlink" Target="https://login.consultant.ru/link/?req=doc&amp;base=LAW&amp;n=426546&amp;date=24.03.2023&amp;dst=4&amp;field=134" TargetMode="External"/><Relationship Id="rId196" Type="http://schemas.openxmlformats.org/officeDocument/2006/relationships/hyperlink" Target="https://login.consultant.ru/link/?req=doc&amp;base=LAW&amp;n=428459&amp;date=24.03.2023&amp;dst=100015&amp;field=134" TargetMode="External"/><Relationship Id="rId200" Type="http://schemas.openxmlformats.org/officeDocument/2006/relationships/hyperlink" Target="https://login.consultant.ru/link/?req=doc&amp;base=LAW&amp;n=428459&amp;date=24.03.2023&amp;dst=100015&amp;field=134" TargetMode="External"/><Relationship Id="rId16" Type="http://schemas.openxmlformats.org/officeDocument/2006/relationships/hyperlink" Target="https://login.consultant.ru/link/?req=doc&amp;base=LAW&amp;n=426546&amp;date=24.03.2023&amp;dst=4&amp;field=134" TargetMode="External"/><Relationship Id="rId221" Type="http://schemas.openxmlformats.org/officeDocument/2006/relationships/hyperlink" Target="https://login.consultant.ru/link/?req=doc&amp;base=LAW&amp;n=436387&amp;date=24.03.2023" TargetMode="External"/><Relationship Id="rId242" Type="http://schemas.openxmlformats.org/officeDocument/2006/relationships/header" Target="header7.xml"/><Relationship Id="rId37" Type="http://schemas.openxmlformats.org/officeDocument/2006/relationships/hyperlink" Target="https://login.consultant.ru/link/?req=doc&amp;base=LAW&amp;n=2875&amp;date=24.03.2023&amp;dst=8&amp;field=134" TargetMode="External"/><Relationship Id="rId58" Type="http://schemas.openxmlformats.org/officeDocument/2006/relationships/hyperlink" Target="https://login.consultant.ru/link/?req=doc&amp;base=LAW&amp;n=426546&amp;date=24.03.2023&amp;dst=4&amp;field=134" TargetMode="External"/><Relationship Id="rId79" Type="http://schemas.openxmlformats.org/officeDocument/2006/relationships/hyperlink" Target="https://login.consultant.ru/link/?req=doc&amp;base=LAW&amp;n=426546&amp;date=24.03.2023&amp;dst=4&amp;field=134" TargetMode="External"/><Relationship Id="rId102" Type="http://schemas.openxmlformats.org/officeDocument/2006/relationships/hyperlink" Target="https://login.consultant.ru/link/?req=doc&amp;base=ESU&amp;n=2929&amp;date=24.03.2023" TargetMode="External"/><Relationship Id="rId123" Type="http://schemas.openxmlformats.org/officeDocument/2006/relationships/hyperlink" Target="https://login.consultant.ru/link/?req=doc&amp;base=ESU&amp;n=514&amp;date=24.03.2023&amp;dst=100037&amp;field=134" TargetMode="External"/><Relationship Id="rId144" Type="http://schemas.openxmlformats.org/officeDocument/2006/relationships/hyperlink" Target="https://login.consultant.ru/link/?req=doc&amp;base=INT&amp;n=15325&amp;date=24.03.2023" TargetMode="External"/><Relationship Id="rId90" Type="http://schemas.openxmlformats.org/officeDocument/2006/relationships/hyperlink" Target="https://login.consultant.ru/link/?req=doc&amp;base=LAW&amp;n=426546&amp;date=24.03.2023&amp;dst=4&amp;field=134" TargetMode="External"/><Relationship Id="rId165" Type="http://schemas.openxmlformats.org/officeDocument/2006/relationships/hyperlink" Target="https://login.consultant.ru/link/?req=doc&amp;base=LAW&amp;n=440020&amp;date=24.03.2023" TargetMode="External"/><Relationship Id="rId186" Type="http://schemas.openxmlformats.org/officeDocument/2006/relationships/hyperlink" Target="https://login.consultant.ru/link/?req=doc&amp;base=LAW&amp;n=389271&amp;date=24.03.2023&amp;dst=100013&amp;field=134" TargetMode="External"/><Relationship Id="rId211" Type="http://schemas.openxmlformats.org/officeDocument/2006/relationships/hyperlink" Target="https://login.consultant.ru/link/?req=doc&amp;base=LAW&amp;n=389271&amp;date=24.03.2023&amp;dst=100013&amp;field=134" TargetMode="External"/><Relationship Id="rId232" Type="http://schemas.openxmlformats.org/officeDocument/2006/relationships/hyperlink" Target="https://www.licey60.ru/liceum60/education" TargetMode="External"/><Relationship Id="rId27" Type="http://schemas.openxmlformats.org/officeDocument/2006/relationships/hyperlink" Target="https://login.consultant.ru/link/?req=doc&amp;base=LAW&amp;n=371594&amp;date=24.03.2023&amp;dst=100047&amp;field=134" TargetMode="External"/><Relationship Id="rId48" Type="http://schemas.openxmlformats.org/officeDocument/2006/relationships/image" Target="media/image1.png"/><Relationship Id="rId69" Type="http://schemas.openxmlformats.org/officeDocument/2006/relationships/hyperlink" Target="https://login.consultant.ru/link/?req=doc&amp;base=LAW&amp;n=426546&amp;date=24.03.2023&amp;dst=4&amp;field=134" TargetMode="External"/><Relationship Id="rId113" Type="http://schemas.openxmlformats.org/officeDocument/2006/relationships/hyperlink" Target="https://login.consultant.ru/link/?req=doc&amp;base=ESU&amp;n=3007&amp;date=24.03.2023" TargetMode="External"/><Relationship Id="rId134" Type="http://schemas.openxmlformats.org/officeDocument/2006/relationships/hyperlink" Target="https://login.consultant.ru/link/?req=doc&amp;base=LAW&amp;n=2875&amp;date=24.03.2023" TargetMode="External"/><Relationship Id="rId80" Type="http://schemas.openxmlformats.org/officeDocument/2006/relationships/hyperlink" Target="https://login.consultant.ru/link/?req=doc&amp;base=LAW&amp;n=426546&amp;date=24.03.2023&amp;dst=4&amp;field=134" TargetMode="External"/><Relationship Id="rId155" Type="http://schemas.openxmlformats.org/officeDocument/2006/relationships/hyperlink" Target="https://login.consultant.ru/link/?req=doc&amp;base=LAW&amp;n=2875&amp;date=24.03.2023" TargetMode="External"/><Relationship Id="rId176" Type="http://schemas.openxmlformats.org/officeDocument/2006/relationships/hyperlink" Target="https://login.consultant.ru/link/?req=doc&amp;base=LAW&amp;n=426546&amp;date=24.03.2023&amp;dst=4&amp;field=134" TargetMode="External"/><Relationship Id="rId197" Type="http://schemas.openxmlformats.org/officeDocument/2006/relationships/hyperlink" Target="https://login.consultant.ru/link/?req=doc&amp;base=LAW&amp;n=428459&amp;date=24.03.2023&amp;dst=100015&amp;field=134" TargetMode="External"/><Relationship Id="rId201" Type="http://schemas.openxmlformats.org/officeDocument/2006/relationships/hyperlink" Target="https://login.consultant.ru/link/?req=doc&amp;base=LAW&amp;n=428459&amp;date=24.03.2023&amp;dst=100015&amp;field=134" TargetMode="External"/><Relationship Id="rId222" Type="http://schemas.openxmlformats.org/officeDocument/2006/relationships/hyperlink" Target="https://login.consultant.ru/link/?req=doc&amp;base=LAW&amp;n=436387&amp;date=24.03.2023" TargetMode="External"/><Relationship Id="rId243" Type="http://schemas.openxmlformats.org/officeDocument/2006/relationships/header" Target="header8.xml"/><Relationship Id="rId17" Type="http://schemas.openxmlformats.org/officeDocument/2006/relationships/hyperlink" Target="https://login.consultant.ru/link/?req=doc&amp;base=LAW&amp;n=426546&amp;date=24.03.2023&amp;dst=4&amp;field=134" TargetMode="External"/><Relationship Id="rId38" Type="http://schemas.openxmlformats.org/officeDocument/2006/relationships/hyperlink" Target="https://login.consultant.ru/link/?req=doc&amp;base=LAW&amp;n=2875&amp;date=24.03.2023&amp;dst=8&amp;field=134" TargetMode="External"/><Relationship Id="rId59" Type="http://schemas.openxmlformats.org/officeDocument/2006/relationships/hyperlink" Target="https://login.consultant.ru/link/?req=doc&amp;base=LAW&amp;n=426546&amp;date=24.03.2023&amp;dst=4&amp;field=134" TargetMode="External"/><Relationship Id="rId103" Type="http://schemas.openxmlformats.org/officeDocument/2006/relationships/hyperlink" Target="https://login.consultant.ru/link/?req=doc&amp;base=ESU&amp;n=2929&amp;date=24.03.2023" TargetMode="External"/><Relationship Id="rId124" Type="http://schemas.openxmlformats.org/officeDocument/2006/relationships/hyperlink" Target="https://login.consultant.ru/link/?req=doc&amp;base=ESU&amp;n=514&amp;date=24.03.2023&amp;dst=100037&amp;field=134" TargetMode="External"/><Relationship Id="rId70" Type="http://schemas.openxmlformats.org/officeDocument/2006/relationships/hyperlink" Target="https://login.consultant.ru/link/?req=doc&amp;base=LAW&amp;n=426546&amp;date=24.03.2023&amp;dst=4&amp;field=134" TargetMode="External"/><Relationship Id="rId91" Type="http://schemas.openxmlformats.org/officeDocument/2006/relationships/hyperlink" Target="https://login.consultant.ru/link/?req=doc&amp;base=LAW&amp;n=426546&amp;date=24.03.2023&amp;dst=4&amp;field=134" TargetMode="External"/><Relationship Id="rId145" Type="http://schemas.openxmlformats.org/officeDocument/2006/relationships/hyperlink" Target="https://login.consultant.ru/link/?req=doc&amp;base=INT&amp;n=15325&amp;date=24.03.2023" TargetMode="External"/><Relationship Id="rId166" Type="http://schemas.openxmlformats.org/officeDocument/2006/relationships/hyperlink" Target="https://login.consultant.ru/link/?req=doc&amp;base=LAW&amp;n=440020&amp;date=24.03.2023" TargetMode="External"/><Relationship Id="rId187" Type="http://schemas.openxmlformats.org/officeDocument/2006/relationships/hyperlink" Target="https://login.consultant.ru/link/?req=doc&amp;base=LAW&amp;n=389271&amp;date=24.03.2023&amp;dst=100013&amp;field=134" TargetMode="External"/><Relationship Id="rId1" Type="http://schemas.openxmlformats.org/officeDocument/2006/relationships/numbering" Target="numbering.xml"/><Relationship Id="rId212" Type="http://schemas.openxmlformats.org/officeDocument/2006/relationships/hyperlink" Target="https://login.consultant.ru/link/?req=doc&amp;base=LAW&amp;n=389271&amp;date=24.03.2023&amp;dst=100013&amp;field=134" TargetMode="External"/><Relationship Id="rId233" Type="http://schemas.openxmlformats.org/officeDocument/2006/relationships/hyperlink" Target="https://www.licey60.ru/liceum60/education" TargetMode="External"/><Relationship Id="rId28" Type="http://schemas.openxmlformats.org/officeDocument/2006/relationships/hyperlink" Target="https://login.consultant.ru/link/?req=doc&amp;base=LAW&amp;n=371594&amp;date=24.03.2023&amp;dst=100047&amp;field=134" TargetMode="External"/><Relationship Id="rId49" Type="http://schemas.openxmlformats.org/officeDocument/2006/relationships/header" Target="header1.xml"/><Relationship Id="rId114" Type="http://schemas.openxmlformats.org/officeDocument/2006/relationships/hyperlink" Target="https://login.consultant.ru/link/?req=doc&amp;base=INT&amp;n=11665&amp;date=24.03.2023" TargetMode="External"/><Relationship Id="rId60" Type="http://schemas.openxmlformats.org/officeDocument/2006/relationships/hyperlink" Target="https://login.consultant.ru/link/?req=doc&amp;base=LAW&amp;n=426546&amp;date=24.03.2023&amp;dst=4&amp;field=134" TargetMode="External"/><Relationship Id="rId81" Type="http://schemas.openxmlformats.org/officeDocument/2006/relationships/hyperlink" Target="https://login.consultant.ru/link/?req=doc&amp;base=LAW&amp;n=426546&amp;date=24.03.2023&amp;dst=4&amp;field=134" TargetMode="External"/><Relationship Id="rId135" Type="http://schemas.openxmlformats.org/officeDocument/2006/relationships/hyperlink" Target="https://login.consultant.ru/link/?req=doc&amp;base=LAW&amp;n=2875&amp;date=24.03.2023" TargetMode="External"/><Relationship Id="rId156" Type="http://schemas.openxmlformats.org/officeDocument/2006/relationships/hyperlink" Target="https://login.consultant.ru/link/?req=doc&amp;base=LAW&amp;n=2875&amp;date=24.03.2023" TargetMode="External"/><Relationship Id="rId177" Type="http://schemas.openxmlformats.org/officeDocument/2006/relationships/hyperlink" Target="https://login.consultant.ru/link/?req=doc&amp;base=LAW&amp;n=426546&amp;date=24.03.2023&amp;dst=4&amp;field=134" TargetMode="External"/><Relationship Id="rId198" Type="http://schemas.openxmlformats.org/officeDocument/2006/relationships/hyperlink" Target="https://login.consultant.ru/link/?req=doc&amp;base=LAW&amp;n=428459&amp;date=24.03.2023&amp;dst=100015&amp;field=134" TargetMode="External"/><Relationship Id="rId202" Type="http://schemas.openxmlformats.org/officeDocument/2006/relationships/hyperlink" Target="https://login.consultant.ru/link/?req=doc&amp;base=LAW&amp;n=428459&amp;date=24.03.2023&amp;dst=100015&amp;field=134" TargetMode="External"/><Relationship Id="rId223" Type="http://schemas.openxmlformats.org/officeDocument/2006/relationships/hyperlink" Target="https://login.consultant.ru/link/?req=doc&amp;base=LAW&amp;n=436387&amp;date=24.03.2023" TargetMode="External"/><Relationship Id="rId244" Type="http://schemas.openxmlformats.org/officeDocument/2006/relationships/footer" Target="footer7.xml"/><Relationship Id="rId18" Type="http://schemas.openxmlformats.org/officeDocument/2006/relationships/hyperlink" Target="https://login.consultant.ru/link/?req=doc&amp;base=LAW&amp;n=426546&amp;date=24.03.2023&amp;dst=4&amp;field=134" TargetMode="External"/><Relationship Id="rId39" Type="http://schemas.openxmlformats.org/officeDocument/2006/relationships/hyperlink" Target="https://login.consultant.ru/link/?req=doc&amp;base=LAW&amp;n=2875&amp;date=24.03.2023&amp;dst=8&amp;field=134" TargetMode="External"/><Relationship Id="rId50" Type="http://schemas.openxmlformats.org/officeDocument/2006/relationships/header" Target="header2.xml"/><Relationship Id="rId104" Type="http://schemas.openxmlformats.org/officeDocument/2006/relationships/hyperlink" Target="https://login.consultant.ru/link/?req=doc&amp;base=ESU&amp;n=2929&amp;date=24.03.2023" TargetMode="External"/><Relationship Id="rId125" Type="http://schemas.openxmlformats.org/officeDocument/2006/relationships/hyperlink" Target="https://login.consultant.ru/link/?req=doc&amp;base=ESU&amp;n=514&amp;date=24.03.2023&amp;dst=100037&amp;field=134" TargetMode="External"/><Relationship Id="rId146" Type="http://schemas.openxmlformats.org/officeDocument/2006/relationships/hyperlink" Target="https://login.consultant.ru/link/?req=doc&amp;base=INT&amp;n=15325&amp;date=24.03.2023" TargetMode="External"/><Relationship Id="rId167" Type="http://schemas.openxmlformats.org/officeDocument/2006/relationships/hyperlink" Target="https://login.consultant.ru/link/?req=doc&amp;base=LAW&amp;n=440020&amp;date=24.03.2023" TargetMode="External"/><Relationship Id="rId188" Type="http://schemas.openxmlformats.org/officeDocument/2006/relationships/hyperlink" Target="https://login.consultant.ru/link/?req=doc&amp;base=LAW&amp;n=389271&amp;date=24.03.2023&amp;dst=100013&amp;field=134" TargetMode="External"/><Relationship Id="rId71" Type="http://schemas.openxmlformats.org/officeDocument/2006/relationships/image" Target="media/image2.png"/><Relationship Id="rId92" Type="http://schemas.openxmlformats.org/officeDocument/2006/relationships/hyperlink" Target="https://login.consultant.ru/link/?req=doc&amp;base=LAW&amp;n=426546&amp;date=24.03.2023&amp;dst=4&amp;field=134" TargetMode="External"/><Relationship Id="rId213" Type="http://schemas.openxmlformats.org/officeDocument/2006/relationships/hyperlink" Target="https://login.consultant.ru/link/?req=doc&amp;base=LAW&amp;n=389271&amp;date=24.03.2023&amp;dst=100013&amp;field=134" TargetMode="External"/><Relationship Id="rId234" Type="http://schemas.openxmlformats.org/officeDocument/2006/relationships/hyperlink" Target="https://www.licey60.ru/liceum60/docs" TargetMode="External"/><Relationship Id="rId2" Type="http://schemas.openxmlformats.org/officeDocument/2006/relationships/styles" Target="styles.xml"/><Relationship Id="rId29" Type="http://schemas.openxmlformats.org/officeDocument/2006/relationships/hyperlink" Target="https://login.consultant.ru/link/?req=doc&amp;base=LAW&amp;n=371594&amp;date=24.03.2023&amp;dst=100047&amp;field=134" TargetMode="External"/><Relationship Id="rId40" Type="http://schemas.openxmlformats.org/officeDocument/2006/relationships/hyperlink" Target="https://login.consultant.ru/link/?req=doc&amp;base=LAW&amp;n=440685&amp;date=24.03.2023" TargetMode="External"/><Relationship Id="rId115" Type="http://schemas.openxmlformats.org/officeDocument/2006/relationships/hyperlink" Target="https://login.consultant.ru/link/?req=doc&amp;base=INT&amp;n=11665&amp;date=24.03.2023" TargetMode="External"/><Relationship Id="rId136" Type="http://schemas.openxmlformats.org/officeDocument/2006/relationships/hyperlink" Target="https://login.consultant.ru/link/?req=doc&amp;base=LAW&amp;n=2875&amp;date=24.03.2023" TargetMode="External"/><Relationship Id="rId157" Type="http://schemas.openxmlformats.org/officeDocument/2006/relationships/hyperlink" Target="https://login.consultant.ru/link/?req=doc&amp;base=LAW&amp;n=2875&amp;date=24.03.2023" TargetMode="External"/><Relationship Id="rId178" Type="http://schemas.openxmlformats.org/officeDocument/2006/relationships/image" Target="media/image3.png"/><Relationship Id="rId61" Type="http://schemas.openxmlformats.org/officeDocument/2006/relationships/hyperlink" Target="https://login.consultant.ru/link/?req=doc&amp;base=LAW&amp;n=426546&amp;date=24.03.2023&amp;dst=4&amp;field=134" TargetMode="External"/><Relationship Id="rId82" Type="http://schemas.openxmlformats.org/officeDocument/2006/relationships/hyperlink" Target="https://login.consultant.ru/link/?req=doc&amp;base=LAW&amp;n=426546&amp;date=24.03.2023&amp;dst=4&amp;field=134" TargetMode="External"/><Relationship Id="rId199" Type="http://schemas.openxmlformats.org/officeDocument/2006/relationships/hyperlink" Target="https://login.consultant.ru/link/?req=doc&amp;base=LAW&amp;n=428459&amp;date=24.03.2023&amp;dst=100015&amp;field=134" TargetMode="External"/><Relationship Id="rId203" Type="http://schemas.openxmlformats.org/officeDocument/2006/relationships/hyperlink" Target="https://login.consultant.ru/link/?req=doc&amp;base=LAW&amp;n=428459&amp;date=24.03.2023&amp;dst=100015&amp;field=134" TargetMode="External"/><Relationship Id="rId19" Type="http://schemas.openxmlformats.org/officeDocument/2006/relationships/hyperlink" Target="https://login.consultant.ru/link/?req=doc&amp;base=LAW&amp;n=441707&amp;date=24.03.2023&amp;dst=100137&amp;field=134" TargetMode="External"/><Relationship Id="rId224" Type="http://schemas.openxmlformats.org/officeDocument/2006/relationships/hyperlink" Target="https://login.consultant.ru/link/?req=doc&amp;base=LAW&amp;n=436387&amp;date=24.03.2023" TargetMode="External"/><Relationship Id="rId245" Type="http://schemas.openxmlformats.org/officeDocument/2006/relationships/footer" Target="footer8.xml"/><Relationship Id="rId30" Type="http://schemas.openxmlformats.org/officeDocument/2006/relationships/hyperlink" Target="https://login.consultant.ru/link/?req=doc&amp;base=LAW&amp;n=371594&amp;date=24.03.2023&amp;dst=100047&amp;field=134" TargetMode="External"/><Relationship Id="rId105" Type="http://schemas.openxmlformats.org/officeDocument/2006/relationships/hyperlink" Target="https://login.consultant.ru/link/?req=doc&amp;base=ESU&amp;n=2929&amp;date=24.03.2023" TargetMode="External"/><Relationship Id="rId126" Type="http://schemas.openxmlformats.org/officeDocument/2006/relationships/hyperlink" Target="https://login.consultant.ru/link/?req=doc&amp;base=ESU&amp;n=514&amp;date=24.03.2023&amp;dst=100037&amp;field=134" TargetMode="External"/><Relationship Id="rId147" Type="http://schemas.openxmlformats.org/officeDocument/2006/relationships/hyperlink" Target="https://login.consultant.ru/link/?req=doc&amp;base=INT&amp;n=15325&amp;date=24.03.2023" TargetMode="External"/><Relationship Id="rId168" Type="http://schemas.openxmlformats.org/officeDocument/2006/relationships/hyperlink" Target="https://login.consultant.ru/link/?req=doc&amp;base=LAW&amp;n=426546&amp;date=24.03.2023&amp;dst=4&amp;field=134" TargetMode="External"/><Relationship Id="rId51" Type="http://schemas.openxmlformats.org/officeDocument/2006/relationships/footer" Target="footer1.xml"/><Relationship Id="rId72" Type="http://schemas.openxmlformats.org/officeDocument/2006/relationships/hyperlink" Target="https://login.consultant.ru/link/?req=doc&amp;base=LAW&amp;n=426546&amp;date=24.03.2023&amp;dst=4&amp;field=134" TargetMode="External"/><Relationship Id="rId93" Type="http://schemas.openxmlformats.org/officeDocument/2006/relationships/hyperlink" Target="https://login.consultant.ru/link/?req=doc&amp;base=LAW&amp;n=426546&amp;date=24.03.2023&amp;dst=4&amp;field=134" TargetMode="External"/><Relationship Id="rId189" Type="http://schemas.openxmlformats.org/officeDocument/2006/relationships/hyperlink" Target="https://login.consultant.ru/link/?req=doc&amp;base=LAW&amp;n=389271&amp;date=24.03.2023&amp;dst=100013&amp;field=134" TargetMode="External"/><Relationship Id="rId3" Type="http://schemas.openxmlformats.org/officeDocument/2006/relationships/settings" Target="settings.xml"/><Relationship Id="rId214" Type="http://schemas.openxmlformats.org/officeDocument/2006/relationships/hyperlink" Target="https://login.consultant.ru/link/?req=doc&amp;base=LAW&amp;n=422332&amp;date=24.03.2023" TargetMode="External"/><Relationship Id="rId235" Type="http://schemas.openxmlformats.org/officeDocument/2006/relationships/hyperlink" Target="https://www.licey60.ru/liceum60/docs" TargetMode="External"/><Relationship Id="rId116" Type="http://schemas.openxmlformats.org/officeDocument/2006/relationships/hyperlink" Target="https://login.consultant.ru/link/?req=doc&amp;base=INT&amp;n=11665&amp;date=24.03.2023" TargetMode="External"/><Relationship Id="rId137" Type="http://schemas.openxmlformats.org/officeDocument/2006/relationships/hyperlink" Target="https://login.consultant.ru/link/?req=doc&amp;base=LAW&amp;n=2875&amp;date=24.03.2023" TargetMode="External"/><Relationship Id="rId158" Type="http://schemas.openxmlformats.org/officeDocument/2006/relationships/hyperlink" Target="https://login.consultant.ru/link/?req=doc&amp;base=LAW&amp;n=2875&amp;date=24.03.2023" TargetMode="External"/><Relationship Id="rId20" Type="http://schemas.openxmlformats.org/officeDocument/2006/relationships/hyperlink" Target="https://login.consultant.ru/link/?req=doc&amp;base=LAW&amp;n=441707&amp;date=24.03.2023&amp;dst=100137&amp;field=134" TargetMode="External"/><Relationship Id="rId41" Type="http://schemas.openxmlformats.org/officeDocument/2006/relationships/hyperlink" Target="https://login.consultant.ru/link/?req=doc&amp;base=LAW&amp;n=440685&amp;date=24.03.2023" TargetMode="External"/><Relationship Id="rId62" Type="http://schemas.openxmlformats.org/officeDocument/2006/relationships/hyperlink" Target="https://login.consultant.ru/link/?req=doc&amp;base=LAW&amp;n=426546&amp;date=24.03.2023&amp;dst=4&amp;field=134" TargetMode="External"/><Relationship Id="rId83" Type="http://schemas.openxmlformats.org/officeDocument/2006/relationships/hyperlink" Target="https://login.consultant.ru/link/?req=doc&amp;base=LAW&amp;n=426546&amp;date=24.03.2023&amp;dst=4&amp;field=134" TargetMode="External"/><Relationship Id="rId179" Type="http://schemas.openxmlformats.org/officeDocument/2006/relationships/image" Target="media/image4.png"/><Relationship Id="rId190" Type="http://schemas.openxmlformats.org/officeDocument/2006/relationships/hyperlink" Target="https://login.consultant.ru/link/?req=doc&amp;base=LAW&amp;n=441711&amp;date=24.03.2023&amp;dst=100019&amp;field=134" TargetMode="External"/><Relationship Id="rId204" Type="http://schemas.openxmlformats.org/officeDocument/2006/relationships/hyperlink" Target="https://login.consultant.ru/link/?req=doc&amp;base=LAW&amp;n=428459&amp;date=24.03.2023&amp;dst=100015&amp;field=134" TargetMode="External"/><Relationship Id="rId225" Type="http://schemas.openxmlformats.org/officeDocument/2006/relationships/hyperlink" Target="https://login.consultant.ru/link/?req=doc&amp;base=LAW&amp;n=436387&amp;date=24.03.2023" TargetMode="External"/><Relationship Id="rId246" Type="http://schemas.openxmlformats.org/officeDocument/2006/relationships/header" Target="header9.xml"/><Relationship Id="rId106" Type="http://schemas.openxmlformats.org/officeDocument/2006/relationships/hyperlink" Target="https://login.consultant.ru/link/?req=doc&amp;base=ESU&amp;n=18243&amp;date=24.03.2023" TargetMode="External"/><Relationship Id="rId127" Type="http://schemas.openxmlformats.org/officeDocument/2006/relationships/hyperlink" Target="https://login.consultant.ru/link/?req=doc&amp;base=ESU&amp;n=514&amp;date=24.03.2023&amp;dst=100037&amp;field=134" TargetMode="External"/><Relationship Id="rId10" Type="http://schemas.openxmlformats.org/officeDocument/2006/relationships/hyperlink" Target="https://login.consultant.ru/link/?req=doc&amp;base=LAW&amp;n=426546&amp;date=24.03.2023&amp;dst=4&amp;field=134" TargetMode="External"/><Relationship Id="rId31" Type="http://schemas.openxmlformats.org/officeDocument/2006/relationships/hyperlink" Target="https://login.consultant.ru/link/?req=doc&amp;base=LAW&amp;n=371594&amp;date=24.03.2023&amp;dst=100047&amp;field=134" TargetMode="External"/><Relationship Id="rId52" Type="http://schemas.openxmlformats.org/officeDocument/2006/relationships/footer" Target="footer2.xml"/><Relationship Id="rId73" Type="http://schemas.openxmlformats.org/officeDocument/2006/relationships/hyperlink" Target="https://login.consultant.ru/link/?req=doc&amp;base=LAW&amp;n=426546&amp;date=24.03.2023&amp;dst=4&amp;field=134" TargetMode="External"/><Relationship Id="rId94" Type="http://schemas.openxmlformats.org/officeDocument/2006/relationships/hyperlink" Target="https://login.consultant.ru/link/?req=doc&amp;base=LAW&amp;n=426546&amp;date=24.03.2023&amp;dst=4&amp;field=134" TargetMode="External"/><Relationship Id="rId148" Type="http://schemas.openxmlformats.org/officeDocument/2006/relationships/hyperlink" Target="https://login.consultant.ru/link/?req=doc&amp;base=LAW&amp;n=426546&amp;date=24.03.2023&amp;dst=4&amp;field=134" TargetMode="External"/><Relationship Id="rId169" Type="http://schemas.openxmlformats.org/officeDocument/2006/relationships/hyperlink" Target="https://login.consultant.ru/link/?req=doc&amp;base=LAW&amp;n=426546&amp;date=24.03.2023&amp;dst=4&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512</TotalTime>
  <Pages>1</Pages>
  <Words>137791</Words>
  <Characters>785413</Characters>
  <Application>Microsoft Office Word</Application>
  <DocSecurity>0</DocSecurity>
  <Lines>6545</Lines>
  <Paragraphs>1842</Paragraphs>
  <ScaleCrop>false</ScaleCrop>
  <HeadingPairs>
    <vt:vector size="2" baseType="variant">
      <vt:variant>
        <vt:lpstr>Название</vt:lpstr>
      </vt:variant>
      <vt:variant>
        <vt:i4>1</vt:i4>
      </vt:variant>
    </vt:vector>
  </HeadingPairs>
  <TitlesOfParts>
    <vt:vector size="1" baseType="lpstr">
      <vt:lpstr>Основная образовательная программа среднего общего образования (ФГОС СОО).</vt:lpstr>
    </vt:vector>
  </TitlesOfParts>
  <Company/>
  <LinksUpToDate>false</LinksUpToDate>
  <CharactersWithSpaces>921362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Основная образовательная программа среднего общего образования (ФГОС СОО).</dc:title>
  <dc:subject>Муниципального бюджетного общеобразовательного учреждения «Лицей №60» имени Михаила Алексеевича Ферина городского округа город Уфа Республики Башкортостан</dc:subject>
  <dc:creator>Людмила Юрьевна</dc:creator>
  <cp:keywords/>
  <cp:lastModifiedBy>User</cp:lastModifiedBy>
  <cp:revision>61</cp:revision>
  <dcterms:created xsi:type="dcterms:W3CDTF">2023-08-23T08:59:00Z</dcterms:created>
  <dcterms:modified xsi:type="dcterms:W3CDTF">2023-09-12T11:23:00Z</dcterms:modified>
</cp:coreProperties>
</file>