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F2" w:rsidRDefault="00D20DF2" w:rsidP="00D20DF2">
      <w:pPr>
        <w:rPr>
          <w:rFonts w:ascii="Times New Roman" w:hAnsi="Times New Roman"/>
        </w:rPr>
      </w:pPr>
    </w:p>
    <w:p w:rsidR="00D20DF2" w:rsidRPr="00141B42" w:rsidRDefault="00D20DF2" w:rsidP="00D20DF2">
      <w:pPr>
        <w:pStyle w:val="WW-"/>
        <w:jc w:val="center"/>
        <w:rPr>
          <w:b/>
          <w:sz w:val="24"/>
          <w:szCs w:val="24"/>
        </w:rPr>
      </w:pPr>
      <w:r w:rsidRPr="00141B42">
        <w:rPr>
          <w:b/>
          <w:sz w:val="24"/>
          <w:szCs w:val="24"/>
        </w:rPr>
        <w:t>РАБОЧАЯ ПРОГРАММА</w:t>
      </w:r>
    </w:p>
    <w:p w:rsidR="00D20DF2" w:rsidRPr="00141B42" w:rsidRDefault="00D20DF2" w:rsidP="00D20DF2">
      <w:pPr>
        <w:pStyle w:val="WW-"/>
        <w:jc w:val="center"/>
        <w:rPr>
          <w:b/>
          <w:sz w:val="24"/>
          <w:szCs w:val="24"/>
        </w:rPr>
      </w:pPr>
      <w:r w:rsidRPr="00141B42">
        <w:rPr>
          <w:b/>
          <w:sz w:val="24"/>
          <w:szCs w:val="24"/>
        </w:rPr>
        <w:t xml:space="preserve"> по учебному предмету «Основы безопасности жизнедеятельности», </w:t>
      </w:r>
    </w:p>
    <w:p w:rsidR="00D20DF2" w:rsidRPr="00141B42" w:rsidRDefault="00C1161A" w:rsidP="00D20DF2">
      <w:pPr>
        <w:pStyle w:val="WW-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(9 класс</w:t>
      </w:r>
      <w:r w:rsidR="00D20DF2" w:rsidRPr="00141B42">
        <w:rPr>
          <w:b/>
          <w:sz w:val="24"/>
          <w:szCs w:val="24"/>
        </w:rPr>
        <w:t>)</w:t>
      </w:r>
    </w:p>
    <w:p w:rsidR="009037A6" w:rsidRDefault="009037A6"/>
    <w:p w:rsidR="003240C0" w:rsidRPr="006A413A" w:rsidRDefault="003240C0" w:rsidP="003240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413A">
        <w:rPr>
          <w:rFonts w:ascii="Times New Roman" w:hAnsi="Times New Roman"/>
          <w:b/>
        </w:rPr>
        <w:t>ПОЯСНИТЕЛЬНАЯ ЗАПИСКА</w:t>
      </w:r>
    </w:p>
    <w:p w:rsidR="003240C0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33EB">
        <w:tab/>
      </w:r>
      <w:r w:rsidRPr="00EF4BBB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ОБЖ 8-9</w:t>
      </w:r>
      <w:r w:rsidRPr="00EF4BBB">
        <w:rPr>
          <w:rFonts w:ascii="Times New Roman" w:hAnsi="Times New Roman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sz w:val="24"/>
          <w:szCs w:val="24"/>
        </w:rPr>
        <w:t>авторской п</w:t>
      </w:r>
      <w:r w:rsidRPr="00EF4BBB">
        <w:rPr>
          <w:rFonts w:ascii="Times New Roman" w:hAnsi="Times New Roman"/>
          <w:sz w:val="24"/>
          <w:szCs w:val="24"/>
        </w:rPr>
        <w:t xml:space="preserve">рограммы по курсу «Основы безопасности жизнедеятельности» </w:t>
      </w:r>
      <w:r>
        <w:rPr>
          <w:rFonts w:ascii="Times New Roman" w:hAnsi="Times New Roman"/>
          <w:sz w:val="24"/>
          <w:szCs w:val="24"/>
        </w:rPr>
        <w:t>для 5-9</w:t>
      </w:r>
      <w:r w:rsidRPr="00EF4BBB">
        <w:rPr>
          <w:rFonts w:ascii="Times New Roman" w:hAnsi="Times New Roman"/>
          <w:sz w:val="24"/>
          <w:szCs w:val="24"/>
        </w:rPr>
        <w:t xml:space="preserve"> классов общеобразовательных учреждений, авторы А.Т. Смирнов, Б.О.Хренников, </w:t>
      </w:r>
      <w:r>
        <w:rPr>
          <w:rFonts w:ascii="Times New Roman" w:hAnsi="Times New Roman"/>
          <w:sz w:val="24"/>
          <w:szCs w:val="24"/>
        </w:rPr>
        <w:t xml:space="preserve">(в сборнике Рабочие программы. </w:t>
      </w:r>
      <w:r w:rsidRPr="00EF4BBB">
        <w:rPr>
          <w:rFonts w:ascii="Times New Roman" w:hAnsi="Times New Roman"/>
          <w:sz w:val="24"/>
          <w:szCs w:val="24"/>
        </w:rPr>
        <w:t xml:space="preserve">Основы безопасности жизнедеятельности. </w:t>
      </w:r>
      <w:r>
        <w:rPr>
          <w:rFonts w:ascii="Times New Roman" w:hAnsi="Times New Roman"/>
          <w:sz w:val="24"/>
          <w:szCs w:val="24"/>
        </w:rPr>
        <w:t>5-9</w:t>
      </w:r>
      <w:r w:rsidRPr="00EF4BBB">
        <w:rPr>
          <w:rFonts w:ascii="Times New Roman" w:hAnsi="Times New Roman"/>
          <w:sz w:val="24"/>
          <w:szCs w:val="24"/>
        </w:rPr>
        <w:t xml:space="preserve"> классы. - М. Просвещение, 20</w:t>
      </w:r>
      <w:r>
        <w:rPr>
          <w:rFonts w:ascii="Times New Roman" w:hAnsi="Times New Roman"/>
          <w:sz w:val="24"/>
          <w:szCs w:val="24"/>
        </w:rPr>
        <w:t>16.)</w:t>
      </w:r>
      <w:r w:rsidRPr="00EF4BBB">
        <w:rPr>
          <w:rFonts w:ascii="Times New Roman" w:hAnsi="Times New Roman"/>
          <w:sz w:val="24"/>
          <w:szCs w:val="24"/>
        </w:rPr>
        <w:t xml:space="preserve"> </w:t>
      </w:r>
    </w:p>
    <w:p w:rsidR="003240C0" w:rsidRPr="00EF4BBB" w:rsidRDefault="00291BDC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40C0">
        <w:rPr>
          <w:rFonts w:ascii="Times New Roman" w:hAnsi="Times New Roman"/>
          <w:sz w:val="24"/>
          <w:szCs w:val="24"/>
        </w:rPr>
        <w:t>Учебно-методический комплекс</w:t>
      </w:r>
      <w:r w:rsidR="003240C0" w:rsidRPr="00EF4BBB">
        <w:rPr>
          <w:rFonts w:ascii="Times New Roman" w:hAnsi="Times New Roman"/>
          <w:sz w:val="24"/>
          <w:szCs w:val="24"/>
        </w:rPr>
        <w:t>:</w:t>
      </w:r>
    </w:p>
    <w:p w:rsidR="003240C0" w:rsidRPr="00EF4BBB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BB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Рабочие программы. </w:t>
      </w:r>
      <w:r w:rsidRPr="00EF4BBB">
        <w:rPr>
          <w:rFonts w:ascii="Times New Roman" w:hAnsi="Times New Roman"/>
          <w:sz w:val="24"/>
          <w:szCs w:val="24"/>
        </w:rPr>
        <w:t xml:space="preserve">Основы безопасности жизнедеятельности. </w:t>
      </w:r>
      <w:r>
        <w:rPr>
          <w:rFonts w:ascii="Times New Roman" w:hAnsi="Times New Roman"/>
          <w:sz w:val="24"/>
          <w:szCs w:val="24"/>
        </w:rPr>
        <w:t>5-9</w:t>
      </w:r>
      <w:r w:rsidRPr="00EF4BBB">
        <w:rPr>
          <w:rFonts w:ascii="Times New Roman" w:hAnsi="Times New Roman"/>
          <w:sz w:val="24"/>
          <w:szCs w:val="24"/>
        </w:rPr>
        <w:t xml:space="preserve"> классы. - М. Просвещение, 20</w:t>
      </w:r>
      <w:r>
        <w:rPr>
          <w:rFonts w:ascii="Times New Roman" w:hAnsi="Times New Roman"/>
          <w:sz w:val="24"/>
          <w:szCs w:val="24"/>
        </w:rPr>
        <w:t>16</w:t>
      </w:r>
    </w:p>
    <w:p w:rsidR="003240C0" w:rsidRDefault="003240C0" w:rsidP="003240C0">
      <w:pPr>
        <w:pStyle w:val="a3"/>
        <w:jc w:val="both"/>
        <w:rPr>
          <w:color w:val="FF0000"/>
        </w:rPr>
      </w:pPr>
      <w:r w:rsidRPr="00EF4BBB">
        <w:t>2.</w:t>
      </w:r>
      <w:r w:rsidRPr="00EF4BBB">
        <w:rPr>
          <w:color w:val="FF0000"/>
        </w:rPr>
        <w:t xml:space="preserve"> </w:t>
      </w:r>
      <w:r>
        <w:t>У</w:t>
      </w:r>
      <w:r w:rsidRPr="00270655">
        <w:t>чебники:</w:t>
      </w:r>
      <w:r>
        <w:rPr>
          <w:color w:val="FF0000"/>
        </w:rPr>
        <w:t xml:space="preserve">  </w:t>
      </w:r>
    </w:p>
    <w:p w:rsidR="003240C0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E17">
        <w:rPr>
          <w:rFonts w:ascii="Times New Roman" w:hAnsi="Times New Roman"/>
          <w:sz w:val="24"/>
          <w:szCs w:val="24"/>
        </w:rPr>
        <w:t>Смирнов А. Т., Хренников Б. О. Основы безопасности жизнедеятельности. 8 класс. Учебник для общеобразовательных учреждений /под общ. ред. Смирно</w:t>
      </w:r>
      <w:r w:rsidR="00141B42">
        <w:rPr>
          <w:rFonts w:ascii="Times New Roman" w:hAnsi="Times New Roman"/>
          <w:sz w:val="24"/>
          <w:szCs w:val="24"/>
        </w:rPr>
        <w:t>ва А. Т. – М.: Просвещение, 2014</w:t>
      </w:r>
    </w:p>
    <w:p w:rsidR="003240C0" w:rsidRPr="00BA4E17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E17">
        <w:rPr>
          <w:rFonts w:ascii="Times New Roman" w:hAnsi="Times New Roman"/>
          <w:sz w:val="24"/>
          <w:szCs w:val="24"/>
        </w:rPr>
        <w:t xml:space="preserve"> </w:t>
      </w:r>
    </w:p>
    <w:p w:rsidR="003240C0" w:rsidRPr="003C621A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621A">
        <w:rPr>
          <w:rFonts w:ascii="Times New Roman" w:hAnsi="Times New Roman"/>
          <w:sz w:val="24"/>
          <w:szCs w:val="24"/>
        </w:rPr>
        <w:t>Смирнов А. Т., Хренников Б. О. Основы безопасности жизнедеятельности. 9 класс. Учебник для общеобразовательных учреждений /под общ. ред. Смирно</w:t>
      </w:r>
      <w:r w:rsidR="00141B42">
        <w:rPr>
          <w:rFonts w:ascii="Times New Roman" w:hAnsi="Times New Roman"/>
          <w:sz w:val="24"/>
          <w:szCs w:val="24"/>
        </w:rPr>
        <w:t>ва А. Т. – М.: Просвещение, 2015</w:t>
      </w:r>
      <w:r w:rsidRPr="003C621A">
        <w:rPr>
          <w:rFonts w:ascii="Times New Roman" w:hAnsi="Times New Roman"/>
          <w:sz w:val="24"/>
          <w:szCs w:val="24"/>
        </w:rPr>
        <w:t xml:space="preserve"> </w:t>
      </w:r>
    </w:p>
    <w:p w:rsidR="003240C0" w:rsidRPr="00EF4BBB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C0" w:rsidRPr="00EF4BBB" w:rsidRDefault="003240C0" w:rsidP="003240C0">
      <w:pPr>
        <w:spacing w:before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4BBB">
        <w:rPr>
          <w:rFonts w:ascii="Times New Roman" w:hAnsi="Times New Roman"/>
          <w:sz w:val="24"/>
          <w:szCs w:val="24"/>
        </w:rPr>
        <w:tab/>
        <w:t xml:space="preserve">Настоящая программа направлена на достижение следующей цели: </w:t>
      </w:r>
    </w:p>
    <w:p w:rsidR="003240C0" w:rsidRPr="00624D5C" w:rsidRDefault="003240C0" w:rsidP="003240C0">
      <w:pPr>
        <w:widowControl w:val="0"/>
        <w:tabs>
          <w:tab w:val="left" w:pos="567"/>
          <w:tab w:val="left" w:pos="1023"/>
          <w:tab w:val="left" w:pos="9355"/>
        </w:tabs>
        <w:spacing w:after="0" w:line="250" w:lineRule="exact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D5C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безопасное поведение учащихся в чрезвычайных ситуа</w:t>
      </w:r>
      <w:r w:rsidRPr="00624D5C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</w:t>
      </w:r>
      <w:r w:rsidRPr="00624D5C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венной ценности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240C0" w:rsidRDefault="003240C0" w:rsidP="003240C0">
      <w:pPr>
        <w:spacing w:before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C0" w:rsidRPr="00EF4BBB" w:rsidRDefault="003240C0" w:rsidP="003240C0">
      <w:pPr>
        <w:spacing w:before="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24D5C">
        <w:rPr>
          <w:rFonts w:ascii="Times New Roman" w:hAnsi="Times New Roman"/>
          <w:sz w:val="24"/>
          <w:szCs w:val="24"/>
        </w:rPr>
        <w:t>Задачи: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contextualSpacing/>
        <w:jc w:val="both"/>
        <w:rPr>
          <w:b/>
          <w:color w:val="000000"/>
        </w:rPr>
      </w:pPr>
      <w:r w:rsidRPr="002F2BC5">
        <w:rPr>
          <w:color w:val="000000"/>
        </w:rPr>
        <w:t>формирование у учащихся современного уровня культу</w:t>
      </w:r>
      <w:r w:rsidRPr="002F2BC5">
        <w:rPr>
          <w:color w:val="000000"/>
        </w:rPr>
        <w:softHyphen/>
        <w:t>ры безопасности жизнедеятельности;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contextualSpacing/>
        <w:jc w:val="both"/>
        <w:rPr>
          <w:b/>
          <w:color w:val="000000"/>
        </w:rPr>
      </w:pPr>
      <w:r w:rsidRPr="002F2BC5">
        <w:rPr>
          <w:color w:val="000000"/>
        </w:rPr>
        <w:t>формирование у учащихся модели безопасного поведе</w:t>
      </w:r>
      <w:r w:rsidRPr="002F2BC5">
        <w:rPr>
          <w:color w:val="000000"/>
        </w:rPr>
        <w:softHyphen/>
        <w:t>ния в повседневной жизни, в транспортной среде и в чрез</w:t>
      </w:r>
      <w:r w:rsidRPr="002F2BC5">
        <w:rPr>
          <w:color w:val="000000"/>
        </w:rPr>
        <w:softHyphen/>
        <w:t>вычайных ситуациях природного, техногенного и социаль</w:t>
      </w:r>
      <w:r w:rsidRPr="002F2BC5">
        <w:rPr>
          <w:color w:val="000000"/>
        </w:rPr>
        <w:softHyphen/>
        <w:t>ного характера;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color w:val="000000"/>
        </w:rPr>
      </w:pPr>
      <w:r w:rsidRPr="002F2BC5">
        <w:rPr>
          <w:color w:val="000000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3240C0" w:rsidRPr="00042E39" w:rsidRDefault="003240C0" w:rsidP="003240C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color w:val="000000"/>
        </w:rPr>
      </w:pPr>
      <w:r w:rsidRPr="002F2BC5">
        <w:rPr>
          <w:color w:val="000000"/>
        </w:rPr>
        <w:t>формирование индивидуальной системы здорового обра</w:t>
      </w:r>
      <w:r w:rsidRPr="002F2BC5">
        <w:rPr>
          <w:color w:val="000000"/>
        </w:rPr>
        <w:softHyphen/>
        <w:t>за жизни;</w:t>
      </w:r>
    </w:p>
    <w:p w:rsidR="003240C0" w:rsidRPr="00291BDC" w:rsidRDefault="003240C0" w:rsidP="00291BDC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</w:rPr>
      </w:pPr>
      <w:r w:rsidRPr="002F2BC5">
        <w:rPr>
          <w:color w:val="000000"/>
        </w:rPr>
        <w:t>выработка у учащихся антиэкстремистской и</w:t>
      </w:r>
      <w:r>
        <w:rPr>
          <w:color w:val="000000"/>
        </w:rPr>
        <w:t xml:space="preserve"> антитер</w:t>
      </w:r>
      <w:r w:rsidRPr="002F2BC5">
        <w:rPr>
          <w:color w:val="000000"/>
        </w:rPr>
        <w:t>рористической личностной позиции и отрицательного от</w:t>
      </w:r>
      <w:r w:rsidRPr="002F2BC5">
        <w:rPr>
          <w:color w:val="000000"/>
        </w:rPr>
        <w:softHyphen/>
        <w:t>ношения к психоактивным веществам и асоциальному по</w:t>
      </w:r>
      <w:r w:rsidRPr="002F2BC5">
        <w:rPr>
          <w:color w:val="000000"/>
        </w:rPr>
        <w:softHyphen/>
        <w:t>ведению.</w:t>
      </w:r>
    </w:p>
    <w:p w:rsidR="003240C0" w:rsidRPr="00EF4BBB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BBB">
        <w:rPr>
          <w:rFonts w:ascii="Times New Roman" w:hAnsi="Times New Roman"/>
          <w:sz w:val="24"/>
          <w:szCs w:val="24"/>
        </w:rPr>
        <w:t xml:space="preserve">Реализация указанных целей </w:t>
      </w:r>
      <w:r>
        <w:rPr>
          <w:rFonts w:ascii="Times New Roman" w:hAnsi="Times New Roman"/>
          <w:sz w:val="24"/>
          <w:szCs w:val="24"/>
        </w:rPr>
        <w:t xml:space="preserve">и задач </w:t>
      </w:r>
      <w:r w:rsidRPr="00EF4BBB">
        <w:rPr>
          <w:rFonts w:ascii="Times New Roman" w:hAnsi="Times New Roman"/>
          <w:sz w:val="24"/>
          <w:szCs w:val="24"/>
        </w:rPr>
        <w:t>достигается в  результате освоения тематики программы.</w:t>
      </w:r>
    </w:p>
    <w:p w:rsidR="003240C0" w:rsidRDefault="003240C0" w:rsidP="003240C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C0" w:rsidRPr="007746D2" w:rsidRDefault="003240C0" w:rsidP="0032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46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составлении рабочей программы внесены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</w:t>
      </w:r>
      <w:r w:rsidRPr="007746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изменения:</w:t>
      </w:r>
    </w:p>
    <w:p w:rsidR="003240C0" w:rsidRPr="007746D2" w:rsidRDefault="00291BDC" w:rsidP="0032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240C0" w:rsidRPr="007746D2">
        <w:rPr>
          <w:rFonts w:ascii="Times New Roman" w:hAnsi="Times New Roman"/>
          <w:sz w:val="24"/>
          <w:szCs w:val="24"/>
        </w:rPr>
        <w:t>а изучение дисциплины в 8-9 классах отводится 68 часов (1 час в неделю, 34 учебные недели</w:t>
      </w:r>
      <w:r w:rsidR="003240C0">
        <w:rPr>
          <w:rFonts w:ascii="Times New Roman" w:hAnsi="Times New Roman"/>
          <w:sz w:val="24"/>
          <w:szCs w:val="24"/>
        </w:rPr>
        <w:t xml:space="preserve"> </w:t>
      </w:r>
      <w:r w:rsidR="003240C0" w:rsidRPr="007746D2">
        <w:rPr>
          <w:rFonts w:ascii="Times New Roman" w:hAnsi="Times New Roman"/>
          <w:sz w:val="24"/>
          <w:szCs w:val="24"/>
        </w:rPr>
        <w:t>в соответствии с годовым календарным учебным планом</w:t>
      </w:r>
      <w:r w:rsidR="003240C0">
        <w:rPr>
          <w:rFonts w:ascii="Times New Roman" w:hAnsi="Times New Roman"/>
          <w:sz w:val="24"/>
          <w:szCs w:val="24"/>
        </w:rPr>
        <w:t xml:space="preserve"> гимназии</w:t>
      </w:r>
      <w:r w:rsidR="003240C0" w:rsidRPr="007746D2">
        <w:rPr>
          <w:rFonts w:ascii="Times New Roman" w:hAnsi="Times New Roman"/>
          <w:sz w:val="24"/>
          <w:szCs w:val="24"/>
        </w:rPr>
        <w:t xml:space="preserve"> </w:t>
      </w:r>
      <w:r w:rsidR="003240C0">
        <w:rPr>
          <w:rFonts w:ascii="Times New Roman" w:hAnsi="Times New Roman"/>
          <w:sz w:val="24"/>
          <w:szCs w:val="24"/>
        </w:rPr>
        <w:t>(</w:t>
      </w:r>
      <w:r w:rsidR="003240C0" w:rsidRPr="007746D2">
        <w:rPr>
          <w:rFonts w:ascii="Times New Roman" w:hAnsi="Times New Roman"/>
          <w:sz w:val="24"/>
          <w:szCs w:val="24"/>
        </w:rPr>
        <w:t>34 учебны</w:t>
      </w:r>
      <w:r w:rsidR="003240C0">
        <w:rPr>
          <w:rFonts w:ascii="Times New Roman" w:hAnsi="Times New Roman"/>
          <w:sz w:val="24"/>
          <w:szCs w:val="24"/>
        </w:rPr>
        <w:t>е</w:t>
      </w:r>
      <w:r w:rsidR="003240C0" w:rsidRPr="007746D2">
        <w:rPr>
          <w:rFonts w:ascii="Times New Roman" w:hAnsi="Times New Roman"/>
          <w:sz w:val="24"/>
          <w:szCs w:val="24"/>
        </w:rPr>
        <w:t xml:space="preserve"> недели</w:t>
      </w:r>
      <w:r w:rsidR="003240C0">
        <w:rPr>
          <w:rFonts w:ascii="Times New Roman" w:hAnsi="Times New Roman"/>
          <w:sz w:val="24"/>
          <w:szCs w:val="24"/>
        </w:rPr>
        <w:t>)</w:t>
      </w:r>
      <w:r w:rsidR="003240C0" w:rsidRPr="007746D2">
        <w:rPr>
          <w:rFonts w:ascii="Times New Roman" w:hAnsi="Times New Roman"/>
          <w:sz w:val="24"/>
          <w:szCs w:val="24"/>
        </w:rPr>
        <w:t>, следовательно, в рабочей программе уменьшено количество часов на 2 в отличие от авторской программы, а именно:</w:t>
      </w:r>
    </w:p>
    <w:p w:rsidR="003240C0" w:rsidRDefault="003240C0" w:rsidP="003240C0">
      <w:pPr>
        <w:pStyle w:val="a5"/>
        <w:shd w:val="clear" w:color="auto" w:fill="FFFFFF"/>
        <w:spacing w:before="0" w:after="0"/>
        <w:jc w:val="both"/>
      </w:pPr>
      <w:r w:rsidRPr="007746D2">
        <w:t xml:space="preserve">- в 8 классе темы занятий 8.6. и 8.7., согласно авторской программы, были объединены в тему 8.6. «Вредные привычки и их влияние на здоровье. Профилактика вредных привычек». </w:t>
      </w:r>
    </w:p>
    <w:p w:rsidR="003240C0" w:rsidRDefault="003240C0" w:rsidP="003240C0">
      <w:pPr>
        <w:pStyle w:val="a5"/>
        <w:shd w:val="clear" w:color="auto" w:fill="FFFFFF"/>
        <w:spacing w:before="0" w:after="0"/>
        <w:jc w:val="both"/>
      </w:pPr>
      <w:r w:rsidRPr="007746D2">
        <w:t>- в 9 классе темы занятий 10.2. и 10.3., согласно авторской программы, были объединены в тему 10.2</w:t>
      </w:r>
      <w:r w:rsidRPr="007746D2">
        <w:rPr>
          <w:color w:val="FF0000"/>
        </w:rPr>
        <w:t xml:space="preserve"> </w:t>
      </w:r>
      <w:r w:rsidRPr="007746D2">
        <w:t>«Инфекции, передавае</w:t>
      </w:r>
      <w:r w:rsidRPr="007746D2">
        <w:softHyphen/>
        <w:t>мые половым путём.</w:t>
      </w:r>
      <w:r w:rsidRPr="007746D2">
        <w:rPr>
          <w:bCs/>
        </w:rPr>
        <w:t xml:space="preserve"> Понятия о ВИЧ-инфекции и СПИДе»</w:t>
      </w:r>
    </w:p>
    <w:p w:rsidR="003240C0" w:rsidRDefault="003240C0"/>
    <w:p w:rsidR="006A413A" w:rsidRDefault="006A413A"/>
    <w:p w:rsidR="006A413A" w:rsidRDefault="006A413A"/>
    <w:p w:rsidR="00291BDC" w:rsidRPr="00C479EF" w:rsidRDefault="00291BDC" w:rsidP="00291BDC">
      <w:pPr>
        <w:pStyle w:val="a5"/>
        <w:shd w:val="clear" w:color="auto" w:fill="FFFFFF"/>
        <w:spacing w:before="0" w:after="0"/>
        <w:jc w:val="center"/>
      </w:pPr>
      <w:r w:rsidRPr="00C479EF">
        <w:lastRenderedPageBreak/>
        <w:t>ПЛАНИРУЕМЫЕ РЕЗУЛЬТАТЫ ОСВОЕНИЯ УЧЕБНОГО ПРЕДМЕТА</w:t>
      </w:r>
    </w:p>
    <w:p w:rsidR="00291BDC" w:rsidRPr="00C479EF" w:rsidRDefault="00291BDC" w:rsidP="00291BDC">
      <w:pPr>
        <w:pStyle w:val="a5"/>
        <w:shd w:val="clear" w:color="auto" w:fill="FFFFFF"/>
        <w:spacing w:before="0" w:after="0"/>
      </w:pPr>
    </w:p>
    <w:p w:rsidR="00291BDC" w:rsidRPr="00892C73" w:rsidRDefault="00291BDC" w:rsidP="00892C73">
      <w:pPr>
        <w:pStyle w:val="a5"/>
        <w:shd w:val="clear" w:color="auto" w:fill="FFFFFF"/>
        <w:spacing w:before="0" w:after="0"/>
        <w:jc w:val="both"/>
        <w:rPr>
          <w:b/>
        </w:rPr>
      </w:pPr>
      <w:r w:rsidRPr="00892C73">
        <w:rPr>
          <w:b/>
        </w:rPr>
        <w:t>Выпускник научится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9 класс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соблюдать правила безопасности дорожного движения пассажира транспортного средства;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добывать и очищать воду в автономных условиях;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подавать сигналы бедствия и отвечать на них;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действовать по сигналу «Внимание всем!»;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определять состояния оказания неотложной помощи;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отравлениях;</w:t>
      </w:r>
    </w:p>
    <w:p w:rsidR="00892C73" w:rsidRPr="00892C73" w:rsidRDefault="00892C73" w:rsidP="00892C73">
      <w:pPr>
        <w:numPr>
          <w:ilvl w:val="0"/>
          <w:numId w:val="4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укусе насекомых и змей.</w:t>
      </w:r>
    </w:p>
    <w:p w:rsidR="00892C73" w:rsidRPr="00892C73" w:rsidRDefault="00892C73" w:rsidP="00892C73">
      <w:pPr>
        <w:pStyle w:val="a5"/>
        <w:shd w:val="clear" w:color="auto" w:fill="FFFFFF"/>
        <w:spacing w:before="0" w:after="0"/>
        <w:jc w:val="both"/>
        <w:rPr>
          <w:b/>
        </w:rPr>
      </w:pPr>
    </w:p>
    <w:p w:rsidR="00291BDC" w:rsidRPr="00892C73" w:rsidRDefault="00291BDC" w:rsidP="00892C73">
      <w:pPr>
        <w:pStyle w:val="a5"/>
        <w:shd w:val="clear" w:color="auto" w:fill="FFFFFF"/>
        <w:spacing w:before="0" w:after="0"/>
        <w:jc w:val="both"/>
        <w:rPr>
          <w:b/>
        </w:rPr>
      </w:pPr>
      <w:r w:rsidRPr="00892C73">
        <w:rPr>
          <w:b/>
        </w:rPr>
        <w:t>Выпускник получит возможность научиться</w:t>
      </w:r>
    </w:p>
    <w:p w:rsidR="00892C73" w:rsidRPr="00892C73" w:rsidRDefault="00892C73" w:rsidP="00892C73">
      <w:pPr>
        <w:shd w:val="clear" w:color="auto" w:fill="FFFFFF"/>
        <w:suppressAutoHyphens w:val="0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9 класс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адекватно оценивать ситуацию и безопасно вести себя в туристических поездках;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безопасно вести и применять права покупателя;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характеризовать роль семьи в жизни личности и общества и ее влияние на здоровье человека;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не инфекционных заболеваниях;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инфекционных заболеваниях;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оказывать первую помощь при коме;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302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892C73" w:rsidRPr="00892C73" w:rsidRDefault="00892C73" w:rsidP="00892C73">
      <w:pPr>
        <w:numPr>
          <w:ilvl w:val="0"/>
          <w:numId w:val="5"/>
        </w:numPr>
        <w:shd w:val="clear" w:color="auto" w:fill="FFFFFF"/>
        <w:suppressAutoHyphens w:val="0"/>
        <w:spacing w:after="0" w:line="27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F03C5" w:rsidRPr="00C1161A" w:rsidRDefault="00892C73" w:rsidP="00C1161A">
      <w:pPr>
        <w:numPr>
          <w:ilvl w:val="0"/>
          <w:numId w:val="5"/>
        </w:numPr>
        <w:shd w:val="clear" w:color="auto" w:fill="FFFFFF"/>
        <w:suppressAutoHyphens w:val="0"/>
        <w:spacing w:after="0" w:line="245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73">
        <w:rPr>
          <w:rFonts w:ascii="Times New Roman" w:hAnsi="Times New Roman"/>
          <w:color w:val="00000A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892C73" w:rsidRPr="004F03C5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03C5">
        <w:rPr>
          <w:rFonts w:ascii="Times New Roman" w:hAnsi="Times New Roman"/>
          <w:sz w:val="24"/>
          <w:szCs w:val="24"/>
        </w:rPr>
        <w:t>СО</w:t>
      </w:r>
      <w:r w:rsidR="00C1161A">
        <w:rPr>
          <w:rFonts w:ascii="Times New Roman" w:hAnsi="Times New Roman"/>
          <w:sz w:val="24"/>
          <w:szCs w:val="24"/>
        </w:rPr>
        <w:t xml:space="preserve">ДЕРЖАНИЕ УЧЕБНОГО ПРЕДМЕТА, </w:t>
      </w:r>
      <w:r w:rsidRPr="004F03C5">
        <w:rPr>
          <w:rFonts w:ascii="Times New Roman" w:hAnsi="Times New Roman"/>
          <w:sz w:val="24"/>
          <w:szCs w:val="24"/>
        </w:rPr>
        <w:t>9 класс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9 класс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Модуль I. Основы безопасности личности</w:t>
      </w:r>
      <w:r w:rsidRPr="003F5B90">
        <w:t xml:space="preserve">, </w:t>
      </w:r>
      <w:r>
        <w:rPr>
          <w:b/>
          <w:bCs/>
        </w:rPr>
        <w:t>общества и</w:t>
      </w:r>
      <w:r w:rsidRPr="003F5B90">
        <w:rPr>
          <w:b/>
          <w:bCs/>
        </w:rPr>
        <w:t xml:space="preserve"> государства (24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комплексной безопасности (8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Национальная безопасность в России в современном мире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Современный мир и Россия. </w:t>
      </w:r>
      <w:r w:rsidRPr="003F5B90">
        <w:t xml:space="preserve">Потенциальные возможности России. Роль России в мировых процессах. Обеспечение стабильности и национальных интересов России в мировом сообществе.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Национальные интересы России в современном мире. </w:t>
      </w:r>
      <w:r w:rsidRPr="003F5B90"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интересы России в международной и военной сферах.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Основные угрозы национальным интересам и безопасности России. </w:t>
      </w:r>
      <w:r w:rsidRPr="003F5B90">
        <w:t xml:space="preserve"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Влияние культуры безопасности жизнедеятельности населения на национальную безопасность России. </w:t>
      </w:r>
      <w:r w:rsidRPr="003F5B90">
        <w:t xml:space="preserve"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мирного и военного времени и национальная безопасность России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и их классификация. </w:t>
      </w:r>
      <w:r w:rsidRPr="003F5B90">
        <w:t xml:space="preserve"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природного характера и их последствия. </w:t>
      </w:r>
      <w:r w:rsidRPr="003F5B90">
        <w:t xml:space="preserve">Причины возникновения </w:t>
      </w:r>
    </w:p>
    <w:p w:rsidR="00892C73" w:rsidRPr="003F5B90" w:rsidRDefault="00892C73" w:rsidP="00892C73">
      <w:pPr>
        <w:pStyle w:val="Default"/>
        <w:jc w:val="both"/>
      </w:pPr>
      <w:r w:rsidRPr="003F5B90">
        <w:t xml:space="preserve">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Чрезвычайные ситуации техногенного характера и их причины. </w:t>
      </w:r>
      <w:r w:rsidRPr="003F5B90">
        <w:t xml:space="preserve">Факторы опасности техносферы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Угроза военной безопасности России. </w:t>
      </w:r>
      <w:r w:rsidRPr="003F5B90">
        <w:t xml:space="preserve">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Защита населения Российской Федерации от чрезвычайных ситуаций (7 ч)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Единая государственная система предупреждения и ликвидации чрезвычайных ситуаций (РСЧС). </w:t>
      </w:r>
      <w:r w:rsidRPr="003F5B90">
        <w:t xml:space="preserve">РСЧС, ее предназначение и задачи. Структура РСЧС. Силы и средства РСЧС.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Гражданская оборона как составная часть национальной безопасности и обороноспособности страны. </w:t>
      </w:r>
      <w:r w:rsidRPr="003F5B90">
        <w:t xml:space="preserve">Предназначение и задачи гражданской обороны. Руководство гражданской обороны. Права и обязанности граждан РФ в области гражданской обороны.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МЧС России - федеральный орган управления в области защиты населения и территорий от чрезвычайных ситуаций</w:t>
      </w:r>
      <w:r w:rsidRPr="003F5B90">
        <w:t xml:space="preserve">. МЧС России, его предназначение и структура. Основные задачи МЧС России. Роль МЧС России в области защиты населения от чрезвычайных ситуаций.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lastRenderedPageBreak/>
        <w:t xml:space="preserve">Основные мероприятия, проводимые в Российской Федерации по защите населения от чрезвычайных ситуаций мирного и военного времени (4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Мониторинг и прогнозирование чрезвычайных ситуаций. </w:t>
      </w:r>
      <w:r w:rsidRPr="003F5B90">
        <w:t xml:space="preserve"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Инженерная защита населения от чрезвычайных ситуаций. </w:t>
      </w:r>
      <w:r w:rsidRPr="003F5B90">
        <w:t xml:space="preserve"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>Оповещение и эвакуация населения в условиях чрезвычайных ситуаций</w:t>
      </w:r>
      <w:r w:rsidRPr="003F5B90">
        <w:t xml:space="preserve">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Аварийно-спасательные и другие неотложные работы в очагах поражения. </w:t>
      </w:r>
      <w:r w:rsidRPr="003F5B90">
        <w:t xml:space="preserve"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Противодействие терроризму и экстремизму в Российской Федерации (9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Терроризм и экстремизм: их причины и последствия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Международный терроризм – угроза национальной безопасности России. </w:t>
      </w:r>
      <w:r w:rsidRPr="003F5B90">
        <w:t xml:space="preserve">Терроризм и террористическая деятельность. Основные черты современного терроризма.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 xml:space="preserve">Виды террористической деятельности и террористических актов, их цели и способы осуществления. </w:t>
      </w:r>
      <w:r w:rsidRPr="003F5B90">
        <w:rPr>
          <w:rFonts w:ascii="Times New Roman" w:hAnsi="Times New Roman"/>
          <w:sz w:val="24"/>
          <w:szCs w:val="24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Нормативно-правовая база противодействия терроризму, экстремизму и наркотизму в Российской Федерации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Основные нормативно-правовые акты по противодействию терроризму и экстремизму. </w:t>
      </w:r>
      <w:r w:rsidRPr="003F5B90">
        <w:t xml:space="preserve">Правовые основы противодействия терроризму. Основные принципы противодействия терроризму.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Общегосударственное противодействие терроризму. </w:t>
      </w:r>
      <w:r w:rsidRPr="003F5B90">
        <w:t>Организационные основы борьбы с терроризмом в Российской Федерации</w:t>
      </w:r>
      <w:r w:rsidRPr="003F5B90">
        <w:rPr>
          <w:b/>
          <w:bCs/>
        </w:rPr>
        <w:t xml:space="preserve">. </w:t>
      </w:r>
      <w:r w:rsidRPr="003F5B90">
        <w:t>Контртеррористическая операция. Силы и средства, привлекаемые для проведения контртеррористической операции</w:t>
      </w:r>
      <w:r w:rsidRPr="003F5B90">
        <w:rPr>
          <w:b/>
          <w:bCs/>
        </w:rPr>
        <w:t xml:space="preserve">. </w:t>
      </w:r>
      <w:r w:rsidRPr="003F5B90">
        <w:t xml:space="preserve">Применение Вооруженных сил Российской Федерации в борьбе с терроризмом.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Нормативно-правовая база противодействия наркотизму. </w:t>
      </w:r>
      <w:r w:rsidRPr="003F5B90">
        <w:t xml:space="preserve"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Организационные основы системы противодействия терроризму и наркотизму в Российской Федерации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Организационные основы системы противодействия терроризму в Российской Федерации. </w:t>
      </w:r>
      <w:r w:rsidRPr="003F5B90">
        <w:t>Организационные основы системы противодействия терроризму в Российской Федерации</w:t>
      </w:r>
      <w:r w:rsidRPr="003F5B90">
        <w:rPr>
          <w:b/>
          <w:bCs/>
        </w:rPr>
        <w:t xml:space="preserve">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Организационные основы системы противодействия и наркотизму в Российской Федерации. </w:t>
      </w:r>
      <w:r w:rsidRPr="003F5B90">
        <w:t>Организационные основы системы противодействия терроризму в Российской Федерации</w:t>
      </w:r>
      <w:r w:rsidRPr="003F5B90">
        <w:rPr>
          <w:b/>
          <w:bCs/>
        </w:rPr>
        <w:t xml:space="preserve">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Обеспечение личной безопасности при угрозе теракта и профилактика наркозависимости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Правила поведения при угрозе террористического акта. </w:t>
      </w:r>
      <w:r w:rsidRPr="003F5B90">
        <w:t xml:space="preserve"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Профилактика наркозависимости. </w:t>
      </w:r>
      <w:r w:rsidRPr="003F5B90">
        <w:t xml:space="preserve">Значение индивидуальной системы самовоспитания для профилактики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Модуль II. Основы медицинских знаний и здорового образа жизни (10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здорового образа жизни (8 ч) </w:t>
      </w:r>
    </w:p>
    <w:p w:rsidR="00892C73" w:rsidRPr="003F5B90" w:rsidRDefault="00892C73" w:rsidP="00892C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>Здоровье – условие благополучия человека (3 ч)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lastRenderedPageBreak/>
        <w:t xml:space="preserve">Здоровье человека как индивидуальная, так и общественная ценность. </w:t>
      </w:r>
      <w:r w:rsidRPr="003F5B90">
        <w:t xml:space="preserve">Общее понятие здоровья. Основные составляющие здоровья. Факторы, оказывающие влияние на здоровье.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Здоровый образ жизни и его составляющие. </w:t>
      </w:r>
      <w:r w:rsidRPr="003F5B90">
        <w:t xml:space="preserve">Духовная составляющая здорового образа жизни. Физическая составляющая здорового образа жизни. Социальная составляющая здорового образа жизни.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Репродуктивное здоровье населения и национальная безопасность России. </w:t>
      </w:r>
      <w:r w:rsidRPr="003F5B90">
        <w:t xml:space="preserve"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Факторы, разрушающие репродуктивное здоровье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Ранние половые связи и их последствия. </w:t>
      </w:r>
      <w:r w:rsidRPr="003F5B90">
        <w:t xml:space="preserve"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Инфекции, передаваемые половым путем. Понятие о ВИЧ-инфекции и СПИДе.   </w:t>
      </w:r>
      <w:r w:rsidRPr="003F5B90"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3F5B90">
        <w:rPr>
          <w:b/>
          <w:bCs/>
        </w:rPr>
        <w:t xml:space="preserve">. </w:t>
      </w:r>
    </w:p>
    <w:p w:rsidR="00892C73" w:rsidRPr="003F5B90" w:rsidRDefault="00892C73" w:rsidP="00892C73">
      <w:pPr>
        <w:pStyle w:val="Default"/>
        <w:jc w:val="both"/>
      </w:pPr>
      <w:r w:rsidRPr="003F5B90">
        <w:t xml:space="preserve">Общие понятия о ВИЧ- инфекции и СПИДе. Основные причины распространения ВИЧ- инфекции. Профилактика ВИЧ- инфекции.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Правовые основы сохранения и укрепления репродуктивного здоровья (3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Брак и семья. </w:t>
      </w:r>
      <w:r w:rsidRPr="003F5B90">
        <w:t xml:space="preserve">Общие понятия о браке и семье. Значение культуры общения для создания благополучной семьи. Основные факторы, влияющие на взаимоотношения полов.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Семья и здоровый образ жизни человека. </w:t>
      </w:r>
      <w:r w:rsidRPr="003F5B90">
        <w:t xml:space="preserve"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Основы семейного права в Российской Федерации. </w:t>
      </w:r>
      <w:r w:rsidRPr="003F5B90">
        <w:t xml:space="preserve"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Оказание первой помощи (2 ч) </w:t>
      </w:r>
    </w:p>
    <w:p w:rsidR="00892C73" w:rsidRPr="003F5B90" w:rsidRDefault="00892C73" w:rsidP="00892C73">
      <w:pPr>
        <w:pStyle w:val="Default"/>
        <w:jc w:val="both"/>
      </w:pPr>
      <w:r w:rsidRPr="003F5B90">
        <w:rPr>
          <w:b/>
          <w:bCs/>
        </w:rPr>
        <w:t xml:space="preserve">Первая помощь при массовых поражениях. </w:t>
      </w:r>
      <w:r w:rsidRPr="003F5B90">
        <w:t xml:space="preserve">Основные мероприятия, проводимые в местах массового поражения людей. Оказание самопомощи и взаимопомощи. </w:t>
      </w:r>
    </w:p>
    <w:p w:rsidR="004F03C5" w:rsidRPr="00C1161A" w:rsidRDefault="00892C73" w:rsidP="00C116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F5B90">
        <w:rPr>
          <w:rFonts w:ascii="Times New Roman" w:hAnsi="Times New Roman"/>
          <w:b/>
          <w:bCs/>
          <w:sz w:val="24"/>
          <w:szCs w:val="24"/>
        </w:rPr>
        <w:t xml:space="preserve">Первая помощь при передозировке в приеме психоактивных веществ. </w:t>
      </w:r>
      <w:r w:rsidRPr="003F5B90">
        <w:rPr>
          <w:rFonts w:ascii="Times New Roman" w:hAnsi="Times New Roman"/>
          <w:sz w:val="24"/>
          <w:szCs w:val="24"/>
        </w:rPr>
        <w:t>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892C73" w:rsidRPr="00C1161A" w:rsidRDefault="00C1161A" w:rsidP="00D80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Тематическое планирование, </w:t>
      </w:r>
      <w:r w:rsidR="00892C73" w:rsidRPr="004F03C5">
        <w:rPr>
          <w:rFonts w:ascii="Times New Roman" w:hAnsi="Times New Roman"/>
          <w:sz w:val="32"/>
          <w:szCs w:val="32"/>
        </w:rPr>
        <w:t>9 класс</w:t>
      </w:r>
    </w:p>
    <w:p w:rsidR="00892C73" w:rsidRDefault="00892C73" w:rsidP="00D80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9 класс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843"/>
      </w:tblGrid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№</w:t>
            </w:r>
          </w:p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 xml:space="preserve">Наименование  раздела программы, 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Часы учебного времени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1. Основы безопасности личности, общества и государства (24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Основы комплексной безопасности (8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6E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Национальная безопасность в Рос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 xml:space="preserve">сии в современном мире </w:t>
            </w:r>
          </w:p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90946">
              <w:rPr>
                <w:rFonts w:ascii="Times New Roman" w:hAnsi="Times New Roman" w:cs="Times New Roman"/>
                <w:lang w:eastAsia="ru-RU"/>
              </w:rPr>
              <w:t xml:space="preserve"> Современный мир и Рос</w:t>
            </w:r>
            <w:r w:rsidRPr="00490946">
              <w:rPr>
                <w:rFonts w:ascii="Times New Roman" w:hAnsi="Times New Roman" w:cs="Times New Roman"/>
                <w:lang w:eastAsia="ru-RU"/>
              </w:rPr>
              <w:softHyphen/>
              <w:t>сия.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7"/>
              <w:numPr>
                <w:ilvl w:val="1"/>
                <w:numId w:val="9"/>
              </w:numPr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90946">
              <w:rPr>
                <w:rFonts w:ascii="Times New Roman" w:hAnsi="Times New Roman" w:cs="Times New Roman"/>
                <w:lang w:eastAsia="ru-RU"/>
              </w:rPr>
              <w:t xml:space="preserve"> Национальные интересы России в современном мире.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 xml:space="preserve"> 1.3. Основные угрозы нацио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нальным интересам и без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 xml:space="preserve">опасности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1.4.  Влияние культуры без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опасности жизнедеятельно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сти населения на националь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ную безопасность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Чрезвычайные си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туации мирного и во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енного времени и на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циональная безопас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ность России (4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2.1. Чрезвычайные ситуации и их классификация.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2.2. Чрезвычайные ситуации природного характера и их последствия.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2.3. Чрезвычайные ситуации техногенного характера и их причины.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2.4.  Угроза военной безопас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ности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II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Защита населения Российской Федерации от чрезвычайных ситуаций (7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Организационные основы по защите населения страны от чрезвычайных ситуа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ций мирного и воен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ного времени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0"/>
              </w:numPr>
              <w:tabs>
                <w:tab w:val="left" w:pos="466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0"/>
              </w:numPr>
              <w:tabs>
                <w:tab w:val="left" w:pos="590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Гражданская оборона как составная часть нацио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нальной безопасности и обо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роноспособности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3.3.  МЧС России — феде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ральный орган управления в области защиты населения и территорий от чрезвычай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Основные меро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приятия, проводи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мые в Российской Федерации, по за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щите населения от чрезвычайных ситуаций мирного и воен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ного времени (4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4.1. Мониторинг и прогно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зирование чрезвычайных си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 xml:space="preserve">туаций.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4.2.  Инженерная защита на</w:t>
            </w:r>
            <w:r w:rsidRPr="00490946">
              <w:rPr>
                <w:rFonts w:ascii="Times New Roman" w:hAnsi="Times New Roman"/>
                <w:bCs/>
                <w:lang w:eastAsia="ru-RU"/>
              </w:rPr>
              <w:softHyphen/>
              <w:t>селения от чрезвычайных ситуаций.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4.3. Оповещение и эвакуа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ция населения в условиях чрезвычайных ситуаций.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lang w:eastAsia="ru-RU"/>
              </w:rPr>
              <w:t>4.4  Аварийно-спасательные и другие неотложные работы в очагах поражения.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III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Противодействие терроризму и экстремизму в Российской Федерации (9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 Терроризм и экс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тремизм: их причи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ны и последствия (2 ч)</w:t>
            </w:r>
          </w:p>
          <w:p w:rsidR="0087736E" w:rsidRPr="00490946" w:rsidRDefault="0087736E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5.1. Международный терро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ризм — угроза националь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ной безопасности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</w:rPr>
              <w:t>5.2. 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t>6. Нормативно-пра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вовая база противо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действия террориз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му и экстремизму в Российской Федера</w:t>
            </w:r>
            <w:r w:rsidRPr="00490946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ции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6.1. Основные нормативно-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правовые акты по противо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действию терроризму и экс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>тремизму.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6.2. Общегосударственное противодействие терроризму.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</w:rPr>
              <w:t>6.3.  Нормативно-правовая база противодействия наркотизму.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7. Организационные основы системы про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тиводействия терро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ризму и наркотизму в Российской Феде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рации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90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7.1   Организационные осно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вы противодействия терро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ризму в Российской Федера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7.2.  Организационные осно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вы противодействия нарко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тизму в Российской Федера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8. Обеспечение лич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ной безопасности при угрозе теракта и профилактика нар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козависимости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70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8.1. Правила поведения при угрозе террористического ак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8.2.  Профилактика наркоза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висимости.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2. Основы медицинских знаний и здорового образа жизни (11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IV</w:t>
            </w:r>
            <w:r w:rsidRPr="004909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 Основы здорового образа жизни (9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9. Здоровье — усло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вие благополучия человека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99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9.1. Здоровье человека как индивидуальная, так и об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щественная ценность.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494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9.2. Здоровый образ жизни и его составляющие.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9.3.  Репродуктивное здоро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вье населения и националь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ная безопасность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 Факторы, разру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шающие репродук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тивное здоровье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590"/>
              </w:tabs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10.1. Ранние половые связи и их последствия.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614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0946">
              <w:rPr>
                <w:rFonts w:ascii="Times New Roman" w:hAnsi="Times New Roman"/>
                <w:lang w:eastAsia="ru-RU"/>
              </w:rPr>
              <w:t>10.2. Инфекции, передавае</w:t>
            </w:r>
            <w:r w:rsidRPr="00490946">
              <w:rPr>
                <w:rFonts w:ascii="Times New Roman" w:hAnsi="Times New Roman"/>
                <w:lang w:eastAsia="ru-RU"/>
              </w:rPr>
              <w:softHyphen/>
              <w:t xml:space="preserve">мые половым путём. </w:t>
            </w:r>
            <w:r w:rsidRPr="00490946">
              <w:rPr>
                <w:rFonts w:ascii="Times New Roman" w:hAnsi="Times New Roman"/>
                <w:bCs/>
                <w:lang w:eastAsia="ru-RU"/>
              </w:rPr>
              <w:t>Понятия о ВИЧ-инфекции и СПИДе.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11. Правовые осно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вы сохранения и укрепления репро</w:t>
            </w: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>дуктивного здоровья (3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1"/>
              </w:numPr>
              <w:tabs>
                <w:tab w:val="left" w:pos="557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>Брак и семья.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numPr>
                <w:ilvl w:val="0"/>
                <w:numId w:val="11"/>
              </w:numPr>
              <w:tabs>
                <w:tab w:val="left" w:pos="547"/>
              </w:tabs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 xml:space="preserve">Семья и здоровый образ жизни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11.3.  Основы семейного пра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ва в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</w:rPr>
              <w:t xml:space="preserve">Раздел </w:t>
            </w:r>
            <w:r w:rsidRPr="00490946">
              <w:rPr>
                <w:rFonts w:ascii="Times New Roman" w:hAnsi="Times New Roman"/>
                <w:b/>
                <w:lang w:val="en-US"/>
              </w:rPr>
              <w:t>V</w:t>
            </w:r>
            <w:r w:rsidRPr="00490946">
              <w:rPr>
                <w:rFonts w:ascii="Times New Roman" w:hAnsi="Times New Roman"/>
                <w:b/>
              </w:rPr>
              <w:t>. Основы медицинских знаний</w:t>
            </w:r>
            <w:r w:rsidRPr="00490946">
              <w:rPr>
                <w:rFonts w:ascii="Times New Roman" w:hAnsi="Times New Roman"/>
                <w:b/>
              </w:rPr>
              <w:tab/>
              <w:t>и оказание первой помощи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 Оказание первой помощи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widowControl w:val="0"/>
              <w:tabs>
                <w:tab w:val="left" w:pos="667"/>
              </w:tabs>
              <w:rPr>
                <w:rFonts w:ascii="Times New Roman" w:hAnsi="Times New Roman"/>
                <w:b/>
                <w:bCs/>
                <w:lang w:eastAsia="ru-RU"/>
              </w:rPr>
            </w:pPr>
            <w:r w:rsidRPr="00490946">
              <w:rPr>
                <w:rFonts w:ascii="Times New Roman" w:hAnsi="Times New Roman"/>
                <w:color w:val="000000"/>
                <w:lang w:eastAsia="ru-RU"/>
              </w:rPr>
              <w:t xml:space="preserve"> 12.1. Первая помощь при массовых поражениях (прак</w:t>
            </w:r>
            <w:r w:rsidRPr="00490946">
              <w:rPr>
                <w:rFonts w:ascii="Times New Roman" w:hAnsi="Times New Roman"/>
                <w:color w:val="000000"/>
                <w:lang w:eastAsia="ru-RU"/>
              </w:rPr>
              <w:softHyphen/>
              <w:t>тическое занятие по плану преподавателя).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03C5" w:rsidRPr="00490946" w:rsidTr="004F0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C5" w:rsidRPr="00490946" w:rsidRDefault="004F03C5" w:rsidP="00892C73">
            <w:pPr>
              <w:rPr>
                <w:rFonts w:ascii="Times New Roman" w:hAnsi="Times New Roman"/>
              </w:rPr>
            </w:pP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t>12.2.  Первая помощь при передозировке психоактив</w:t>
            </w:r>
            <w:r w:rsidRPr="00490946">
              <w:rPr>
                <w:rFonts w:ascii="Times New Roman" w:hAnsi="Times New Roman"/>
                <w:bCs/>
                <w:color w:val="000000"/>
                <w:lang w:eastAsia="ru-RU"/>
              </w:rPr>
              <w:softHyphen/>
              <w:t>ных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C5" w:rsidRPr="00490946" w:rsidRDefault="004F03C5" w:rsidP="00892C73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90946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92C73" w:rsidRPr="00490946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</w:p>
    <w:p w:rsidR="00892C73" w:rsidRPr="00490946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</w:p>
    <w:p w:rsidR="00892C73" w:rsidRPr="00490946" w:rsidRDefault="00892C73" w:rsidP="00892C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</w:p>
    <w:p w:rsidR="00892C73" w:rsidRPr="00DB31B7" w:rsidRDefault="00892C73" w:rsidP="00892C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892C73" w:rsidRPr="00892C73" w:rsidRDefault="00892C73" w:rsidP="00892C73">
      <w:pPr>
        <w:jc w:val="both"/>
        <w:rPr>
          <w:rFonts w:ascii="Times New Roman" w:hAnsi="Times New Roman"/>
          <w:sz w:val="24"/>
          <w:szCs w:val="24"/>
        </w:rPr>
      </w:pPr>
    </w:p>
    <w:sectPr w:rsidR="00892C73" w:rsidRPr="00892C73" w:rsidSect="00141B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0000003E"/>
    <w:lvl w:ilvl="0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41"/>
    <w:multiLevelType w:val="multilevel"/>
    <w:tmpl w:val="00000040"/>
    <w:lvl w:ilvl="0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4B"/>
    <w:multiLevelType w:val="multilevel"/>
    <w:tmpl w:val="0000004A"/>
    <w:lvl w:ilvl="0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7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57"/>
    <w:multiLevelType w:val="multilevel"/>
    <w:tmpl w:val="00000056"/>
    <w:lvl w:ilvl="0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69"/>
    <w:multiLevelType w:val="multilevel"/>
    <w:tmpl w:val="00000068"/>
    <w:lvl w:ilvl="0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24C7183D"/>
    <w:multiLevelType w:val="multilevel"/>
    <w:tmpl w:val="44E0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78637F"/>
    <w:multiLevelType w:val="multilevel"/>
    <w:tmpl w:val="ADB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D7350"/>
    <w:multiLevelType w:val="multilevel"/>
    <w:tmpl w:val="49F4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A12B5"/>
    <w:multiLevelType w:val="multilevel"/>
    <w:tmpl w:val="D83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14F72"/>
    <w:multiLevelType w:val="multilevel"/>
    <w:tmpl w:val="3FE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A1F94"/>
    <w:multiLevelType w:val="hybridMultilevel"/>
    <w:tmpl w:val="357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2"/>
    <w:rsid w:val="00000018"/>
    <w:rsid w:val="00001812"/>
    <w:rsid w:val="00003048"/>
    <w:rsid w:val="00003448"/>
    <w:rsid w:val="000069AD"/>
    <w:rsid w:val="00012B23"/>
    <w:rsid w:val="00014448"/>
    <w:rsid w:val="00016198"/>
    <w:rsid w:val="00017D75"/>
    <w:rsid w:val="00023639"/>
    <w:rsid w:val="000244C4"/>
    <w:rsid w:val="00027DD7"/>
    <w:rsid w:val="00030081"/>
    <w:rsid w:val="00030A97"/>
    <w:rsid w:val="00032C4C"/>
    <w:rsid w:val="00033F82"/>
    <w:rsid w:val="00036B20"/>
    <w:rsid w:val="0003702A"/>
    <w:rsid w:val="00037F56"/>
    <w:rsid w:val="000425B4"/>
    <w:rsid w:val="000431C6"/>
    <w:rsid w:val="00043637"/>
    <w:rsid w:val="0005095A"/>
    <w:rsid w:val="00053BA1"/>
    <w:rsid w:val="00053E74"/>
    <w:rsid w:val="0005446C"/>
    <w:rsid w:val="00054473"/>
    <w:rsid w:val="00063374"/>
    <w:rsid w:val="00065398"/>
    <w:rsid w:val="0006698D"/>
    <w:rsid w:val="00066A89"/>
    <w:rsid w:val="00070448"/>
    <w:rsid w:val="0007182A"/>
    <w:rsid w:val="0007426B"/>
    <w:rsid w:val="00074F5F"/>
    <w:rsid w:val="000768C1"/>
    <w:rsid w:val="00076AA7"/>
    <w:rsid w:val="00080134"/>
    <w:rsid w:val="00080893"/>
    <w:rsid w:val="000810F0"/>
    <w:rsid w:val="00081CE2"/>
    <w:rsid w:val="00084AC4"/>
    <w:rsid w:val="00084DC5"/>
    <w:rsid w:val="0008516A"/>
    <w:rsid w:val="00086345"/>
    <w:rsid w:val="00092D7C"/>
    <w:rsid w:val="00093E16"/>
    <w:rsid w:val="000944AE"/>
    <w:rsid w:val="00095472"/>
    <w:rsid w:val="000A1599"/>
    <w:rsid w:val="000A2ADA"/>
    <w:rsid w:val="000A5E52"/>
    <w:rsid w:val="000A6B58"/>
    <w:rsid w:val="000B372A"/>
    <w:rsid w:val="000B4913"/>
    <w:rsid w:val="000B7072"/>
    <w:rsid w:val="000B7842"/>
    <w:rsid w:val="000C17EF"/>
    <w:rsid w:val="000C2C53"/>
    <w:rsid w:val="000C335C"/>
    <w:rsid w:val="000C3AAA"/>
    <w:rsid w:val="000C46B0"/>
    <w:rsid w:val="000C4B6A"/>
    <w:rsid w:val="000C60E5"/>
    <w:rsid w:val="000C725C"/>
    <w:rsid w:val="000C7FBF"/>
    <w:rsid w:val="000D0C8B"/>
    <w:rsid w:val="000D0DC0"/>
    <w:rsid w:val="000D0F42"/>
    <w:rsid w:val="000D2256"/>
    <w:rsid w:val="000D2713"/>
    <w:rsid w:val="000D3661"/>
    <w:rsid w:val="000D538F"/>
    <w:rsid w:val="000D5610"/>
    <w:rsid w:val="000D7F43"/>
    <w:rsid w:val="000E0FFE"/>
    <w:rsid w:val="000E3818"/>
    <w:rsid w:val="000E60FF"/>
    <w:rsid w:val="000E65EC"/>
    <w:rsid w:val="000E6C04"/>
    <w:rsid w:val="000F1CF9"/>
    <w:rsid w:val="000F2004"/>
    <w:rsid w:val="000F2A8F"/>
    <w:rsid w:val="000F3E64"/>
    <w:rsid w:val="000F5C52"/>
    <w:rsid w:val="000F6991"/>
    <w:rsid w:val="000F767A"/>
    <w:rsid w:val="00100F21"/>
    <w:rsid w:val="00102AE1"/>
    <w:rsid w:val="00102F25"/>
    <w:rsid w:val="00103862"/>
    <w:rsid w:val="00104E2D"/>
    <w:rsid w:val="001060AE"/>
    <w:rsid w:val="00107452"/>
    <w:rsid w:val="0011121F"/>
    <w:rsid w:val="00112581"/>
    <w:rsid w:val="001127AB"/>
    <w:rsid w:val="00120CCC"/>
    <w:rsid w:val="001214B0"/>
    <w:rsid w:val="001221D7"/>
    <w:rsid w:val="0012560C"/>
    <w:rsid w:val="00134BFE"/>
    <w:rsid w:val="00135B7F"/>
    <w:rsid w:val="00136FEB"/>
    <w:rsid w:val="00141212"/>
    <w:rsid w:val="001417E4"/>
    <w:rsid w:val="00141B42"/>
    <w:rsid w:val="001430B7"/>
    <w:rsid w:val="001470CC"/>
    <w:rsid w:val="001521AB"/>
    <w:rsid w:val="0015234D"/>
    <w:rsid w:val="00153C27"/>
    <w:rsid w:val="00162101"/>
    <w:rsid w:val="00163B6B"/>
    <w:rsid w:val="00164A11"/>
    <w:rsid w:val="00164AA3"/>
    <w:rsid w:val="00165E3D"/>
    <w:rsid w:val="00166A10"/>
    <w:rsid w:val="00166B5A"/>
    <w:rsid w:val="0017037F"/>
    <w:rsid w:val="001714C1"/>
    <w:rsid w:val="00172D9F"/>
    <w:rsid w:val="00176174"/>
    <w:rsid w:val="001801FD"/>
    <w:rsid w:val="0018078C"/>
    <w:rsid w:val="00182DC3"/>
    <w:rsid w:val="001841F1"/>
    <w:rsid w:val="00185A14"/>
    <w:rsid w:val="0019032B"/>
    <w:rsid w:val="00190595"/>
    <w:rsid w:val="00190A68"/>
    <w:rsid w:val="001911B0"/>
    <w:rsid w:val="00191381"/>
    <w:rsid w:val="00193742"/>
    <w:rsid w:val="001942C6"/>
    <w:rsid w:val="001971B3"/>
    <w:rsid w:val="001A2158"/>
    <w:rsid w:val="001A368D"/>
    <w:rsid w:val="001A5D00"/>
    <w:rsid w:val="001A7008"/>
    <w:rsid w:val="001A7634"/>
    <w:rsid w:val="001B3C9D"/>
    <w:rsid w:val="001B51ED"/>
    <w:rsid w:val="001B5CFC"/>
    <w:rsid w:val="001B5D03"/>
    <w:rsid w:val="001C05A7"/>
    <w:rsid w:val="001C16FA"/>
    <w:rsid w:val="001C34FD"/>
    <w:rsid w:val="001C4FF8"/>
    <w:rsid w:val="001C7457"/>
    <w:rsid w:val="001D275F"/>
    <w:rsid w:val="001D38D6"/>
    <w:rsid w:val="001D43F0"/>
    <w:rsid w:val="001D44EB"/>
    <w:rsid w:val="001D7382"/>
    <w:rsid w:val="001E0AB2"/>
    <w:rsid w:val="001E17A1"/>
    <w:rsid w:val="001E1F22"/>
    <w:rsid w:val="001E429C"/>
    <w:rsid w:val="001E527F"/>
    <w:rsid w:val="001F0372"/>
    <w:rsid w:val="001F10F8"/>
    <w:rsid w:val="001F75D5"/>
    <w:rsid w:val="001F7CB4"/>
    <w:rsid w:val="001F7DAC"/>
    <w:rsid w:val="00202222"/>
    <w:rsid w:val="00202DA5"/>
    <w:rsid w:val="00204508"/>
    <w:rsid w:val="00207DF1"/>
    <w:rsid w:val="00214C77"/>
    <w:rsid w:val="0021601B"/>
    <w:rsid w:val="00220ACD"/>
    <w:rsid w:val="00221C46"/>
    <w:rsid w:val="002249B3"/>
    <w:rsid w:val="00226406"/>
    <w:rsid w:val="00227F41"/>
    <w:rsid w:val="00232266"/>
    <w:rsid w:val="00233CD9"/>
    <w:rsid w:val="00233EA5"/>
    <w:rsid w:val="002352A5"/>
    <w:rsid w:val="00235D71"/>
    <w:rsid w:val="0023606B"/>
    <w:rsid w:val="002406C4"/>
    <w:rsid w:val="0024137D"/>
    <w:rsid w:val="00242E5C"/>
    <w:rsid w:val="002459A8"/>
    <w:rsid w:val="00246D07"/>
    <w:rsid w:val="0024777A"/>
    <w:rsid w:val="00250660"/>
    <w:rsid w:val="00250BCA"/>
    <w:rsid w:val="00253A8E"/>
    <w:rsid w:val="002559E4"/>
    <w:rsid w:val="0025622A"/>
    <w:rsid w:val="00256B11"/>
    <w:rsid w:val="00261698"/>
    <w:rsid w:val="0026325F"/>
    <w:rsid w:val="00264F4E"/>
    <w:rsid w:val="0026517C"/>
    <w:rsid w:val="00265565"/>
    <w:rsid w:val="00270D94"/>
    <w:rsid w:val="002720FB"/>
    <w:rsid w:val="00272C44"/>
    <w:rsid w:val="002767FB"/>
    <w:rsid w:val="00276C87"/>
    <w:rsid w:val="00277A9C"/>
    <w:rsid w:val="00277AF0"/>
    <w:rsid w:val="00280071"/>
    <w:rsid w:val="002805A9"/>
    <w:rsid w:val="00280A07"/>
    <w:rsid w:val="00281D5C"/>
    <w:rsid w:val="00282043"/>
    <w:rsid w:val="0028357F"/>
    <w:rsid w:val="00285B91"/>
    <w:rsid w:val="00287409"/>
    <w:rsid w:val="00287818"/>
    <w:rsid w:val="00291BDC"/>
    <w:rsid w:val="00293034"/>
    <w:rsid w:val="00293FB4"/>
    <w:rsid w:val="00295014"/>
    <w:rsid w:val="00297ACB"/>
    <w:rsid w:val="002A0057"/>
    <w:rsid w:val="002A2634"/>
    <w:rsid w:val="002A369A"/>
    <w:rsid w:val="002A69E4"/>
    <w:rsid w:val="002B20D1"/>
    <w:rsid w:val="002B55AA"/>
    <w:rsid w:val="002B70FA"/>
    <w:rsid w:val="002C048D"/>
    <w:rsid w:val="002C05A7"/>
    <w:rsid w:val="002C0D94"/>
    <w:rsid w:val="002C19D1"/>
    <w:rsid w:val="002C386C"/>
    <w:rsid w:val="002C4612"/>
    <w:rsid w:val="002C498D"/>
    <w:rsid w:val="002C5E3C"/>
    <w:rsid w:val="002C6FC3"/>
    <w:rsid w:val="002D69FC"/>
    <w:rsid w:val="002E0189"/>
    <w:rsid w:val="002E0D63"/>
    <w:rsid w:val="002E4A09"/>
    <w:rsid w:val="002E685C"/>
    <w:rsid w:val="002F2178"/>
    <w:rsid w:val="002F22B6"/>
    <w:rsid w:val="002F4109"/>
    <w:rsid w:val="002F5DC3"/>
    <w:rsid w:val="002F6DA4"/>
    <w:rsid w:val="002F76DD"/>
    <w:rsid w:val="002F7876"/>
    <w:rsid w:val="003007A8"/>
    <w:rsid w:val="0030106D"/>
    <w:rsid w:val="00301479"/>
    <w:rsid w:val="00302D7D"/>
    <w:rsid w:val="00310205"/>
    <w:rsid w:val="00312BC3"/>
    <w:rsid w:val="003139D5"/>
    <w:rsid w:val="00314523"/>
    <w:rsid w:val="00315DCA"/>
    <w:rsid w:val="00317467"/>
    <w:rsid w:val="00317AF1"/>
    <w:rsid w:val="003207A4"/>
    <w:rsid w:val="003207DE"/>
    <w:rsid w:val="00321194"/>
    <w:rsid w:val="00321399"/>
    <w:rsid w:val="003221A6"/>
    <w:rsid w:val="00322204"/>
    <w:rsid w:val="003240C0"/>
    <w:rsid w:val="003246E4"/>
    <w:rsid w:val="00324C5E"/>
    <w:rsid w:val="00324F8E"/>
    <w:rsid w:val="003267A1"/>
    <w:rsid w:val="00326C9C"/>
    <w:rsid w:val="00326D20"/>
    <w:rsid w:val="00330ECF"/>
    <w:rsid w:val="003329DA"/>
    <w:rsid w:val="0033320E"/>
    <w:rsid w:val="00334CB1"/>
    <w:rsid w:val="00336086"/>
    <w:rsid w:val="00336152"/>
    <w:rsid w:val="00336E4D"/>
    <w:rsid w:val="00340C22"/>
    <w:rsid w:val="0034106D"/>
    <w:rsid w:val="00343CD7"/>
    <w:rsid w:val="003444DB"/>
    <w:rsid w:val="00346CFD"/>
    <w:rsid w:val="003515FC"/>
    <w:rsid w:val="00351714"/>
    <w:rsid w:val="00352194"/>
    <w:rsid w:val="00352981"/>
    <w:rsid w:val="00353C92"/>
    <w:rsid w:val="00354327"/>
    <w:rsid w:val="00356E0D"/>
    <w:rsid w:val="00356FAB"/>
    <w:rsid w:val="0036237E"/>
    <w:rsid w:val="00363BE7"/>
    <w:rsid w:val="00364FFB"/>
    <w:rsid w:val="0036756B"/>
    <w:rsid w:val="00370363"/>
    <w:rsid w:val="00372C4C"/>
    <w:rsid w:val="003742F8"/>
    <w:rsid w:val="0037475C"/>
    <w:rsid w:val="003762C6"/>
    <w:rsid w:val="00377587"/>
    <w:rsid w:val="003807A9"/>
    <w:rsid w:val="00380839"/>
    <w:rsid w:val="00383804"/>
    <w:rsid w:val="00383E88"/>
    <w:rsid w:val="0038418C"/>
    <w:rsid w:val="0038516D"/>
    <w:rsid w:val="003863AB"/>
    <w:rsid w:val="003909CF"/>
    <w:rsid w:val="003910A9"/>
    <w:rsid w:val="00391790"/>
    <w:rsid w:val="003921F2"/>
    <w:rsid w:val="003927B7"/>
    <w:rsid w:val="003955CD"/>
    <w:rsid w:val="003958EF"/>
    <w:rsid w:val="00397EF8"/>
    <w:rsid w:val="00397FF0"/>
    <w:rsid w:val="003A089E"/>
    <w:rsid w:val="003A0DE1"/>
    <w:rsid w:val="003A10A9"/>
    <w:rsid w:val="003A4ADF"/>
    <w:rsid w:val="003B0CE8"/>
    <w:rsid w:val="003B1EE3"/>
    <w:rsid w:val="003B40B3"/>
    <w:rsid w:val="003B52A8"/>
    <w:rsid w:val="003B561B"/>
    <w:rsid w:val="003B6C36"/>
    <w:rsid w:val="003C084A"/>
    <w:rsid w:val="003C250E"/>
    <w:rsid w:val="003C27A6"/>
    <w:rsid w:val="003C3EA6"/>
    <w:rsid w:val="003C4621"/>
    <w:rsid w:val="003C56B0"/>
    <w:rsid w:val="003C5ABA"/>
    <w:rsid w:val="003C792C"/>
    <w:rsid w:val="003D100A"/>
    <w:rsid w:val="003D3899"/>
    <w:rsid w:val="003D4BD2"/>
    <w:rsid w:val="003E2E7E"/>
    <w:rsid w:val="003E4860"/>
    <w:rsid w:val="003F15EA"/>
    <w:rsid w:val="003F3616"/>
    <w:rsid w:val="003F6AE5"/>
    <w:rsid w:val="003F6DD1"/>
    <w:rsid w:val="003F6F30"/>
    <w:rsid w:val="003F7943"/>
    <w:rsid w:val="00400035"/>
    <w:rsid w:val="00401C61"/>
    <w:rsid w:val="00403588"/>
    <w:rsid w:val="0040360B"/>
    <w:rsid w:val="00404C41"/>
    <w:rsid w:val="00405AB4"/>
    <w:rsid w:val="004067DE"/>
    <w:rsid w:val="00411300"/>
    <w:rsid w:val="004117A7"/>
    <w:rsid w:val="004146B4"/>
    <w:rsid w:val="00417614"/>
    <w:rsid w:val="00422233"/>
    <w:rsid w:val="00423434"/>
    <w:rsid w:val="00424994"/>
    <w:rsid w:val="004338FB"/>
    <w:rsid w:val="00434D5C"/>
    <w:rsid w:val="00436A37"/>
    <w:rsid w:val="00437097"/>
    <w:rsid w:val="00440975"/>
    <w:rsid w:val="0044150C"/>
    <w:rsid w:val="00446086"/>
    <w:rsid w:val="00447144"/>
    <w:rsid w:val="0045012A"/>
    <w:rsid w:val="0045018E"/>
    <w:rsid w:val="00453218"/>
    <w:rsid w:val="00453ED4"/>
    <w:rsid w:val="004540D7"/>
    <w:rsid w:val="004543B2"/>
    <w:rsid w:val="004554A3"/>
    <w:rsid w:val="00461D9D"/>
    <w:rsid w:val="00463C3C"/>
    <w:rsid w:val="004666B8"/>
    <w:rsid w:val="00467584"/>
    <w:rsid w:val="00473B62"/>
    <w:rsid w:val="004755A8"/>
    <w:rsid w:val="004765CD"/>
    <w:rsid w:val="004768C3"/>
    <w:rsid w:val="00476FFF"/>
    <w:rsid w:val="00477B87"/>
    <w:rsid w:val="00484757"/>
    <w:rsid w:val="00485CE6"/>
    <w:rsid w:val="00486C86"/>
    <w:rsid w:val="00487C6C"/>
    <w:rsid w:val="00490261"/>
    <w:rsid w:val="00492014"/>
    <w:rsid w:val="00492816"/>
    <w:rsid w:val="00492B91"/>
    <w:rsid w:val="00493E11"/>
    <w:rsid w:val="00493E87"/>
    <w:rsid w:val="004A3260"/>
    <w:rsid w:val="004A4224"/>
    <w:rsid w:val="004A47AF"/>
    <w:rsid w:val="004A7929"/>
    <w:rsid w:val="004B0E3B"/>
    <w:rsid w:val="004B15AE"/>
    <w:rsid w:val="004B267E"/>
    <w:rsid w:val="004B35CE"/>
    <w:rsid w:val="004B5A06"/>
    <w:rsid w:val="004B5C27"/>
    <w:rsid w:val="004B5EFE"/>
    <w:rsid w:val="004C625B"/>
    <w:rsid w:val="004C6BB7"/>
    <w:rsid w:val="004C6BFD"/>
    <w:rsid w:val="004C7B66"/>
    <w:rsid w:val="004C7FC7"/>
    <w:rsid w:val="004D4417"/>
    <w:rsid w:val="004E0186"/>
    <w:rsid w:val="004E472D"/>
    <w:rsid w:val="004E5952"/>
    <w:rsid w:val="004F03C5"/>
    <w:rsid w:val="004F12C3"/>
    <w:rsid w:val="004F2C11"/>
    <w:rsid w:val="004F364C"/>
    <w:rsid w:val="004F742B"/>
    <w:rsid w:val="004F748E"/>
    <w:rsid w:val="004F7ADF"/>
    <w:rsid w:val="0050434C"/>
    <w:rsid w:val="00504ED6"/>
    <w:rsid w:val="00505465"/>
    <w:rsid w:val="005079BA"/>
    <w:rsid w:val="005100BE"/>
    <w:rsid w:val="00510DFD"/>
    <w:rsid w:val="00514BA3"/>
    <w:rsid w:val="00516F59"/>
    <w:rsid w:val="00521E3E"/>
    <w:rsid w:val="005258FB"/>
    <w:rsid w:val="00527150"/>
    <w:rsid w:val="00527B78"/>
    <w:rsid w:val="0053175B"/>
    <w:rsid w:val="005321D3"/>
    <w:rsid w:val="00535623"/>
    <w:rsid w:val="0053687F"/>
    <w:rsid w:val="005416ED"/>
    <w:rsid w:val="0054187B"/>
    <w:rsid w:val="00545F8C"/>
    <w:rsid w:val="005460AC"/>
    <w:rsid w:val="00552982"/>
    <w:rsid w:val="00553470"/>
    <w:rsid w:val="00557B92"/>
    <w:rsid w:val="005626BB"/>
    <w:rsid w:val="0056291B"/>
    <w:rsid w:val="005654FF"/>
    <w:rsid w:val="00566671"/>
    <w:rsid w:val="00567F38"/>
    <w:rsid w:val="005702F6"/>
    <w:rsid w:val="00572ED2"/>
    <w:rsid w:val="00573839"/>
    <w:rsid w:val="00574A49"/>
    <w:rsid w:val="005761FD"/>
    <w:rsid w:val="00576DAA"/>
    <w:rsid w:val="00584AEC"/>
    <w:rsid w:val="00587B2A"/>
    <w:rsid w:val="00590D1A"/>
    <w:rsid w:val="00590E93"/>
    <w:rsid w:val="0059198A"/>
    <w:rsid w:val="00591DF9"/>
    <w:rsid w:val="005928AC"/>
    <w:rsid w:val="00596AF2"/>
    <w:rsid w:val="00597485"/>
    <w:rsid w:val="005A025C"/>
    <w:rsid w:val="005A14AD"/>
    <w:rsid w:val="005A19EE"/>
    <w:rsid w:val="005A275D"/>
    <w:rsid w:val="005B00D9"/>
    <w:rsid w:val="005B0898"/>
    <w:rsid w:val="005B14F2"/>
    <w:rsid w:val="005B1FC6"/>
    <w:rsid w:val="005B21B3"/>
    <w:rsid w:val="005B2E96"/>
    <w:rsid w:val="005B3034"/>
    <w:rsid w:val="005B335C"/>
    <w:rsid w:val="005B650C"/>
    <w:rsid w:val="005B6F7E"/>
    <w:rsid w:val="005B777C"/>
    <w:rsid w:val="005C10E4"/>
    <w:rsid w:val="005C1CA6"/>
    <w:rsid w:val="005C2548"/>
    <w:rsid w:val="005C2671"/>
    <w:rsid w:val="005C3C3E"/>
    <w:rsid w:val="005C5226"/>
    <w:rsid w:val="005C6742"/>
    <w:rsid w:val="005C6D32"/>
    <w:rsid w:val="005D035F"/>
    <w:rsid w:val="005D086D"/>
    <w:rsid w:val="005D25D0"/>
    <w:rsid w:val="005D282A"/>
    <w:rsid w:val="005D3FB7"/>
    <w:rsid w:val="005D52A9"/>
    <w:rsid w:val="005D6372"/>
    <w:rsid w:val="005D7592"/>
    <w:rsid w:val="005E0392"/>
    <w:rsid w:val="005E0926"/>
    <w:rsid w:val="005E0AD3"/>
    <w:rsid w:val="005E3090"/>
    <w:rsid w:val="005E36C9"/>
    <w:rsid w:val="005E5115"/>
    <w:rsid w:val="005E705F"/>
    <w:rsid w:val="005E7069"/>
    <w:rsid w:val="005F4184"/>
    <w:rsid w:val="005F4788"/>
    <w:rsid w:val="005F77C2"/>
    <w:rsid w:val="006021ED"/>
    <w:rsid w:val="0060236F"/>
    <w:rsid w:val="00603AFB"/>
    <w:rsid w:val="006054D0"/>
    <w:rsid w:val="00605DF7"/>
    <w:rsid w:val="00606DC3"/>
    <w:rsid w:val="00606E86"/>
    <w:rsid w:val="00611FED"/>
    <w:rsid w:val="00613137"/>
    <w:rsid w:val="00615FFB"/>
    <w:rsid w:val="006203F9"/>
    <w:rsid w:val="00624FB9"/>
    <w:rsid w:val="006278F3"/>
    <w:rsid w:val="00630507"/>
    <w:rsid w:val="00630995"/>
    <w:rsid w:val="00631A43"/>
    <w:rsid w:val="006333FA"/>
    <w:rsid w:val="006336F4"/>
    <w:rsid w:val="00633FBE"/>
    <w:rsid w:val="00636205"/>
    <w:rsid w:val="00636E57"/>
    <w:rsid w:val="00640D27"/>
    <w:rsid w:val="00640E7F"/>
    <w:rsid w:val="0064157B"/>
    <w:rsid w:val="00642398"/>
    <w:rsid w:val="0064252E"/>
    <w:rsid w:val="00646034"/>
    <w:rsid w:val="00650B2D"/>
    <w:rsid w:val="00651E1C"/>
    <w:rsid w:val="0065290D"/>
    <w:rsid w:val="00654400"/>
    <w:rsid w:val="00655421"/>
    <w:rsid w:val="00655E7C"/>
    <w:rsid w:val="00657405"/>
    <w:rsid w:val="00660CDB"/>
    <w:rsid w:val="00661FA8"/>
    <w:rsid w:val="0066415C"/>
    <w:rsid w:val="0066650E"/>
    <w:rsid w:val="00670332"/>
    <w:rsid w:val="006705BC"/>
    <w:rsid w:val="00670694"/>
    <w:rsid w:val="0067229D"/>
    <w:rsid w:val="0067252F"/>
    <w:rsid w:val="00674E5F"/>
    <w:rsid w:val="006761A3"/>
    <w:rsid w:val="00677814"/>
    <w:rsid w:val="00682569"/>
    <w:rsid w:val="00682D9F"/>
    <w:rsid w:val="00683593"/>
    <w:rsid w:val="0068403D"/>
    <w:rsid w:val="006842C5"/>
    <w:rsid w:val="0068463E"/>
    <w:rsid w:val="00684711"/>
    <w:rsid w:val="00685E9D"/>
    <w:rsid w:val="00690030"/>
    <w:rsid w:val="00691399"/>
    <w:rsid w:val="00692794"/>
    <w:rsid w:val="00693184"/>
    <w:rsid w:val="00694139"/>
    <w:rsid w:val="00694336"/>
    <w:rsid w:val="00695053"/>
    <w:rsid w:val="006954DE"/>
    <w:rsid w:val="00695869"/>
    <w:rsid w:val="006968FF"/>
    <w:rsid w:val="00696C76"/>
    <w:rsid w:val="006A2BE9"/>
    <w:rsid w:val="006A413A"/>
    <w:rsid w:val="006A473E"/>
    <w:rsid w:val="006A47F5"/>
    <w:rsid w:val="006A64D2"/>
    <w:rsid w:val="006B2150"/>
    <w:rsid w:val="006B3085"/>
    <w:rsid w:val="006B7A0E"/>
    <w:rsid w:val="006C3865"/>
    <w:rsid w:val="006C3D4D"/>
    <w:rsid w:val="006C625D"/>
    <w:rsid w:val="006D111C"/>
    <w:rsid w:val="006D1130"/>
    <w:rsid w:val="006D3948"/>
    <w:rsid w:val="006D498B"/>
    <w:rsid w:val="006D4AC2"/>
    <w:rsid w:val="006D5839"/>
    <w:rsid w:val="006D69A5"/>
    <w:rsid w:val="006E0F6F"/>
    <w:rsid w:val="006E23F8"/>
    <w:rsid w:val="006F0133"/>
    <w:rsid w:val="006F052C"/>
    <w:rsid w:val="006F0540"/>
    <w:rsid w:val="006F4F72"/>
    <w:rsid w:val="006F591A"/>
    <w:rsid w:val="006F743D"/>
    <w:rsid w:val="00700B38"/>
    <w:rsid w:val="0070598A"/>
    <w:rsid w:val="00706C8F"/>
    <w:rsid w:val="00706D46"/>
    <w:rsid w:val="0070734C"/>
    <w:rsid w:val="00707484"/>
    <w:rsid w:val="00710DD3"/>
    <w:rsid w:val="00711D5E"/>
    <w:rsid w:val="00712FD0"/>
    <w:rsid w:val="007130DD"/>
    <w:rsid w:val="00714B9F"/>
    <w:rsid w:val="00715465"/>
    <w:rsid w:val="007160C1"/>
    <w:rsid w:val="00720493"/>
    <w:rsid w:val="0072206C"/>
    <w:rsid w:val="00722616"/>
    <w:rsid w:val="00723224"/>
    <w:rsid w:val="00723EC1"/>
    <w:rsid w:val="00723EEF"/>
    <w:rsid w:val="00724D0B"/>
    <w:rsid w:val="00730AC3"/>
    <w:rsid w:val="007327E4"/>
    <w:rsid w:val="007341FB"/>
    <w:rsid w:val="00737BE5"/>
    <w:rsid w:val="00741BAB"/>
    <w:rsid w:val="007454A9"/>
    <w:rsid w:val="00745C1B"/>
    <w:rsid w:val="0074606B"/>
    <w:rsid w:val="00746FF7"/>
    <w:rsid w:val="007471FC"/>
    <w:rsid w:val="00747BEC"/>
    <w:rsid w:val="00750553"/>
    <w:rsid w:val="00750B6A"/>
    <w:rsid w:val="00751D43"/>
    <w:rsid w:val="00752388"/>
    <w:rsid w:val="00754678"/>
    <w:rsid w:val="00755409"/>
    <w:rsid w:val="007628EE"/>
    <w:rsid w:val="0076545E"/>
    <w:rsid w:val="0076680E"/>
    <w:rsid w:val="00767E89"/>
    <w:rsid w:val="00767F95"/>
    <w:rsid w:val="00770533"/>
    <w:rsid w:val="00772053"/>
    <w:rsid w:val="00772CD2"/>
    <w:rsid w:val="007733E2"/>
    <w:rsid w:val="007736B5"/>
    <w:rsid w:val="00776759"/>
    <w:rsid w:val="00776CE4"/>
    <w:rsid w:val="00780B4D"/>
    <w:rsid w:val="00780ECD"/>
    <w:rsid w:val="007841AD"/>
    <w:rsid w:val="00784DBE"/>
    <w:rsid w:val="007858BF"/>
    <w:rsid w:val="00785D14"/>
    <w:rsid w:val="007866CC"/>
    <w:rsid w:val="00791ABB"/>
    <w:rsid w:val="0079311B"/>
    <w:rsid w:val="00793CD6"/>
    <w:rsid w:val="00793CD7"/>
    <w:rsid w:val="00795899"/>
    <w:rsid w:val="00796F33"/>
    <w:rsid w:val="007A04D1"/>
    <w:rsid w:val="007A0DC6"/>
    <w:rsid w:val="007A19BE"/>
    <w:rsid w:val="007A1EA3"/>
    <w:rsid w:val="007A28B7"/>
    <w:rsid w:val="007A2A2F"/>
    <w:rsid w:val="007A39D8"/>
    <w:rsid w:val="007A505A"/>
    <w:rsid w:val="007B1307"/>
    <w:rsid w:val="007B270F"/>
    <w:rsid w:val="007B4B58"/>
    <w:rsid w:val="007B51CC"/>
    <w:rsid w:val="007C0F55"/>
    <w:rsid w:val="007C1594"/>
    <w:rsid w:val="007C206A"/>
    <w:rsid w:val="007C2464"/>
    <w:rsid w:val="007D1CD3"/>
    <w:rsid w:val="007D2288"/>
    <w:rsid w:val="007D280C"/>
    <w:rsid w:val="007D45C0"/>
    <w:rsid w:val="007D53A9"/>
    <w:rsid w:val="007D66CB"/>
    <w:rsid w:val="007D726E"/>
    <w:rsid w:val="007D7843"/>
    <w:rsid w:val="007D7CA0"/>
    <w:rsid w:val="007E088A"/>
    <w:rsid w:val="007E0FB8"/>
    <w:rsid w:val="007E3725"/>
    <w:rsid w:val="007E5606"/>
    <w:rsid w:val="007F3637"/>
    <w:rsid w:val="007F4F17"/>
    <w:rsid w:val="007F554E"/>
    <w:rsid w:val="00801F54"/>
    <w:rsid w:val="00803439"/>
    <w:rsid w:val="0080465A"/>
    <w:rsid w:val="00805DAE"/>
    <w:rsid w:val="00805FC9"/>
    <w:rsid w:val="0080682D"/>
    <w:rsid w:val="008127C0"/>
    <w:rsid w:val="00813E86"/>
    <w:rsid w:val="0081610C"/>
    <w:rsid w:val="00824553"/>
    <w:rsid w:val="008261A2"/>
    <w:rsid w:val="008303D4"/>
    <w:rsid w:val="008320F3"/>
    <w:rsid w:val="008322C6"/>
    <w:rsid w:val="00833395"/>
    <w:rsid w:val="0083493A"/>
    <w:rsid w:val="0083501F"/>
    <w:rsid w:val="00836F48"/>
    <w:rsid w:val="00837858"/>
    <w:rsid w:val="0084014E"/>
    <w:rsid w:val="00841C04"/>
    <w:rsid w:val="00842E34"/>
    <w:rsid w:val="0084376A"/>
    <w:rsid w:val="00844907"/>
    <w:rsid w:val="00844EA1"/>
    <w:rsid w:val="0084700F"/>
    <w:rsid w:val="00850900"/>
    <w:rsid w:val="00855322"/>
    <w:rsid w:val="00856B0C"/>
    <w:rsid w:val="00857FF9"/>
    <w:rsid w:val="00860C5C"/>
    <w:rsid w:val="00860E98"/>
    <w:rsid w:val="0086137B"/>
    <w:rsid w:val="00863882"/>
    <w:rsid w:val="00863CC3"/>
    <w:rsid w:val="0086499E"/>
    <w:rsid w:val="008653A8"/>
    <w:rsid w:val="00866D86"/>
    <w:rsid w:val="0086752D"/>
    <w:rsid w:val="00870E96"/>
    <w:rsid w:val="008718E6"/>
    <w:rsid w:val="00871D5B"/>
    <w:rsid w:val="0087340D"/>
    <w:rsid w:val="0087340F"/>
    <w:rsid w:val="00874170"/>
    <w:rsid w:val="00874C4E"/>
    <w:rsid w:val="0087575C"/>
    <w:rsid w:val="00875E20"/>
    <w:rsid w:val="0087610F"/>
    <w:rsid w:val="00876A56"/>
    <w:rsid w:val="00876BAB"/>
    <w:rsid w:val="0087736E"/>
    <w:rsid w:val="00877824"/>
    <w:rsid w:val="00883093"/>
    <w:rsid w:val="0088458C"/>
    <w:rsid w:val="00885110"/>
    <w:rsid w:val="00887B8B"/>
    <w:rsid w:val="00887EB2"/>
    <w:rsid w:val="008923F0"/>
    <w:rsid w:val="00892C73"/>
    <w:rsid w:val="00894F49"/>
    <w:rsid w:val="008967B6"/>
    <w:rsid w:val="008A1EE9"/>
    <w:rsid w:val="008A3524"/>
    <w:rsid w:val="008A4B69"/>
    <w:rsid w:val="008A4B94"/>
    <w:rsid w:val="008A6944"/>
    <w:rsid w:val="008A6B45"/>
    <w:rsid w:val="008B2E3E"/>
    <w:rsid w:val="008B766B"/>
    <w:rsid w:val="008C33F4"/>
    <w:rsid w:val="008C4FA8"/>
    <w:rsid w:val="008C6202"/>
    <w:rsid w:val="008C7EA8"/>
    <w:rsid w:val="008D305D"/>
    <w:rsid w:val="008D649C"/>
    <w:rsid w:val="008D6BB5"/>
    <w:rsid w:val="008D6F45"/>
    <w:rsid w:val="008E0F74"/>
    <w:rsid w:val="008E2DF9"/>
    <w:rsid w:val="008E3285"/>
    <w:rsid w:val="008E33E5"/>
    <w:rsid w:val="008E42C3"/>
    <w:rsid w:val="008E4573"/>
    <w:rsid w:val="008E507C"/>
    <w:rsid w:val="008E5289"/>
    <w:rsid w:val="008E58A2"/>
    <w:rsid w:val="008E62AF"/>
    <w:rsid w:val="008E640B"/>
    <w:rsid w:val="008F326D"/>
    <w:rsid w:val="008F45CA"/>
    <w:rsid w:val="008F558F"/>
    <w:rsid w:val="008F7777"/>
    <w:rsid w:val="009009F6"/>
    <w:rsid w:val="00903387"/>
    <w:rsid w:val="009037A6"/>
    <w:rsid w:val="0090465F"/>
    <w:rsid w:val="0090623A"/>
    <w:rsid w:val="00906C7D"/>
    <w:rsid w:val="00907D9F"/>
    <w:rsid w:val="0091083C"/>
    <w:rsid w:val="00912021"/>
    <w:rsid w:val="009130C4"/>
    <w:rsid w:val="00914A2F"/>
    <w:rsid w:val="00914B92"/>
    <w:rsid w:val="00915AC1"/>
    <w:rsid w:val="00916471"/>
    <w:rsid w:val="009204B2"/>
    <w:rsid w:val="00925FC8"/>
    <w:rsid w:val="00930AB6"/>
    <w:rsid w:val="009310DE"/>
    <w:rsid w:val="00931C3B"/>
    <w:rsid w:val="00933111"/>
    <w:rsid w:val="00934387"/>
    <w:rsid w:val="00935B97"/>
    <w:rsid w:val="00937244"/>
    <w:rsid w:val="00943479"/>
    <w:rsid w:val="00943690"/>
    <w:rsid w:val="009437AE"/>
    <w:rsid w:val="00943FFC"/>
    <w:rsid w:val="0095201C"/>
    <w:rsid w:val="009521B9"/>
    <w:rsid w:val="009551B2"/>
    <w:rsid w:val="0095672F"/>
    <w:rsid w:val="00963FCD"/>
    <w:rsid w:val="0096418D"/>
    <w:rsid w:val="009668F6"/>
    <w:rsid w:val="0096709B"/>
    <w:rsid w:val="00967418"/>
    <w:rsid w:val="0097022D"/>
    <w:rsid w:val="00973671"/>
    <w:rsid w:val="00973EC8"/>
    <w:rsid w:val="00974B4C"/>
    <w:rsid w:val="00974F44"/>
    <w:rsid w:val="00975DA2"/>
    <w:rsid w:val="009760E6"/>
    <w:rsid w:val="00977083"/>
    <w:rsid w:val="00977A07"/>
    <w:rsid w:val="00980054"/>
    <w:rsid w:val="0098099E"/>
    <w:rsid w:val="00980E37"/>
    <w:rsid w:val="00981C45"/>
    <w:rsid w:val="00984460"/>
    <w:rsid w:val="009865FB"/>
    <w:rsid w:val="009868AF"/>
    <w:rsid w:val="009902F4"/>
    <w:rsid w:val="00993C79"/>
    <w:rsid w:val="009A12BC"/>
    <w:rsid w:val="009A169A"/>
    <w:rsid w:val="009A1ACF"/>
    <w:rsid w:val="009A1D51"/>
    <w:rsid w:val="009A3C5C"/>
    <w:rsid w:val="009A4407"/>
    <w:rsid w:val="009A5363"/>
    <w:rsid w:val="009A7089"/>
    <w:rsid w:val="009A7309"/>
    <w:rsid w:val="009B29F4"/>
    <w:rsid w:val="009B2B11"/>
    <w:rsid w:val="009B2E3D"/>
    <w:rsid w:val="009B2F83"/>
    <w:rsid w:val="009B37A7"/>
    <w:rsid w:val="009C049B"/>
    <w:rsid w:val="009C6099"/>
    <w:rsid w:val="009C60E3"/>
    <w:rsid w:val="009D1FC5"/>
    <w:rsid w:val="009D5135"/>
    <w:rsid w:val="009D630C"/>
    <w:rsid w:val="009D7C56"/>
    <w:rsid w:val="009E0DB5"/>
    <w:rsid w:val="009E34B0"/>
    <w:rsid w:val="009E3532"/>
    <w:rsid w:val="009E6267"/>
    <w:rsid w:val="009F21E3"/>
    <w:rsid w:val="009F2773"/>
    <w:rsid w:val="009F3115"/>
    <w:rsid w:val="009F32E4"/>
    <w:rsid w:val="009F7403"/>
    <w:rsid w:val="009F7A58"/>
    <w:rsid w:val="009F7A8E"/>
    <w:rsid w:val="00A0400D"/>
    <w:rsid w:val="00A05077"/>
    <w:rsid w:val="00A05C8F"/>
    <w:rsid w:val="00A06396"/>
    <w:rsid w:val="00A0676B"/>
    <w:rsid w:val="00A06D8C"/>
    <w:rsid w:val="00A13E6C"/>
    <w:rsid w:val="00A144D5"/>
    <w:rsid w:val="00A1476F"/>
    <w:rsid w:val="00A1737F"/>
    <w:rsid w:val="00A17FD1"/>
    <w:rsid w:val="00A203E8"/>
    <w:rsid w:val="00A222ED"/>
    <w:rsid w:val="00A225F5"/>
    <w:rsid w:val="00A258DC"/>
    <w:rsid w:val="00A25C60"/>
    <w:rsid w:val="00A2628D"/>
    <w:rsid w:val="00A31577"/>
    <w:rsid w:val="00A329AA"/>
    <w:rsid w:val="00A358AF"/>
    <w:rsid w:val="00A359D7"/>
    <w:rsid w:val="00A35DF0"/>
    <w:rsid w:val="00A41D81"/>
    <w:rsid w:val="00A434F6"/>
    <w:rsid w:val="00A4673B"/>
    <w:rsid w:val="00A46F00"/>
    <w:rsid w:val="00A47F54"/>
    <w:rsid w:val="00A50D18"/>
    <w:rsid w:val="00A515ED"/>
    <w:rsid w:val="00A51B1B"/>
    <w:rsid w:val="00A51B9B"/>
    <w:rsid w:val="00A564C9"/>
    <w:rsid w:val="00A57460"/>
    <w:rsid w:val="00A57B92"/>
    <w:rsid w:val="00A6375F"/>
    <w:rsid w:val="00A65BAF"/>
    <w:rsid w:val="00A67997"/>
    <w:rsid w:val="00A728D8"/>
    <w:rsid w:val="00A746E2"/>
    <w:rsid w:val="00A810F1"/>
    <w:rsid w:val="00A8325D"/>
    <w:rsid w:val="00A83C95"/>
    <w:rsid w:val="00A845F4"/>
    <w:rsid w:val="00A85819"/>
    <w:rsid w:val="00A92241"/>
    <w:rsid w:val="00A92277"/>
    <w:rsid w:val="00A955BC"/>
    <w:rsid w:val="00AA098A"/>
    <w:rsid w:val="00AA0FD2"/>
    <w:rsid w:val="00AA117C"/>
    <w:rsid w:val="00AA19B5"/>
    <w:rsid w:val="00AA2D2C"/>
    <w:rsid w:val="00AA48B9"/>
    <w:rsid w:val="00AA6335"/>
    <w:rsid w:val="00AA70B5"/>
    <w:rsid w:val="00AA78C2"/>
    <w:rsid w:val="00AB0AF0"/>
    <w:rsid w:val="00AB0C43"/>
    <w:rsid w:val="00AB1324"/>
    <w:rsid w:val="00AB1AD1"/>
    <w:rsid w:val="00AB1EDA"/>
    <w:rsid w:val="00AB388C"/>
    <w:rsid w:val="00AB4871"/>
    <w:rsid w:val="00AB5B66"/>
    <w:rsid w:val="00AB7A94"/>
    <w:rsid w:val="00AB7B1E"/>
    <w:rsid w:val="00AD1455"/>
    <w:rsid w:val="00AD160C"/>
    <w:rsid w:val="00AD2104"/>
    <w:rsid w:val="00AD279D"/>
    <w:rsid w:val="00AD37F5"/>
    <w:rsid w:val="00AD494E"/>
    <w:rsid w:val="00AE0697"/>
    <w:rsid w:val="00AE1175"/>
    <w:rsid w:val="00AE28AC"/>
    <w:rsid w:val="00AE2D39"/>
    <w:rsid w:val="00AE2F7E"/>
    <w:rsid w:val="00AE3F87"/>
    <w:rsid w:val="00AE48FD"/>
    <w:rsid w:val="00AE6B20"/>
    <w:rsid w:val="00AF0857"/>
    <w:rsid w:val="00AF260B"/>
    <w:rsid w:val="00AF27AF"/>
    <w:rsid w:val="00B0082F"/>
    <w:rsid w:val="00B00D54"/>
    <w:rsid w:val="00B02F30"/>
    <w:rsid w:val="00B133C8"/>
    <w:rsid w:val="00B146C1"/>
    <w:rsid w:val="00B14CE9"/>
    <w:rsid w:val="00B1531B"/>
    <w:rsid w:val="00B1765C"/>
    <w:rsid w:val="00B2175C"/>
    <w:rsid w:val="00B21D47"/>
    <w:rsid w:val="00B25B28"/>
    <w:rsid w:val="00B25F85"/>
    <w:rsid w:val="00B274F0"/>
    <w:rsid w:val="00B308B4"/>
    <w:rsid w:val="00B313DC"/>
    <w:rsid w:val="00B34815"/>
    <w:rsid w:val="00B34B37"/>
    <w:rsid w:val="00B37512"/>
    <w:rsid w:val="00B42939"/>
    <w:rsid w:val="00B43091"/>
    <w:rsid w:val="00B432D5"/>
    <w:rsid w:val="00B45BEE"/>
    <w:rsid w:val="00B463C5"/>
    <w:rsid w:val="00B476A7"/>
    <w:rsid w:val="00B479BB"/>
    <w:rsid w:val="00B50E7C"/>
    <w:rsid w:val="00B53540"/>
    <w:rsid w:val="00B551E4"/>
    <w:rsid w:val="00B56207"/>
    <w:rsid w:val="00B6267A"/>
    <w:rsid w:val="00B653F0"/>
    <w:rsid w:val="00B662C6"/>
    <w:rsid w:val="00B70855"/>
    <w:rsid w:val="00B70B2D"/>
    <w:rsid w:val="00B73F65"/>
    <w:rsid w:val="00B75F55"/>
    <w:rsid w:val="00B767F4"/>
    <w:rsid w:val="00B8078E"/>
    <w:rsid w:val="00B818D0"/>
    <w:rsid w:val="00B81D40"/>
    <w:rsid w:val="00B81E90"/>
    <w:rsid w:val="00B821E1"/>
    <w:rsid w:val="00B84F2F"/>
    <w:rsid w:val="00B85C91"/>
    <w:rsid w:val="00B8669E"/>
    <w:rsid w:val="00B926A9"/>
    <w:rsid w:val="00B9293B"/>
    <w:rsid w:val="00B942AA"/>
    <w:rsid w:val="00B9589D"/>
    <w:rsid w:val="00BA05DA"/>
    <w:rsid w:val="00BA34CD"/>
    <w:rsid w:val="00BA3606"/>
    <w:rsid w:val="00BA56B6"/>
    <w:rsid w:val="00BA6020"/>
    <w:rsid w:val="00BB0A6B"/>
    <w:rsid w:val="00BB35AA"/>
    <w:rsid w:val="00BB3B7B"/>
    <w:rsid w:val="00BB3F28"/>
    <w:rsid w:val="00BB7017"/>
    <w:rsid w:val="00BB72FF"/>
    <w:rsid w:val="00BC2062"/>
    <w:rsid w:val="00BC27EA"/>
    <w:rsid w:val="00BC36FC"/>
    <w:rsid w:val="00BC3BC9"/>
    <w:rsid w:val="00BC4F98"/>
    <w:rsid w:val="00BC587D"/>
    <w:rsid w:val="00BC6BE0"/>
    <w:rsid w:val="00BC7339"/>
    <w:rsid w:val="00BC765D"/>
    <w:rsid w:val="00BD0E45"/>
    <w:rsid w:val="00BD2738"/>
    <w:rsid w:val="00BD292B"/>
    <w:rsid w:val="00BD3918"/>
    <w:rsid w:val="00BD4EAA"/>
    <w:rsid w:val="00BD631F"/>
    <w:rsid w:val="00BD77B1"/>
    <w:rsid w:val="00BE04AA"/>
    <w:rsid w:val="00BE0A65"/>
    <w:rsid w:val="00BE12A6"/>
    <w:rsid w:val="00BE34A2"/>
    <w:rsid w:val="00BE4081"/>
    <w:rsid w:val="00BE571E"/>
    <w:rsid w:val="00BE6186"/>
    <w:rsid w:val="00BE6E5F"/>
    <w:rsid w:val="00BF04E5"/>
    <w:rsid w:val="00BF06E0"/>
    <w:rsid w:val="00BF18D0"/>
    <w:rsid w:val="00BF3434"/>
    <w:rsid w:val="00BF6A95"/>
    <w:rsid w:val="00BF70D9"/>
    <w:rsid w:val="00BF7272"/>
    <w:rsid w:val="00C0244F"/>
    <w:rsid w:val="00C04FA2"/>
    <w:rsid w:val="00C0529D"/>
    <w:rsid w:val="00C1161A"/>
    <w:rsid w:val="00C11BAC"/>
    <w:rsid w:val="00C14902"/>
    <w:rsid w:val="00C171D0"/>
    <w:rsid w:val="00C1775A"/>
    <w:rsid w:val="00C23E26"/>
    <w:rsid w:val="00C27BDF"/>
    <w:rsid w:val="00C30B7C"/>
    <w:rsid w:val="00C312F2"/>
    <w:rsid w:val="00C32446"/>
    <w:rsid w:val="00C34E64"/>
    <w:rsid w:val="00C351A4"/>
    <w:rsid w:val="00C36B96"/>
    <w:rsid w:val="00C36D21"/>
    <w:rsid w:val="00C40F4A"/>
    <w:rsid w:val="00C4216E"/>
    <w:rsid w:val="00C43003"/>
    <w:rsid w:val="00C43EFF"/>
    <w:rsid w:val="00C44FCB"/>
    <w:rsid w:val="00C457F0"/>
    <w:rsid w:val="00C46463"/>
    <w:rsid w:val="00C4755D"/>
    <w:rsid w:val="00C47777"/>
    <w:rsid w:val="00C47B7D"/>
    <w:rsid w:val="00C503B6"/>
    <w:rsid w:val="00C50AB1"/>
    <w:rsid w:val="00C54565"/>
    <w:rsid w:val="00C55DF5"/>
    <w:rsid w:val="00C603D9"/>
    <w:rsid w:val="00C647F3"/>
    <w:rsid w:val="00C66EC4"/>
    <w:rsid w:val="00C702CD"/>
    <w:rsid w:val="00C712C3"/>
    <w:rsid w:val="00C73AF5"/>
    <w:rsid w:val="00C8101F"/>
    <w:rsid w:val="00C816A4"/>
    <w:rsid w:val="00C83D82"/>
    <w:rsid w:val="00C84AB5"/>
    <w:rsid w:val="00C84DD0"/>
    <w:rsid w:val="00C9100B"/>
    <w:rsid w:val="00C92EBB"/>
    <w:rsid w:val="00C935F8"/>
    <w:rsid w:val="00C93BB5"/>
    <w:rsid w:val="00C95F8D"/>
    <w:rsid w:val="00C96498"/>
    <w:rsid w:val="00C97106"/>
    <w:rsid w:val="00CA1517"/>
    <w:rsid w:val="00CA1C34"/>
    <w:rsid w:val="00CA3E69"/>
    <w:rsid w:val="00CA6CAE"/>
    <w:rsid w:val="00CA6D45"/>
    <w:rsid w:val="00CB040F"/>
    <w:rsid w:val="00CB04B6"/>
    <w:rsid w:val="00CB12F6"/>
    <w:rsid w:val="00CB13E9"/>
    <w:rsid w:val="00CB1450"/>
    <w:rsid w:val="00CB2F26"/>
    <w:rsid w:val="00CB30F5"/>
    <w:rsid w:val="00CB53AC"/>
    <w:rsid w:val="00CC0CF3"/>
    <w:rsid w:val="00CC3A95"/>
    <w:rsid w:val="00CC4CA8"/>
    <w:rsid w:val="00CC6087"/>
    <w:rsid w:val="00CD1412"/>
    <w:rsid w:val="00CE3067"/>
    <w:rsid w:val="00CE331C"/>
    <w:rsid w:val="00CE3733"/>
    <w:rsid w:val="00CE3F67"/>
    <w:rsid w:val="00CE715A"/>
    <w:rsid w:val="00CE716A"/>
    <w:rsid w:val="00CF2817"/>
    <w:rsid w:val="00CF2BDD"/>
    <w:rsid w:val="00CF2C38"/>
    <w:rsid w:val="00CF7601"/>
    <w:rsid w:val="00D00DA0"/>
    <w:rsid w:val="00D06014"/>
    <w:rsid w:val="00D0625B"/>
    <w:rsid w:val="00D070B9"/>
    <w:rsid w:val="00D1017E"/>
    <w:rsid w:val="00D10F86"/>
    <w:rsid w:val="00D1149A"/>
    <w:rsid w:val="00D11BD6"/>
    <w:rsid w:val="00D131A0"/>
    <w:rsid w:val="00D13372"/>
    <w:rsid w:val="00D13BC8"/>
    <w:rsid w:val="00D20DF2"/>
    <w:rsid w:val="00D21896"/>
    <w:rsid w:val="00D311CB"/>
    <w:rsid w:val="00D3167C"/>
    <w:rsid w:val="00D31F84"/>
    <w:rsid w:val="00D34A2A"/>
    <w:rsid w:val="00D356A9"/>
    <w:rsid w:val="00D361BD"/>
    <w:rsid w:val="00D37633"/>
    <w:rsid w:val="00D40F21"/>
    <w:rsid w:val="00D4108E"/>
    <w:rsid w:val="00D411ED"/>
    <w:rsid w:val="00D4136E"/>
    <w:rsid w:val="00D41B49"/>
    <w:rsid w:val="00D441B9"/>
    <w:rsid w:val="00D448F1"/>
    <w:rsid w:val="00D462C0"/>
    <w:rsid w:val="00D477A3"/>
    <w:rsid w:val="00D50002"/>
    <w:rsid w:val="00D52B2B"/>
    <w:rsid w:val="00D56171"/>
    <w:rsid w:val="00D57D16"/>
    <w:rsid w:val="00D57E8A"/>
    <w:rsid w:val="00D62CEC"/>
    <w:rsid w:val="00D63B95"/>
    <w:rsid w:val="00D64B64"/>
    <w:rsid w:val="00D6519B"/>
    <w:rsid w:val="00D7222A"/>
    <w:rsid w:val="00D72D4D"/>
    <w:rsid w:val="00D72FA2"/>
    <w:rsid w:val="00D7436D"/>
    <w:rsid w:val="00D76327"/>
    <w:rsid w:val="00D775FE"/>
    <w:rsid w:val="00D8008C"/>
    <w:rsid w:val="00D802FC"/>
    <w:rsid w:val="00D8269E"/>
    <w:rsid w:val="00D82BCE"/>
    <w:rsid w:val="00D83DF8"/>
    <w:rsid w:val="00D845D6"/>
    <w:rsid w:val="00D8504C"/>
    <w:rsid w:val="00D855EA"/>
    <w:rsid w:val="00D85DB1"/>
    <w:rsid w:val="00D91F1D"/>
    <w:rsid w:val="00D94AD6"/>
    <w:rsid w:val="00D95B5B"/>
    <w:rsid w:val="00D97C2D"/>
    <w:rsid w:val="00DA074D"/>
    <w:rsid w:val="00DA247F"/>
    <w:rsid w:val="00DA2F50"/>
    <w:rsid w:val="00DA430F"/>
    <w:rsid w:val="00DA492E"/>
    <w:rsid w:val="00DA70AA"/>
    <w:rsid w:val="00DA72C3"/>
    <w:rsid w:val="00DB506E"/>
    <w:rsid w:val="00DB7682"/>
    <w:rsid w:val="00DC0B4F"/>
    <w:rsid w:val="00DC1DB8"/>
    <w:rsid w:val="00DC39F5"/>
    <w:rsid w:val="00DC5CEC"/>
    <w:rsid w:val="00DD5064"/>
    <w:rsid w:val="00DD61B9"/>
    <w:rsid w:val="00DD6215"/>
    <w:rsid w:val="00DD6B4E"/>
    <w:rsid w:val="00DD760D"/>
    <w:rsid w:val="00DE0501"/>
    <w:rsid w:val="00DE161C"/>
    <w:rsid w:val="00DE22AF"/>
    <w:rsid w:val="00DE4815"/>
    <w:rsid w:val="00DE61FA"/>
    <w:rsid w:val="00DE6561"/>
    <w:rsid w:val="00DF30D4"/>
    <w:rsid w:val="00DF7077"/>
    <w:rsid w:val="00E02C6A"/>
    <w:rsid w:val="00E03193"/>
    <w:rsid w:val="00E0518D"/>
    <w:rsid w:val="00E10ECF"/>
    <w:rsid w:val="00E15DB4"/>
    <w:rsid w:val="00E164A2"/>
    <w:rsid w:val="00E16C9B"/>
    <w:rsid w:val="00E17446"/>
    <w:rsid w:val="00E22603"/>
    <w:rsid w:val="00E22C0B"/>
    <w:rsid w:val="00E23201"/>
    <w:rsid w:val="00E24732"/>
    <w:rsid w:val="00E33BF6"/>
    <w:rsid w:val="00E33EFA"/>
    <w:rsid w:val="00E35402"/>
    <w:rsid w:val="00E3594A"/>
    <w:rsid w:val="00E36E1F"/>
    <w:rsid w:val="00E40278"/>
    <w:rsid w:val="00E4079A"/>
    <w:rsid w:val="00E4480A"/>
    <w:rsid w:val="00E44E14"/>
    <w:rsid w:val="00E454EE"/>
    <w:rsid w:val="00E4591A"/>
    <w:rsid w:val="00E46484"/>
    <w:rsid w:val="00E46640"/>
    <w:rsid w:val="00E47D46"/>
    <w:rsid w:val="00E504A1"/>
    <w:rsid w:val="00E5471B"/>
    <w:rsid w:val="00E54C3C"/>
    <w:rsid w:val="00E5532E"/>
    <w:rsid w:val="00E55DB2"/>
    <w:rsid w:val="00E61BE0"/>
    <w:rsid w:val="00E61E47"/>
    <w:rsid w:val="00E62CD9"/>
    <w:rsid w:val="00E63FCA"/>
    <w:rsid w:val="00E64C6C"/>
    <w:rsid w:val="00E65F4F"/>
    <w:rsid w:val="00E66C3E"/>
    <w:rsid w:val="00E67A90"/>
    <w:rsid w:val="00E67CD6"/>
    <w:rsid w:val="00E71195"/>
    <w:rsid w:val="00E71383"/>
    <w:rsid w:val="00E74E67"/>
    <w:rsid w:val="00E763B9"/>
    <w:rsid w:val="00E77731"/>
    <w:rsid w:val="00E859C9"/>
    <w:rsid w:val="00E8628B"/>
    <w:rsid w:val="00E86D31"/>
    <w:rsid w:val="00E90996"/>
    <w:rsid w:val="00E91C53"/>
    <w:rsid w:val="00E93242"/>
    <w:rsid w:val="00E93E1D"/>
    <w:rsid w:val="00E97EC5"/>
    <w:rsid w:val="00EA0C16"/>
    <w:rsid w:val="00EA1F75"/>
    <w:rsid w:val="00EA29FE"/>
    <w:rsid w:val="00EA2FF6"/>
    <w:rsid w:val="00EA44BB"/>
    <w:rsid w:val="00EA4E36"/>
    <w:rsid w:val="00EA5AF5"/>
    <w:rsid w:val="00EA5F14"/>
    <w:rsid w:val="00EA632A"/>
    <w:rsid w:val="00EA688E"/>
    <w:rsid w:val="00EA6EEE"/>
    <w:rsid w:val="00EA74B5"/>
    <w:rsid w:val="00EA7AE9"/>
    <w:rsid w:val="00EB3C0D"/>
    <w:rsid w:val="00EB3CA6"/>
    <w:rsid w:val="00EB46AD"/>
    <w:rsid w:val="00EB6333"/>
    <w:rsid w:val="00EB636D"/>
    <w:rsid w:val="00EC0F17"/>
    <w:rsid w:val="00EC3944"/>
    <w:rsid w:val="00EC6375"/>
    <w:rsid w:val="00ED034E"/>
    <w:rsid w:val="00ED46F2"/>
    <w:rsid w:val="00ED48BD"/>
    <w:rsid w:val="00EE181F"/>
    <w:rsid w:val="00EE1A5B"/>
    <w:rsid w:val="00EE1C9B"/>
    <w:rsid w:val="00EE2F8B"/>
    <w:rsid w:val="00EF45CD"/>
    <w:rsid w:val="00EF7693"/>
    <w:rsid w:val="00EF7F3A"/>
    <w:rsid w:val="00F02672"/>
    <w:rsid w:val="00F05593"/>
    <w:rsid w:val="00F057DF"/>
    <w:rsid w:val="00F07CC4"/>
    <w:rsid w:val="00F10385"/>
    <w:rsid w:val="00F11207"/>
    <w:rsid w:val="00F1165B"/>
    <w:rsid w:val="00F11A0B"/>
    <w:rsid w:val="00F124DC"/>
    <w:rsid w:val="00F1253F"/>
    <w:rsid w:val="00F127F7"/>
    <w:rsid w:val="00F146AA"/>
    <w:rsid w:val="00F147FB"/>
    <w:rsid w:val="00F15206"/>
    <w:rsid w:val="00F21191"/>
    <w:rsid w:val="00F24391"/>
    <w:rsid w:val="00F2625B"/>
    <w:rsid w:val="00F26796"/>
    <w:rsid w:val="00F27C40"/>
    <w:rsid w:val="00F30F3F"/>
    <w:rsid w:val="00F315DC"/>
    <w:rsid w:val="00F318E7"/>
    <w:rsid w:val="00F32058"/>
    <w:rsid w:val="00F320A1"/>
    <w:rsid w:val="00F33B60"/>
    <w:rsid w:val="00F33BEB"/>
    <w:rsid w:val="00F34138"/>
    <w:rsid w:val="00F349B6"/>
    <w:rsid w:val="00F34CAF"/>
    <w:rsid w:val="00F34D2B"/>
    <w:rsid w:val="00F35848"/>
    <w:rsid w:val="00F376AE"/>
    <w:rsid w:val="00F40AF7"/>
    <w:rsid w:val="00F41091"/>
    <w:rsid w:val="00F45144"/>
    <w:rsid w:val="00F459A6"/>
    <w:rsid w:val="00F45E81"/>
    <w:rsid w:val="00F46ADC"/>
    <w:rsid w:val="00F53548"/>
    <w:rsid w:val="00F55CD4"/>
    <w:rsid w:val="00F567A6"/>
    <w:rsid w:val="00F61FEA"/>
    <w:rsid w:val="00F62592"/>
    <w:rsid w:val="00F632F9"/>
    <w:rsid w:val="00F6383F"/>
    <w:rsid w:val="00F63BE2"/>
    <w:rsid w:val="00F6427D"/>
    <w:rsid w:val="00F65818"/>
    <w:rsid w:val="00F66B64"/>
    <w:rsid w:val="00F70232"/>
    <w:rsid w:val="00F71544"/>
    <w:rsid w:val="00F72986"/>
    <w:rsid w:val="00F774DD"/>
    <w:rsid w:val="00F77F05"/>
    <w:rsid w:val="00F81714"/>
    <w:rsid w:val="00F81901"/>
    <w:rsid w:val="00F829A5"/>
    <w:rsid w:val="00F8324A"/>
    <w:rsid w:val="00F85416"/>
    <w:rsid w:val="00F8664E"/>
    <w:rsid w:val="00F90774"/>
    <w:rsid w:val="00F97017"/>
    <w:rsid w:val="00F97AC0"/>
    <w:rsid w:val="00FA1A97"/>
    <w:rsid w:val="00FA2470"/>
    <w:rsid w:val="00FA3C1E"/>
    <w:rsid w:val="00FA41F0"/>
    <w:rsid w:val="00FA4277"/>
    <w:rsid w:val="00FA441A"/>
    <w:rsid w:val="00FA5558"/>
    <w:rsid w:val="00FB44D2"/>
    <w:rsid w:val="00FB464B"/>
    <w:rsid w:val="00FB6AB9"/>
    <w:rsid w:val="00FC0194"/>
    <w:rsid w:val="00FC0BAA"/>
    <w:rsid w:val="00FC1B12"/>
    <w:rsid w:val="00FC324A"/>
    <w:rsid w:val="00FC41CD"/>
    <w:rsid w:val="00FD0E8F"/>
    <w:rsid w:val="00FD162E"/>
    <w:rsid w:val="00FD578F"/>
    <w:rsid w:val="00FD6DDC"/>
    <w:rsid w:val="00FD6F6F"/>
    <w:rsid w:val="00FE015D"/>
    <w:rsid w:val="00FE123B"/>
    <w:rsid w:val="00FE2682"/>
    <w:rsid w:val="00FE2C48"/>
    <w:rsid w:val="00FE2F2B"/>
    <w:rsid w:val="00FE3458"/>
    <w:rsid w:val="00FE3715"/>
    <w:rsid w:val="00FE4A40"/>
    <w:rsid w:val="00FE510C"/>
    <w:rsid w:val="00FE5E18"/>
    <w:rsid w:val="00FE65D1"/>
    <w:rsid w:val="00FE760E"/>
    <w:rsid w:val="00FF0B99"/>
    <w:rsid w:val="00FF2183"/>
    <w:rsid w:val="00FF389E"/>
    <w:rsid w:val="00FF6EE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64A8"/>
  <w15:docId w15:val="{4F83A6BD-5AE8-4DC6-9DEA-AC5B5047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20DF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3240C0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240C0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892C7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892C7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83">
    <w:name w:val="Основной текст + 83"/>
    <w:aliases w:val="5 pt5,Не полужирный4"/>
    <w:basedOn w:val="a0"/>
    <w:uiPriority w:val="99"/>
    <w:rsid w:val="00892C73"/>
    <w:rPr>
      <w:rFonts w:ascii="Century Schoolbook" w:hAnsi="Century Schoolbook" w:cs="Century Schoolbook"/>
      <w:b w:val="0"/>
      <w:bCs w:val="0"/>
      <w:sz w:val="17"/>
      <w:szCs w:val="17"/>
      <w:shd w:val="clear" w:color="auto" w:fill="FFFFFF"/>
    </w:rPr>
  </w:style>
  <w:style w:type="character" w:customStyle="1" w:styleId="81">
    <w:name w:val="Основной текст + 81"/>
    <w:aliases w:val="5 pt2,Не полужирный2,Курсив2"/>
    <w:basedOn w:val="a0"/>
    <w:uiPriority w:val="99"/>
    <w:rsid w:val="00892C73"/>
    <w:rPr>
      <w:rFonts w:ascii="Century Schoolbook" w:hAnsi="Century Schoolbook" w:cs="Century Schoolbook"/>
      <w:b w:val="0"/>
      <w:bCs w:val="0"/>
      <w:i/>
      <w:iCs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"/>
    <w:basedOn w:val="a0"/>
    <w:uiPriority w:val="99"/>
    <w:rsid w:val="00892C73"/>
    <w:rPr>
      <w:rFonts w:ascii="Century Schoolbook" w:hAnsi="Century Schoolbook" w:cs="Century Schoolbook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2021-09-30T15:01:00Z</dcterms:created>
  <dcterms:modified xsi:type="dcterms:W3CDTF">2021-09-30T15:01:00Z</dcterms:modified>
</cp:coreProperties>
</file>