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610" w:rsidRPr="00D53610" w:rsidRDefault="00D53610" w:rsidP="00D536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53610">
        <w:rPr>
          <w:rFonts w:ascii="Times New Roman" w:hAnsi="Times New Roman" w:cs="Times New Roman"/>
          <w:b/>
          <w:sz w:val="28"/>
          <w:szCs w:val="28"/>
        </w:rPr>
        <w:t>Итоговая контрольная работа по географии _9 класс</w:t>
      </w:r>
    </w:p>
    <w:p w:rsidR="00D53610" w:rsidRPr="00D53610" w:rsidRDefault="00D53610" w:rsidP="00D536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D53610" w:rsidRPr="00D53610" w:rsidRDefault="00D53610" w:rsidP="00D536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Численность населения какой из перечисленных стран наименьшая?</w:t>
      </w:r>
    </w:p>
    <w:tbl>
      <w:tblPr>
        <w:tblW w:w="7054" w:type="dxa"/>
        <w:tblLook w:val="04A0" w:firstRow="1" w:lastRow="0" w:firstColumn="1" w:lastColumn="0" w:noHBand="0" w:noVBand="1"/>
      </w:tblPr>
      <w:tblGrid>
        <w:gridCol w:w="3339"/>
        <w:gridCol w:w="3715"/>
      </w:tblGrid>
      <w:tr w:rsidR="00D53610" w:rsidRPr="00D53610" w:rsidTr="00C72B01">
        <w:tc>
          <w:tcPr>
            <w:tcW w:w="3339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Индонезия</w:t>
            </w:r>
          </w:p>
        </w:tc>
        <w:tc>
          <w:tcPr>
            <w:tcW w:w="3715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Индия</w:t>
            </w:r>
          </w:p>
        </w:tc>
      </w:tr>
      <w:tr w:rsidR="00D53610" w:rsidRPr="00D53610" w:rsidTr="00C72B01">
        <w:tc>
          <w:tcPr>
            <w:tcW w:w="3339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США</w:t>
            </w:r>
          </w:p>
        </w:tc>
        <w:tc>
          <w:tcPr>
            <w:tcW w:w="3715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Австралия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Какая из перечисленных областей имеет выход к Госу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дарственной границе Российской Федерации?</w:t>
      </w:r>
    </w:p>
    <w:tbl>
      <w:tblPr>
        <w:tblW w:w="7054" w:type="dxa"/>
        <w:tblLook w:val="04A0" w:firstRow="1" w:lastRow="0" w:firstColumn="1" w:lastColumn="0" w:noHBand="0" w:noVBand="1"/>
      </w:tblPr>
      <w:tblGrid>
        <w:gridCol w:w="3339"/>
        <w:gridCol w:w="3715"/>
      </w:tblGrid>
      <w:tr w:rsidR="00D53610" w:rsidRPr="00D53610" w:rsidTr="00C72B01">
        <w:tc>
          <w:tcPr>
            <w:tcW w:w="3339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Пензенская</w:t>
            </w:r>
          </w:p>
        </w:tc>
        <w:tc>
          <w:tcPr>
            <w:tcW w:w="3715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Брянская</w:t>
            </w:r>
          </w:p>
        </w:tc>
      </w:tr>
      <w:tr w:rsidR="00D53610" w:rsidRPr="00D53610" w:rsidTr="00C72B01">
        <w:tc>
          <w:tcPr>
            <w:tcW w:w="3339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Свердловская</w:t>
            </w:r>
          </w:p>
        </w:tc>
        <w:tc>
          <w:tcPr>
            <w:tcW w:w="3715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Новгородская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3.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Для какого из перечисленных регионов России харак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терен муссонный климат умеренного пояса?</w:t>
      </w:r>
    </w:p>
    <w:tbl>
      <w:tblPr>
        <w:tblW w:w="9039" w:type="dxa"/>
        <w:tblLook w:val="04A0" w:firstRow="1" w:lastRow="0" w:firstColumn="1" w:lastColumn="0" w:noHBand="0" w:noVBand="1"/>
      </w:tblPr>
      <w:tblGrid>
        <w:gridCol w:w="4786"/>
        <w:gridCol w:w="4253"/>
      </w:tblGrid>
      <w:tr w:rsidR="00D53610" w:rsidRPr="00D53610" w:rsidTr="00C72B01">
        <w:tc>
          <w:tcPr>
            <w:tcW w:w="4786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Калининградская область</w:t>
            </w:r>
          </w:p>
        </w:tc>
        <w:tc>
          <w:tcPr>
            <w:tcW w:w="4253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Мурманская область</w:t>
            </w:r>
          </w:p>
        </w:tc>
      </w:tr>
      <w:tr w:rsidR="00D53610" w:rsidRPr="00D53610" w:rsidTr="00C72B01">
        <w:tc>
          <w:tcPr>
            <w:tcW w:w="4786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Ямало-Ненецкий АО</w:t>
            </w:r>
          </w:p>
        </w:tc>
        <w:tc>
          <w:tcPr>
            <w:tcW w:w="4253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Приморский край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4.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С сейсмичностью и подводным вулканизмом тесно свя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зана опасность возникновения огромных морских волн — цунами, под угрозой которых находятся территории при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брежных городов и других населённых пунктов. В какой из перечисленных стран необходима работа специальных служб по предупреждению населения о цунами?</w:t>
      </w:r>
    </w:p>
    <w:tbl>
      <w:tblPr>
        <w:tblW w:w="7054" w:type="dxa"/>
        <w:tblLook w:val="04A0" w:firstRow="1" w:lastRow="0" w:firstColumn="1" w:lastColumn="0" w:noHBand="0" w:noVBand="1"/>
      </w:tblPr>
      <w:tblGrid>
        <w:gridCol w:w="3339"/>
        <w:gridCol w:w="3715"/>
      </w:tblGrid>
      <w:tr w:rsidR="00D53610" w:rsidRPr="00D53610" w:rsidTr="00C72B01">
        <w:tc>
          <w:tcPr>
            <w:tcW w:w="3339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Швеция</w:t>
            </w:r>
          </w:p>
        </w:tc>
        <w:tc>
          <w:tcPr>
            <w:tcW w:w="3715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Япония</w:t>
            </w:r>
          </w:p>
        </w:tc>
      </w:tr>
      <w:tr w:rsidR="00D53610" w:rsidRPr="00D53610" w:rsidTr="00C72B01">
        <w:tc>
          <w:tcPr>
            <w:tcW w:w="3339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Испания</w:t>
            </w:r>
          </w:p>
        </w:tc>
        <w:tc>
          <w:tcPr>
            <w:tcW w:w="3715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Алжир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5.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Какой из перечисленных портов Северного морского пути является незамерзающим?</w:t>
      </w:r>
    </w:p>
    <w:tbl>
      <w:tblPr>
        <w:tblW w:w="7054" w:type="dxa"/>
        <w:tblLook w:val="04A0" w:firstRow="1" w:lastRow="0" w:firstColumn="1" w:lastColumn="0" w:noHBand="0" w:noVBand="1"/>
      </w:tblPr>
      <w:tblGrid>
        <w:gridCol w:w="3339"/>
        <w:gridCol w:w="3715"/>
      </w:tblGrid>
      <w:tr w:rsidR="00D53610" w:rsidRPr="00D53610" w:rsidTr="00C72B01">
        <w:tc>
          <w:tcPr>
            <w:tcW w:w="3339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Мурманск</w:t>
            </w:r>
          </w:p>
        </w:tc>
        <w:tc>
          <w:tcPr>
            <w:tcW w:w="3715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Хатанга</w:t>
            </w:r>
          </w:p>
        </w:tc>
      </w:tr>
      <w:tr w:rsidR="00D53610" w:rsidRPr="00D53610" w:rsidTr="00C72B01">
        <w:tc>
          <w:tcPr>
            <w:tcW w:w="3339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Диксон</w:t>
            </w:r>
          </w:p>
        </w:tc>
        <w:tc>
          <w:tcPr>
            <w:tcW w:w="3715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Тикси</w:t>
            </w:r>
          </w:p>
        </w:tc>
      </w:tr>
    </w:tbl>
    <w:p w:rsidR="00D53610" w:rsidRPr="00D53610" w:rsidRDefault="00D53610" w:rsidP="00D536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53610" w:rsidRPr="00D53610" w:rsidTr="00C72B01">
        <w:trPr>
          <w:jc w:val="center"/>
        </w:trPr>
        <w:tc>
          <w:tcPr>
            <w:tcW w:w="9571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Задания 6, 7 выполняются с использованием приведённой ниже таблицы.</w:t>
            </w:r>
          </w:p>
        </w:tc>
      </w:tr>
    </w:tbl>
    <w:p w:rsidR="00D53610" w:rsidRPr="00D53610" w:rsidRDefault="00D53610" w:rsidP="00D536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Демографические показатели отдельных регионов РФ в 2007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6"/>
        <w:gridCol w:w="3004"/>
        <w:gridCol w:w="2110"/>
        <w:gridCol w:w="2345"/>
      </w:tblGrid>
      <w:tr w:rsidR="00D53610" w:rsidRPr="00D53610" w:rsidTr="00C72B01">
        <w:tc>
          <w:tcPr>
            <w:tcW w:w="2802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b/>
                <w:sz w:val="28"/>
                <w:szCs w:val="28"/>
              </w:rPr>
              <w:t>Регион</w:t>
            </w:r>
          </w:p>
        </w:tc>
        <w:tc>
          <w:tcPr>
            <w:tcW w:w="3118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b/>
                <w:sz w:val="28"/>
                <w:szCs w:val="28"/>
              </w:rPr>
              <w:t>Общая численность населения, тыс. чел.</w:t>
            </w:r>
          </w:p>
        </w:tc>
        <w:tc>
          <w:tcPr>
            <w:tcW w:w="2126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b/>
                <w:sz w:val="28"/>
                <w:szCs w:val="28"/>
              </w:rPr>
              <w:t>Рождаемость, %</w:t>
            </w:r>
            <w:r w:rsidRPr="00D53610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2375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Естественный прирост, %</w:t>
            </w:r>
            <w:r w:rsidRPr="00D53610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0</w:t>
            </w:r>
          </w:p>
        </w:tc>
      </w:tr>
      <w:tr w:rsidR="00D53610" w:rsidRPr="00D53610" w:rsidTr="00C72B01">
        <w:tc>
          <w:tcPr>
            <w:tcW w:w="2802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Ивановская область</w:t>
            </w:r>
          </w:p>
        </w:tc>
        <w:tc>
          <w:tcPr>
            <w:tcW w:w="3118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1088</w:t>
            </w:r>
          </w:p>
        </w:tc>
        <w:tc>
          <w:tcPr>
            <w:tcW w:w="2126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2375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-11,0</w:t>
            </w:r>
          </w:p>
        </w:tc>
      </w:tr>
      <w:tr w:rsidR="00D53610" w:rsidRPr="00D53610" w:rsidTr="00C72B01">
        <w:tc>
          <w:tcPr>
            <w:tcW w:w="2802" w:type="dxa"/>
          </w:tcPr>
          <w:p w:rsidR="00D53610" w:rsidRPr="00D53610" w:rsidRDefault="00D53610" w:rsidP="00D536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Республика Коми</w:t>
            </w:r>
          </w:p>
        </w:tc>
        <w:tc>
          <w:tcPr>
            <w:tcW w:w="3118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975</w:t>
            </w:r>
          </w:p>
        </w:tc>
        <w:tc>
          <w:tcPr>
            <w:tcW w:w="2126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2375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-2,7</w:t>
            </w:r>
          </w:p>
        </w:tc>
      </w:tr>
      <w:tr w:rsidR="00D53610" w:rsidRPr="00D53610" w:rsidTr="00C72B01">
        <w:trPr>
          <w:trHeight w:val="334"/>
        </w:trPr>
        <w:tc>
          <w:tcPr>
            <w:tcW w:w="2802" w:type="dxa"/>
          </w:tcPr>
          <w:p w:rsidR="00D53610" w:rsidRPr="00D53610" w:rsidRDefault="00D53610" w:rsidP="00D536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Республика Дагестан</w:t>
            </w:r>
          </w:p>
        </w:tc>
        <w:tc>
          <w:tcPr>
            <w:tcW w:w="3118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2659</w:t>
            </w:r>
          </w:p>
        </w:tc>
        <w:tc>
          <w:tcPr>
            <w:tcW w:w="2126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15,3</w:t>
            </w:r>
          </w:p>
        </w:tc>
        <w:tc>
          <w:tcPr>
            <w:tcW w:w="2375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</w:tr>
      <w:tr w:rsidR="00D53610" w:rsidRPr="00D53610" w:rsidTr="00C72B01">
        <w:tc>
          <w:tcPr>
            <w:tcW w:w="2802" w:type="dxa"/>
          </w:tcPr>
          <w:p w:rsidR="00D53610" w:rsidRPr="00D53610" w:rsidRDefault="00D53610" w:rsidP="00D536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Новосибирская область</w:t>
            </w:r>
          </w:p>
        </w:tc>
        <w:tc>
          <w:tcPr>
            <w:tcW w:w="3118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2670</w:t>
            </w:r>
          </w:p>
        </w:tc>
        <w:tc>
          <w:tcPr>
            <w:tcW w:w="2126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2375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6.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Используя данные таблицы, определите, в каком из перечисленных регионов наблюдался наибольший естест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венный прирост.</w:t>
      </w:r>
    </w:p>
    <w:tbl>
      <w:tblPr>
        <w:tblW w:w="8472" w:type="dxa"/>
        <w:tblLook w:val="04A0" w:firstRow="1" w:lastRow="0" w:firstColumn="1" w:lastColumn="0" w:noHBand="0" w:noVBand="1"/>
      </w:tblPr>
      <w:tblGrid>
        <w:gridCol w:w="4219"/>
        <w:gridCol w:w="4253"/>
      </w:tblGrid>
      <w:tr w:rsidR="00D53610" w:rsidRPr="00D53610" w:rsidTr="00C72B01">
        <w:tc>
          <w:tcPr>
            <w:tcW w:w="4219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Новосибирская область</w:t>
            </w:r>
          </w:p>
        </w:tc>
        <w:tc>
          <w:tcPr>
            <w:tcW w:w="4253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Ивановская область</w:t>
            </w:r>
          </w:p>
        </w:tc>
      </w:tr>
      <w:tr w:rsidR="00D53610" w:rsidRPr="00D53610" w:rsidTr="00C72B01">
        <w:tc>
          <w:tcPr>
            <w:tcW w:w="4219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Республика Дагестан</w:t>
            </w:r>
          </w:p>
        </w:tc>
        <w:tc>
          <w:tcPr>
            <w:tcW w:w="4253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Республика Коми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Используя данные таблицы, определите смертность населения в Ивановской области в 2007 г. в %о. Ответ запи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шите в виде числа.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Ответ________ %</w:t>
      </w:r>
      <w:r w:rsidRPr="00D53610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53610">
        <w:rPr>
          <w:rFonts w:ascii="Times New Roman" w:hAnsi="Times New Roman" w:cs="Times New Roman"/>
          <w:sz w:val="28"/>
          <w:szCs w:val="28"/>
        </w:rPr>
        <w:t>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8.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В каком из перечисленных регионов России средняя плотность населения наибольшая?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219"/>
        <w:gridCol w:w="5245"/>
      </w:tblGrid>
      <w:tr w:rsidR="00D53610" w:rsidRPr="00D53610" w:rsidTr="00C72B01">
        <w:tc>
          <w:tcPr>
            <w:tcW w:w="4219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Чукотский АО</w:t>
            </w:r>
          </w:p>
        </w:tc>
        <w:tc>
          <w:tcPr>
            <w:tcW w:w="5245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Ханты-Мансийский АО — Югра</w:t>
            </w:r>
          </w:p>
        </w:tc>
      </w:tr>
      <w:tr w:rsidR="00D53610" w:rsidRPr="00D53610" w:rsidTr="00C72B01">
        <w:tc>
          <w:tcPr>
            <w:tcW w:w="4219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Нижегородская область</w:t>
            </w:r>
          </w:p>
        </w:tc>
        <w:tc>
          <w:tcPr>
            <w:tcW w:w="5245" w:type="dxa"/>
          </w:tcPr>
          <w:p w:rsidR="00D53610" w:rsidRPr="00D53610" w:rsidRDefault="00D53610" w:rsidP="00D5361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Хабаровский край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9.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Усиление «парникового эффекта» в настоящее время большинство учёных объясняют тем, что в атмосфере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1) уменьшается содержание озона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2) увеличивается содержание азота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3) увеличивается содержание углекислого газа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4) уменьшается содержание кислорода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10.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В каком из высказываний содержится информация о миграции населения?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1) В России, так же как и в мире, городской образ жизни получает все большее распространение.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2) Количество людей, въезжающих в Россию на постоян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ное место жительства из других государств, постоянно уве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личивается.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3) Западная и центральная части Европейской России наиболее плотно заселены и урбанизированы.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4) В России в течение 2008 г. родилось 1 713947 человек, умерло — 2 075954 человека.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11.</w:t>
      </w:r>
      <w:r w:rsidRPr="00D53610">
        <w:rPr>
          <w:rFonts w:ascii="Times New Roman" w:hAnsi="Times New Roman" w:cs="Times New Roman"/>
          <w:sz w:val="28"/>
          <w:szCs w:val="28"/>
        </w:rPr>
        <w:t xml:space="preserve"> </w:t>
      </w:r>
      <w:r w:rsidRPr="00D53610">
        <w:rPr>
          <w:rFonts w:ascii="Times New Roman" w:hAnsi="Times New Roman" w:cs="Times New Roman"/>
          <w:i/>
          <w:sz w:val="28"/>
          <w:szCs w:val="28"/>
        </w:rPr>
        <w:t>Прочтите текст и ответьте на вопрос:</w:t>
      </w:r>
      <w:r w:rsidRPr="00D53610">
        <w:rPr>
          <w:rFonts w:ascii="Times New Roman" w:hAnsi="Times New Roman" w:cs="Times New Roman"/>
          <w:sz w:val="28"/>
          <w:szCs w:val="28"/>
        </w:rPr>
        <w:t xml:space="preserve"> мы проехали от Средиземного моря до побережья Бискайского залива. И вот, наконец, конечный пункт нашего путешествия — город Ла-Рошель. В нём расположен порт прогулочных яхт. По узким улочкам мы проехали ту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да. Был тёплый летний день. Дул лёгкий бриз. Водное про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странство залива было заполнено яхтами.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 xml:space="preserve">В каком направлении дуют дневные бризы и почему они образуются на побережье океана? Укажите </w:t>
      </w:r>
      <w:r w:rsidRPr="00D53610">
        <w:rPr>
          <w:rFonts w:ascii="Times New Roman" w:hAnsi="Times New Roman" w:cs="Times New Roman"/>
          <w:b/>
          <w:sz w:val="28"/>
          <w:szCs w:val="28"/>
        </w:rPr>
        <w:t>две</w:t>
      </w:r>
      <w:r w:rsidRPr="00D53610">
        <w:rPr>
          <w:rFonts w:ascii="Times New Roman" w:hAnsi="Times New Roman" w:cs="Times New Roman"/>
          <w:sz w:val="28"/>
          <w:szCs w:val="28"/>
        </w:rPr>
        <w:t xml:space="preserve"> причины.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Ответ запишите в бланке, указав сначала номер задания.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12.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Расположите перечисленные города в порядке увели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чения их численности населения. Запишите в бланк получившуюся последовательность букв.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 xml:space="preserve">А) Кострома                 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 xml:space="preserve">Б) Тольятти               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В) Нижний Новгород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13.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Определите, какой город в России имеет географические координаты 72°с.ш. и 129°в.д.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 xml:space="preserve"> Ответ_________________________.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D53610" w:rsidRPr="00D53610" w:rsidTr="00C72B01">
        <w:trPr>
          <w:jc w:val="center"/>
        </w:trPr>
        <w:tc>
          <w:tcPr>
            <w:tcW w:w="10421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Задания 14 - 15 выполняются с использованием приведённой ниже карты.</w:t>
            </w:r>
          </w:p>
        </w:tc>
      </w:tr>
    </w:tbl>
    <w:p w:rsidR="00D53610" w:rsidRPr="00D53610" w:rsidRDefault="00D53610" w:rsidP="00D536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9980" cy="3498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40000"/>
                    </a:blip>
                    <a:srcRect l="4930" t="5406" r="4225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610" w:rsidRPr="00D53610" w:rsidRDefault="00D53610" w:rsidP="00D536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14.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по карте расстояние на местности по прямой от отметки с высотой 153,0 до колодца. Измере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ние проводите между центрами условных знаков. Полу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ченный результат округлите до десятков метров. Ответ запишите в виде числа.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Ответ:______________ м.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15.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по карте, в каком направлении от моста через реку Белая находится точка с высотой 153,0. 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Ответ:_______________.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D53610" w:rsidRPr="00D53610" w:rsidTr="00C72B01">
        <w:tc>
          <w:tcPr>
            <w:tcW w:w="10421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Задания 16, 17 выполняются с использованием приведённого ниже текста</w:t>
            </w:r>
          </w:p>
        </w:tc>
      </w:tr>
    </w:tbl>
    <w:p w:rsidR="00D53610" w:rsidRPr="00D53610" w:rsidRDefault="00D53610" w:rsidP="00D536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АО «Котласский ЦБК» — «Котласский целлюлозно-бу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мажный комбинат» (юг Архангельской области, город Коряжма) — крупнейшее в России предприятие по комплекс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ной безотходной химической переработке древесины хвой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ных и лиственных пород. Котласский ЦБК вырабатывает более миллиона тонн целлюлозы разных видов, сотни ты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сяч тонн печатной и технической бумаги, картона, древесно-волокнистые плиты и другие виды продукции.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16.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Картами какого экономического района России нуж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но воспользоваться для того, чтобы определить местополо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жение г. Коряжма?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D53610" w:rsidRPr="00D53610" w:rsidTr="00C72B01">
        <w:tc>
          <w:tcPr>
            <w:tcW w:w="4644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Уральского</w:t>
            </w:r>
          </w:p>
        </w:tc>
        <w:tc>
          <w:tcPr>
            <w:tcW w:w="4678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Западно-Сибирского</w:t>
            </w:r>
          </w:p>
        </w:tc>
      </w:tr>
      <w:tr w:rsidR="00D53610" w:rsidRPr="00D53610" w:rsidTr="00C72B01">
        <w:tc>
          <w:tcPr>
            <w:tcW w:w="4644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Северного</w:t>
            </w:r>
          </w:p>
        </w:tc>
        <w:tc>
          <w:tcPr>
            <w:tcW w:w="4678" w:type="dxa"/>
          </w:tcPr>
          <w:p w:rsidR="00D53610" w:rsidRPr="00D53610" w:rsidRDefault="00D53610" w:rsidP="00D53610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Дальневосточного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17.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Объясните, какие </w:t>
      </w:r>
      <w:r w:rsidRPr="00D53610">
        <w:rPr>
          <w:rFonts w:ascii="Times New Roman" w:hAnsi="Times New Roman" w:cs="Times New Roman"/>
          <w:b/>
          <w:sz w:val="28"/>
          <w:szCs w:val="28"/>
        </w:rPr>
        <w:t>две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особенности Архангельской области, способствовали размещению в г. Коряжма целлюлозно-бумажного комбината. Ответ запишите в бланке, указав сначала номер задания.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18.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Туристические фирмы разных регионов России раз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работали слоганы (рекламные лозунги) для привлечения туристов в свои регионы. Установите соответствия, соответ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ствующие выбранным ответам.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4928"/>
        <w:gridCol w:w="5386"/>
      </w:tblGrid>
      <w:tr w:rsidR="00D53610" w:rsidRPr="00D53610" w:rsidTr="00C72B01">
        <w:tc>
          <w:tcPr>
            <w:tcW w:w="4928" w:type="dxa"/>
            <w:hideMark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РЕГИОН</w:t>
            </w:r>
          </w:p>
        </w:tc>
        <w:tc>
          <w:tcPr>
            <w:tcW w:w="5386" w:type="dxa"/>
            <w:hideMark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i/>
                <w:sz w:val="28"/>
                <w:szCs w:val="28"/>
              </w:rPr>
              <w:t>СЛОГАН</w:t>
            </w:r>
          </w:p>
        </w:tc>
      </w:tr>
      <w:tr w:rsidR="00D53610" w:rsidRPr="00D53610" w:rsidTr="00C72B01">
        <w:tc>
          <w:tcPr>
            <w:tcW w:w="4928" w:type="dxa"/>
            <w:vMerge w:val="restart"/>
            <w:hideMark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Ямало-Ненецкий АО</w:t>
            </w:r>
          </w:p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Камчатский край</w:t>
            </w:r>
          </w:p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Кабардино-Балкарская Республика</w:t>
            </w:r>
          </w:p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Свердловская область</w:t>
            </w:r>
          </w:p>
        </w:tc>
        <w:tc>
          <w:tcPr>
            <w:tcW w:w="5386" w:type="dxa"/>
            <w:hideMark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А) Здесь можно побывать в Долине       гейзеров и увидеть действующие вулканы!</w:t>
            </w:r>
          </w:p>
        </w:tc>
      </w:tr>
      <w:tr w:rsidR="00D53610" w:rsidRPr="00D53610" w:rsidTr="00C72B01">
        <w:tc>
          <w:tcPr>
            <w:tcW w:w="0" w:type="auto"/>
            <w:vMerge/>
            <w:vAlign w:val="center"/>
            <w:hideMark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hideMark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Б) Окунитесь в полярную ночь,                прокатитесь на собачьей и оленьей упряжках!</w:t>
            </w: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19.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Расположите регионы России в той последователь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ности, в которой их жители встречают Новый год. Запиши</w:t>
      </w:r>
      <w:r w:rsidRPr="00D53610">
        <w:rPr>
          <w:rFonts w:ascii="Times New Roman" w:hAnsi="Times New Roman" w:cs="Times New Roman"/>
          <w:sz w:val="28"/>
          <w:szCs w:val="28"/>
        </w:rPr>
        <w:softHyphen/>
        <w:t xml:space="preserve">те в бланк  получившуюся последовательность букв. 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А) Смоленская область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Б) Чукотский АО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В) Омская область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20.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регион России по его краткому описа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нию.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Республика расположена в Азиатской части страны. На юге граница совпадает с Государственной границей Россий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ской Федерации. Республика богата полезными ископае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мыми: здесь имеются крупные залежи свинцово-цинковых, молибденовых, вольфрамовых, урановых руд, а также мес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торождения угля и многих других полезных ископаемых. На территории Республики находится около 60% береговой линии самого глубокого пресноводного озера в мире.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Ответ: Республика __________________________.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21.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экономический район по набору характеристик: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а) В состав района входят только области.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б) Это индустриальное ядро России.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 xml:space="preserve">в)  Отраслями специализации являются точное и наукоемкое машиностроение, химическая и текстильная промышленности. 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22.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экономический район по набору характеристик: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а) Это район нефти, газа и угля.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б) Значительная часть района заболочена.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 xml:space="preserve">в)  Распространен «вахтовый» метод работы. 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23.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экономический район по набору характеристик: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а)  Это самый многонациональный район России.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б) На юге района распложены горы.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 xml:space="preserve">в) Большая часть населения живет в станицах и аулах. 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24.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экономический район по набору характеристик: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а) богатые минеральные ресурсы;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б) металлургическая база - старейшая в стране;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в) развито тяжелое машиностроение;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lastRenderedPageBreak/>
        <w:t>г) основная проблема - экологическая.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25.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насильственное переселение народов, людей - это …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26.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возвращение мигрантов на Родину - это …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27.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рост и развитие пригородной зоны крупных городов - это …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28.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группы близкорасположенных городов, объединенных тесными связями (трудовыми, культурно-бытовыми, производственными, инфраструктурными) - это …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29.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 производственные связи между предприятиями, выпускающими совместную продукцию - это …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30.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вывоз товаров и услуг - это …</w:t>
      </w:r>
    </w:p>
    <w:p w:rsidR="00D53610" w:rsidRPr="00D53610" w:rsidRDefault="00D53610" w:rsidP="00D536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D53610" w:rsidRPr="00D53610" w:rsidRDefault="00D53610" w:rsidP="00D536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Численность населения какой из перечисленных стран наименьшая?</w:t>
      </w:r>
    </w:p>
    <w:tbl>
      <w:tblPr>
        <w:tblW w:w="6379" w:type="dxa"/>
        <w:tblInd w:w="675" w:type="dxa"/>
        <w:tblLook w:val="04A0" w:firstRow="1" w:lastRow="0" w:firstColumn="1" w:lastColumn="0" w:noHBand="0" w:noVBand="1"/>
      </w:tblPr>
      <w:tblGrid>
        <w:gridCol w:w="3544"/>
        <w:gridCol w:w="2835"/>
      </w:tblGrid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Бразилия</w:t>
            </w:r>
          </w:p>
        </w:tc>
        <w:tc>
          <w:tcPr>
            <w:tcW w:w="2835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Греция</w:t>
            </w:r>
          </w:p>
        </w:tc>
      </w:tr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США</w:t>
            </w:r>
          </w:p>
        </w:tc>
        <w:tc>
          <w:tcPr>
            <w:tcW w:w="2835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Индия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С каким из перечисленных государств Россия имеет сухопутную границу?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Иран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Болгария</w:t>
            </w:r>
          </w:p>
        </w:tc>
      </w:tr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Швеция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Грузия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3.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В каком из перечисленных городов выпадает наибольшее количе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ство атмосферных осадков?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Омск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Астрахань</w:t>
            </w:r>
          </w:p>
        </w:tc>
      </w:tr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Якутск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Калининград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4.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В каком из перечисленных городов России имеется крупный центр переработки нефти?</w:t>
      </w:r>
      <w:r w:rsidRPr="00D53610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Новый Уренгой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Мурманск</w:t>
            </w:r>
          </w:p>
        </w:tc>
      </w:tr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Омск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Сосногорск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5.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В каком из перечисленных регионов России площади, занятые по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севами льна, больше?</w:t>
      </w:r>
      <w:r w:rsidRPr="00D53610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Воронежская область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Магаданская область</w:t>
            </w:r>
          </w:p>
        </w:tc>
      </w:tr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Рязанская область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Вологодская область</w:t>
            </w:r>
          </w:p>
        </w:tc>
      </w:tr>
    </w:tbl>
    <w:p w:rsidR="00D53610" w:rsidRPr="00D53610" w:rsidRDefault="00D53610" w:rsidP="00D536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D53610" w:rsidRPr="00D53610" w:rsidTr="00C72B01">
        <w:trPr>
          <w:jc w:val="center"/>
        </w:trPr>
        <w:tc>
          <w:tcPr>
            <w:tcW w:w="10420" w:type="dxa"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Задания 6, 7 выполняются с использованием приведённой ниже таблицы.</w:t>
            </w:r>
          </w:p>
        </w:tc>
      </w:tr>
    </w:tbl>
    <w:p w:rsidR="00D53610" w:rsidRPr="00D53610" w:rsidRDefault="00D53610" w:rsidP="00D536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Международная миграция</w:t>
      </w:r>
    </w:p>
    <w:p w:rsidR="00D53610" w:rsidRPr="00D53610" w:rsidRDefault="00D53610" w:rsidP="00D536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9360" cy="281305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20000"/>
                    </a:blip>
                    <a:srcRect l="9148" r="1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6.</w:t>
      </w:r>
      <w:r w:rsidRPr="00D53610">
        <w:rPr>
          <w:rFonts w:ascii="Times New Roman" w:hAnsi="Times New Roman" w:cs="Times New Roman"/>
          <w:sz w:val="28"/>
          <w:szCs w:val="28"/>
        </w:rPr>
        <w:t xml:space="preserve">  Используя данные рисунка, определите, в каком из перечисленных годов в Россию на постоянное житель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ство въехало большее количество людей?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2001г.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2007г.</w:t>
            </w:r>
          </w:p>
        </w:tc>
      </w:tr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2002г.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2009г.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7.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Используя данные рисунка, определите, миграционный прирост населения России в 2001 году (тыс. чел.). Ответ запишите в виде числа.</w:t>
      </w:r>
    </w:p>
    <w:p w:rsidR="00D53610" w:rsidRPr="00D53610" w:rsidRDefault="00D53610" w:rsidP="00D536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Ответ:  ____________тыс. человек.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8.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Определите, к традиционным занятиями, какого из перечисленных народов России относится оленеводство, охота, рыболовство?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осетины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калмыки</w:t>
            </w:r>
          </w:p>
        </w:tc>
      </w:tr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кабардинцы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манси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9.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Примером негативного воздействия на состояние окружающей среды является: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9498"/>
      </w:tblGrid>
      <w:tr w:rsidR="00D53610" w:rsidRPr="00D53610" w:rsidTr="00C72B01">
        <w:tc>
          <w:tcPr>
            <w:tcW w:w="9498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рекультивация терриконов</w:t>
            </w:r>
          </w:p>
        </w:tc>
      </w:tr>
      <w:tr w:rsidR="00D53610" w:rsidRPr="00D53610" w:rsidTr="00C72B01">
        <w:tc>
          <w:tcPr>
            <w:tcW w:w="9498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захоронение ядерных отходов в густозаселенной зоне</w:t>
            </w:r>
          </w:p>
        </w:tc>
      </w:tr>
      <w:tr w:rsidR="00D53610" w:rsidRPr="00D53610" w:rsidTr="00C72B01">
        <w:tc>
          <w:tcPr>
            <w:tcW w:w="9498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перевод ТЭС с угля на природный газ</w:t>
            </w:r>
          </w:p>
        </w:tc>
      </w:tr>
      <w:tr w:rsidR="00D53610" w:rsidRPr="00D53610" w:rsidTr="00C72B01">
        <w:tc>
          <w:tcPr>
            <w:tcW w:w="9498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широкое развитие транспорта на электрической тяге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10.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В каком из следующих утверждений содержится информация о миграциях населения России?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D53610" w:rsidRPr="00D53610" w:rsidTr="00C72B01">
        <w:tc>
          <w:tcPr>
            <w:tcW w:w="1020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На Крайнем Севере России проживает лишь 10 млн. человек.</w:t>
            </w:r>
          </w:p>
        </w:tc>
      </w:tr>
      <w:tr w:rsidR="00D53610" w:rsidRPr="00D53610" w:rsidTr="00C72B01">
        <w:tc>
          <w:tcPr>
            <w:tcW w:w="1020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Большинство городов России находится в пределах главной по</w:t>
            </w:r>
            <w:r w:rsidRPr="00D53610">
              <w:rPr>
                <w:rFonts w:ascii="Times New Roman" w:hAnsi="Times New Roman" w:cs="Times New Roman"/>
                <w:sz w:val="28"/>
                <w:szCs w:val="28"/>
              </w:rPr>
              <w:softHyphen/>
              <w:t>лосы расселения.</w:t>
            </w:r>
          </w:p>
        </w:tc>
      </w:tr>
      <w:tr w:rsidR="00D53610" w:rsidRPr="00D53610" w:rsidTr="00C72B01">
        <w:tc>
          <w:tcPr>
            <w:tcW w:w="1020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В начале 1990-х годов начался сильный отток населения с Даль</w:t>
            </w:r>
            <w:r w:rsidRPr="00D53610">
              <w:rPr>
                <w:rFonts w:ascii="Times New Roman" w:hAnsi="Times New Roman" w:cs="Times New Roman"/>
                <w:sz w:val="28"/>
                <w:szCs w:val="28"/>
              </w:rPr>
              <w:softHyphen/>
              <w:t>него Востока.</w:t>
            </w:r>
          </w:p>
        </w:tc>
      </w:tr>
      <w:tr w:rsidR="00D53610" w:rsidRPr="00D53610" w:rsidTr="00C72B01">
        <w:tc>
          <w:tcPr>
            <w:tcW w:w="1020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В возрастной структуре населения России возрастает доля лиц  старших возрастов.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11.</w:t>
      </w:r>
      <w:r w:rsidRPr="00D53610">
        <w:rPr>
          <w:rFonts w:ascii="Times New Roman" w:hAnsi="Times New Roman" w:cs="Times New Roman"/>
          <w:sz w:val="28"/>
          <w:szCs w:val="28"/>
        </w:rPr>
        <w:t xml:space="preserve"> </w:t>
      </w:r>
      <w:r w:rsidRPr="00D53610">
        <w:rPr>
          <w:rFonts w:ascii="Times New Roman" w:hAnsi="Times New Roman" w:cs="Times New Roman"/>
          <w:i/>
          <w:sz w:val="28"/>
          <w:szCs w:val="28"/>
        </w:rPr>
        <w:t>Прочтите текст и ответьте на вопрос:</w:t>
      </w:r>
      <w:r w:rsidRPr="00D53610">
        <w:rPr>
          <w:rFonts w:ascii="Times New Roman" w:hAnsi="Times New Roman" w:cs="Times New Roman"/>
          <w:sz w:val="28"/>
          <w:szCs w:val="28"/>
        </w:rPr>
        <w:t xml:space="preserve"> 26 апреля 1966 года в 5 часов 23 минуты по местному времени в Ташкенте произошло разрушительное землетрясение. Магнитуда его в очаге составила не более 5,2 балла по шкале Рихтера, но сейсмический эффект на земной поверхности в эпицентре превы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сил 8 баллов (по 12-балльной шкале сейсмической интенсивности). Разрыв пород в очаге простирался по глубине от 2-3 до 8-9 кило</w:t>
      </w:r>
      <w:r w:rsidRPr="00D53610">
        <w:rPr>
          <w:rFonts w:ascii="Times New Roman" w:hAnsi="Times New Roman" w:cs="Times New Roman"/>
          <w:sz w:val="28"/>
          <w:szCs w:val="28"/>
        </w:rPr>
        <w:softHyphen/>
        <w:t xml:space="preserve">метров под самым центром столицы </w:t>
      </w:r>
      <w:r w:rsidRPr="00D53610">
        <w:rPr>
          <w:rFonts w:ascii="Times New Roman" w:hAnsi="Times New Roman" w:cs="Times New Roman"/>
          <w:sz w:val="28"/>
          <w:szCs w:val="28"/>
        </w:rPr>
        <w:lastRenderedPageBreak/>
        <w:t>Узбекистана. Небольшое чи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сло пострадавших (8 погибших и несколько сот травмированных) в городе с миллионным населением обязано преобладанию верти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кальных (а не горизонтальных) сейсмических колебаний, что пре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дотвратило полный обвал даже ветхих глинобитных домов.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 xml:space="preserve">Почему в районе Узбекистана происходят землетрясения? Укажите </w:t>
      </w:r>
      <w:r w:rsidRPr="00D53610">
        <w:rPr>
          <w:rFonts w:ascii="Times New Roman" w:hAnsi="Times New Roman" w:cs="Times New Roman"/>
          <w:b/>
          <w:sz w:val="28"/>
          <w:szCs w:val="28"/>
        </w:rPr>
        <w:t>две причины.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12.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Расположите перечисленные ниже города в порядке увеличения в них численности населения. Запишите в бланк получившуюся последовательность букв.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6663"/>
      </w:tblGrid>
      <w:tr w:rsidR="00D53610" w:rsidRPr="00D53610" w:rsidTr="00C72B01">
        <w:tc>
          <w:tcPr>
            <w:tcW w:w="6663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А) Санкт-Петербург</w:t>
            </w:r>
          </w:p>
        </w:tc>
      </w:tr>
      <w:tr w:rsidR="00D53610" w:rsidRPr="00D53610" w:rsidTr="00C72B01">
        <w:tc>
          <w:tcPr>
            <w:tcW w:w="6663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Б) Брянск</w:t>
            </w:r>
          </w:p>
        </w:tc>
      </w:tr>
      <w:tr w:rsidR="00D53610" w:rsidRPr="00D53610" w:rsidTr="00C72B01">
        <w:tc>
          <w:tcPr>
            <w:tcW w:w="6663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В) Новосибирск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13.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Определите, какой город в России имеет географические координаты 63° с.ш. и 54° в.д.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D53610" w:rsidRPr="00D53610" w:rsidTr="00C72B01">
        <w:trPr>
          <w:jc w:val="center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Задания 14 - 15 выполняются с использованием приведённой ниже карты.</w:t>
            </w:r>
          </w:p>
        </w:tc>
      </w:tr>
    </w:tbl>
    <w:p w:rsidR="00D53610" w:rsidRPr="00D53610" w:rsidRDefault="00D53610" w:rsidP="00D536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4180" cy="330009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</a:blip>
                    <a:srcRect l="6436" r="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14.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по карте расстояние на местности по прямой от точ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ки В до дома лесника. Измерение проводите между центрами условных знаков. Полученный результат округлите до десятков метров. От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вет запишите цифрами.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Ответ:____________ м.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15.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по карте, в каком направлении от домика лесника находится точка В. Ответ:_____________.</w:t>
      </w:r>
    </w:p>
    <w:p w:rsidR="00D53610" w:rsidRPr="00D53610" w:rsidRDefault="00D53610" w:rsidP="00D536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D53610" w:rsidRPr="00D53610" w:rsidTr="00C72B01">
        <w:trPr>
          <w:jc w:val="center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Задания 16, 17 выполняются с использованием приведённого ниже текста</w:t>
            </w:r>
          </w:p>
        </w:tc>
      </w:tr>
    </w:tbl>
    <w:p w:rsidR="00D53610" w:rsidRPr="00D53610" w:rsidRDefault="00D53610" w:rsidP="00D536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Решение о строительстве Новокемеровского химического ком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бината (Кемеровская область) было принято Советом народных комиссаров СССР в апреле 1945 года. В ноябре 1958 года вступи</w:t>
      </w:r>
      <w:r w:rsidRPr="00D53610">
        <w:rPr>
          <w:rFonts w:ascii="Times New Roman" w:hAnsi="Times New Roman" w:cs="Times New Roman"/>
          <w:sz w:val="28"/>
          <w:szCs w:val="28"/>
        </w:rPr>
        <w:softHyphen/>
        <w:t xml:space="preserve">ла в эксплуатацию первая очередь цеха по производству азотной кислоты, в январе 1959-го вошел в строй цех аммиачной селитры. Период строительства и ввода в эксплуатацию новых мощностей </w:t>
      </w:r>
      <w:r w:rsidRPr="00D53610">
        <w:rPr>
          <w:rFonts w:ascii="Times New Roman" w:hAnsi="Times New Roman" w:cs="Times New Roman"/>
          <w:sz w:val="28"/>
          <w:szCs w:val="28"/>
        </w:rPr>
        <w:lastRenderedPageBreak/>
        <w:t>предприятия в основном был завершен в 1978 году. Последующие годы вплоть до 1985-го были периодом коренной реконструкции и технического перевооружения. В марте 1993-го предприятие было преобразовано в акционерное общество «Азот». Это были нелегкие годы для страны, промышленность находилась в упад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ке. Только в июле 2000 года был осуществлен выход предприятия из банкротства. ОАО «Азот» — градообразующее предприятие. Мощнейший производственный комплекс выпускает более 40 на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именований продукции. Почти 50 процентов продаж предприя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тия приходится на экспорт — в Китай, Америку, Западную Евро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пу, страны Азиатско-Тихоокеанского региона.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16.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Картами какого экономического района нужно воспользоваться для того, что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бы изучить территорию, на которой будет реализован названный в тексте проект?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Северного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Восточно-Сибирского</w:t>
            </w:r>
          </w:p>
        </w:tc>
      </w:tr>
      <w:tr w:rsidR="00D53610" w:rsidRPr="00D53610" w:rsidTr="00C72B01">
        <w:tc>
          <w:tcPr>
            <w:tcW w:w="354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Поволжского</w:t>
            </w:r>
          </w:p>
        </w:tc>
        <w:tc>
          <w:tcPr>
            <w:tcW w:w="4536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Западно-Сибирского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17.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Какие две особенности природно-ресурсной базы и хозяйства города Кемерово обусловили его выбор для размещения здесь производ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ства азотных удобрений? Укажите две особенности природно-ре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сурсной базы и хозяйства. Ответ запишите в бланке, указав сначала номер задания.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18.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Туристические фирмы разных регионов России разработали слоганы (рекламные лозунги) для привлечения туристов в свои реги</w:t>
      </w:r>
      <w:r w:rsidRPr="00D53610">
        <w:rPr>
          <w:rFonts w:ascii="Times New Roman" w:hAnsi="Times New Roman" w:cs="Times New Roman"/>
          <w:sz w:val="28"/>
          <w:szCs w:val="28"/>
        </w:rPr>
        <w:softHyphen/>
        <w:t xml:space="preserve">оны. 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Установите соответствия, соответ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ствующие выбранным ответам.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4928"/>
        <w:gridCol w:w="5386"/>
      </w:tblGrid>
      <w:tr w:rsidR="00D53610" w:rsidRPr="00D53610" w:rsidTr="00C72B01">
        <w:tc>
          <w:tcPr>
            <w:tcW w:w="4928" w:type="dxa"/>
            <w:hideMark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i/>
                <w:sz w:val="28"/>
                <w:szCs w:val="28"/>
              </w:rPr>
              <w:t>РЕГИОН</w:t>
            </w:r>
          </w:p>
        </w:tc>
        <w:tc>
          <w:tcPr>
            <w:tcW w:w="5386" w:type="dxa"/>
            <w:hideMark/>
          </w:tcPr>
          <w:p w:rsidR="00D53610" w:rsidRPr="00D53610" w:rsidRDefault="00D53610" w:rsidP="00D53610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i/>
                <w:sz w:val="28"/>
                <w:szCs w:val="28"/>
              </w:rPr>
              <w:t>СЛОГАН</w:t>
            </w:r>
          </w:p>
        </w:tc>
      </w:tr>
      <w:tr w:rsidR="00D53610" w:rsidRPr="00D53610" w:rsidTr="00C72B01">
        <w:tc>
          <w:tcPr>
            <w:tcW w:w="4928" w:type="dxa"/>
            <w:vMerge w:val="restart"/>
            <w:hideMark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Пермский край</w:t>
            </w:r>
          </w:p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Республика Карелия</w:t>
            </w:r>
          </w:p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Тульская область</w:t>
            </w:r>
          </w:p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4) Ленинградская область</w:t>
            </w:r>
          </w:p>
        </w:tc>
        <w:tc>
          <w:tcPr>
            <w:tcW w:w="5386" w:type="dxa"/>
            <w:hideMark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А) Посети город оружия, самоваров и пряников</w:t>
            </w:r>
          </w:p>
        </w:tc>
      </w:tr>
      <w:tr w:rsidR="00D53610" w:rsidRPr="00D53610" w:rsidTr="00C72B01">
        <w:tc>
          <w:tcPr>
            <w:tcW w:w="0" w:type="auto"/>
            <w:vMerge/>
            <w:vAlign w:val="center"/>
            <w:hideMark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hideMark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Б) Выборг и Кронштадт - города военной истории России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19.</w:t>
      </w:r>
      <w:r w:rsidRPr="00D53610">
        <w:rPr>
          <w:rFonts w:ascii="Times New Roman" w:hAnsi="Times New Roman" w:cs="Times New Roman"/>
          <w:sz w:val="28"/>
          <w:szCs w:val="28"/>
        </w:rPr>
        <w:t xml:space="preserve"> Расположите регионы страны в той последовательности, в которой их жители встречают Новый год. Запишите в бланк получившуюся последовательность цифр.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9214"/>
      </w:tblGrid>
      <w:tr w:rsidR="00D53610" w:rsidRPr="00D53610" w:rsidTr="00C72B01">
        <w:tc>
          <w:tcPr>
            <w:tcW w:w="921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1) Саратовская область</w:t>
            </w:r>
          </w:p>
        </w:tc>
      </w:tr>
      <w:tr w:rsidR="00D53610" w:rsidRPr="00D53610" w:rsidTr="00C72B01">
        <w:tc>
          <w:tcPr>
            <w:tcW w:w="921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2) Курганская область</w:t>
            </w:r>
          </w:p>
        </w:tc>
      </w:tr>
      <w:tr w:rsidR="00D53610" w:rsidRPr="00D53610" w:rsidTr="00C72B01">
        <w:tc>
          <w:tcPr>
            <w:tcW w:w="9214" w:type="dxa"/>
          </w:tcPr>
          <w:p w:rsidR="00D53610" w:rsidRPr="00D53610" w:rsidRDefault="00D53610" w:rsidP="00D5361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10">
              <w:rPr>
                <w:rFonts w:ascii="Times New Roman" w:hAnsi="Times New Roman" w:cs="Times New Roman"/>
                <w:sz w:val="28"/>
                <w:szCs w:val="28"/>
              </w:rPr>
              <w:t>3) Кемеровская область</w:t>
            </w:r>
          </w:p>
        </w:tc>
      </w:tr>
    </w:tbl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20.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регион России по его краткому описа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нию.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Территория этой области, расположенной на берегу моря, равнинная и низменная. В этническом составе преобладают русские, хотя в названиях географических объектов много немецких названий. Половина всего населения области со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средоточена в областном центре. Главные отрасли специали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зации — рыбная, машиностроительная и целлюлозно-бумаж</w:t>
      </w:r>
      <w:r w:rsidRPr="00D53610">
        <w:rPr>
          <w:rFonts w:ascii="Times New Roman" w:hAnsi="Times New Roman" w:cs="Times New Roman"/>
          <w:sz w:val="28"/>
          <w:szCs w:val="28"/>
        </w:rPr>
        <w:softHyphen/>
        <w:t>ная. В перспективе морские порты области могут обслуживать потребности не только России, но и некоторых европейских стран. В области развита сеть курортов. Здесь создана открытая торговая зона.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Ответ: ______________ область.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lastRenderedPageBreak/>
        <w:t>21.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экономический район по набору характеристик: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а) на востоке района находятся месторождения угля, нефти и газа;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б) имеются крупные запасы лесных ресурсов;,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в) на юге района - область, которая славится производством Масла;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г) на северо-западе района находится незамерзающий порт.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22.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экономический район по набору характеристик: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а) район отличается многонациональным составом населения;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б) население размещается неравномерно;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в) высокая плотность сельского населения;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г) АПК и рекреационное хозяйство - ведущие отрасли хозяйства.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23.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экономический район по набору характеристик: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а) Это самый маленький по площади район.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б) Важнейшая отрасль специализации - машиностроение.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 xml:space="preserve">в) Крупнейший город района - морской порт. 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24.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Определите экономический район по набору характеристик: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а) На западе района ведется добыча руд, а на востоке - топлива (угля, нефти, газа).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б) Коренное население района относится к финно-угорской группе.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sz w:val="28"/>
          <w:szCs w:val="28"/>
        </w:rPr>
        <w:t>в) Здесь недавно начата добыча алмазов.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25.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резкое снижение численности в стране - это …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26.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выезд из страны - это …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27.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миграционная группа населения, вынужденная переселится в другую страну или район в связи с  военными, межнациональными, религиозными конфликтами - это …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28.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рост городов, городского населения и городского образа жизни - это …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29.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совокупность групп отраслей, выполняющих общую народнохозяйственную функцию - это …</w:t>
      </w: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610" w:rsidRPr="00D53610" w:rsidRDefault="00D53610" w:rsidP="00D53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610">
        <w:rPr>
          <w:rFonts w:ascii="Times New Roman" w:hAnsi="Times New Roman" w:cs="Times New Roman"/>
          <w:b/>
          <w:sz w:val="28"/>
          <w:szCs w:val="28"/>
        </w:rPr>
        <w:t>30.</w:t>
      </w:r>
      <w:r w:rsidRPr="00D53610">
        <w:rPr>
          <w:rFonts w:ascii="Times New Roman" w:hAnsi="Times New Roman" w:cs="Times New Roman"/>
          <w:sz w:val="28"/>
          <w:szCs w:val="28"/>
        </w:rPr>
        <w:t xml:space="preserve"> Назовите термин: соединение научных центров с наукоемкими предприятиями промышленности для внедрения научных достижений - это …</w:t>
      </w:r>
    </w:p>
    <w:p w:rsidR="00721BAF" w:rsidRDefault="00721BAF" w:rsidP="00D53610">
      <w:pPr>
        <w:spacing w:after="0"/>
      </w:pPr>
    </w:p>
    <w:sectPr w:rsidR="00721BAF" w:rsidSect="00B50ACD">
      <w:footerReference w:type="default" r:id="rId9"/>
      <w:pgSz w:w="11906" w:h="16838"/>
      <w:pgMar w:top="426" w:right="850" w:bottom="567" w:left="851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623" w:rsidRDefault="00633623">
      <w:pPr>
        <w:spacing w:after="0" w:line="240" w:lineRule="auto"/>
      </w:pPr>
      <w:r>
        <w:separator/>
      </w:r>
    </w:p>
  </w:endnote>
  <w:endnote w:type="continuationSeparator" w:id="0">
    <w:p w:rsidR="00633623" w:rsidRDefault="00633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3C4" w:rsidRDefault="00721BAF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67BE">
      <w:rPr>
        <w:noProof/>
      </w:rPr>
      <w:t>2</w:t>
    </w:r>
    <w:r>
      <w:fldChar w:fldCharType="end"/>
    </w:r>
  </w:p>
  <w:p w:rsidR="005B73C4" w:rsidRDefault="0063362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623" w:rsidRDefault="00633623">
      <w:pPr>
        <w:spacing w:after="0" w:line="240" w:lineRule="auto"/>
      </w:pPr>
      <w:r>
        <w:separator/>
      </w:r>
    </w:p>
  </w:footnote>
  <w:footnote w:type="continuationSeparator" w:id="0">
    <w:p w:rsidR="00633623" w:rsidRDefault="006336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10"/>
    <w:rsid w:val="00633623"/>
    <w:rsid w:val="00721BAF"/>
    <w:rsid w:val="008267BE"/>
    <w:rsid w:val="00D5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1D9BE4-6A3F-4EDB-A5BE-B8DA6CC21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5361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D5361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53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2270</Words>
  <Characters>12940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2021-09-30T09:01:00Z</dcterms:created>
  <dcterms:modified xsi:type="dcterms:W3CDTF">2021-09-30T09:01:00Z</dcterms:modified>
</cp:coreProperties>
</file>