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62" w:rsidRDefault="00A97062" w:rsidP="00A9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062" w:rsidRPr="00A97062" w:rsidRDefault="00A97062" w:rsidP="00A97062">
      <w:pPr>
        <w:jc w:val="center"/>
        <w:rPr>
          <w:i/>
          <w:sz w:val="36"/>
          <w:szCs w:val="36"/>
        </w:rPr>
      </w:pPr>
      <w:r w:rsidRPr="00A97062">
        <w:rPr>
          <w:i/>
          <w:sz w:val="36"/>
          <w:szCs w:val="36"/>
        </w:rPr>
        <w:t>«Сведения об оборудованных учебных кабинетах»</w:t>
      </w:r>
    </w:p>
    <w:p w:rsidR="00A97062" w:rsidRPr="00A97062" w:rsidRDefault="00A97062" w:rsidP="00A97062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A97062">
        <w:rPr>
          <w:rFonts w:ascii="Times New Roman" w:hAnsi="Times New Roman"/>
          <w:b/>
          <w:i/>
          <w:sz w:val="36"/>
          <w:szCs w:val="36"/>
          <w:u w:val="single"/>
        </w:rPr>
        <w:t>МБОУ «Вечерняя школа №30»</w:t>
      </w:r>
    </w:p>
    <w:p w:rsidR="00A97062" w:rsidRPr="0016527D" w:rsidRDefault="00A97062" w:rsidP="00A9706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208"/>
        <w:gridCol w:w="1315"/>
        <w:gridCol w:w="1565"/>
        <w:gridCol w:w="1302"/>
        <w:gridCol w:w="1298"/>
        <w:gridCol w:w="1385"/>
      </w:tblGrid>
      <w:tr w:rsidR="00B7604A" w:rsidRPr="0016527D" w:rsidTr="00B76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Наименование кабинетов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Необходимое количество мест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Фактически имеется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Оснащенность (%)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Наличие инструкции по охране труда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Наличие акта-разрешения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Наличие и состояние ученической мебели</w:t>
            </w:r>
          </w:p>
        </w:tc>
      </w:tr>
      <w:tr w:rsidR="00B7604A" w:rsidRPr="0016527D" w:rsidTr="00B7604A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62" w:rsidRPr="0016527D" w:rsidRDefault="00A97062" w:rsidP="006C73B3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97062" w:rsidRPr="0016527D" w:rsidRDefault="00A97062" w:rsidP="006C73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604A" w:rsidRPr="0016527D" w:rsidTr="00B7604A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62" w:rsidRPr="0016527D" w:rsidRDefault="00A97062" w:rsidP="006C73B3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604A" w:rsidRPr="0016527D" w:rsidTr="00B76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 языка (11</w:t>
            </w:r>
            <w:r w:rsidR="004F5B6C">
              <w:rPr>
                <w:rFonts w:ascii="Times New Roman" w:hAnsi="Times New Roman"/>
                <w:sz w:val="24"/>
                <w:szCs w:val="24"/>
              </w:rPr>
              <w:t>,7к</w:t>
            </w:r>
            <w:r w:rsidRPr="001652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4F5B6C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4F5B6C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604A" w:rsidRPr="0016527D" w:rsidTr="00B76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Кабинет рус. языка (6,10</w:t>
            </w:r>
            <w:r>
              <w:rPr>
                <w:rFonts w:ascii="Times New Roman" w:hAnsi="Times New Roman"/>
                <w:sz w:val="24"/>
                <w:szCs w:val="24"/>
              </w:rPr>
              <w:t>, 4 к</w:t>
            </w:r>
            <w:r w:rsidRPr="001652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4F5B6C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4F5B6C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5B6C" w:rsidRPr="0016527D" w:rsidTr="00B76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Кабинет математики (8,18</w:t>
            </w:r>
            <w:r>
              <w:rPr>
                <w:rFonts w:ascii="Times New Roman" w:hAnsi="Times New Roman"/>
                <w:sz w:val="24"/>
                <w:szCs w:val="24"/>
              </w:rPr>
              <w:t>,3к</w:t>
            </w:r>
            <w:r w:rsidRPr="001652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604A" w:rsidRPr="0016527D" w:rsidTr="00B76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Кабинет физики (</w:t>
            </w:r>
            <w:r>
              <w:rPr>
                <w:rFonts w:ascii="Times New Roman" w:hAnsi="Times New Roman"/>
                <w:sz w:val="24"/>
                <w:szCs w:val="24"/>
              </w:rPr>
              <w:t>1к,</w:t>
            </w:r>
            <w:r w:rsidRPr="0016527D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4F5B6C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4F5B6C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604A" w:rsidRPr="0016527D" w:rsidTr="00B76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Кабинет информатики и ИКТ (</w:t>
            </w:r>
            <w:r>
              <w:rPr>
                <w:rFonts w:ascii="Times New Roman" w:hAnsi="Times New Roman"/>
                <w:sz w:val="24"/>
                <w:szCs w:val="24"/>
              </w:rPr>
              <w:t>1к,</w:t>
            </w:r>
            <w:r w:rsidRPr="0016527D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5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5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5B6C" w:rsidRPr="0016527D" w:rsidTr="001431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Кабинет биологии (</w:t>
            </w:r>
            <w:r>
              <w:rPr>
                <w:rFonts w:ascii="Times New Roman" w:hAnsi="Times New Roman"/>
                <w:sz w:val="24"/>
                <w:szCs w:val="24"/>
              </w:rPr>
              <w:t>5к,</w:t>
            </w:r>
            <w:r w:rsidRPr="0016527D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C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B6C" w:rsidRDefault="004F5B6C" w:rsidP="004F5B6C">
            <w:pPr>
              <w:jc w:val="center"/>
            </w:pPr>
            <w:r w:rsidRPr="00DB7B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C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B6C" w:rsidRDefault="004F5B6C" w:rsidP="004F5B6C">
            <w:pPr>
              <w:jc w:val="center"/>
            </w:pPr>
            <w:r w:rsidRPr="00DB7B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5B6C" w:rsidRPr="0016527D" w:rsidTr="00C470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6C" w:rsidRPr="0016527D" w:rsidRDefault="004F5B6C" w:rsidP="004F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B6C" w:rsidRPr="0016527D" w:rsidRDefault="004F5B6C" w:rsidP="004F5B6C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  <w:p w:rsidR="004F5B6C" w:rsidRPr="0016527D" w:rsidRDefault="004F5B6C" w:rsidP="004F5B6C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(каб.</w:t>
            </w:r>
            <w:r>
              <w:rPr>
                <w:rFonts w:ascii="Times New Roman" w:hAnsi="Times New Roman"/>
                <w:sz w:val="24"/>
                <w:szCs w:val="24"/>
              </w:rPr>
              <w:t>6к,</w:t>
            </w:r>
            <w:r w:rsidRPr="0016527D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C" w:rsidRDefault="004F5B6C" w:rsidP="004F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B6C" w:rsidRDefault="004F5B6C" w:rsidP="004F5B6C"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901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C" w:rsidRDefault="004F5B6C" w:rsidP="004F5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F5B6C" w:rsidRDefault="004F5B6C" w:rsidP="004F5B6C"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901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5B6C" w:rsidRPr="0016527D" w:rsidTr="00D922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Кабинет географии(15)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C" w:rsidRDefault="004F5B6C" w:rsidP="004F5B6C">
            <w:pPr>
              <w:jc w:val="center"/>
            </w:pPr>
            <w:r w:rsidRPr="00D645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C" w:rsidRDefault="004F5B6C" w:rsidP="004F5B6C">
            <w:pPr>
              <w:jc w:val="center"/>
            </w:pPr>
            <w:r w:rsidRPr="00D645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C" w:rsidRPr="0016527D" w:rsidRDefault="004F5B6C" w:rsidP="004F5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604A" w:rsidRPr="0016527D" w:rsidTr="00B76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Кабинет истории и обществознания (16,17</w:t>
            </w:r>
            <w:r>
              <w:rPr>
                <w:rFonts w:ascii="Times New Roman" w:hAnsi="Times New Roman"/>
                <w:sz w:val="24"/>
                <w:szCs w:val="24"/>
              </w:rPr>
              <w:t>,2 к</w:t>
            </w:r>
            <w:r w:rsidRPr="001652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4F5B6C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4F5B6C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7062" w:rsidRPr="001652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604A" w:rsidRPr="0016527D" w:rsidTr="00B76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62" w:rsidRPr="0016527D" w:rsidRDefault="00A97062" w:rsidP="006C7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62" w:rsidRPr="0016527D" w:rsidRDefault="00A97062" w:rsidP="006C73B3">
            <w:pPr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  <w:p w:rsidR="00A97062" w:rsidRPr="0016527D" w:rsidRDefault="00A97062" w:rsidP="006C73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DC7D18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DC7D18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62" w:rsidRPr="0016527D" w:rsidRDefault="00A97062" w:rsidP="006C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7D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Pr="00165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97062" w:rsidRPr="0016527D" w:rsidRDefault="00A97062" w:rsidP="00A97062">
      <w:pPr>
        <w:jc w:val="both"/>
        <w:rPr>
          <w:rFonts w:ascii="Times New Roman" w:hAnsi="Times New Roman"/>
          <w:sz w:val="24"/>
          <w:szCs w:val="24"/>
        </w:rPr>
      </w:pPr>
    </w:p>
    <w:p w:rsidR="00A97062" w:rsidRPr="0016527D" w:rsidRDefault="00A97062" w:rsidP="00A97062">
      <w:pPr>
        <w:ind w:left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6527D">
        <w:rPr>
          <w:rFonts w:ascii="Times New Roman" w:hAnsi="Times New Roman"/>
          <w:b/>
          <w:i/>
          <w:sz w:val="24"/>
          <w:szCs w:val="24"/>
          <w:u w:val="single"/>
        </w:rPr>
        <w:t>Сведения о книжном фонде библиотеки – 6163 экземпляров:</w:t>
      </w:r>
    </w:p>
    <w:p w:rsidR="00A97062" w:rsidRPr="0016527D" w:rsidRDefault="00C3128C" w:rsidP="00A97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литература-1075;</w:t>
      </w:r>
      <w:r w:rsidR="00A97062" w:rsidRPr="0016527D">
        <w:rPr>
          <w:rFonts w:ascii="Times New Roman" w:hAnsi="Times New Roman"/>
          <w:sz w:val="24"/>
          <w:szCs w:val="24"/>
        </w:rPr>
        <w:tab/>
      </w:r>
      <w:r w:rsidR="00A97062" w:rsidRPr="0016527D">
        <w:rPr>
          <w:rFonts w:ascii="Times New Roman" w:hAnsi="Times New Roman"/>
          <w:sz w:val="24"/>
          <w:szCs w:val="24"/>
        </w:rPr>
        <w:tab/>
      </w:r>
    </w:p>
    <w:p w:rsidR="00A97062" w:rsidRDefault="00C3128C" w:rsidP="00A97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учебников-6936;</w:t>
      </w:r>
    </w:p>
    <w:p w:rsidR="00C3128C" w:rsidRDefault="00C3128C" w:rsidP="00A97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Брошюры, журналы-435;</w:t>
      </w:r>
    </w:p>
    <w:p w:rsidR="00C3128C" w:rsidRDefault="00C3128C" w:rsidP="00A97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Словари-185.</w:t>
      </w:r>
    </w:p>
    <w:p w:rsidR="00C3128C" w:rsidRPr="0016527D" w:rsidRDefault="00C3128C" w:rsidP="00A97062">
      <w:pPr>
        <w:jc w:val="both"/>
        <w:rPr>
          <w:rFonts w:ascii="Times New Roman" w:hAnsi="Times New Roman"/>
          <w:sz w:val="24"/>
          <w:szCs w:val="24"/>
        </w:rPr>
      </w:pPr>
    </w:p>
    <w:p w:rsidR="00A97062" w:rsidRPr="0016527D" w:rsidRDefault="00A97062" w:rsidP="00A97062">
      <w:pPr>
        <w:jc w:val="both"/>
        <w:rPr>
          <w:rFonts w:ascii="Times New Roman" w:hAnsi="Times New Roman"/>
          <w:sz w:val="24"/>
          <w:szCs w:val="24"/>
        </w:rPr>
      </w:pPr>
    </w:p>
    <w:p w:rsidR="00A97062" w:rsidRPr="0016527D" w:rsidRDefault="00A97062" w:rsidP="00A97062">
      <w:pPr>
        <w:jc w:val="both"/>
        <w:rPr>
          <w:rFonts w:ascii="Times New Roman" w:hAnsi="Times New Roman"/>
          <w:sz w:val="24"/>
          <w:szCs w:val="24"/>
        </w:rPr>
      </w:pPr>
    </w:p>
    <w:p w:rsidR="00D20C02" w:rsidRDefault="00D20C02"/>
    <w:sectPr w:rsidR="00D20C02" w:rsidSect="00544C32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62"/>
    <w:rsid w:val="004F5B6C"/>
    <w:rsid w:val="00544C32"/>
    <w:rsid w:val="00A97062"/>
    <w:rsid w:val="00B7604A"/>
    <w:rsid w:val="00C3128C"/>
    <w:rsid w:val="00D20C02"/>
    <w:rsid w:val="00D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A317"/>
  <w15:chartTrackingRefBased/>
  <w15:docId w15:val="{6100867E-E066-418F-8010-6F1BE560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70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2020-09-12T10:28:00Z</dcterms:created>
  <dcterms:modified xsi:type="dcterms:W3CDTF">2020-09-13T08:55:00Z</dcterms:modified>
</cp:coreProperties>
</file>