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2B" w:rsidRPr="00AF2D2B" w:rsidRDefault="00AF2D2B" w:rsidP="00C11825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650B2B" w:rsidRPr="00C11825" w:rsidRDefault="00AF2D2B" w:rsidP="00C11825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Рабочая программа по биологии 7</w:t>
      </w:r>
      <w:r w:rsidR="00650B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класс</w:t>
      </w:r>
    </w:p>
    <w:p w:rsidR="00AF2D2B" w:rsidRDefault="00650B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Cs/>
          <w:color w:val="000000"/>
          <w:sz w:val="20"/>
          <w:szCs w:val="20"/>
        </w:rPr>
      </w:pPr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Авторы: </w:t>
      </w:r>
      <w:proofErr w:type="spellStart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Н.И.Сонин</w:t>
      </w:r>
      <w:proofErr w:type="spellEnd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В.Б.Захаров</w:t>
      </w:r>
      <w:proofErr w:type="gramStart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,Е</w:t>
      </w:r>
      <w:proofErr w:type="gramEnd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>.Т.Захарова</w:t>
      </w:r>
      <w:proofErr w:type="spellEnd"/>
      <w:r>
        <w:rPr>
          <w:rFonts w:ascii="Roboto" w:eastAsia="Times New Roman" w:hAnsi="Roboto" w:cs="Times New Roman"/>
          <w:bCs/>
          <w:color w:val="000000"/>
          <w:sz w:val="20"/>
          <w:szCs w:val="20"/>
        </w:rPr>
        <w:t xml:space="preserve">   </w:t>
      </w:r>
    </w:p>
    <w:p w:rsidR="00650B2B" w:rsidRPr="00650B2B" w:rsidRDefault="00650B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0"/>
          <w:szCs w:val="20"/>
        </w:rPr>
      </w:pP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E647AF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Пояснительная записка.</w:t>
      </w:r>
    </w:p>
    <w:p w:rsidR="00AF2D2B" w:rsidRPr="00E647AF" w:rsidRDefault="00AF2D2B" w:rsidP="00B919A9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утвержденного 5 марта 2004 года приказ № 1089, на основе программы основного общего образования по биологии 6-9 классов, авторы:</w:t>
      </w:r>
      <w:proofErr w:type="gram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Н.И.Сонин, В.Б.Захаров, Е.Т.Захарова для основной школы, 2010г.</w:t>
      </w:r>
    </w:p>
    <w:p w:rsidR="00AF2D2B" w:rsidRDefault="00741ADD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</w:t>
      </w:r>
      <w:r w:rsidR="00AF2D2B"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предназначена для изучения биологии в 7 классе основной общеобразовательной</w:t>
      </w:r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школы по учебнику.</w:t>
      </w:r>
      <w:r w:rsidR="00E647AF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="00E647AF"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Биология. Многообразие живых организмов.7 класс</w:t>
      </w:r>
      <w:r w:rsidR="00650B2B"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авторы </w:t>
      </w:r>
      <w:proofErr w:type="spell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В.Б.Захаров</w:t>
      </w:r>
      <w:proofErr w:type="spellEnd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Н.И.Сонин</w:t>
      </w:r>
      <w:proofErr w:type="spellEnd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Е.Т.Захарова</w:t>
      </w:r>
      <w:proofErr w:type="spellEnd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, Дрофа,2010г.</w:t>
      </w:r>
      <w:r w:rsidR="00B919A9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gramStart"/>
      <w:r w:rsidR="00650B2B" w:rsidRPr="00E647AF">
        <w:rPr>
          <w:rFonts w:ascii="Roboto" w:eastAsia="Times New Roman" w:hAnsi="Roboto" w:cs="Times New Roman"/>
          <w:color w:val="000000"/>
          <w:sz w:val="28"/>
          <w:szCs w:val="28"/>
        </w:rPr>
        <w:t>Учебник соответствует федеральному компоненту государственного образовательного стандарта основного общего образования</w:t>
      </w:r>
      <w:r w:rsidR="00E647AF"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по биологии, 7 класс и реализует авторскую программу Н.И.</w:t>
      </w:r>
      <w:r w:rsidR="00E647AF">
        <w:rPr>
          <w:rFonts w:ascii="Roboto" w:eastAsia="Times New Roman" w:hAnsi="Roboto" w:cs="Times New Roman"/>
          <w:color w:val="000000"/>
          <w:sz w:val="28"/>
          <w:szCs w:val="28"/>
        </w:rPr>
        <w:t>Сонина, В.Б.Захарова, Е.Т.Захаровой, входит в федеральный перечень учебников, рекомендованных Министерством образования и науки Российской Федерации к использован</w:t>
      </w:r>
      <w:r w:rsidR="00BF7C67">
        <w:rPr>
          <w:rFonts w:ascii="Roboto" w:eastAsia="Times New Roman" w:hAnsi="Roboto" w:cs="Times New Roman"/>
          <w:color w:val="000000"/>
          <w:sz w:val="28"/>
          <w:szCs w:val="28"/>
        </w:rPr>
        <w:t xml:space="preserve">ию в </w:t>
      </w:r>
      <w:r w:rsidR="00E647AF">
        <w:rPr>
          <w:rFonts w:ascii="Roboto" w:eastAsia="Times New Roman" w:hAnsi="Roboto" w:cs="Times New Roman"/>
          <w:color w:val="000000"/>
          <w:sz w:val="28"/>
          <w:szCs w:val="28"/>
        </w:rPr>
        <w:t>общеобразовательном процессе в общеобразовательных учреждениях, на 2016-2017 учебный год, утвержденный приказом Министерства образования и науки РФ от 24</w:t>
      </w:r>
      <w:proofErr w:type="gramEnd"/>
      <w:r w:rsid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декабря 2010г.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№2080. Учебник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Биология. Многообразие живых организмов. 7 класс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имеет гриф Рекомендовано Министерством образования и науки Российской Федерации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741ADD" w:rsidRDefault="00741ADD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В соответствии с федеральным базисным учебным планом для основного общего образования программа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рассчитана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на преподавание курса биологии в 7 классе в объеме 68 часов, 2 часа в неделю, что соответствует учебному плану МБОУ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</w:p>
    <w:p w:rsidR="00741ADD" w:rsidRPr="00E647AF" w:rsidRDefault="00741ADD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E647AF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Нормативные документы, обеспечивающие реализацию программы</w:t>
      </w:r>
    </w:p>
    <w:p w:rsidR="00AF2D2B" w:rsidRPr="00E647AF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E647AF" w:rsidRDefault="00AF2D2B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составлена на основании следующих нормативн</w:t>
      </w:r>
      <w:proofErr w:type="gram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о-</w:t>
      </w:r>
      <w:proofErr w:type="gram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правовых документов:</w:t>
      </w:r>
    </w:p>
    <w:p w:rsidR="00AF2D2B" w:rsidRPr="00E647AF" w:rsidRDefault="00AF2D2B" w:rsidP="00C11825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E647AF" w:rsidRDefault="00C11825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1</w:t>
      </w:r>
      <w:r w:rsidR="00AF2D2B" w:rsidRPr="00E647AF">
        <w:rPr>
          <w:rFonts w:ascii="Roboto" w:eastAsia="Times New Roman" w:hAnsi="Roboto" w:cs="Times New Roman"/>
          <w:color w:val="000000"/>
          <w:sz w:val="28"/>
          <w:szCs w:val="28"/>
        </w:rPr>
        <w:t>.Авторская программа основного общего образования по биологии, 7 класс, авторы: Н.И.Сонин, В.Б.Захаров, Е.Т.Захарова - Программы для общеобразовательных учреждений. Биология. 5-11 классы. – М.: Дрофа, 2010.</w:t>
      </w:r>
    </w:p>
    <w:p w:rsidR="00AF2D2B" w:rsidRPr="00E647AF" w:rsidRDefault="00C11825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2</w:t>
      </w:r>
      <w:r w:rsidR="00AF2D2B" w:rsidRPr="00E647AF">
        <w:rPr>
          <w:rFonts w:ascii="Roboto" w:eastAsia="Times New Roman" w:hAnsi="Roboto" w:cs="Times New Roman"/>
          <w:color w:val="000000"/>
          <w:sz w:val="28"/>
          <w:szCs w:val="28"/>
        </w:rPr>
        <w:t>. Примерной программы основного общего образования по биологии.</w:t>
      </w:r>
    </w:p>
    <w:p w:rsidR="00AF2D2B" w:rsidRDefault="00C11825" w:rsidP="00B919A9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>3</w:t>
      </w:r>
      <w:r w:rsidR="00741ADD">
        <w:rPr>
          <w:rFonts w:ascii="Roboto" w:eastAsia="Times New Roman" w:hAnsi="Roboto" w:cs="Times New Roman"/>
          <w:color w:val="000000"/>
          <w:sz w:val="28"/>
          <w:szCs w:val="28"/>
        </w:rPr>
        <w:t xml:space="preserve">. Учебного плана МБОУ </w:t>
      </w:r>
      <w:r w:rsidR="00741ADD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="00741ADD"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 w:rsidR="00741ADD"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 w:rsidR="00AF2D2B" w:rsidRPr="00E647AF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7120C5" w:rsidRDefault="007120C5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Default="007120C5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color w:val="000000"/>
          <w:sz w:val="28"/>
          <w:szCs w:val="28"/>
        </w:rPr>
        <w:t>Цели обучения биологии</w:t>
      </w:r>
      <w:r w:rsidRPr="007120C5">
        <w:rPr>
          <w:rFonts w:ascii="Roboto" w:eastAsia="Times New Roman" w:hAnsi="Roboto" w:cs="Times New Roman" w:hint="eastAsia"/>
          <w:b/>
          <w:color w:val="000000"/>
          <w:sz w:val="28"/>
          <w:szCs w:val="28"/>
        </w:rPr>
        <w:t>:</w:t>
      </w:r>
    </w:p>
    <w:p w:rsidR="007120C5" w:rsidRPr="007120C5" w:rsidRDefault="007120C5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освоение знаний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средообразующей</w:t>
      </w:r>
      <w:proofErr w:type="spellEnd"/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</w:t>
      </w: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овладение умениями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 xml:space="preserve"> 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развитие познавательных интересов, интеллектуальных и творческих способностей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в процессе</w:t>
      </w: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проведения наблюдений за живыми организмами, биологических экспериментов, работы с различными источниками информации;</w:t>
      </w:r>
    </w:p>
    <w:p w:rsidR="00AF2D2B" w:rsidRPr="007120C5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воспитание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 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F2D2B" w:rsidRDefault="00AF2D2B" w:rsidP="00B919A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</w:t>
      </w:r>
      <w:proofErr w:type="gramStart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c</w:t>
      </w:r>
      <w:proofErr w:type="gramEnd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пользование</w:t>
      </w:r>
      <w:proofErr w:type="spellEnd"/>
      <w:r w:rsidRPr="007120C5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приобретенных знаний и умений в повседневной жизни </w:t>
      </w:r>
      <w:r w:rsidRPr="007120C5">
        <w:rPr>
          <w:rFonts w:ascii="Roboto" w:eastAsia="Times New Roman" w:hAnsi="Roboto" w:cs="Times New Roman"/>
          <w:color w:val="000000"/>
          <w:sz w:val="28"/>
          <w:szCs w:val="28"/>
        </w:rPr>
        <w:t>для ухода за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заболеваний.</w:t>
      </w:r>
      <w:r w:rsidR="00CD7573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</w:p>
    <w:p w:rsidR="00CD7573" w:rsidRDefault="00CD7573" w:rsidP="00CD7573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CD7573" w:rsidRPr="00B919A9" w:rsidRDefault="00CD7573" w:rsidP="00B919A9">
      <w:pPr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  <w:r w:rsidRPr="00B919A9">
        <w:rPr>
          <w:rFonts w:ascii="Times New Roman" w:hAnsi="Times New Roman" w:cs="Times New Roman"/>
          <w:sz w:val="28"/>
          <w:szCs w:val="28"/>
        </w:rPr>
        <w:t>: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традиционные уроки (урок усвоения новых знаний, урок формирования умений и навыков, ключевых компетенций, урок обобщения и систематизации знаний, урок контроля и коррекции знаний);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уроки – публичные формы общения (конференция, дискуссия, консилиум и т. д.);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уроки на основе исследовательской деятельности (научная лаборатория, круглый стол, мозговая атака и т. д.);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9A9">
        <w:rPr>
          <w:rFonts w:ascii="Times New Roman" w:hAnsi="Times New Roman" w:cs="Times New Roman"/>
          <w:sz w:val="28"/>
          <w:szCs w:val="28"/>
        </w:rPr>
        <w:t>уроки, предусматривающие трансформацию стандартных способов организации (смотр знаний, семинар, зачёт, собеседование, урок-консультация, урок-практикум, урок моделирования, урок-беседа и т. д.)</w:t>
      </w:r>
      <w:proofErr w:type="gramEnd"/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интегрированные уроки;</w:t>
      </w:r>
    </w:p>
    <w:p w:rsidR="00CD7573" w:rsidRPr="00B919A9" w:rsidRDefault="00CD7573" w:rsidP="00B919A9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лабораторные работы.</w:t>
      </w:r>
    </w:p>
    <w:p w:rsidR="00CD7573" w:rsidRPr="00B919A9" w:rsidRDefault="00CD7573" w:rsidP="00B919A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19A9">
        <w:rPr>
          <w:rFonts w:ascii="Times New Roman" w:hAnsi="Times New Roman" w:cs="Times New Roman"/>
          <w:b/>
          <w:sz w:val="28"/>
          <w:szCs w:val="28"/>
        </w:rPr>
        <w:t>Технологии обучения: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технология объяснительно-иллюстративное обучение;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B919A9">
        <w:rPr>
          <w:rFonts w:ascii="Times New Roman" w:hAnsi="Times New Roman" w:cs="Times New Roman"/>
          <w:sz w:val="28"/>
          <w:szCs w:val="28"/>
        </w:rPr>
        <w:t>разноуровневого</w:t>
      </w:r>
      <w:proofErr w:type="spellEnd"/>
      <w:r w:rsidRPr="00B919A9">
        <w:rPr>
          <w:rFonts w:ascii="Times New Roman" w:hAnsi="Times New Roman" w:cs="Times New Roman"/>
          <w:sz w:val="28"/>
          <w:szCs w:val="28"/>
        </w:rPr>
        <w:t xml:space="preserve"> дифференцированного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технология проблемного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технология проектного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личностно-ориентированные технологии обучения;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игровые технологии;</w:t>
      </w:r>
    </w:p>
    <w:p w:rsidR="00CD7573" w:rsidRPr="00B919A9" w:rsidRDefault="00CD7573" w:rsidP="00B919A9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hAnsi="Times New Roman" w:cs="Times New Roman"/>
          <w:sz w:val="28"/>
          <w:szCs w:val="28"/>
        </w:rPr>
        <w:t>информационные технологии обучения.</w:t>
      </w:r>
    </w:p>
    <w:p w:rsidR="007120C5" w:rsidRDefault="007120C5" w:rsidP="007120C5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7120C5" w:rsidRDefault="00D144D5" w:rsidP="007120C5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  <w:r w:rsidRPr="00D144D5">
        <w:rPr>
          <w:rFonts w:ascii="Roboto" w:eastAsia="Times New Roman" w:hAnsi="Roboto" w:cs="Times New Roman"/>
          <w:b/>
          <w:color w:val="000000"/>
          <w:sz w:val="28"/>
          <w:szCs w:val="28"/>
        </w:rPr>
        <w:t xml:space="preserve">       Основное содержание учебного предмета</w:t>
      </w:r>
      <w:r w:rsidR="00E679EF">
        <w:rPr>
          <w:rFonts w:ascii="Roboto" w:eastAsia="Times New Roman" w:hAnsi="Roboto" w:cs="Times New Roman"/>
          <w:b/>
          <w:color w:val="000000"/>
          <w:sz w:val="28"/>
          <w:szCs w:val="28"/>
        </w:rPr>
        <w:t>:</w:t>
      </w:r>
    </w:p>
    <w:p w:rsidR="00E679EF" w:rsidRDefault="00E679EF" w:rsidP="007120C5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70"/>
        <w:gridCol w:w="1171"/>
        <w:gridCol w:w="1170"/>
        <w:gridCol w:w="15"/>
        <w:gridCol w:w="1470"/>
      </w:tblGrid>
      <w:tr w:rsidR="00203AFD" w:rsidTr="00203AFD">
        <w:tc>
          <w:tcPr>
            <w:tcW w:w="5070" w:type="dxa"/>
          </w:tcPr>
          <w:p w:rsidR="00203AFD" w:rsidRPr="00E679EF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679E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203AFD" w:rsidRPr="00E679EF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679E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203AFD" w:rsidRPr="00E679EF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679E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55" w:type="dxa"/>
            <w:gridSpan w:val="3"/>
            <w:tcBorders>
              <w:left w:val="single" w:sz="4" w:space="0" w:color="auto"/>
            </w:tcBorders>
          </w:tcPr>
          <w:p w:rsidR="00203AFD" w:rsidRDefault="00203AFD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b/>
                <w:color w:val="000000"/>
                <w:sz w:val="28"/>
                <w:szCs w:val="28"/>
              </w:rPr>
              <w:t>Основные</w:t>
            </w: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виды деятельности</w:t>
            </w:r>
          </w:p>
        </w:tc>
      </w:tr>
      <w:tr w:rsidR="00E760B2" w:rsidRPr="00203AFD" w:rsidTr="00E760B2">
        <w:tc>
          <w:tcPr>
            <w:tcW w:w="5070" w:type="dxa"/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203AFD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610E4F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610E4F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</w:tc>
      </w:tr>
      <w:tr w:rsidR="00E760B2" w:rsidRPr="00203AFD" w:rsidTr="00E760B2">
        <w:tc>
          <w:tcPr>
            <w:tcW w:w="5070" w:type="dxa"/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203AFD"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1 Царство Прокариоты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F2570A" w:rsidRDefault="00E760B2" w:rsidP="00A2438D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 w:rsidRPr="00203AFD"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 xml:space="preserve">   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60B2" w:rsidRPr="00E679EF" w:rsidTr="00E760B2">
        <w:tc>
          <w:tcPr>
            <w:tcW w:w="5070" w:type="dxa"/>
          </w:tcPr>
          <w:p w:rsidR="00E760B2" w:rsidRPr="00203AFD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203AF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1.1.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Многообразие, особенности строения и происхождение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прокариотических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A2438D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F2570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lastRenderedPageBreak/>
              <w:t xml:space="preserve">    </w:t>
            </w:r>
            <w:r w:rsidRPr="00A2438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E760B2" w:rsidRPr="00E679EF" w:rsidTr="00E760B2">
        <w:tc>
          <w:tcPr>
            <w:tcW w:w="5070" w:type="dxa"/>
          </w:tcPr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3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</w:tcBorders>
          </w:tcPr>
          <w:p w:rsidR="00E760B2" w:rsidRPr="00E679EF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E760B2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2 Царство грибы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2.1. Общая характеристика грибов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2.2. Лишайники</w:t>
            </w:r>
          </w:p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Pr="00A2438D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</w:t>
            </w:r>
            <w:r w:rsidRPr="00A2438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2438D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1</w:t>
            </w:r>
          </w:p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 4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Pr="00F2570A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 2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F2570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1</w:t>
            </w: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3 Царство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3.1.Общая характеристика растений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3.2.Низшие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3.3.Высшие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3.4.Отдел Голосеменные растения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3.5.Отдел Покрытосеменные (Цветковые растения)</w:t>
            </w:r>
          </w:p>
          <w:p w:rsidR="00E760B2" w:rsidRPr="00514BD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514BD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4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1C3901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1C3901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6</w:t>
            </w:r>
          </w:p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16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6785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E67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67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1  </w:t>
            </w: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6785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2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Pr="00994F7A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4 Царство Животные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4.1.Общая характеристика животных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4.2.Подцарство 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Одноклеточные</w:t>
            </w:r>
            <w:proofErr w:type="gramEnd"/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4.3.Подцарство Многоклеточные животные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4.4.Двухслойные животные. Тип 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Кишечнополостные</w:t>
            </w:r>
            <w:proofErr w:type="gramEnd"/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4.5.Трехслойные животные. Тип плоские черви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4.6.Тип круглые черви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4.7.Тип кольчатые черви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4.8.Тип моллюски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4.9.Тип членистоногие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ема 4.10.Тип 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иглокожие</w:t>
            </w:r>
            <w:proofErr w:type="gramEnd"/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4.11.Тип хордовые. Бесчерепные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4.12.Подтип позвоночные. Класс рыбы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4.13.Класс земноводные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4.14.Класс пресмыкающиеся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4.15.Класс птицы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4.16.Класс млекопитающие</w:t>
            </w:r>
          </w:p>
          <w:p w:rsidR="00E760B2" w:rsidRPr="00514BDA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E80C34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Pr="00E80C34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E760B2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E80C34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2</w:t>
            </w:r>
          </w:p>
          <w:p w:rsidR="00E760B2" w:rsidRPr="00D445C2" w:rsidRDefault="00E760B2" w:rsidP="00D445C2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</w:t>
            </w:r>
            <w:r w:rsidRPr="00D445C2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  <w:p w:rsidR="00E760B2" w:rsidRDefault="00E760B2" w:rsidP="00D445C2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4</w:t>
            </w:r>
          </w:p>
          <w:p w:rsidR="00E760B2" w:rsidRPr="00610E4F" w:rsidRDefault="00E760B2" w:rsidP="00D445C2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5</w:t>
            </w:r>
          </w:p>
          <w:p w:rsidR="00E760B2" w:rsidRPr="00610E4F" w:rsidRDefault="00E760B2" w:rsidP="00D445C2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610E4F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   3</w:t>
            </w: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Pr="00E6785B" w:rsidRDefault="00E760B2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994F7A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</w:t>
            </w:r>
          </w:p>
          <w:p w:rsidR="00E6785B" w:rsidRPr="00E6785B" w:rsidRDefault="00E6785B" w:rsidP="007120C5">
            <w:pPr>
              <w:rPr>
                <w:rFonts w:ascii="Roboto" w:eastAsia="Times New Roman" w:hAnsi="Roboto" w:cs="Times New Roman"/>
                <w:color w:val="000000"/>
              </w:rPr>
            </w:pPr>
            <w:r>
              <w:rPr>
                <w:rFonts w:ascii="Roboto" w:eastAsia="Times New Roman" w:hAnsi="Roboto" w:cs="Times New Roman"/>
                <w:color w:val="000000"/>
              </w:rPr>
              <w:t xml:space="preserve">      14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Pr="00994F7A" w:rsidRDefault="00E760B2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  <w:p w:rsid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1</w:t>
            </w:r>
          </w:p>
          <w:p w:rsidR="00994F7A" w:rsidRPr="00994F7A" w:rsidRDefault="00994F7A" w:rsidP="007120C5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5</w:t>
            </w:r>
          </w:p>
        </w:tc>
      </w:tr>
      <w:tr w:rsidR="00E760B2" w:rsidRPr="00F2570A" w:rsidTr="00E760B2">
        <w:tc>
          <w:tcPr>
            <w:tcW w:w="5070" w:type="dxa"/>
          </w:tcPr>
          <w:p w:rsidR="00E760B2" w:rsidRDefault="00E760B2" w:rsidP="004F01DD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Раздел 5 Царство Вирусы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E760B2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2</w:t>
            </w:r>
          </w:p>
        </w:tc>
        <w:tc>
          <w:tcPr>
            <w:tcW w:w="11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E760B2" w:rsidRPr="00F2570A" w:rsidRDefault="00E760B2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</w:p>
        </w:tc>
      </w:tr>
      <w:tr w:rsidR="004F01DD" w:rsidRPr="00F2570A" w:rsidTr="00203AFD">
        <w:tc>
          <w:tcPr>
            <w:tcW w:w="5070" w:type="dxa"/>
          </w:tcPr>
          <w:p w:rsidR="004F01DD" w:rsidRPr="004F01DD" w:rsidRDefault="004F01DD" w:rsidP="004F01DD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1" w:type="dxa"/>
            <w:tcBorders>
              <w:right w:val="single" w:sz="4" w:space="0" w:color="auto"/>
            </w:tcBorders>
          </w:tcPr>
          <w:p w:rsidR="004F01DD" w:rsidRDefault="004F01DD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>64+4</w:t>
            </w:r>
          </w:p>
        </w:tc>
        <w:tc>
          <w:tcPr>
            <w:tcW w:w="2655" w:type="dxa"/>
            <w:gridSpan w:val="3"/>
            <w:tcBorders>
              <w:left w:val="single" w:sz="4" w:space="0" w:color="auto"/>
            </w:tcBorders>
          </w:tcPr>
          <w:p w:rsidR="004F01DD" w:rsidRPr="00F2570A" w:rsidRDefault="00994F7A" w:rsidP="007120C5">
            <w:pP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8"/>
                <w:szCs w:val="28"/>
              </w:rPr>
              <w:t xml:space="preserve">     14</w:t>
            </w:r>
          </w:p>
        </w:tc>
      </w:tr>
    </w:tbl>
    <w:p w:rsidR="00D144D5" w:rsidRPr="00D144D5" w:rsidRDefault="00D144D5" w:rsidP="007120C5">
      <w:pPr>
        <w:spacing w:after="0" w:line="240" w:lineRule="auto"/>
        <w:rPr>
          <w:rFonts w:ascii="Roboto" w:eastAsia="Times New Roman" w:hAnsi="Roboto" w:cs="Times New Roman"/>
          <w:b/>
          <w:color w:val="000000"/>
          <w:sz w:val="28"/>
          <w:szCs w:val="28"/>
        </w:rPr>
      </w:pPr>
    </w:p>
    <w:p w:rsidR="00AF2D2B" w:rsidRPr="007120C5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B919A9" w:rsidRDefault="00AF2D2B" w:rsidP="00B91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предусматривает формирование у учащихся </w:t>
      </w:r>
      <w:proofErr w:type="spellStart"/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общеучебных</w:t>
      </w:r>
      <w:proofErr w:type="spellEnd"/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умений и навыков, универсальных способов деятельности 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>и ключевых компетенций. В этом направлении приоритетными для учебного предмета «Биология» на ступени основного общего образования являются: распознавание объектов, сравнение, классификация, анализ, оценка.</w:t>
      </w:r>
    </w:p>
    <w:p w:rsidR="00AF2D2B" w:rsidRPr="00B919A9" w:rsidRDefault="00AF2D2B" w:rsidP="00B919A9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обучения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сформулированы в </w:t>
      </w:r>
      <w:proofErr w:type="spellStart"/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и полностью соот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ветствуют стандарту, приведены в графе «Требования к уровню по</w:t>
      </w: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дготовки выпускников 7 класса». Представ</w:t>
      </w: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oftHyphen/>
        <w:t>нению проверяемых видов деятельности.</w:t>
      </w:r>
    </w:p>
    <w:p w:rsidR="00AF2D2B" w:rsidRPr="00B919A9" w:rsidRDefault="00AF2D2B" w:rsidP="00B919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19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 изучения курса </w:t>
      </w:r>
      <w:r w:rsidRPr="00B919A9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F2D2B" w:rsidRPr="0060097C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0097C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Учебно-методический комплект:</w:t>
      </w:r>
    </w:p>
    <w:p w:rsidR="00AF2D2B" w:rsidRPr="0060097C" w:rsidRDefault="00AF2D2B" w:rsidP="00AF2D2B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0097C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Учебник «Биология. Многообразие живых организмов. 7 класс», авторы В.Б.Захаров, Н.И.Сонин, Дрофа, 2011г.</w:t>
      </w:r>
    </w:p>
    <w:p w:rsidR="00AF2D2B" w:rsidRPr="0060097C" w:rsidRDefault="00AF2D2B" w:rsidP="00AF2D2B">
      <w:pPr>
        <w:numPr>
          <w:ilvl w:val="0"/>
          <w:numId w:val="3"/>
        </w:numPr>
        <w:spacing w:after="0" w:line="240" w:lineRule="auto"/>
        <w:ind w:left="0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60097C">
        <w:rPr>
          <w:rFonts w:ascii="Roboto" w:eastAsia="Times New Roman" w:hAnsi="Roboto" w:cs="Times New Roman"/>
          <w:color w:val="000000"/>
          <w:sz w:val="28"/>
          <w:szCs w:val="28"/>
        </w:rPr>
        <w:t>В.Б. Захаров, Сонин Н.И. Многообразие живых организмов. 7 класс: Рабочая тетрадь к учебнику «Биология. Многообразие живых организмов. 7 класс» - М.: Дрофа, 2010-14.-64с.</w:t>
      </w:r>
    </w:p>
    <w:p w:rsidR="00C00948" w:rsidRPr="00C00948" w:rsidRDefault="00C00948" w:rsidP="00C00948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Pr="00C00948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лабораторная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работа над ошибками;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AF2D2B" w:rsidRP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AF2D2B" w:rsidRPr="00AF2D2B" w:rsidRDefault="00FA2EFE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</w:t>
      </w:r>
      <w:r w:rsidR="00AF2D2B"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чебно-методическое и информационное обеспечение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61C07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Рабочая программа ориентирована на использование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учебника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:</w:t>
      </w:r>
      <w:r w:rsidR="00B61C07">
        <w:rPr>
          <w:rFonts w:ascii="Roboto" w:eastAsia="Times New Roman" w:hAnsi="Roboto" w:cs="Times New Roman"/>
          <w:color w:val="000000"/>
          <w:sz w:val="27"/>
          <w:szCs w:val="27"/>
        </w:rPr>
        <w:t xml:space="preserve">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Сонин Н.И., Захаров В.Б. Биология. Многообразие живых организмов. 7 класс: Учебник для общеобразовательных учебных заведений. – М.: Дрофа, 2011. -272с;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А также методических пособий для учителя:</w:t>
      </w:r>
      <w:r w:rsidR="00FA2EFE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Н.Ю. Захарова «Тематическое и поурочное планирование по биологии»: к учебнику В.Б. Захарова, Н.И. Сонина «Биология. Многообразие живых организмов» 7 класс: – М.: Дрофа, 2011;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Программы для общеобразовательных учреждений. Природоведение. 5 класс. Биология. 6-11 классы.- М.: Дрофа, 2005.- 138с.;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Дополнительной литературы для учителя: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Сборник «Уроки биологии по курсу «Биология. Многообразие живых организмов» 7 класс. – М.: Дрофа, 2006.- 256с.;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Учебные издания серии «Темы школьного курса» авторов Т.А. Козловой, В.И.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Сивоглазова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, Е.Т. Бровкиной и др. издательства Дрофа;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Дмитриева Т.А.,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Суматохин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С.В. Биология. Растения, бактерии, грибы, лишайники, животные. 6-7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кл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.: Вопросы. Задания. Задачи.- М.: Дрофа, 2002.-128с., 6 ил.- (Дидактические материалы).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Огородова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Н.Б. Биология. Тетрадь для лабораторных работ и самостоятельных наблюдений» 7 класс: к учебнику Сонин Н.И., Захаров В.Б. «Биология. 7 класс. Многообразие живых организмов»/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Огородова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Н.Б.,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Сырослятин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Н.Б., Сонина Н.И. – М.: Дрофа, 2006. -46с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Шарова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И.Х. Зоология беспозвоночных: Кн. Для учителя.- М.: Просвещение, 1999.-304с.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Фросин В.Н.,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Сивоглазов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В.И. Готовимся к единому государственному экзамену: Биология: Растения. Грибы. Лишайники.- Дрофа, 2004.-112с.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lastRenderedPageBreak/>
        <w:t xml:space="preserve">Фросин В.Н.,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Сивоглазов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В.И. Готовимся к единому государственному экзамену: Животные.- Дрофа, 2004.-224с</w:t>
      </w: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D403DE" w:rsidRDefault="00D403DE" w:rsidP="00B919A9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</w:p>
    <w:p w:rsidR="00AF2D2B" w:rsidRPr="00AF2D2B" w:rsidRDefault="00AF2D2B" w:rsidP="00B919A9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Для учащихся:</w:t>
      </w:r>
    </w:p>
    <w:p w:rsidR="00C11825" w:rsidRDefault="00AF2D2B" w:rsidP="00C00948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В.Б. Захаров, Сонин Н.И. Многообразие живых организмов. 7 класс: Рабочая тетрадь к учебнику «Биология. Многообразие живых организмов. 7 класс» - М.: Дрофа, 2014.-64с.</w:t>
      </w:r>
    </w:p>
    <w:p w:rsidR="00C11825" w:rsidRPr="00AF2D2B" w:rsidRDefault="00C11825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Рабочая программа по биологии Человек 8 класс</w:t>
      </w:r>
    </w:p>
    <w:p w:rsidR="00993C41" w:rsidRPr="00993C41" w:rsidRDefault="00993C41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Cs/>
          <w:color w:val="000000"/>
          <w:sz w:val="24"/>
          <w:szCs w:val="24"/>
        </w:rPr>
      </w:pPr>
      <w:r w:rsidRPr="00993C41">
        <w:rPr>
          <w:rFonts w:ascii="Roboto" w:eastAsia="Times New Roman" w:hAnsi="Roboto" w:cs="Times New Roman" w:hint="eastAsia"/>
          <w:bCs/>
          <w:color w:val="000000"/>
          <w:sz w:val="24"/>
          <w:szCs w:val="24"/>
        </w:rPr>
        <w:t>А</w:t>
      </w:r>
      <w:r w:rsidRPr="00993C41">
        <w:rPr>
          <w:rFonts w:ascii="Roboto" w:eastAsia="Times New Roman" w:hAnsi="Roboto" w:cs="Times New Roman"/>
          <w:bCs/>
          <w:color w:val="000000"/>
          <w:sz w:val="24"/>
          <w:szCs w:val="24"/>
        </w:rPr>
        <w:t xml:space="preserve">втор </w:t>
      </w:r>
      <w:r w:rsidR="00C73AD1">
        <w:rPr>
          <w:rFonts w:ascii="Roboto" w:eastAsia="Times New Roman" w:hAnsi="Roboto" w:cs="Times New Roman"/>
          <w:bCs/>
          <w:color w:val="000000"/>
          <w:sz w:val="24"/>
          <w:szCs w:val="24"/>
        </w:rPr>
        <w:t>Н.И.С</w:t>
      </w:r>
      <w:r w:rsidRPr="00993C41">
        <w:rPr>
          <w:rFonts w:ascii="Roboto" w:eastAsia="Times New Roman" w:hAnsi="Roboto" w:cs="Times New Roman"/>
          <w:bCs/>
          <w:color w:val="000000"/>
          <w:sz w:val="24"/>
          <w:szCs w:val="24"/>
        </w:rPr>
        <w:t>онин</w:t>
      </w:r>
    </w:p>
    <w:p w:rsidR="00993C41" w:rsidRDefault="00993C41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</w:pPr>
    </w:p>
    <w:p w:rsidR="00993C41" w:rsidRPr="00AF2D2B" w:rsidRDefault="00993C41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</w:p>
    <w:p w:rsidR="00AF2D2B" w:rsidRPr="00C73AD1" w:rsidRDefault="00AF2D2B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общего образования на базовом уровне, на основе программы основного общего образования по биологии 6-9 классов, авторы: Н.И.Сонин, В.Б.Захаров, Е.Т.Захарова для основной школы.</w:t>
      </w:r>
    </w:p>
    <w:p w:rsidR="00C73AD1" w:rsidRPr="00C73AD1" w:rsidRDefault="00C73AD1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В соответствии с федеральным базисным учебным планом для основного общего образования программа рассчитана на преподавание курса биологии в 8 классе в объеме 68 </w:t>
      </w:r>
      <w:r w:rsidR="00463271">
        <w:rPr>
          <w:rFonts w:ascii="Roboto" w:eastAsia="Times New Roman" w:hAnsi="Roboto" w:cs="Times New Roman"/>
          <w:color w:val="000000"/>
          <w:sz w:val="28"/>
          <w:szCs w:val="28"/>
        </w:rPr>
        <w:t>часов, 2 часа в неделю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C73AD1" w:rsidRPr="00C73AD1" w:rsidRDefault="00C73AD1" w:rsidP="007D60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C73AD1" w:rsidRDefault="00C73AD1" w:rsidP="007D60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Настоящая программа предназначена для изучения курса «Человек и его здоровье» в 8 классе основной общеобразовательной школы и является логическим продолжением программ, предложенных для основной школы. Настоящая программа базируется на биологических дисциплинах, освоенных в начальной школе, и курсах «Живой организм» и «Многообразие живых организмов», изучаемых в 6 и 7 классах соответственно.</w:t>
      </w:r>
    </w:p>
    <w:p w:rsidR="00C73AD1" w:rsidRDefault="00C73AD1" w:rsidP="007D60CB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C73AD1" w:rsidRDefault="00C73AD1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Рабочая программа предназ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начена для изучения биологии в 8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классе основной общеобразовательной школы по учебнику. </w:t>
      </w:r>
      <w:r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Биология.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Человек.8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класс</w:t>
      </w:r>
      <w:r w:rsidRPr="00E647AF"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авторы </w:t>
      </w:r>
      <w:proofErr w:type="spell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В.Б.Захаров</w:t>
      </w:r>
      <w:proofErr w:type="spell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Н.И.Сонин</w:t>
      </w:r>
      <w:proofErr w:type="spell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Е.Т.Захарова</w:t>
      </w:r>
      <w:proofErr w:type="spellEnd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, Дрофа,2010г.</w:t>
      </w:r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proofErr w:type="gramStart"/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Учебник соответствует федеральному компоненту государственного образовательного стандарта основного общего образования по биологии, 7 класс и реализует авторскую программу Н.И.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Сонина, В.Б.Захарова, Е.Т.Захаровой,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общеобразовательном процессе в общеобразовательных учреждениях, на 2016-2017 учебный год, утвержденный приказом Министерства образования и науки</w:t>
      </w:r>
      <w:proofErr w:type="gramEnd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РФ от 24 декабря 2010г. №2080. Учебник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Биология. Человек. 8 класс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имеет гриф Рекомендовано Министерством образования и науки Российской Федерации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C73AD1" w:rsidRDefault="00C73AD1" w:rsidP="007D60CB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В соответствии с федеральным базисным учебным планом для основного общего образования программа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рассчитана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на преподавание курса биологии в 8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 xml:space="preserve">классе в объеме 68 часов, 2 часа в неделю, что соответствует учебному плану МБОУ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</w:p>
    <w:p w:rsidR="00A236F6" w:rsidRDefault="00A236F6" w:rsidP="00AF4BB8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A236F6" w:rsidRDefault="00A236F6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b/>
          <w:color w:val="000000"/>
          <w:sz w:val="28"/>
          <w:szCs w:val="28"/>
        </w:rPr>
        <w:t>Цели и</w:t>
      </w:r>
      <w:r>
        <w:rPr>
          <w:rFonts w:ascii="Roboto" w:eastAsia="Times New Roman" w:hAnsi="Roboto" w:cs="Times New Roman"/>
          <w:b/>
          <w:color w:val="000000"/>
          <w:sz w:val="28"/>
          <w:szCs w:val="28"/>
        </w:rPr>
        <w:t xml:space="preserve"> </w:t>
      </w:r>
      <w:r w:rsidRPr="00A236F6">
        <w:rPr>
          <w:rFonts w:ascii="Roboto" w:eastAsia="Times New Roman" w:hAnsi="Roboto" w:cs="Times New Roman"/>
          <w:b/>
          <w:color w:val="000000"/>
          <w:sz w:val="28"/>
          <w:szCs w:val="28"/>
        </w:rPr>
        <w:t>задачи</w:t>
      </w:r>
      <w:r>
        <w:rPr>
          <w:rFonts w:ascii="Roboto" w:eastAsia="Times New Roman" w:hAnsi="Roboto" w:cs="Times New Roman"/>
          <w:b/>
          <w:color w:val="000000"/>
          <w:sz w:val="28"/>
          <w:szCs w:val="28"/>
        </w:rPr>
        <w:t>:</w:t>
      </w:r>
    </w:p>
    <w:p w:rsidR="00AF2D2B" w:rsidRPr="00AF2D2B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рабочей программе нашли отражения следующие 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 и задачи изучения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биологии на ступени основного общего образования: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знаний о человеке как биосоциальном существе; о роли биологической науки в практической деятельности людей; методах познания человека;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познавательного ценностного отношения к собственному здоровью и здоровью других людей; культуры поведения в природе;</w:t>
      </w:r>
    </w:p>
    <w:p w:rsidR="00AF2D2B" w:rsidRPr="007D60CB" w:rsidRDefault="00AF2D2B" w:rsidP="007D60C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в повседневной жизни для заботы о собственное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 - инфекции.</w:t>
      </w:r>
      <w:proofErr w:type="gramEnd"/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внутрипредметных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связей, а также с возрастными особенностями развития учащихся.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приобретения практических навыков и повышения уровня знаний в рабочую программу включены лабораторные и практические работы, предусмотренные Примерной программой.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для </w:t>
      </w:r>
      <w:r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8 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класса предусматривает изучение материала в следующей последо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вательности. На первых уроках курса раскрывается биосоциальная природа человека, определяется место человека в природе, раскрываются предмет и методы анатомии, физиологии и гигиены, приво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 xml:space="preserve">дится знакомство с </w:t>
      </w:r>
      <w:proofErr w:type="spellStart"/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разноуровневой</w:t>
      </w:r>
      <w:proofErr w:type="spellEnd"/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организацией организма человека. На последующих уроках дает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ся обзор основных систем органов, вводятся сведения об обмене веществ, нервной и гуморальной системах, их связи, анализаторах, поведении и психике. На последних занятиях рассматриваются индивидуальное развитие человека, наследственные и приобретенные качества личности.</w:t>
      </w: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Результаты обучения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которые сформулированы в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деятельностной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и полностью соот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ветствуют стандарту, приведены в графе «Требования к уровню 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дготовки выпускников 8 класса». Представ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ленная в рабочей программе последовательность требований к каждому уроку соответствует услож</w:t>
      </w: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softHyphen/>
        <w:t>нению проверяемых видов деятельности.</w:t>
      </w: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Ожидаемый результат изучения курса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– знания, умения, опыт, необходимые для построения индивидуальной образовательной траектории в школе и успешной профессиональной карьеры по ее окончании.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Учебно-методический комплект:</w:t>
      </w:r>
    </w:p>
    <w:p w:rsidR="00AF2D2B" w:rsidRPr="007D60CB" w:rsidRDefault="00AF2D2B" w:rsidP="007D60C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Учебник «Биология. Человек. 8 класс», авторы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Н.И.Сонин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М.Р.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Сапин</w:t>
      </w:r>
      <w:proofErr w:type="spellEnd"/>
      <w:proofErr w:type="gram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,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Дрофа, 2011г.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2.Рабочая тетрадь к учебнику Н.И. Сонина, М.Р.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«Биология. Человек» 8 класс. - М.: Дрофа, 2014.</w:t>
      </w:r>
    </w:p>
    <w:p w:rsidR="00C00948" w:rsidRPr="00C00948" w:rsidRDefault="00C00948" w:rsidP="00C00948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C00948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лабораторная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работа над ошибками;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4D630E" w:rsidRP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AF2D2B" w:rsidRPr="00A236F6" w:rsidRDefault="00AF2D2B" w:rsidP="00D403D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color w:val="000000"/>
          <w:sz w:val="28"/>
          <w:szCs w:val="28"/>
        </w:rPr>
        <w:t>Настоящая программа предназначена для изучения курса «Человек и его здоровье» в 8 классе основной общеобразовательной школы и является логическим продолжением программ, предложенных для основной школы. Настоящая программа базируется на биологических дисциплинах, освоенных в начальной школе, и курсах «Живой организм» и «Многообразие живых организмов», изучаемых в 6 и 7 классах соответственно.</w:t>
      </w:r>
    </w:p>
    <w:p w:rsidR="009849AE" w:rsidRPr="00A236F6" w:rsidRDefault="009849AE" w:rsidP="007D60C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ТЕМАТИЧЕСКИЙ ПЛАН</w:t>
      </w:r>
    </w:p>
    <w:p w:rsidR="009849AE" w:rsidRDefault="009849AE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6"/>
        <w:gridCol w:w="1418"/>
        <w:gridCol w:w="1701"/>
        <w:gridCol w:w="1666"/>
      </w:tblGrid>
      <w:tr w:rsidR="00F71593" w:rsidTr="00C00948">
        <w:tc>
          <w:tcPr>
            <w:tcW w:w="4786" w:type="dxa"/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1418" w:type="dxa"/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8"/>
                <w:szCs w:val="28"/>
              </w:rPr>
              <w:t>К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ол-во</w:t>
            </w:r>
          </w:p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лабор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.</w:t>
            </w:r>
          </w:p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Контроль</w:t>
            </w:r>
          </w:p>
          <w:p w:rsid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знаний</w:t>
            </w: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F71593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</w:t>
            </w:r>
            <w:proofErr w:type="gramStart"/>
            <w:r w:rsidRPr="00F71593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F71593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. Человек как 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биологический вид</w:t>
            </w:r>
          </w:p>
        </w:tc>
        <w:tc>
          <w:tcPr>
            <w:tcW w:w="1418" w:type="dxa"/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ема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 Происхождение человека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3. Краткая история развития знаний о строении и функциях организма человека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  <w:proofErr w:type="gramEnd"/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 Общий обзор строения и функций организма человека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 Координация и регуляция</w:t>
            </w:r>
          </w:p>
        </w:tc>
        <w:tc>
          <w:tcPr>
            <w:tcW w:w="1418" w:type="dxa"/>
          </w:tcPr>
          <w:p w:rsidR="00F71593" w:rsidRPr="00F71593" w:rsidRDefault="00344843" w:rsidP="0034484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       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6.Опора и движение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lastRenderedPageBreak/>
              <w:t>Тема 7.Внутренняя среда организма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8.Транспорт веществ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ема 9.Дыхание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10.Пищеварение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11.Обмен веществ и энергии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12.Выделение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13.Покровы тела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F71593" w:rsidP="00F71593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14.Размножение и развитие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4D2F6C" w:rsidP="004D2F6C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15.Высшая нервная деятельность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F71593" w:rsidRPr="00F71593" w:rsidTr="00C00948">
        <w:tc>
          <w:tcPr>
            <w:tcW w:w="4786" w:type="dxa"/>
          </w:tcPr>
          <w:p w:rsidR="00F71593" w:rsidRPr="00F71593" w:rsidRDefault="004D2F6C" w:rsidP="004D2F6C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16.Человек и его здоровье</w:t>
            </w:r>
          </w:p>
        </w:tc>
        <w:tc>
          <w:tcPr>
            <w:tcW w:w="1418" w:type="dxa"/>
          </w:tcPr>
          <w:p w:rsidR="00F71593" w:rsidRPr="00F71593" w:rsidRDefault="0034484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F71593" w:rsidRDefault="00F71593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F71593" w:rsidRDefault="00E760B2" w:rsidP="00AF2D2B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71593" w:rsidRPr="00344843" w:rsidTr="00C00948">
        <w:tc>
          <w:tcPr>
            <w:tcW w:w="4786" w:type="dxa"/>
          </w:tcPr>
          <w:p w:rsidR="00F71593" w:rsidRPr="00344843" w:rsidRDefault="004D2F6C" w:rsidP="004D2F6C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344843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Всего: часов</w:t>
            </w:r>
          </w:p>
        </w:tc>
        <w:tc>
          <w:tcPr>
            <w:tcW w:w="1418" w:type="dxa"/>
          </w:tcPr>
          <w:p w:rsidR="00F71593" w:rsidRPr="00344843" w:rsidRDefault="0034484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344843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344843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344843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1593" w:rsidRPr="00E760B2" w:rsidTr="00C00948">
        <w:tc>
          <w:tcPr>
            <w:tcW w:w="4786" w:type="dxa"/>
          </w:tcPr>
          <w:p w:rsidR="00F71593" w:rsidRPr="00E760B2" w:rsidRDefault="004D2F6C" w:rsidP="004D2F6C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Практических и лабораторных работ</w:t>
            </w:r>
          </w:p>
        </w:tc>
        <w:tc>
          <w:tcPr>
            <w:tcW w:w="1418" w:type="dxa"/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E760B2" w:rsidRDefault="00E760B2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1593" w:rsidRPr="00E760B2" w:rsidTr="00C00948">
        <w:tc>
          <w:tcPr>
            <w:tcW w:w="4786" w:type="dxa"/>
          </w:tcPr>
          <w:p w:rsidR="00F71593" w:rsidRPr="00E760B2" w:rsidRDefault="004D2F6C" w:rsidP="004D2F6C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Тесты и контрольные работы</w:t>
            </w:r>
          </w:p>
        </w:tc>
        <w:tc>
          <w:tcPr>
            <w:tcW w:w="1418" w:type="dxa"/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71593" w:rsidRPr="00E760B2" w:rsidRDefault="00F71593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F71593" w:rsidRPr="00E760B2" w:rsidRDefault="00E760B2" w:rsidP="00AF2D2B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E760B2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20260" w:rsidRPr="00A236F6" w:rsidRDefault="00820260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</w:rPr>
        <w:br/>
      </w: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СОДЕРЖАНИЕ КУРСА</w:t>
      </w:r>
    </w:p>
    <w:p w:rsidR="00AF2D2B" w:rsidRPr="00AF2D2B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i/>
          <w:iCs/>
          <w:color w:val="000000"/>
          <w:sz w:val="27"/>
          <w:szCs w:val="27"/>
        </w:rPr>
        <w:t>(68 часов, 2 часа в неделю)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F6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Тема 1 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Место человека в системе органического мира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(2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часть живой природы, место человека в системе органического мира. Черты сходства человека и животных. Сходство и различия человека и человекообразных обезьян. Человек разумный.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скелетов человека и позвоночных, таблиц, схем, рисунков, раскрывающих черты сходства человека и животных.</w:t>
      </w:r>
    </w:p>
    <w:p w:rsidR="004D630E" w:rsidRPr="007D60CB" w:rsidRDefault="004D630E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2. Происхождение человека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Биологические и социальные факторы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антропосоциогенеза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Этапы и факторы становления человека. Расы человека, их происхождение и единство.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модели «Происхождение человека», моделей остатков материальной первобытной культуры человека, иллюстраций представителей различных рас человека.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3. Краткая история развития знаний о строении и функциях организма человека (1 час)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Наука о человеке: анатомия, физиология, гигиена. Великие анатомы и физиологи: Гиппократ, Клавдий Гален, Андреас Везалий.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портретов великих ученых — анатомов и физиологов.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4. Общий обзор строения и функций организма человека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Клеточное строение организма. Ткани: эпителиальные, соединительные, мышечные,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нервная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человеческого организма. Системы органов.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Взаимосвязь органов и систем органов как основа гомеостаза.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схем систем органов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животной клетки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Микроскопического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строение тканей.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на таблицах органов и систем органов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Тема 5. Координация и регуляция </w:t>
      </w:r>
      <w:r w:rsidR="004D630E"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(10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Гуморальная регуляция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Гуморальная регуляция. Железы внутренней секреции. Гормоны и их роль в обменных процессах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Нервно-гуморальная регуляция.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Демонстрация схем строения эндокринных желез; Таблиц строения, биологической активности и точек приложения гормонов; фотографий больных с различными нарушениями функции эндокринных желез.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Нервная регуляция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Нервная регуляция. Значение нервной системы. Центральная и периферическая нервные системы. Вегетативная и соматическая части нервной системы. Рефлекс; проведение нервного импульса.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функции спинного мозга, отделов головного мозга. Большие полушария головного мозга. Кора больших полушарий. Значение коры больших полушарий и ее связи с другими отделами мозга.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чувств (анализаторы), их строение, функции. Строение, функции и гигиена органов зрения. Строение и функции органов слуха. Предупреждение нарушений слуха. Органы осязания, вкуса, обоняния. Гигиена органов чувств.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моделей головного мозга, органов чувств; схем рефлекторных дуг безусловных рефлексов; безусловных рефлексов различных отделов мозга.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головного мозга человека (по муляжам).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изменения размера зрачка.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6. Опора и движение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(8 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Скелет человека, его отделы: осевой скелет, скелет поясов конечностей. Особенности скелета человека, связанные с трудовой деятельностью и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прямохождением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Состав и строение костей: трубчатые и губчатые кости. Рост костей. Возрастные изменения в строении костей. Типы соединения костей. Заболевания опорно-двигательной системы и их профилактика.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Мышечная система. Строение и развитие мышц. Основные группы мышц, их функции. Работа мышц; статическая и динамическая нагрузка. Роль нервной системы в регуляции работы мышц. Утомление мышц, роль активного отдыха в восстановлении активности мышечной ткани. Значение физической культуры и режим труда в правильном формировании опорно-двигательной системы.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скелета человека, отдельных костей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распилов костей; приемов оказания первой помощи при повреждениях (травмах) опорно-двигательной системы.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Внешнее строение костей.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массы и роста своего организма.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влияния статической и динамической работы на утомление мышц.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7. Внутренняя среда организма (4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«внутренняя среда». Тканевая жидкость. Кровь, ее состав и значение в обеспечении жизнедеятельности организма. Клеточные элементы крови: эритроциты, лейкоциты, тромбоциты. Плазма крови. Свертывание крови. Группы крови. Лимфа. Иммунитет. Инфекционные заболевания. Предупредительные прививки. Переливание крови. Донорство.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Значение работ Л. Пастера и И.И. Мечникова в области иммунитета.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схем и таблиц, посвященных составу крови, группам крови.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Лабораторная работа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микроскопического строения крови.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8. Транспорт веществ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Сердце, его строение и регуляция деятельности, большой и малый круги кровообращения.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Лимфообращение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Движение крови по сосудам. Кровяное давление. Заболевания органов кровообращения, их предупреждение.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моделей сердца человека, таблиц и схем строения клеток крови и органов кровообращения.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D403DE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кровяного давления.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пульса и подсчет числа сердечных сокращений.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9. Дыхание (5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Потребность организма человека в кислороде воздуха. Органы дыхания, их строение. Дыхательные движения. Газообмен в легких, тканях; перенос газов эритроцитами и плазмой крови. Регуляция дыхания. Искусственное дыхание. Голосовой аппарат.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моделей гортани, легких; схем, иллюстрирующих механизм вдоха и выдоха; приемов искусственного дыхания.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работа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частоты дыхания.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10. Пищеварение (5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Питательные вещества и пищевые продукты. Потребность человека в пище и питательных веществах. Витамины. Пищеварение. Строение и функции органов пищеварения. Пищеварительные железы: печень и поджелудочная железа. Этапы процессов пищеварения.</w:t>
      </w:r>
      <w:r w:rsidR="004D630E"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Исследования И. П. Павлова в области пищеварения.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модели торса человека, муляжей внутренних органов.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слюны на крахмал.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желудочного сока на белки.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норм рационального питания.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11. Обмен веществ и энергии (2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 обмена веществ и энергии. Пластический и энергетический обмен, их взаимосвязь.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Витамины. Их роль в обмене веществ. </w:t>
      </w: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Гиповитаминоз. Гипервитаминоз.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12. Выделение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Конечные продукты обмена веществ. Органы выделения. Почки, их строение и функции. Образование мочи. Роль кожи в выделении из организма продуктов обмена веществ.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модели почек.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13. Покровы тела (3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функции кожи. Роль кожи в теплорегуляции. Закаливание. Гигиенические требования к одежде, обуви. Заболевания кожи и их предупреждение.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схем строения кожных покровов человека. Производные кожи.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14. Размножение и развитие (3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 органов размножения; строение и гигиена. Оплодотворение. Внутриутробное развитие, роды. Лактация. Рост и развитие ребенка. Планирование семьи.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 15. Высшая нервная деятельность (5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Рефлекс — основа нервной деятельности. </w:t>
      </w:r>
      <w:r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Исследования И. М. Сеченова, И. П. Павлова, А. А. Ухтомского, П. К. Анохина.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рефлексов. Формы поведения. Особенности высшей нервной деятельности и поведения человека. Познавательные процессы. Торможение. Типы нервной системы. Речь. Мышление. Сознание. Биологические ритмы. Сон, его значение и гигиена. Гигиена умственного труда. Память. Эмоции. Особенности психики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16. Человек и его здоровье </w:t>
      </w: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(4 часа)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санитарно-гигиенических норм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 здорового образа жизни. Оказание первой доврачебной помощи при кровотечении, отравлении угарным газом, спасении утопающего, травмах, ожогах, обморожении. Укрепление здоровья: двигательная активность, закаливание. Факторы риска: стрессы, гиподинамия, переутомление. Вредные привычки, их влияние на здоровье человека.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и окружающая среда. Окружающая среда как источник веществ и энергии. Среда обитания. Правила поведения человека в окружающей среде.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Лабораторные и практические работы.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приемов остановки капиллярного, артериального и венозного кровотечений.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Default="00AF2D2B" w:rsidP="00C0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Повторение (2часа)</w:t>
      </w:r>
    </w:p>
    <w:p w:rsidR="00C00948" w:rsidRPr="007D60CB" w:rsidRDefault="00C00948" w:rsidP="00C009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00948" w:rsidRPr="00C00948" w:rsidRDefault="00C00948" w:rsidP="00C009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ab/>
      </w:r>
      <w:r w:rsidRPr="00C00948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лабораторная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работа над ошибками;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C00948" w:rsidRP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C00948" w:rsidRDefault="00C00948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к уровню подготовки учащихся 8 класса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Знать:</w:t>
      </w:r>
    </w:p>
    <w:p w:rsidR="00AF2D2B" w:rsidRPr="007D60CB" w:rsidRDefault="00AF2D2B" w:rsidP="007D60C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сущность биологических процессов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</w:t>
      </w:r>
      <w:proofErr w:type="gramEnd"/>
    </w:p>
    <w:p w:rsidR="00AF2D2B" w:rsidRPr="007D60CB" w:rsidRDefault="00AF2D2B" w:rsidP="007D60C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особенности организма человека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уметь</w:t>
      </w:r>
    </w:p>
    <w:p w:rsidR="00AF2D2B" w:rsidRPr="007D60CB" w:rsidRDefault="00AF2D2B" w:rsidP="007D60C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объяснять 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AF2D2B" w:rsidRPr="007D60CB" w:rsidRDefault="00AF2D2B" w:rsidP="007D60C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распознавать и описывать: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на таблицах основные части и органоиды клетки, органы и системы органов человека;</w:t>
      </w:r>
    </w:p>
    <w:p w:rsidR="00AF2D2B" w:rsidRPr="007D60CB" w:rsidRDefault="00AF2D2B" w:rsidP="007D60CB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 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D2B" w:rsidRPr="007D60CB" w:rsidRDefault="00AF2D2B" w:rsidP="007D60C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(курение, алкоголизм, наркомания); нарушения осанки, зрения, слуха, инфекционных и простудных заболеваний;</w:t>
      </w:r>
      <w:proofErr w:type="gramEnd"/>
    </w:p>
    <w:p w:rsidR="00AF2D2B" w:rsidRPr="007D60CB" w:rsidRDefault="00AF2D2B" w:rsidP="007D60C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AF2D2B" w:rsidRPr="007D60CB" w:rsidRDefault="00AF2D2B" w:rsidP="007D60CB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сориентирована на использование </w:t>
      </w: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учебника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Сонин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И.. Биология. Человек. 8 класс: учеб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учреждений /Н. И. Сонин,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- 4 – е изд., стереотип. – М.: Дрофа, 2011.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Методических пособий для учителя</w:t>
      </w: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программы. Биологи. 5-9 классы: учебно – методическое пособие /сост. Г. М.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Пальдиева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Дрофа, 2012.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Ренева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Б.,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Сонин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И. Биология. Человек. 8 класс. Методическое пособие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.». – 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2-е изд., доп. – М.: Дрофа, 2001.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Краева Е. В. Тесты по биологии: 8 класс: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.». – 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М.: Издательство «Экзамен», 2008.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Сонин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И.,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Дагаев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 Биология. Человек. 8 класс: Дидактические карточки – задания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.». – 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М.: Дрофа, 2002.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Сонин Н. И.. Сонин. Биология.8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Человек. Биологический лабиринт</w:t>
      </w:r>
    </w:p>
    <w:p w:rsidR="00AF2D2B" w:rsidRPr="007D60CB" w:rsidRDefault="00AF2D2B" w:rsidP="007D60CB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тетрадь к учебнику Н.И. Сонина, М.Р.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Человек» 8 класс. - М.: Дрофа, 2014.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Елькина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М., Шумкова Е. Г. Биология. Человек. 8 класс. Биологические карты. Дидактический материал к учебнику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"Биология. Человек. 8 класс". – М.: Дрофа, 2003.</w:t>
      </w: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Биология. 8 класс: поурочные планы по учебнику Н. И. Сонина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«Человек»/авт. сост. Т. В.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Козачек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– Волгоград: Учитель, 2006.</w:t>
      </w: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биологии. 8 класс. Виртуальная школа Кирилла и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Мефодия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2D2B" w:rsidRPr="007D60CB" w:rsidRDefault="00AF2D2B" w:rsidP="007D60CB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Уроки по курсу Н. И. Сонина, М. Р.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Сапина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«Биология. 8 класс. Человек»/авт.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-с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ост. В.. И.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Сивоглазов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Дрофа, 2008.</w:t>
      </w:r>
    </w:p>
    <w:p w:rsidR="00F33ACC" w:rsidRPr="007D60CB" w:rsidRDefault="00F33ACC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Мультимедийной поддержки курса «Биология. Человек»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2D2B" w:rsidRPr="007D60CB" w:rsidRDefault="00AF2D2B" w:rsidP="007D60C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Биология. Живой организм. 8 класс. Электронное учебное пособие. /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Мультимейдиное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приложение к учебнику Н. И. </w:t>
      </w:r>
      <w:proofErr w:type="gram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Сонина</w:t>
      </w:r>
      <w:proofErr w:type="gram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. – М.: Дрофа, 2011</w:t>
      </w:r>
    </w:p>
    <w:p w:rsidR="00AF2D2B" w:rsidRPr="007D60CB" w:rsidRDefault="00AF2D2B" w:rsidP="007D60CB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</w:rPr>
      </w:pPr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В. И.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Сивоглазов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Н. В. </w:t>
      </w:r>
      <w:proofErr w:type="spellStart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Бабичев</w:t>
      </w:r>
      <w:proofErr w:type="spellEnd"/>
      <w:r w:rsidRPr="007D60CB">
        <w:rPr>
          <w:rFonts w:ascii="Times New Roman" w:eastAsia="Times New Roman" w:hAnsi="Times New Roman" w:cs="Times New Roman"/>
          <w:color w:val="000000"/>
          <w:sz w:val="27"/>
          <w:szCs w:val="27"/>
        </w:rPr>
        <w:t>. Строение и жизнедеятельность организма человека. Интегрированное интерактивное наглядное пособие. – ООО «Дрофа», 2008.</w:t>
      </w:r>
    </w:p>
    <w:p w:rsidR="00AF2D2B" w:rsidRPr="007D60CB" w:rsidRDefault="00AF2D2B" w:rsidP="007D60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0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</w:t>
      </w:r>
    </w:p>
    <w:p w:rsidR="00AF2D2B" w:rsidRPr="007D60CB" w:rsidRDefault="00AF2D2B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2D2B" w:rsidRPr="007D60CB" w:rsidRDefault="00B978B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</w:t>
        </w:r>
        <w:r w:rsidR="00AF2D2B" w:rsidRPr="007D60C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u w:val="single"/>
          </w:rPr>
          <w:t>://bio.1september.ru/</w:t>
        </w:r>
      </w:hyperlink>
      <w:r w:rsidR="00AF2D2B"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газета «Биология» - приложение к «1 сентября»</w:t>
      </w:r>
    </w:p>
    <w:p w:rsidR="00AF2D2B" w:rsidRPr="007D60CB" w:rsidRDefault="00B978B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</w:t>
        </w:r>
        <w:r w:rsidR="00AF2D2B" w:rsidRPr="007D60C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u w:val="single"/>
          </w:rPr>
          <w:t>.bio.nature.ru</w:t>
        </w:r>
      </w:hyperlink>
      <w:r w:rsidR="00AF2D2B"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научные новости биологии</w:t>
      </w:r>
    </w:p>
    <w:p w:rsidR="00AF2D2B" w:rsidRPr="007D60CB" w:rsidRDefault="00B978B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</w:t>
        </w:r>
        <w:r w:rsidR="00AF2D2B" w:rsidRPr="007D60CB">
          <w:rPr>
            <w:rFonts w:ascii="Times New Roman" w:eastAsia="Times New Roman" w:hAnsi="Times New Roman" w:cs="Times New Roman"/>
            <w:bCs/>
            <w:i/>
            <w:iCs/>
            <w:color w:val="000000"/>
            <w:sz w:val="28"/>
            <w:szCs w:val="28"/>
            <w:u w:val="single"/>
          </w:rPr>
          <w:t>.edios.ru</w:t>
        </w:r>
      </w:hyperlink>
      <w:r w:rsidR="00AF2D2B" w:rsidRPr="007D60C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Эйдос</w:t>
      </w:r>
      <w:proofErr w:type="spellEnd"/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центр дистанционного образования</w:t>
      </w:r>
    </w:p>
    <w:p w:rsidR="00AF2D2B" w:rsidRPr="007D60CB" w:rsidRDefault="00B978B3" w:rsidP="007D60CB">
      <w:pPr>
        <w:spacing w:after="0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tgtFrame="_blank" w:history="1">
        <w:r w:rsidR="00AF2D2B" w:rsidRPr="007D60C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www</w:t>
        </w:r>
        <w:r w:rsidR="00AF2D2B" w:rsidRPr="007D60CB">
          <w:rPr>
            <w:rFonts w:ascii="Times New Roman" w:eastAsia="Times New Roman" w:hAnsi="Times New Roman" w:cs="Times New Roman"/>
            <w:i/>
            <w:iCs/>
            <w:color w:val="000000"/>
            <w:sz w:val="28"/>
            <w:szCs w:val="28"/>
            <w:u w:val="single"/>
          </w:rPr>
          <w:t>.km.ru/education</w:t>
        </w:r>
      </w:hyperlink>
      <w:r w:rsidR="00AF2D2B" w:rsidRPr="007D60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="00AF2D2B" w:rsidRPr="007D60CB">
        <w:rPr>
          <w:rFonts w:ascii="Times New Roman" w:eastAsia="Times New Roman" w:hAnsi="Times New Roman" w:cs="Times New Roman"/>
          <w:color w:val="000000"/>
          <w:sz w:val="28"/>
          <w:szCs w:val="28"/>
        </w:rPr>
        <w:t>- учебные материалы и словари на сайте «Кирилл и Мефо</w:t>
      </w:r>
      <w:r w:rsidR="00AF2D2B" w:rsidRPr="007D60C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дий»</w:t>
      </w:r>
    </w:p>
    <w:p w:rsidR="00AF2D2B" w:rsidRPr="007D60CB" w:rsidRDefault="007D60CB" w:rsidP="007D60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</w:t>
      </w:r>
    </w:p>
    <w:p w:rsidR="00D403DE" w:rsidRDefault="00D403DE" w:rsidP="00AF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D403DE" w:rsidRDefault="00D403DE" w:rsidP="00AF2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F2D2B" w:rsidRPr="00AF2D2B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РАБОЧАЯ ПРОГРАММА</w:t>
      </w:r>
    </w:p>
    <w:p w:rsidR="00AF2D2B" w:rsidRPr="00AF2D2B" w:rsidRDefault="00AF2D2B" w:rsidP="00AF2D2B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 БИОЛОГИИ</w:t>
      </w:r>
    </w:p>
    <w:p w:rsidR="00AF2D2B" w:rsidRPr="00AF2D2B" w:rsidRDefault="00AF2D2B" w:rsidP="004307DE">
      <w:pPr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для 9 класса</w:t>
      </w:r>
    </w:p>
    <w:p w:rsidR="00AF2D2B" w:rsidRPr="00AF2D2B" w:rsidRDefault="00F87EF1" w:rsidP="00AF2D2B">
      <w:pPr>
        <w:shd w:val="clear" w:color="auto" w:fill="FFFFFF"/>
        <w:spacing w:after="0" w:line="245" w:lineRule="atLeast"/>
        <w:rPr>
          <w:rFonts w:ascii="Roboto" w:eastAsia="Times New Roman" w:hAnsi="Roboto" w:cs="Times New Roman"/>
          <w:color w:val="000000"/>
        </w:rPr>
      </w:pPr>
      <w:r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                                       </w:t>
      </w:r>
      <w:r w:rsidR="00AF2D2B"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ПОЯСНИТЕЛЬНАЯ ЗАПИСКА</w:t>
      </w:r>
    </w:p>
    <w:p w:rsidR="00AF2D2B" w:rsidRPr="00AF2D2B" w:rsidRDefault="00AF2D2B" w:rsidP="00AF2D2B">
      <w:pPr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F33ACC" w:rsidRDefault="00AF2D2B" w:rsidP="00D403DE">
      <w:pPr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  <w:sz w:val="27"/>
          <w:szCs w:val="27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Рабочая программа по биологии составлена на основе федерального компонента государственного образовательного стандарта основного общег</w:t>
      </w:r>
      <w:r w:rsidR="007D60CB">
        <w:rPr>
          <w:rFonts w:ascii="Roboto" w:eastAsia="Times New Roman" w:hAnsi="Roboto" w:cs="Times New Roman"/>
          <w:color w:val="000000"/>
          <w:sz w:val="27"/>
          <w:szCs w:val="27"/>
        </w:rPr>
        <w:t>о образования на базовом уровне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.</w:t>
      </w:r>
      <w:r w:rsidR="00F33ACC">
        <w:rPr>
          <w:rFonts w:ascii="Roboto" w:eastAsia="Times New Roman" w:hAnsi="Roboto" w:cs="Times New Roman"/>
          <w:color w:val="000000"/>
          <w:sz w:val="27"/>
          <w:szCs w:val="27"/>
        </w:rPr>
        <w:t xml:space="preserve">    </w:t>
      </w:r>
    </w:p>
    <w:p w:rsidR="00F33ACC" w:rsidRPr="00C73AD1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В соответствии с федеральным базисным учебным планом для основного общего образования программа рассчитана 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преподавание курса биологии в 9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классе в о</w:t>
      </w:r>
      <w:r w:rsidR="00C00948">
        <w:rPr>
          <w:rFonts w:ascii="Roboto" w:eastAsia="Times New Roman" w:hAnsi="Roboto" w:cs="Times New Roman"/>
          <w:color w:val="000000"/>
          <w:sz w:val="28"/>
          <w:szCs w:val="28"/>
        </w:rPr>
        <w:t>бъеме 68 часов, 2 часа в неделю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F33ACC" w:rsidRPr="00C73AD1" w:rsidRDefault="00F33ACC" w:rsidP="004307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Для приобретения практических навыков и повышения уровня знаний программой предусматривается выполнение ряда лабораторных и практических работ.</w:t>
      </w:r>
    </w:p>
    <w:p w:rsidR="00F33ACC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Настоящая программа пред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назначена для изучения курса биологии в 9 классе основной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 общеобразовательной школы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по учебнику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Биология. Общие закономерности. 9 класс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, авторы В.Б.Захаров, Н.И.Сонин, Е.Т.Захарова, Дрофа 2011г</w:t>
      </w:r>
      <w:proofErr w:type="gramStart"/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>и</w:t>
      </w:r>
      <w:proofErr w:type="gramEnd"/>
      <w:r w:rsidRPr="00C73AD1">
        <w:rPr>
          <w:rFonts w:ascii="Roboto" w:eastAsia="Times New Roman" w:hAnsi="Roboto" w:cs="Times New Roman"/>
          <w:color w:val="000000"/>
          <w:sz w:val="28"/>
          <w:szCs w:val="28"/>
        </w:rPr>
        <w:t xml:space="preserve"> является логическим продолжением программ, предложенных для основной школы. </w:t>
      </w:r>
      <w:proofErr w:type="gramStart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Учебник  </w:t>
      </w:r>
      <w:r w:rsidRPr="00E647AF">
        <w:rPr>
          <w:rFonts w:ascii="Roboto" w:eastAsia="Times New Roman" w:hAnsi="Roboto" w:cs="Times New Roman"/>
          <w:color w:val="000000"/>
          <w:sz w:val="28"/>
          <w:szCs w:val="28"/>
        </w:rPr>
        <w:t>соответствует федеральному компоненту государственного образовательного стандарта основного общего образования по биологии, 7 класс и реализует авторскую программу Н.И.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Сонина, В.Б.Захарова, Е.Т.Захаровой, 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общеобразовательном процессе в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общеобразовательных учреждениях, на 2016-2017 учебный год, утвержденный приказом Министерства образования и науки</w:t>
      </w:r>
      <w:proofErr w:type="gramEnd"/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РФ от 24 декабря 2010г. №2080. Учебник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Биология. Общие закономерности. 9 класс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имеет гриф 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="004F66B0"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Рекомендовано Министерством образования и науки Российской Федерации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.</w:t>
      </w:r>
    </w:p>
    <w:p w:rsidR="00F33ACC" w:rsidRDefault="00F33ACC" w:rsidP="004307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      В соответствии с федеральным базисным учебным планом для основного общего образования программа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рассчитана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 на </w:t>
      </w:r>
      <w:r w:rsidR="004F66B0">
        <w:rPr>
          <w:rFonts w:ascii="Roboto" w:eastAsia="Times New Roman" w:hAnsi="Roboto" w:cs="Times New Roman"/>
          <w:color w:val="000000"/>
          <w:sz w:val="28"/>
          <w:szCs w:val="28"/>
        </w:rPr>
        <w:t xml:space="preserve">преподавание курса биологии в 9 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 xml:space="preserve">классе в объеме 68 часов, 2 часа в неделю, что соответствует учебному плану МБОУ 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«</w:t>
      </w:r>
      <w:r>
        <w:rPr>
          <w:rFonts w:ascii="Roboto" w:eastAsia="Times New Roman" w:hAnsi="Roboto" w:cs="Times New Roman"/>
          <w:color w:val="000000"/>
          <w:sz w:val="28"/>
          <w:szCs w:val="28"/>
        </w:rPr>
        <w:t>Вечерняя школа №30</w:t>
      </w:r>
      <w:r>
        <w:rPr>
          <w:rFonts w:ascii="Roboto" w:eastAsia="Times New Roman" w:hAnsi="Roboto" w:cs="Times New Roman" w:hint="eastAsia"/>
          <w:color w:val="000000"/>
          <w:sz w:val="28"/>
          <w:szCs w:val="28"/>
        </w:rPr>
        <w:t>»</w:t>
      </w:r>
    </w:p>
    <w:p w:rsidR="00F33ACC" w:rsidRDefault="00F33ACC" w:rsidP="00AF2D2B">
      <w:pPr>
        <w:spacing w:after="0" w:line="240" w:lineRule="auto"/>
        <w:rPr>
          <w:rFonts w:ascii="Roboto" w:eastAsia="Times New Roman" w:hAnsi="Roboto" w:cs="Times New Roman"/>
          <w:color w:val="000000"/>
          <w:sz w:val="27"/>
          <w:szCs w:val="27"/>
        </w:rPr>
      </w:pP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соответствии с федеральным базисным учебным планом в рамках основного общего образования на и</w:t>
      </w:r>
      <w:r w:rsidRPr="004F66B0">
        <w:rPr>
          <w:rFonts w:ascii="Roboto" w:eastAsia="Times New Roman" w:hAnsi="Roboto" w:cs="Times New Roman"/>
          <w:bCs/>
          <w:color w:val="000000"/>
          <w:sz w:val="27"/>
          <w:szCs w:val="27"/>
        </w:rPr>
        <w:t>зучение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биологии в 9 классе выделяется 68 часов из федерального компонента.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Общая характеристика предмета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D403DE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Программа курса полностью включает в себя вопросы программы общеобразовательной школы для 10—11 классов. В ней сохранены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учащихся и с учетом образовательного уровня. Представлено значительное число лабораторных работ, демонстраций и экскурсий, облегчающих восприятие учебного материала. Последовательность изучения материала также способствует интеграции курса в систему биологического образования, завершаемого в 9 классе.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Программой предусматривается изучение учащимися теоретических и прикладных основ общей биологии. В ней нашли отражение задачи, стоящие в настоящее время перед биологической наукой, решение </w:t>
      </w:r>
      <w:proofErr w:type="gram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которых</w:t>
      </w:r>
      <w:proofErr w:type="gram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направлено на сохранение окружающей природы и здоровья человека. Особое внимание уделено экологическому воспитанию молодежи.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gram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Изучение курса «Общая биология» основывается на знаниях учащихся, полученных при изучении биологических дисциплин в младших классах основной школы по специальным программам, и является продолжением линии освоения биологических дисциплин, начатой в 5 классе учебником «Природоведение» А. А. Плешакова и Н. И. Сонина, учебником «Живой организм» Н. И. Сонина для учащихся 6 классов и учебником «Биология.</w:t>
      </w:r>
      <w:proofErr w:type="gram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Многообразие живых организмов» В. Б. Захарова и Н. И. Сонина. Изучение предмета также основывается на знаниях, приобретенных на уроках химии, физики, истории, физической географии.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Для повышения образовательного уровня и получения навыков по практическому использованию полученных знаний программой предусматривается выполнение ряда лабораторных работ, которые проводятся после подробного инструктажа и ознакомления учащихся с установленными правилами техники безопасности.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программе дается примерное распределение материала по разделам и темам (в часах). Сформулированы основные понятия, требования к знаниям и умениям учащихся по основным блокам информации.</w:t>
      </w:r>
    </w:p>
    <w:p w:rsidR="00AF2D2B" w:rsidRPr="00AF2D2B" w:rsidRDefault="00AF2D2B" w:rsidP="00B16C2F">
      <w:pPr>
        <w:shd w:val="clear" w:color="auto" w:fill="FFFFFF"/>
        <w:spacing w:after="0" w:line="230" w:lineRule="atLeast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Цели и задачи</w:t>
      </w:r>
    </w:p>
    <w:p w:rsidR="00AF2D2B" w:rsidRPr="00AF2D2B" w:rsidRDefault="00AF2D2B" w:rsidP="00B16C2F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Изучение биологии на ступени основного общего образования направлено на достижение следующих целей: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освоение знаний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средообразующей</w:t>
      </w:r>
      <w:proofErr w:type="spellEnd"/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 xml:space="preserve"> роли живых организмов; человеке как 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lastRenderedPageBreak/>
        <w:t>биосоциальном существе; о роли биологической науки в практической деятельности людей; методах познания живой природы;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овладение умениями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развитие познавательных интересов, интеллектуальных и творческих способностей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воспитание</w:t>
      </w:r>
      <w:r w:rsidRPr="00AF2D2B">
        <w:rPr>
          <w:rFonts w:ascii="Roboto" w:eastAsia="Times New Roman" w:hAnsi="Roboto" w:cs="Times New Roman"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AF2D2B" w:rsidRPr="00AF2D2B" w:rsidRDefault="00AF2D2B" w:rsidP="00B16C2F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proofErr w:type="spellStart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и</w:t>
      </w:r>
      <w:proofErr w:type="gramStart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c</w:t>
      </w:r>
      <w:proofErr w:type="gramEnd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пользование</w:t>
      </w:r>
      <w:proofErr w:type="spellEnd"/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 xml:space="preserve"> приобретенных знаний и умений в повседневной жизни</w:t>
      </w:r>
      <w:r w:rsidRPr="00AF2D2B">
        <w:rPr>
          <w:rFonts w:ascii="Roboto" w:eastAsia="Times New Roman" w:hAnsi="Roboto" w:cs="Times New Roman"/>
          <w:b/>
          <w:b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color w:val="000000"/>
          <w:sz w:val="27"/>
          <w:szCs w:val="27"/>
          <w:shd w:val="clear" w:color="auto" w:fill="FFFFFF"/>
        </w:rPr>
        <w:t>Изучение биологического материала позволяет решать задачи экологического, эстетического, патриотического, физического, трудового воспитания. Знакомство с красотой природы Родины, ее разнообразием и богатством вызывает чувство любви к ней и ответственности за ее сохранность. Обучающиеся должны хорошо понимать, что сохранение этой красоты тесно связано с деятельностью человека. Они должны знать, что человек — часть природы, его жизнь зависит от нее и поэтому он обязан сохранить природу для себя и последующих поколений людей.</w:t>
      </w:r>
    </w:p>
    <w:p w:rsidR="00C00948" w:rsidRDefault="00C00948" w:rsidP="00C009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C00948" w:rsidRPr="00C00948" w:rsidRDefault="00C00948" w:rsidP="00C00948">
      <w:p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C00948">
        <w:rPr>
          <w:rFonts w:ascii="PTSerifRegular" w:hAnsi="PTSerifRegular"/>
          <w:color w:val="000000"/>
          <w:sz w:val="28"/>
          <w:szCs w:val="28"/>
        </w:rPr>
        <w:t>Текущий контроль предметных образовательных результатов осуществляется учителями в следующих формах: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самостоятельная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контрольная работа (входная, тематическая, итоговая комплексная);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ответ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работа на уроке;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практическая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лабораторная работа;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тест (в том числе с использованием ИКТ);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опрос</w:t>
      </w:r>
      <w:r>
        <w:rPr>
          <w:rFonts w:ascii="PTSerifRegular" w:hAnsi="PTSerifRegular"/>
          <w:color w:val="000000"/>
          <w:sz w:val="28"/>
          <w:szCs w:val="28"/>
        </w:rPr>
        <w:t>;</w:t>
      </w:r>
    </w:p>
    <w:p w:rsidR="00C00948" w:rsidRPr="00BF0C9F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 w:rsidRPr="00BF0C9F">
        <w:rPr>
          <w:rFonts w:ascii="PTSerifRegular" w:hAnsi="PTSerifRegular"/>
          <w:color w:val="000000"/>
          <w:sz w:val="28"/>
          <w:szCs w:val="28"/>
        </w:rPr>
        <w:t>проверочная работа;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работа над ошибками;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зачет;</w:t>
      </w:r>
    </w:p>
    <w:p w:rsidR="00C00948" w:rsidRDefault="00C00948" w:rsidP="00C00948">
      <w:pPr>
        <w:pStyle w:val="a7"/>
        <w:numPr>
          <w:ilvl w:val="0"/>
          <w:numId w:val="20"/>
        </w:num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  <w:r>
        <w:rPr>
          <w:rFonts w:ascii="PTSerifRegular" w:hAnsi="PTSerifRegular"/>
          <w:color w:val="000000"/>
          <w:sz w:val="28"/>
          <w:szCs w:val="28"/>
        </w:rPr>
        <w:t>диагностическая работа.</w:t>
      </w:r>
    </w:p>
    <w:p w:rsidR="00C00948" w:rsidRDefault="00C00948" w:rsidP="00C00948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C00948" w:rsidRDefault="00C00948" w:rsidP="00C00948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C00948" w:rsidRPr="00C00948" w:rsidRDefault="00C00948" w:rsidP="00C00948">
      <w:pPr>
        <w:tabs>
          <w:tab w:val="left" w:pos="851"/>
          <w:tab w:val="left" w:pos="993"/>
        </w:tabs>
        <w:spacing w:before="100" w:beforeAutospacing="1" w:after="100" w:afterAutospacing="1" w:line="240" w:lineRule="auto"/>
        <w:jc w:val="both"/>
        <w:rPr>
          <w:rFonts w:ascii="PTSerifRegular" w:hAnsi="PTSerifRegular"/>
          <w:color w:val="000000"/>
          <w:sz w:val="28"/>
          <w:szCs w:val="28"/>
        </w:rPr>
      </w:pPr>
    </w:p>
    <w:p w:rsidR="00AF2D2B" w:rsidRPr="00AF2D2B" w:rsidRDefault="00AF2D2B" w:rsidP="00B16C2F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</w:p>
    <w:p w:rsidR="00AF2D2B" w:rsidRPr="00AF2D2B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ТЕМАТИЧЕСКИЙ ПЛАН</w:t>
      </w:r>
    </w:p>
    <w:p w:rsidR="00AF2D2B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992"/>
        <w:gridCol w:w="1417"/>
        <w:gridCol w:w="1525"/>
      </w:tblGrid>
      <w:tr w:rsidR="004F66B0" w:rsidTr="00EE4220">
        <w:tc>
          <w:tcPr>
            <w:tcW w:w="5637" w:type="dxa"/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8"/>
                <w:szCs w:val="28"/>
              </w:rPr>
              <w:t>К</w:t>
            </w: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ол-во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Практ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 xml:space="preserve">. и </w:t>
            </w:r>
            <w:proofErr w:type="spellStart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лабор</w:t>
            </w:r>
            <w:proofErr w:type="spellEnd"/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.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работы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Контроль</w:t>
            </w:r>
          </w:p>
          <w:p w:rsidR="004F66B0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color w:val="000000"/>
                <w:sz w:val="28"/>
                <w:szCs w:val="28"/>
              </w:rPr>
              <w:t>знаний</w:t>
            </w:r>
          </w:p>
        </w:tc>
      </w:tr>
      <w:tr w:rsidR="004F66B0" w:rsidRPr="00EE4220" w:rsidTr="00EE4220">
        <w:tc>
          <w:tcPr>
            <w:tcW w:w="5637" w:type="dxa"/>
          </w:tcPr>
          <w:p w:rsidR="004F66B0" w:rsidRPr="00EE4220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EE4220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EE4220" w:rsidRPr="00EE4220" w:rsidTr="00EE4220">
        <w:tc>
          <w:tcPr>
            <w:tcW w:w="5637" w:type="dxa"/>
          </w:tcPr>
          <w:p w:rsidR="00EE4220" w:rsidRPr="00EE4220" w:rsidRDefault="00EE422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</w:t>
            </w:r>
            <w:proofErr w:type="gramStart"/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. Эволюция живого мира на Земле</w:t>
            </w:r>
          </w:p>
        </w:tc>
        <w:tc>
          <w:tcPr>
            <w:tcW w:w="992" w:type="dxa"/>
          </w:tcPr>
          <w:p w:rsid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EE4220" w:rsidRP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EE4220" w:rsidRPr="00EE4220" w:rsidRDefault="00EE422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 w:rsidR="00EE4220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ема 1.1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</w:t>
            </w:r>
            <w:r w:rsidR="00EE4220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Многообразие живого мира. Основные свойства живых организмов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EE422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1.2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. Развитие биологии в </w:t>
            </w:r>
            <w:proofErr w:type="spellStart"/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додарвинский</w:t>
            </w:r>
            <w:proofErr w:type="spellEnd"/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период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</w:t>
            </w:r>
            <w:r w:rsidR="00D403D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1.3. Теория </w:t>
            </w:r>
            <w:proofErr w:type="spellStart"/>
            <w:r w:rsidR="00D403D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Ч.Дарвина</w:t>
            </w:r>
            <w:proofErr w:type="spellEnd"/>
            <w:r w:rsidR="00D403DE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о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происхождении видов путем </w:t>
            </w:r>
            <w:r w:rsidR="001E5CD5"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естественного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отбора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1.4. Приспособленность организмов к условиям внешней среды как результат действия естественного отбора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ма 1.5. </w:t>
            </w:r>
            <w:proofErr w:type="spellStart"/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1E5CD5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1.6. Биологические последствия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адаптации</w:t>
            </w:r>
            <w:proofErr w:type="gramStart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.М</w:t>
            </w:r>
            <w:proofErr w:type="gramEnd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акроэволюция</w:t>
            </w:r>
            <w:proofErr w:type="spellEnd"/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1.7. Возникновение жизни на Земле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 w:hint="eastAsia"/>
                <w:color w:val="000000"/>
                <w:sz w:val="24"/>
                <w:szCs w:val="24"/>
              </w:rPr>
              <w:t>Т</w:t>
            </w: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1.8. Развитие жизни на Земле</w:t>
            </w:r>
          </w:p>
        </w:tc>
        <w:tc>
          <w:tcPr>
            <w:tcW w:w="992" w:type="dxa"/>
          </w:tcPr>
          <w:p w:rsidR="004F66B0" w:rsidRPr="00F71593" w:rsidRDefault="002E076B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61BDB" w:rsidRPr="00A61BDB" w:rsidRDefault="002E076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2. Структурная организация живых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2.1. Химическая организация клетки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2.2. Обмен веществ и преобразование энергии в клетке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2.3. Строение и функции клеток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3.Размножение и индивидуальное развитие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3.1. Размножение организмов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3.2. Индивидуальное развитие организмо</w:t>
            </w:r>
            <w:proofErr w:type="gramStart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в(</w:t>
            </w:r>
            <w:proofErr w:type="gramEnd"/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онтогенез)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1BDB" w:rsidRPr="00A61BDB" w:rsidTr="00EE4220">
        <w:tc>
          <w:tcPr>
            <w:tcW w:w="5637" w:type="dxa"/>
          </w:tcPr>
          <w:p w:rsidR="00A61BDB" w:rsidRPr="00A61BDB" w:rsidRDefault="00A61BDB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A61BDB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4.Наследственность и изменчивость организмов</w:t>
            </w:r>
          </w:p>
        </w:tc>
        <w:tc>
          <w:tcPr>
            <w:tcW w:w="992" w:type="dxa"/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A61BDB" w:rsidRPr="00A61BDB" w:rsidRDefault="00A61BDB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A61BDB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4.1. </w:t>
            </w:r>
            <w:r w:rsid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Закономерности наследования признаков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F71593" w:rsidTr="00EE4220">
        <w:tc>
          <w:tcPr>
            <w:tcW w:w="5637" w:type="dxa"/>
          </w:tcPr>
          <w:p w:rsidR="004F66B0" w:rsidRPr="00F71593" w:rsidRDefault="004F66B0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 xml:space="preserve">Тема </w:t>
            </w:r>
            <w:r w:rsid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4.2. Закономерности изменчивости</w:t>
            </w:r>
          </w:p>
        </w:tc>
        <w:tc>
          <w:tcPr>
            <w:tcW w:w="992" w:type="dxa"/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F71593" w:rsidRDefault="004F66B0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F71593" w:rsidTr="00EE4220">
        <w:tc>
          <w:tcPr>
            <w:tcW w:w="5637" w:type="dxa"/>
          </w:tcPr>
          <w:p w:rsid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4.3. Селекция растений, животных и микроорганизмов</w:t>
            </w:r>
          </w:p>
        </w:tc>
        <w:tc>
          <w:tcPr>
            <w:tcW w:w="992" w:type="dxa"/>
          </w:tcPr>
          <w:p w:rsidR="00783A8A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F71593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F71593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Раздел 5.Взаимоотношения организма и среды. Основы экологии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5.1. Биосфера, ее структура и функции</w:t>
            </w:r>
          </w:p>
        </w:tc>
        <w:tc>
          <w:tcPr>
            <w:tcW w:w="992" w:type="dxa"/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Тема 5.2. Биосфера и человек</w:t>
            </w:r>
          </w:p>
        </w:tc>
        <w:tc>
          <w:tcPr>
            <w:tcW w:w="992" w:type="dxa"/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83A8A" w:rsidRPr="00783A8A" w:rsidTr="00EE4220">
        <w:tc>
          <w:tcPr>
            <w:tcW w:w="5637" w:type="dxa"/>
          </w:tcPr>
          <w:p w:rsidR="00783A8A" w:rsidRPr="00783A8A" w:rsidRDefault="00783A8A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Всего</w:t>
            </w: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992" w:type="dxa"/>
          </w:tcPr>
          <w:p w:rsidR="00783A8A" w:rsidRPr="00783A8A" w:rsidRDefault="00447FD5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83A8A" w:rsidRPr="00783A8A" w:rsidRDefault="00344843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783A8A" w:rsidRPr="00783A8A" w:rsidRDefault="00783A8A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Практических и лабораторных работ</w:t>
            </w:r>
          </w:p>
        </w:tc>
        <w:tc>
          <w:tcPr>
            <w:tcW w:w="992" w:type="dxa"/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66B0" w:rsidRPr="00783A8A" w:rsidTr="00EE4220">
        <w:tc>
          <w:tcPr>
            <w:tcW w:w="5637" w:type="dxa"/>
          </w:tcPr>
          <w:p w:rsidR="004F66B0" w:rsidRPr="00783A8A" w:rsidRDefault="004F66B0" w:rsidP="00B919A9">
            <w:pPr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  <w:r w:rsidRPr="00783A8A"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  <w:t>Тесты и контрольные работы</w:t>
            </w:r>
          </w:p>
        </w:tc>
        <w:tc>
          <w:tcPr>
            <w:tcW w:w="992" w:type="dxa"/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4F66B0" w:rsidRPr="00783A8A" w:rsidRDefault="004F66B0" w:rsidP="00B919A9">
            <w:pPr>
              <w:jc w:val="center"/>
              <w:rPr>
                <w:rFonts w:ascii="Roboto" w:eastAsia="Times New Roman" w:hAnsi="Roboto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4F66B0" w:rsidRDefault="004F66B0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4F66B0" w:rsidRPr="00AF2D2B" w:rsidRDefault="004F66B0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C00948" w:rsidRDefault="00C00948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C00948" w:rsidRDefault="00C00948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C00948" w:rsidRPr="00AF2D2B" w:rsidRDefault="00C00948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</w:rPr>
      </w:pP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lastRenderedPageBreak/>
        <w:t>Содержание курса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(68 часов, 2 часа в неделю)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1</w:t>
      </w:r>
    </w:p>
    <w:p w:rsidR="00AF2D2B" w:rsidRPr="00783A8A" w:rsidRDefault="00AF2D2B" w:rsidP="00AF2D2B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Эволюция живого мира на Земле (23 часа)</w:t>
      </w:r>
    </w:p>
    <w:p w:rsidR="00AF2D2B" w:rsidRPr="00783A8A" w:rsidRDefault="00AF2D2B" w:rsidP="00AF2D2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Многообразие живого мира. Основные свойства живых организмов (1 час).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Единство химического состава живой материи; основные группы химических элементов и молекул, образующие живое вещество биосферы. Клеточное строение организмов, населяющих Землю. Обмен веществ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саморегуляция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в биологических системах. Самовоспроизведение; наследственность и изменчивость как основа существования живой материи. Рост и развитие. Раздражимость; формы избирательной реакции организмов на внешние воздействия. Ритмичность процессов жизнедеятельности; биологические ритмы и их значение. Дискретность живого вещества и взаимоотношение части и целого в биосистемах.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Энергозависимость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живых организмов; формы потребления энергии.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Царства живой природы; краткая характеристика естественной системы классификации живых организмов. Видовое разнообразие.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 структуры царств живой природы.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Развитие биологии в </w:t>
      </w:r>
      <w:proofErr w:type="spellStart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додарвиновский</w:t>
      </w:r>
      <w:proofErr w:type="spellEnd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период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Развитие биологии в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додарвиновский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период. Господство в науке представлений об «изначальной целесообразности» и неизменности живой природы.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Работы К. Линнея по систематике растений и животных. Эволюционная теория Ж. Б.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Латарка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Биографии ученых, внесших вклад в развитие эволюционных идей. Жизнь и деятельность Ж. Б. Ламарка.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Теория Ч. Дарвина о происхождении видов путем естественного отбора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(5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Предпосылки возникновения учения Ч. Дарвина: достижения в области естественных наук, экспедиционный материал Ч. Дарвина. Учение Ч. Дарвина об искусственном отборе.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Учение Ч. Дарвина о естественном отборе. Вид — элементарная эволюционная единица. Всеобщая индивидуальная изменчивость и избыточная численность потомства. Борьба за существование и естественный отбор.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Биография Ч. Дарвина. Маршрут и конкретные находки Ч. Дарвина во время путешествия на корабле «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Бигль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1.4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Приспособленность организмов к условиям внешней среды как результат действия естественного отбора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Приспособительные особенности строения, окраски тела и поведения животных. Забота о потомстве. Физиологические адаптации.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Практические и лабораторные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«Изучение приспособ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softHyphen/>
        <w:t>ленности организмов к среде обитания».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Тема 1.5 </w:t>
      </w:r>
      <w:proofErr w:type="spellStart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Микроэволюция</w:t>
      </w:r>
      <w:proofErr w:type="spellEnd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 xml:space="preserve">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Вид как генетически изолированная система; репродуктивная изоляция и ее механизмы. Популяционная структура вида; экологические и генетические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характеристики популяций. Популяция — элементарная эволюционная единица. Пути и скорость видообразования; географическое и экологическое видообразование.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схем, иллюстрирующих процесс географического видообразования; живых растений и животных, гербариев и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Изучение изменчивости, критериев вида, результатов искусственного отбора на сортах культурных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1.6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Биологические последствия адаптации. Макроэволюция (3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Главные направления эволюционного процесса. Биологический прогресс и биологический регресс (А. Н.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Северцов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). Пути достижения биологического прогресса.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закономерности эволюции: дивергенция, конвергенция, параллелизм, правила эволюции групп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Результаты эволюции: многообразие видов, органическая целесообразность, постепенное усложнение организации.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примеров гомологичных и аналогичных органов, их строения и происхождения в онтогенезе; схемы соотношения путей прогрессивной биологической эволюции; материалов, характеризующих представителей животных и растений, внесенных в Красную книгу и находящихся под охраной государства.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Определение ароморфозов и идиоадаптаций в эволюции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1.7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Возникновение жизни на Земле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Органический мир как результат эволюции. Возникновение и развитие жизни на Земле. Химический, предбиологический (теория академика А. И. Опарина), биологический и социальный этапы развития живой материи.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Филогенетические связи в живой природе; естественная классификация живых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схем возникновения одноклеточных эукариот, многоклеточных организмов, развития царств растений и животных.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1.8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Развитие жизни на Земле (5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архейскую и протерозойскую эры. Первые следы жизни на Земле. Появление всех современных типов беспозвоночных животных. Первые хордовые. Развитие водных растений.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палеозойскую эру. Появление и эволюция сухопутных растений. Папоротники, семенные папоротники, голосеменные растения. Возникновение позвоночных: рыбы, земноводные, пресмыкающиеся.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жизни на Земле в мезозойскую и кайнозойскую эры. Появление и распространение покрытосеменных растений. Возникновение птиц и млекопитающих. Появление и развитие приматов.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Происхождение человека. Место человека в живой природе. Систематическое положение вида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Homo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sapiens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в системе животного мира. Признаки и свойства человека, позволяющие отнести его к различным систематическим группам царства животных. Стадии эволюции человека: древнейший человек, древний человек, первые современные люди.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Свойства человека как биологического вида. Популяционная структура вида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Homo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sapiens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; человеческие расы;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расообразование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; единство происхождения рас. Антинаучная сущность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 репродукций картин 3.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Буриана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отражающих фауну и флору различных эр и периодов; схем развития царств живой природы; окаменелостей, отпечатков растений в древних породах. Модели скелетов человека и позвоночных животных.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Биология. Жизнь. Основные отличия живых организмов от объектов неживой природы. Уровни организации живой материи.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Объ</w:t>
      </w:r>
      <w:r w:rsidRPr="00783A8A">
        <w:rPr>
          <w:rFonts w:ascii="Roboto" w:eastAsia="Times New Roman" w:hAnsi="Roboto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0" wp14:anchorId="2E150D2F" wp14:editId="78A789C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838200"/>
            <wp:effectExtent l="19050" t="0" r="9525" b="0"/>
            <wp:wrapSquare wrapText="bothSides"/>
            <wp:docPr id="8" name="Рисунок 8" descr="http://doc4web.ru/uploads/files/92/93703/hello_html_8b178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oc4web.ru/uploads/files/92/93703/hello_html_8b178ef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екты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и методы изучения в биологии. Многообразие живого мира.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Эволюция. Вид, популяция; их критерии. Борьба за существование. Естественный отбор как результат борьбы за существование в конкретных условиях среды обитания. «Волны жизни».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Макроэволюция. Биологический прогресс и биологический регресс. Пути достижения биологического прогресса; ароморфозы, идиоадаптации, общая дегенерация.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Теория академика А. И. Опарина о происхождении жизни на Земле.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Развитие животных и растений в различные периоды существования Земли. Постепенное усложнение организации и приспособление к условиям среды живых организмов в процессе эволюции. Происхождение человека. Движущие силы антропогенеза. Роль труда в процессе превращения обезьяны в человека. Человеческие расы, их единство. Критика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Объяснять основные свойства живых организмов, в том числе процессы метаболизма,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саморегуляцию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; понятие гомеостаза как результат эволюции живой материи.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Использовать текст учебника и других учебных пособий для составления таблиц, отражающих этапы развития жизни на Земле, становления человека. Использовать текст учебника для работы с натуральными объектами. Давать аргументированную критику расизма.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Структурная организация живых организмов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(10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Химическая организация клетки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Элементный состав клетки. Распространенность элементов, их вклад в образование живой материи и объектов неживой природы. Макроэлементы, микроэлементы; их вклад в образование неорганических и органических молекул живого вещества.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Неорганические молекулы живого вещества: вода; химические свойства и биологическая роль. Соли неорганических кислот, их вклад в обеспечение процессов жизнедеятельности и поддержание гомеостаза. Роль катионов и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анионов в обеспечении процессов жизнедеятельности. Осмос и осмотическое давление; осмотическое поступление молекул в клетку.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Органические молекулы. Биологические полимеры — белки; структурная организация. Функции белковых молекул. Углеводы. Строение и биологическая роль. Жиры — основной структурный компонент клеточных мембран и источник энергии. ДНК — молекулы наследственности. Редупликация ДНК, передача наследственной информации из поколения в поколение. Передача наследственной информации из ядра в цитоплазму; транскрипция. РНК, структура и функции. Информационные, транспортные,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рибосомальные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РНК.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объемных моделей структурной организации биологических полимеров: белков и нуклеиновых кислот; их сравнение с моделями искусственных полимеров (поливинилхлорид).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Обмен веществ и преобразование энергии в клетке (2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Обмен веществ и превращение энергии в клетке. Транспорт веществ через клеточную мембрану.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Пино</w:t>
      </w:r>
      <w:proofErr w:type="spellEnd"/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 xml:space="preserve">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- и фагоцитоз. Внутриклеточное пищеварение и накопление энергии; расщепление глюкозы. Биосинтез белков, жиров и углеводов в клетке.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2.3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Строение и функции клеток (6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Прокариотические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клетки; форма и размеры. Строение цитоплазмы бактериальной клетки; организация метаболизма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у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прокариот. Генетический аппарат бактерий. Спорообразование. Размножение. Место и роль прокариот в биоценозах.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Эукариотическая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клетка. Цитоплазма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эукариотической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клетки. Органеллы цитоплазмы, их структура и функции.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Цитоскелет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Включения, значение и роль в метаболизме клеток. Клеточное ядро — центр управления жизнедеятельностью клетки. Структуры клеточного ядра: ядерная оболочка, хроматин (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гетерохроматин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), ядрышко. Особенности строения растительной клетки.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Деление клеток. Клетки в многоклеточном организме.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Понятие о дифференцировке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клетокмногоклеточного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организма. Митотический цикл: интерфаза, редупликация ДНК; митоз, фазы митотического деления и преобразования хромосом;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биологический смысл и значение митоза (бесполое размножение, рост, восполнение клеточных потерь в физиологических и патологических условиях).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Клеточная теория строения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Демонстрация. Принципиальные схемы устройства светового и электронного микроскопа. Схемы, иллюстрирующие методы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препаративной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биохимии и иммунологии. Модели клетки. Схемы строения органоидов растительной и животной клеток. Микропрепараты клеток растений, животных и одноклеточных грибов. Фигуры митотического деления в клетках корешка лука под микроскопом и на схеме. Материалы, рассказывающие о биографиях ученых, внесших вклад в развитие клеточной теории.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59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Изучение клеток бактерий, растений и животных на готовых микропрепаратах.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Органические и неорганические вещества, образующие структурные компоненты клеток. Прокариоты: бактерии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синезеленые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водоросли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(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цианобактерии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).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Эукариотическая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клетка; многообразие эукариот; клетки одноклеточных и многоклеточных организмов. Особенности растительной и животной клеток. Ядро и цитоплазма — главные составные части клетки. Органоиды цитоплазмы. Включения. Хромосомы. Кариотип. Митотический цикл; митоз. Биологический смысл митоза. Положения клеточной теории строения организмов.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Объяснять рисунки и схемы, представленные в учебнике. Самостоятельно составлять схемы процессов, протекающих в клетке, и «привязывать» отдельные их этапы к различным клеточным структурам. Иллюстрировать ответ простейшими схемами и рисунками клеточных структур. Работать с микроскопом и изготовлять простейшие препараты для микроскопического исследования.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3</w:t>
      </w:r>
    </w:p>
    <w:p w:rsidR="00AF2D2B" w:rsidRPr="00783A8A" w:rsidRDefault="00AF2D2B" w:rsidP="00D403DE">
      <w:pPr>
        <w:shd w:val="clear" w:color="auto" w:fill="FFFFFF"/>
        <w:spacing w:after="0" w:line="245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Размножение и индивидуальное развитие организмов (5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3.1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Размножение организмов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(2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Сущность и формы размножения организмов. Бесполое размножение растений и животных. Половое размножение животных и растений; образование половых клеток, осеменение и оплодотворение. Биологическое значение полового размножения.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Гаметогенез. Периоды образования половых клеток: размножение, рост, созревание (мейоз) и формирование половых клеток. Особенности сперматогенеза и овогенеза.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Оплодотворение.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плакатов, иллюстрирующих способы вегетативного размножения плодовых деревьев и овощных культур; микропрепаратов яйцеклеток; фотографий, отражающих разнообразие потомства у одной пары родителей.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3.2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Индивидуальное развитие организмов (онтогенез) (3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Эмбриональный период развития.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закономерности дробления; образование однослойного зародыша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—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бластулы. Гаструляция; закономерности образования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двуслойногозародыша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—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гаструлы. Первичный органогенез и дальнейшая дифференцировка тканей, органов и систем.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Постэмбриональный период развития. Формы постэмбрионального периода развития. Непрямое развитие; полный и неполный метаморфоз. Биологический смысл развития с метаморфозом. Прямое развитие. Старение.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Общие закономерности развития. Биогенетический закон.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Сходство зародышей и эмбриональная дивергенция признаков {закон К. Бэра).</w:t>
      </w:r>
      <w:proofErr w:type="gram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Биогенетический закон (Э.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Геккелъ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и К. Мюллер). Работы А. Н.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Северцова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об эмбриональной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 таблиц, иллюстрирующих процесс метаморфоза у членистоногих, позвоночных (жесткокрылых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чешуйчатокрылых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амфибий); таблиц, отражающих сходство зародышей позвоночных животных, а также схем преобразования органов и тканей в филогенезе.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понятия.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Многообразие форм и распространенность бесполого размножения. Биологическое значение бесполого размножения. Половое размножение и его биологическое значение. Гаметогенез; мейоз и его биологическое значение. Оплодотворение.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lastRenderedPageBreak/>
        <w:t>Умения.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Объяснять процесс мейоза и другие этапы образования половых клеток, используя схемы и рисунки из учебника. Характеризовать сущность бесполого и полового размножения.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4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Наследственность и изменчивость организмов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(14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Закономерности наследования признаков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(8 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Открытие Г. Менделем закономерностей наследования признаков. Гибридологический метод изучения наследственности.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Генетическое определение пола.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Генотип как целостная система. Взаимодействие аллельных и неаллельных генов в определении признаков.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Карты хромосом человека. Родословные выдающихся представителей культуры. Хромосомные аномалии человека и их фенотипические проявления.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Решение генетических задач и составление родословных.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Закономерности изменчивости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(3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Основные формы изменчивости. Генотипическая изменчивость. Мутации. Значение мутаций для практики сельского хозяйства и биотехнологии. Комбинативная изменчивость. Эволюционное значение комбинативной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Фенотипическая, или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модификационная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изменчивость. Роль условий внешней среды в развитии и проявлении признаков и свойств.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Демонстрация. Примеры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модификационной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изменчивости.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Построение вариационной кривой (размеры листьев растений, антропометрические данные учащихся).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4.3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Селекция растений, животных и микроорганизмов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(3 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Центры происхождения и многообразия культурных растений.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Сорт, порода, штамм. Методы селекции растений и животных. Достижения и основные направления современной селекции. Значение селекции для развития сельскохозяйственного производства, медицинской, микробиологической и других отраслей промышленности.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Демонстрация. Сравнительный анализ пород домашних животных и сортов культурных растений и их диких предков. Коллекции и препараты сортов культурных растений, отличающихся наибольшей плодовитостью.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Ген. Генотип как система взаимодействующих генов организма. Признак, свойство, фенотип. Генетическое определение пола у животных и растений. Наследственная и ненаследственная изменчивость. Мутационная и комбинативная изменчивость. Модификации; норма реакции. Селекция; гибридизация и отбор. Гетерозис и полиплоидия, их значение. Сорт, порода, штамм.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Объяснять механизмы передачи признаков и свойств из поколения в поколение, а также возникновение отличий от родительских форм у потомков. Составлять простейшие родословные и решать генетические задачи. Понимать 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РАЗДЕЛ 5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Взаимоотношения организма и среды. Основы экологии (12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5.1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Биосфера, ее структура и функции (8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часов)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Биосфера — живая оболочка планеты. Структура биосферы.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Компоненты биосферы: живое вещество, видовой состав, разнообразие и вклад в биомассу; </w:t>
      </w:r>
      <w:proofErr w:type="spell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биокосное</w:t>
      </w:r>
      <w:proofErr w:type="spell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и косное вещество биосферы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(Б.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И. Вернадский).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Круговорот веще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ств в пр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ироде. Естественные сообщества живых организмов. Биогеоценозы. Компоненты биогеоценозов: продуценты,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консументы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редуценты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Биоценозы: видовое разнообразие, плотность популяций, биомасса.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Абиотические факторы среды. Роль температуры, освещенности, влажности и других факторов в жизнедеятельности сообществ. Интенсивность действия фактора среды; ограничивающий фактор. Взаимодействие факторов среды, пределы выносливости. Биотические факторы среды. Цепи и сети питания.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Экологические пирамиды: чисел, биомассы, энергии.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Смена биоценозов. Причины смены биоценозов; формирование новых сообществ.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Формы взаимоотношений между организмами. Позитивные отношения — симбиоз: мутуализм, кооперация, комменсализм. Антибиотические отношения: хищничество, паразитизм, конкуренция. Нейтральные отношения — нейтрализм.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Демонстрация: а) схем, иллюстрирующих структуру биосферы и характеризующих отдельные ее составные части, таблиц видового состава и разнообразия живых организмов биосферы; схем круговорота веще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ств в пр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ироде;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б) карт, отражающих геологическую историю материков; распространенности основных биомов суши;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в) диафильмов и кинофильма «Биосфера»;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г) примеров симбиоза представителей различных царств живой природы.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Лабораторные и практические работы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br/>
        <w:t>Составление схем передачи веществ и энергии (цепей питания).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Тема 5.2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Биосфера и человек (4 </w:t>
      </w:r>
      <w:r w:rsidRPr="00783A8A">
        <w:rPr>
          <w:rFonts w:ascii="Roboto" w:eastAsia="Times New Roman" w:hAnsi="Roboto" w:cs="Times New Roman"/>
          <w:b/>
          <w:bCs/>
          <w:i/>
          <w:iCs/>
          <w:color w:val="000000"/>
          <w:sz w:val="28"/>
          <w:szCs w:val="28"/>
        </w:rPr>
        <w:t>часа)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Природные ресурсы и их использование.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Антропогенные факторы воздействия на биоценозы (роль человека в природе); последствия хозяйственной деятельности человека. Проблемы рационального природопользования, охраны природы: защита от загрязнений, сохранение эталонов и па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softHyphen/>
        <w:t>мятников природы, обеспечение природными ресурсами населения планеты.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Демонстрация карт заповедных территорий нашей страны.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Практическая работа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Анализ и оценка последствий деятельности человека в экосистемах.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Основные понятия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Биосфера. Биомасса Земли. Биологическая продуктивность. Живое вещество и его функции. Биологический круговорот веще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ств в пр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ироде. Экология. Внешняя среда. Экологические факторы. Абиотические, биотические и антропогенные факторы. Экологические системы: биогеоценоз, биоценоз,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агроценоз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Продуценты,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консументы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,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редуценты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Саморегуляция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, смена биоценозов и восстановление биоценозов.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Воздействие человека на биосферу. Охрана природы; биологический и социальный смысл сохранения видового разнообразия биоценозов. Рациональное природопользование; неисчерпаемые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исчерпаемые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ресурсы. Заповедники, заказники, парки. Красная книга. Бионика.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Умения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Выявлять признаки приспособленности видов к совместному существованию в экологических системах. Анализировать видовой состав биоценозов. Выделять отдельные формы взаимоотношений в биоценозах; характеризовать пищевые сети в конкретных условиях обитания.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Применять на практике сведения об экологических закономерностях в промышленности и сельском хозяйстве для правильной организации лесоводства, рыбоводства и т. д., а также для решения всего комплекса задач охраны окружающей среды и рационального природопользования.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Повторение (4ч)</w:t>
      </w:r>
    </w:p>
    <w:p w:rsidR="00AF2D2B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Итоговая контрольная работа (1ч)</w:t>
      </w:r>
    </w:p>
    <w:p w:rsidR="00D403DE" w:rsidRPr="00783A8A" w:rsidRDefault="00D403DE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Требования к уровню подготовки выпускников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 результате изучения предмета биологии 9 класса учащиеся должны: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знать/понимать: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Особенности жизни как формы существования материи;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Роль физических и химических процессов в живых системах;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Фундаментальные понятия биологии;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Сущность процессов обмена веществ, онтогенеза, наследственности и изменчивости;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Основные теории биологии: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клеточную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. Хромосомную. Наследственности,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эволюционную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. Антропогенеза;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Соотношение социального и биологического в эволюции человека;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Основные области применения биологических знаний в практике с/х. отраслях промышленности. Охране окружающей среды.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уметь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Пользоваться знанием общебиологических закономерностей для объяснения вопросов происхождения и развития жизни, развития групп растений, животных, человека.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Давать аргументированную оценку новой информации по биологическим вопросам.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Работать с микроскопом и изготовлять простейшие микропрепараты для исследований.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Решать генетические задачи, составлять родословные, строить вариационные кривые на растительном и животном мире.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Работать с учебной и научно-популярной литературой, информацией электронных образовательных ресурсов, составлять план, конспект, реферат, презентацию.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Владеть языком предмета.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D403DE" w:rsidRDefault="00D403DE" w:rsidP="00D403DE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C00948" w:rsidRDefault="00C00948" w:rsidP="00D403DE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C00948" w:rsidRDefault="00C00948" w:rsidP="00D403DE">
      <w:pPr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lastRenderedPageBreak/>
        <w:t>Требования к уровню подготовки выпускников основной школы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знать/понимать: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признаки биологических объектов: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 живых организмов; генов и хромосом; клеток и организмов растений, животных, грибов и бактерий; популяций; экосистем и </w:t>
      </w:r>
      <w:proofErr w:type="spell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агроэкосистем</w:t>
      </w:r>
      <w:proofErr w:type="spell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; биосферы; растений, животных и грибов своего региона;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сущность биологических процессов: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обмена веществ и превращения энергии, питания, дыхания, выделения, транспорта веществ, роста, развития, размножения, наследственности и изменчивости, регуляции жизнедеятельности организма, раздражимости, круговорота веществ и превращения энергии в экосистемах;</w:t>
      </w:r>
      <w:proofErr w:type="gramEnd"/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  <w:u w:val="single"/>
        </w:rPr>
        <w:t>уметь: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объяснять: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роль биологии в формировании современной естественно-научной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его деятельности; взаимосвязи организмов и окружающей среды; роль биологического разнообразия в сохранении биосферы; необходимость защиты окружающей среды;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здоровья человека от состояния окружающей среды; причины наследственности и изменчивости, проявления наследственных заболеваний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изучать биологические объекты и процессы: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ставить биологические эксперименты, описывать и объяснять результаты опытов; наблюдать за ростом и развитием растений и животных, поведением животных, сезонными изменениями в природе; рассматривать на готовых микропрепаратах и описывать биологические объекты;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распознавать и описывать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: на таблицах основные части и органоиды клетки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выявлять изменчивость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организмов, приспособления организмов к среде обитания, типы взаимодействия разных видов в экосистеме;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сравнивать биологические объекты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определять принадлежность биологических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объектов к определенной систематической группе (классификация);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анализировать и оценивать воздействие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факторов окружающей среды, факторов риска на здоровье человека, последствий деятельности человека в экосистемах, влияние его поступков на живые организмы и экосистемы;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проводить самостоятельный поиск биологической информации: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находить в тексте учебника отличительные признаки основных систематических групп; в биологических словарях и справочниках — значение биологических терминов; в различных источниках — необходимую информацию о живых организмах (в том числе с использованием информационных технологий);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• </w:t>
      </w: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 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для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соблюдения мер профилактики заболеваний, вызываемых растениями, животными, бактериями, грибами и вирусами, а также травматизма, стрессов, ВИЧ-инфекции, вредных привычек (курение, алкоголизм, наркомания), нарушения осанки, зрения, слуха, инфекционных и простудных заболеваний;</w:t>
      </w:r>
      <w:proofErr w:type="gramEnd"/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lastRenderedPageBreak/>
        <w:t>оказания первой помощи при отравлении ядовитыми грибами, растениями, при укусах животных; при простудных заболеваниях, ожогах, обморожениях, травмах, спасении утопающего;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рациональной организации труда и отдыха, соблюдения правил поведения в окружающей среде;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выращивания и размножения культурных растений и домашних животных, ухода за ними;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проведения наблюдений за состоянием собственного организма.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pacing w:after="0" w:line="253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Учебно – методическое и информационное обеспечение</w:t>
      </w:r>
    </w:p>
    <w:p w:rsidR="00AF2D2B" w:rsidRPr="00783A8A" w:rsidRDefault="00AF2D2B" w:rsidP="00D403DE">
      <w:pPr>
        <w:spacing w:after="0" w:line="253" w:lineRule="atLeast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Основная литература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Б., Сонин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Общие закономерности: учебник для 9 класса средней школы. М.: Дрофа, 2008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Дополнительная литература</w:t>
      </w:r>
    </w:p>
    <w:p w:rsidR="00AF2D2B" w:rsidRPr="00783A8A" w:rsidRDefault="00AF2D2B" w:rsidP="00D403DE">
      <w:p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1. </w:t>
      </w: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Захаров В. Б., Сонин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Многообразие живых организмов: учебник для 7 класса средней школы. М.: Дрофа, 2009.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Иорданский</w:t>
      </w:r>
      <w:proofErr w:type="gram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Н. Н.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 жизни. М.: Академия, 2001.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Биология: пособие </w:t>
      </w:r>
      <w:proofErr w:type="gramStart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для</w:t>
      </w:r>
      <w:proofErr w:type="gramEnd"/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поступающих в вузы. М.: Дрофа, 2003.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Общая биология: пособие для средних специальных учебных заведений. 4-е изд. М.: Высшая школа, 2003.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Мамонтов С. Г., Захаров В. Б., Козлова Т. А.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Основы биологии: книга для самообразования. М.: Просвещение, 1992.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Медников Б. М.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Биология: формы и уровни жизни. М.: Просвещение, 1994.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proofErr w:type="gramStart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Сонин</w:t>
      </w:r>
      <w:proofErr w:type="gramEnd"/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 xml:space="preserve"> Н. И.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Биология. Живой организм: Учебник для 6 класса средней школы. М.: Дрофа, 2005.</w:t>
      </w:r>
    </w:p>
    <w:p w:rsidR="00AF2D2B" w:rsidRPr="00783A8A" w:rsidRDefault="00AF2D2B" w:rsidP="00D403DE">
      <w:pPr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i/>
          <w:iCs/>
          <w:color w:val="000000"/>
          <w:sz w:val="28"/>
          <w:szCs w:val="28"/>
        </w:rPr>
        <w:t>Чайковский Ю. В. </w:t>
      </w: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Эволюция. М.: Центр системных исследований, 2003.</w:t>
      </w:r>
    </w:p>
    <w:p w:rsidR="00AF2D2B" w:rsidRPr="00783A8A" w:rsidRDefault="00AF2D2B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</w:p>
    <w:p w:rsidR="00AF2D2B" w:rsidRPr="00783A8A" w:rsidRDefault="00AF2D2B" w:rsidP="00C00948">
      <w:pPr>
        <w:spacing w:after="0" w:line="240" w:lineRule="auto"/>
        <w:ind w:firstLine="284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bookmarkStart w:id="0" w:name="_GoBack"/>
      <w:bookmarkEnd w:id="0"/>
      <w:r w:rsidRPr="00783A8A">
        <w:rPr>
          <w:rFonts w:ascii="Roboto" w:eastAsia="Times New Roman" w:hAnsi="Roboto" w:cs="Times New Roman"/>
          <w:b/>
          <w:bCs/>
          <w:color w:val="000000"/>
          <w:sz w:val="28"/>
          <w:szCs w:val="28"/>
        </w:rPr>
        <w:t>Информационные ресурсы: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1.Лабораторный практикум. Биология 6-11.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2.Биология .9 класс. Общие закономерности. Мультимедийное приложение к учебнику.</w:t>
      </w:r>
    </w:p>
    <w:p w:rsidR="00AF2D2B" w:rsidRPr="00783A8A" w:rsidRDefault="00AF2D2B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r w:rsidRPr="00783A8A">
        <w:rPr>
          <w:rFonts w:ascii="Roboto" w:eastAsia="Times New Roman" w:hAnsi="Roboto" w:cs="Times New Roman"/>
          <w:color w:val="000000"/>
          <w:sz w:val="28"/>
          <w:szCs w:val="28"/>
        </w:rPr>
        <w:t>3. Адреса сайтов в ИНТЕРНЕТЕ</w:t>
      </w:r>
    </w:p>
    <w:p w:rsidR="00AF2D2B" w:rsidRPr="00783A8A" w:rsidRDefault="00B978B3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hyperlink r:id="rId14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www.bio.1september.ru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газета «Биология» - приложение к «1 сентября» </w:t>
      </w:r>
      <w:hyperlink r:id="rId15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www.bio.nature.ru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научные новости биологии </w:t>
      </w:r>
      <w:hyperlink r:id="rId16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www.edios.ru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- </w:t>
      </w:r>
      <w:proofErr w:type="spellStart"/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Эйдос</w:t>
      </w:r>
      <w:proofErr w:type="spellEnd"/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 xml:space="preserve"> - центр дистанционного образования</w:t>
      </w:r>
    </w:p>
    <w:p w:rsidR="004F66B0" w:rsidRPr="00D403DE" w:rsidRDefault="00B978B3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  <w:sz w:val="28"/>
          <w:szCs w:val="28"/>
        </w:rPr>
      </w:pPr>
      <w:hyperlink r:id="rId17" w:tgtFrame="_blank" w:history="1">
        <w:r w:rsidR="00AF2D2B" w:rsidRPr="00783A8A">
          <w:rPr>
            <w:rFonts w:ascii="Roboto" w:eastAsia="Times New Roman" w:hAnsi="Roboto" w:cs="Times New Roman"/>
            <w:color w:val="000000"/>
            <w:sz w:val="28"/>
            <w:szCs w:val="28"/>
            <w:u w:val="single"/>
          </w:rPr>
          <w:t>www.km.ru/education</w:t>
        </w:r>
      </w:hyperlink>
      <w:r w:rsidR="00AF2D2B" w:rsidRPr="00783A8A">
        <w:rPr>
          <w:rFonts w:ascii="Roboto" w:eastAsia="Times New Roman" w:hAnsi="Roboto" w:cs="Times New Roman"/>
          <w:color w:val="000000"/>
          <w:sz w:val="28"/>
          <w:szCs w:val="28"/>
        </w:rPr>
        <w:t>- учебные материалы и слова</w:t>
      </w:r>
      <w:r w:rsidR="00D403DE">
        <w:rPr>
          <w:rFonts w:ascii="Roboto" w:eastAsia="Times New Roman" w:hAnsi="Roboto" w:cs="Times New Roman"/>
          <w:color w:val="000000"/>
          <w:sz w:val="28"/>
          <w:szCs w:val="28"/>
        </w:rPr>
        <w:t>ри на сайте «Кирилл и Мефодий».</w:t>
      </w:r>
    </w:p>
    <w:p w:rsidR="004F66B0" w:rsidRPr="00AF2D2B" w:rsidRDefault="004F66B0" w:rsidP="00D403DE">
      <w:pPr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b/>
          <w:bCs/>
          <w:color w:val="000000"/>
          <w:sz w:val="27"/>
          <w:szCs w:val="27"/>
        </w:rPr>
        <w:t>Учебно-методический комплект:</w:t>
      </w:r>
    </w:p>
    <w:p w:rsidR="004F66B0" w:rsidRPr="00D403DE" w:rsidRDefault="004F66B0" w:rsidP="00D403DE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000000"/>
        </w:rPr>
      </w:pPr>
      <w:r w:rsidRPr="00AF2D2B">
        <w:rPr>
          <w:rFonts w:ascii="Roboto" w:eastAsia="Times New Roman" w:hAnsi="Roboto" w:cs="Times New Roman"/>
          <w:i/>
          <w:iCs/>
          <w:color w:val="000000"/>
          <w:sz w:val="27"/>
          <w:szCs w:val="27"/>
        </w:rPr>
        <w:t>1.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Учебник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Мамонтов С. Г., Захаров В. Б., Сонин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  <w:szCs w:val="27"/>
        </w:rPr>
        <w:t>Н. И.</w:t>
      </w:r>
      <w:r w:rsidRPr="00AF2D2B">
        <w:rPr>
          <w:rFonts w:ascii="Roboto" w:eastAsia="Times New Roman" w:hAnsi="Roboto" w:cs="Times New Roman"/>
          <w:i/>
          <w:iCs/>
          <w:color w:val="000000"/>
          <w:sz w:val="27"/>
        </w:rPr>
        <w:t> </w:t>
      </w:r>
      <w:r w:rsidRPr="00AF2D2B">
        <w:rPr>
          <w:rFonts w:ascii="Roboto" w:eastAsia="Times New Roman" w:hAnsi="Roboto" w:cs="Times New Roman"/>
          <w:color w:val="000000"/>
          <w:sz w:val="27"/>
          <w:szCs w:val="27"/>
        </w:rPr>
        <w:t>Биология. Общие закономерности: учебник для 9 класса средней школы. М.: Дрофа, 2008</w:t>
      </w:r>
      <w:r w:rsidR="00D403DE">
        <w:rPr>
          <w:rFonts w:ascii="Roboto" w:eastAsia="Times New Roman" w:hAnsi="Roboto" w:cs="Times New Roman"/>
          <w:color w:val="000000"/>
        </w:rPr>
        <w:t>г.</w:t>
      </w:r>
    </w:p>
    <w:sectPr w:rsidR="004F66B0" w:rsidRPr="00D403DE" w:rsidSect="00D403D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B3" w:rsidRDefault="00B978B3" w:rsidP="004D630E">
      <w:pPr>
        <w:spacing w:after="0" w:line="240" w:lineRule="auto"/>
      </w:pPr>
      <w:r>
        <w:separator/>
      </w:r>
    </w:p>
  </w:endnote>
  <w:endnote w:type="continuationSeparator" w:id="0">
    <w:p w:rsidR="00B978B3" w:rsidRDefault="00B978B3" w:rsidP="004D6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B3" w:rsidRDefault="00B978B3" w:rsidP="004D630E">
      <w:pPr>
        <w:spacing w:after="0" w:line="240" w:lineRule="auto"/>
      </w:pPr>
      <w:r>
        <w:separator/>
      </w:r>
    </w:p>
  </w:footnote>
  <w:footnote w:type="continuationSeparator" w:id="0">
    <w:p w:rsidR="00B978B3" w:rsidRDefault="00B978B3" w:rsidP="004D63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8586A"/>
    <w:multiLevelType w:val="multilevel"/>
    <w:tmpl w:val="315C0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44635"/>
    <w:multiLevelType w:val="multilevel"/>
    <w:tmpl w:val="306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0528BC"/>
    <w:multiLevelType w:val="multilevel"/>
    <w:tmpl w:val="FFE0E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E76CD"/>
    <w:multiLevelType w:val="multilevel"/>
    <w:tmpl w:val="CAAE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7A6936"/>
    <w:multiLevelType w:val="multilevel"/>
    <w:tmpl w:val="134CC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A27C0"/>
    <w:multiLevelType w:val="multilevel"/>
    <w:tmpl w:val="5ED8E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364434"/>
    <w:multiLevelType w:val="multilevel"/>
    <w:tmpl w:val="98FEC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861A2E"/>
    <w:multiLevelType w:val="multilevel"/>
    <w:tmpl w:val="11EE3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BE09E5"/>
    <w:multiLevelType w:val="hybridMultilevel"/>
    <w:tmpl w:val="7AD0F25C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AE145A"/>
    <w:multiLevelType w:val="multilevel"/>
    <w:tmpl w:val="AB846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9962F0"/>
    <w:multiLevelType w:val="multilevel"/>
    <w:tmpl w:val="CBA048F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FE7178"/>
    <w:multiLevelType w:val="hybridMultilevel"/>
    <w:tmpl w:val="D3422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93008"/>
    <w:multiLevelType w:val="multilevel"/>
    <w:tmpl w:val="D0B08B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B5B5E"/>
    <w:multiLevelType w:val="multilevel"/>
    <w:tmpl w:val="35740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14">
    <w:nsid w:val="552A6678"/>
    <w:multiLevelType w:val="multilevel"/>
    <w:tmpl w:val="CE6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BC5F90"/>
    <w:multiLevelType w:val="multilevel"/>
    <w:tmpl w:val="C1AC8B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044654"/>
    <w:multiLevelType w:val="multilevel"/>
    <w:tmpl w:val="8D684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7EC28D3"/>
    <w:multiLevelType w:val="multilevel"/>
    <w:tmpl w:val="9D22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9D7A35"/>
    <w:multiLevelType w:val="hybridMultilevel"/>
    <w:tmpl w:val="39CCCF5E"/>
    <w:lvl w:ilvl="0" w:tplc="D994A184">
      <w:start w:val="1"/>
      <w:numFmt w:val="bullet"/>
      <w:lvlText w:val=""/>
      <w:lvlJc w:val="left"/>
      <w:pPr>
        <w:tabs>
          <w:tab w:val="num" w:pos="170"/>
        </w:tabs>
        <w:ind w:left="170" w:firstLine="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7754DB"/>
    <w:multiLevelType w:val="multilevel"/>
    <w:tmpl w:val="3732F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9"/>
  </w:num>
  <w:num w:numId="4">
    <w:abstractNumId w:val="4"/>
  </w:num>
  <w:num w:numId="5">
    <w:abstractNumId w:val="3"/>
  </w:num>
  <w:num w:numId="6">
    <w:abstractNumId w:val="17"/>
  </w:num>
  <w:num w:numId="7">
    <w:abstractNumId w:val="0"/>
  </w:num>
  <w:num w:numId="8">
    <w:abstractNumId w:val="1"/>
  </w:num>
  <w:num w:numId="9">
    <w:abstractNumId w:val="7"/>
  </w:num>
  <w:num w:numId="10">
    <w:abstractNumId w:val="12"/>
  </w:num>
  <w:num w:numId="11">
    <w:abstractNumId w:val="6"/>
  </w:num>
  <w:num w:numId="12">
    <w:abstractNumId w:val="16"/>
    <w:lvlOverride w:ilvl="0">
      <w:startOverride w:val="2"/>
    </w:lvlOverride>
  </w:num>
  <w:num w:numId="13">
    <w:abstractNumId w:val="2"/>
  </w:num>
  <w:num w:numId="14">
    <w:abstractNumId w:val="5"/>
  </w:num>
  <w:num w:numId="15">
    <w:abstractNumId w:val="15"/>
  </w:num>
  <w:num w:numId="16">
    <w:abstractNumId w:val="10"/>
  </w:num>
  <w:num w:numId="17">
    <w:abstractNumId w:val="18"/>
  </w:num>
  <w:num w:numId="18">
    <w:abstractNumId w:val="8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2B"/>
    <w:rsid w:val="00036012"/>
    <w:rsid w:val="00091D43"/>
    <w:rsid w:val="000E561C"/>
    <w:rsid w:val="0015532F"/>
    <w:rsid w:val="00181635"/>
    <w:rsid w:val="001C3901"/>
    <w:rsid w:val="001E5CD5"/>
    <w:rsid w:val="00203AFD"/>
    <w:rsid w:val="002E076B"/>
    <w:rsid w:val="00344843"/>
    <w:rsid w:val="003F6890"/>
    <w:rsid w:val="00412A59"/>
    <w:rsid w:val="004307DE"/>
    <w:rsid w:val="00447FD5"/>
    <w:rsid w:val="00463271"/>
    <w:rsid w:val="004D2F6C"/>
    <w:rsid w:val="004D630E"/>
    <w:rsid w:val="004F01DD"/>
    <w:rsid w:val="004F66B0"/>
    <w:rsid w:val="00514BDA"/>
    <w:rsid w:val="0057071E"/>
    <w:rsid w:val="0060097C"/>
    <w:rsid w:val="00610E4F"/>
    <w:rsid w:val="00650B2B"/>
    <w:rsid w:val="00706CB1"/>
    <w:rsid w:val="007120C5"/>
    <w:rsid w:val="00741ADD"/>
    <w:rsid w:val="00781273"/>
    <w:rsid w:val="00783A8A"/>
    <w:rsid w:val="007947C2"/>
    <w:rsid w:val="007A1761"/>
    <w:rsid w:val="007D60CB"/>
    <w:rsid w:val="00820260"/>
    <w:rsid w:val="0086635A"/>
    <w:rsid w:val="009849AE"/>
    <w:rsid w:val="00993C41"/>
    <w:rsid w:val="00994F7A"/>
    <w:rsid w:val="009E3E9C"/>
    <w:rsid w:val="00A236F6"/>
    <w:rsid w:val="00A2438D"/>
    <w:rsid w:val="00A36B4A"/>
    <w:rsid w:val="00A4707A"/>
    <w:rsid w:val="00A61BDB"/>
    <w:rsid w:val="00AD7758"/>
    <w:rsid w:val="00AE1CED"/>
    <w:rsid w:val="00AF2D2B"/>
    <w:rsid w:val="00AF4BB8"/>
    <w:rsid w:val="00B16C2F"/>
    <w:rsid w:val="00B61C07"/>
    <w:rsid w:val="00B919A9"/>
    <w:rsid w:val="00B978B3"/>
    <w:rsid w:val="00BF7C67"/>
    <w:rsid w:val="00C00948"/>
    <w:rsid w:val="00C11825"/>
    <w:rsid w:val="00C71311"/>
    <w:rsid w:val="00C73AD1"/>
    <w:rsid w:val="00C838F3"/>
    <w:rsid w:val="00CD7573"/>
    <w:rsid w:val="00D144D5"/>
    <w:rsid w:val="00D403DE"/>
    <w:rsid w:val="00D445C2"/>
    <w:rsid w:val="00E044B7"/>
    <w:rsid w:val="00E647AF"/>
    <w:rsid w:val="00E6785B"/>
    <w:rsid w:val="00E679EF"/>
    <w:rsid w:val="00E760B2"/>
    <w:rsid w:val="00E80C34"/>
    <w:rsid w:val="00EE4220"/>
    <w:rsid w:val="00F02B70"/>
    <w:rsid w:val="00F2570A"/>
    <w:rsid w:val="00F33ACC"/>
    <w:rsid w:val="00F71593"/>
    <w:rsid w:val="00F87EF1"/>
    <w:rsid w:val="00FA2EFE"/>
    <w:rsid w:val="00FE0C3F"/>
    <w:rsid w:val="00FE7103"/>
    <w:rsid w:val="00FF425B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D2B"/>
  </w:style>
  <w:style w:type="character" w:styleId="a4">
    <w:name w:val="Hyperlink"/>
    <w:basedOn w:val="a0"/>
    <w:uiPriority w:val="99"/>
    <w:semiHidden/>
    <w:unhideWhenUsed/>
    <w:rsid w:val="00AF2D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D2B"/>
    <w:rPr>
      <w:color w:val="800080"/>
      <w:u w:val="single"/>
    </w:rPr>
  </w:style>
  <w:style w:type="table" w:styleId="a6">
    <w:name w:val="Table Grid"/>
    <w:basedOn w:val="a1"/>
    <w:uiPriority w:val="59"/>
    <w:rsid w:val="00E6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F4B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30E"/>
  </w:style>
  <w:style w:type="paragraph" w:styleId="aa">
    <w:name w:val="footer"/>
    <w:basedOn w:val="a"/>
    <w:link w:val="ab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30E"/>
  </w:style>
  <w:style w:type="paragraph" w:styleId="ac">
    <w:name w:val="Balloon Text"/>
    <w:basedOn w:val="a"/>
    <w:link w:val="ad"/>
    <w:uiPriority w:val="99"/>
    <w:semiHidden/>
    <w:unhideWhenUsed/>
    <w:rsid w:val="00C1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F2D2B"/>
  </w:style>
  <w:style w:type="character" w:styleId="a4">
    <w:name w:val="Hyperlink"/>
    <w:basedOn w:val="a0"/>
    <w:uiPriority w:val="99"/>
    <w:semiHidden/>
    <w:unhideWhenUsed/>
    <w:rsid w:val="00AF2D2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2D2B"/>
    <w:rPr>
      <w:color w:val="800080"/>
      <w:u w:val="single"/>
    </w:rPr>
  </w:style>
  <w:style w:type="table" w:styleId="a6">
    <w:name w:val="Table Grid"/>
    <w:basedOn w:val="a1"/>
    <w:uiPriority w:val="59"/>
    <w:rsid w:val="00E67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AF4BB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30E"/>
  </w:style>
  <w:style w:type="paragraph" w:styleId="aa">
    <w:name w:val="footer"/>
    <w:basedOn w:val="a"/>
    <w:link w:val="ab"/>
    <w:uiPriority w:val="99"/>
    <w:semiHidden/>
    <w:unhideWhenUsed/>
    <w:rsid w:val="004D63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30E"/>
  </w:style>
  <w:style w:type="paragraph" w:styleId="ac">
    <w:name w:val="Balloon Text"/>
    <w:basedOn w:val="a"/>
    <w:link w:val="ad"/>
    <w:uiPriority w:val="99"/>
    <w:semiHidden/>
    <w:unhideWhenUsed/>
    <w:rsid w:val="00C1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4web.ru/go.html?href=http%3A%2F%2Fwww.km.ru%2Feducation" TargetMode="External"/><Relationship Id="rId17" Type="http://schemas.openxmlformats.org/officeDocument/2006/relationships/hyperlink" Target="http://doc4web.ru/go.html?href=http%3A%2F%2Fwww.km.ru%2Fedu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c4web.ru/go.html?href=http%3A%2F%2Fwww.edios.ru%2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4web.ru/go.html?href=http%3A%2F%2Fwww.edios.ru%2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4web.ru/go.html?href=http%3A%2F%2Fwww.bio.nature.ru%2F" TargetMode="External"/><Relationship Id="rId10" Type="http://schemas.openxmlformats.org/officeDocument/2006/relationships/hyperlink" Target="http://doc4web.ru/go.html?href=http%3A%2F%2Fwww.bio.nature.ru%2F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4web.ru/go.html?href=http%3A%2F%2Fbio.1september.ru%2F" TargetMode="External"/><Relationship Id="rId14" Type="http://schemas.openxmlformats.org/officeDocument/2006/relationships/hyperlink" Target="http://doc4web.ru/go.html?href=http%3A%2F%2Fwww.bio.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EE24-C54D-4082-8E7F-05C9262F0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9379</Words>
  <Characters>53465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</dc:creator>
  <cp:lastModifiedBy>1</cp:lastModifiedBy>
  <cp:revision>6</cp:revision>
  <cp:lastPrinted>2018-05-11T08:43:00Z</cp:lastPrinted>
  <dcterms:created xsi:type="dcterms:W3CDTF">2016-10-31T10:19:00Z</dcterms:created>
  <dcterms:modified xsi:type="dcterms:W3CDTF">2018-05-22T12:09:00Z</dcterms:modified>
</cp:coreProperties>
</file>